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352" w:rsidRPr="00161352" w:rsidRDefault="00161352" w:rsidP="00161352">
      <w:pPr>
        <w:spacing w:line="360" w:lineRule="auto"/>
        <w:rPr>
          <w:rFonts w:ascii="Bookman Old Style" w:hAnsi="Bookman Old Style"/>
          <w:b/>
          <w:i/>
          <w:sz w:val="22"/>
          <w:szCs w:val="22"/>
          <w:lang w:val="en-US"/>
        </w:rPr>
      </w:pPr>
      <w:r w:rsidRPr="00161352">
        <w:rPr>
          <w:rFonts w:ascii="Bookman Old Style" w:hAnsi="Bookman Old Style"/>
          <w:b/>
          <w:i/>
          <w:sz w:val="22"/>
          <w:szCs w:val="22"/>
          <w:lang w:val="en-US"/>
        </w:rPr>
        <w:t>Research article</w:t>
      </w:r>
    </w:p>
    <w:p w:rsidR="00ED384B" w:rsidRPr="003C6E84" w:rsidRDefault="003470F2" w:rsidP="00B112CA">
      <w:pPr>
        <w:spacing w:line="360" w:lineRule="auto"/>
        <w:jc w:val="center"/>
        <w:rPr>
          <w:rFonts w:ascii="Bookman Old Style" w:hAnsi="Bookman Old Style"/>
          <w:b/>
          <w:sz w:val="28"/>
          <w:szCs w:val="28"/>
          <w:lang w:val="en-US"/>
        </w:rPr>
      </w:pPr>
      <w:r w:rsidRPr="002B15AB">
        <w:rPr>
          <w:rFonts w:ascii="Bookman Old Style" w:hAnsi="Bookman Old Style"/>
          <w:b/>
          <w:sz w:val="28"/>
          <w:szCs w:val="28"/>
          <w:lang w:val="en-US"/>
        </w:rPr>
        <w:t xml:space="preserve">Recognition of </w:t>
      </w:r>
      <w:r w:rsidR="005775AC" w:rsidRPr="002B15AB">
        <w:rPr>
          <w:rFonts w:ascii="Bookman Old Style" w:hAnsi="Bookman Old Style"/>
          <w:b/>
          <w:sz w:val="28"/>
          <w:szCs w:val="28"/>
          <w:lang w:val="en-US"/>
        </w:rPr>
        <w:t xml:space="preserve">potential </w:t>
      </w:r>
      <w:r w:rsidRPr="002B15AB">
        <w:rPr>
          <w:rFonts w:ascii="Bookman Old Style" w:hAnsi="Bookman Old Style"/>
          <w:b/>
          <w:sz w:val="28"/>
          <w:szCs w:val="28"/>
          <w:lang w:val="en-US"/>
        </w:rPr>
        <w:t xml:space="preserve">beneficial fungi associated with </w:t>
      </w:r>
      <w:proofErr w:type="spellStart"/>
      <w:r w:rsidR="000F086F" w:rsidRPr="002B15AB">
        <w:rPr>
          <w:rFonts w:ascii="Bookman Old Style" w:hAnsi="Bookman Old Style"/>
          <w:b/>
          <w:sz w:val="28"/>
          <w:szCs w:val="28"/>
          <w:lang w:val="en-US"/>
        </w:rPr>
        <w:t>Chontaduro</w:t>
      </w:r>
      <w:proofErr w:type="spellEnd"/>
      <w:r w:rsidR="000F086F" w:rsidRPr="002B15AB">
        <w:rPr>
          <w:rFonts w:ascii="Bookman Old Style" w:hAnsi="Bookman Old Style"/>
          <w:b/>
          <w:sz w:val="28"/>
          <w:szCs w:val="28"/>
          <w:lang w:val="en-US"/>
        </w:rPr>
        <w:t xml:space="preserve"> </w:t>
      </w:r>
      <w:r w:rsidRPr="002B15AB">
        <w:rPr>
          <w:rFonts w:ascii="Bookman Old Style" w:hAnsi="Bookman Old Style"/>
          <w:b/>
          <w:sz w:val="28"/>
          <w:szCs w:val="28"/>
          <w:lang w:val="en-US"/>
        </w:rPr>
        <w:t>(</w:t>
      </w:r>
      <w:proofErr w:type="spellStart"/>
      <w:r w:rsidRPr="003C6E84">
        <w:rPr>
          <w:rFonts w:ascii="Bookman Old Style" w:hAnsi="Bookman Old Style"/>
          <w:b/>
          <w:i/>
          <w:sz w:val="28"/>
          <w:szCs w:val="28"/>
          <w:lang w:val="en-US"/>
        </w:rPr>
        <w:t>Bactris</w:t>
      </w:r>
      <w:proofErr w:type="spellEnd"/>
      <w:r w:rsidRPr="003C6E84">
        <w:rPr>
          <w:rFonts w:ascii="Bookman Old Style" w:hAnsi="Bookman Old Style"/>
          <w:b/>
          <w:i/>
          <w:sz w:val="28"/>
          <w:szCs w:val="28"/>
          <w:lang w:val="en-US"/>
        </w:rPr>
        <w:t xml:space="preserve"> </w:t>
      </w:r>
      <w:proofErr w:type="spellStart"/>
      <w:r w:rsidRPr="003C6E84">
        <w:rPr>
          <w:rFonts w:ascii="Bookman Old Style" w:hAnsi="Bookman Old Style"/>
          <w:b/>
          <w:i/>
          <w:sz w:val="28"/>
          <w:szCs w:val="28"/>
          <w:lang w:val="en-US"/>
        </w:rPr>
        <w:t>gasipaes</w:t>
      </w:r>
      <w:proofErr w:type="spellEnd"/>
      <w:r w:rsidRPr="003C6E84">
        <w:rPr>
          <w:rFonts w:ascii="Bookman Old Style" w:hAnsi="Bookman Old Style"/>
          <w:b/>
          <w:i/>
          <w:sz w:val="28"/>
          <w:szCs w:val="28"/>
          <w:lang w:val="en-US"/>
        </w:rPr>
        <w:t xml:space="preserve"> </w:t>
      </w:r>
      <w:proofErr w:type="spellStart"/>
      <w:r w:rsidRPr="002B15AB">
        <w:rPr>
          <w:rFonts w:ascii="Bookman Old Style" w:hAnsi="Bookman Old Style"/>
          <w:b/>
          <w:sz w:val="28"/>
          <w:szCs w:val="28"/>
          <w:lang w:val="en-US"/>
        </w:rPr>
        <w:t>H</w:t>
      </w:r>
      <w:r w:rsidR="000F086F" w:rsidRPr="002B15AB">
        <w:rPr>
          <w:rFonts w:ascii="Bookman Old Style" w:hAnsi="Bookman Old Style"/>
          <w:b/>
          <w:sz w:val="28"/>
          <w:szCs w:val="28"/>
          <w:lang w:val="en-US"/>
        </w:rPr>
        <w:t>.</w:t>
      </w:r>
      <w:r w:rsidRPr="002B15AB">
        <w:rPr>
          <w:rFonts w:ascii="Bookman Old Style" w:hAnsi="Bookman Old Style"/>
          <w:b/>
          <w:sz w:val="28"/>
          <w:szCs w:val="28"/>
          <w:lang w:val="en-US"/>
        </w:rPr>
        <w:t>B</w:t>
      </w:r>
      <w:r w:rsidR="000F086F" w:rsidRPr="002B15AB">
        <w:rPr>
          <w:rFonts w:ascii="Bookman Old Style" w:hAnsi="Bookman Old Style"/>
          <w:b/>
          <w:sz w:val="28"/>
          <w:szCs w:val="28"/>
          <w:lang w:val="en-US"/>
        </w:rPr>
        <w:t>.</w:t>
      </w:r>
      <w:r w:rsidRPr="002B15AB">
        <w:rPr>
          <w:rFonts w:ascii="Bookman Old Style" w:hAnsi="Bookman Old Style"/>
          <w:b/>
          <w:sz w:val="28"/>
          <w:szCs w:val="28"/>
          <w:lang w:val="en-US"/>
        </w:rPr>
        <w:t>K</w:t>
      </w:r>
      <w:proofErr w:type="spellEnd"/>
      <w:r w:rsidR="000F086F" w:rsidRPr="002B15AB">
        <w:rPr>
          <w:rFonts w:ascii="Bookman Old Style" w:hAnsi="Bookman Old Style"/>
          <w:b/>
          <w:sz w:val="28"/>
          <w:szCs w:val="28"/>
          <w:lang w:val="en-US"/>
        </w:rPr>
        <w:t>.</w:t>
      </w:r>
      <w:r w:rsidRPr="002B15AB">
        <w:rPr>
          <w:rFonts w:ascii="Bookman Old Style" w:hAnsi="Bookman Old Style"/>
          <w:b/>
          <w:sz w:val="28"/>
          <w:szCs w:val="28"/>
          <w:lang w:val="en-US"/>
        </w:rPr>
        <w:t xml:space="preserve">) </w:t>
      </w:r>
      <w:r w:rsidR="002B15AB" w:rsidRPr="00163D23">
        <w:rPr>
          <w:rFonts w:ascii="Bookman Old Style" w:hAnsi="Bookman Old Style"/>
          <w:b/>
          <w:sz w:val="28"/>
          <w:szCs w:val="28"/>
          <w:lang w:val="en-US"/>
        </w:rPr>
        <w:t>rhizosphere</w:t>
      </w:r>
      <w:r w:rsidR="002B15AB" w:rsidRPr="002B15AB">
        <w:rPr>
          <w:rFonts w:ascii="Bookman Old Style" w:hAnsi="Bookman Old Style"/>
          <w:b/>
          <w:sz w:val="28"/>
          <w:szCs w:val="28"/>
          <w:lang w:val="en-US"/>
        </w:rPr>
        <w:t xml:space="preserve"> </w:t>
      </w:r>
      <w:r w:rsidRPr="003C6E84">
        <w:rPr>
          <w:rFonts w:ascii="Bookman Old Style" w:hAnsi="Bookman Old Style"/>
          <w:b/>
          <w:sz w:val="28"/>
          <w:szCs w:val="28"/>
          <w:lang w:val="en-US"/>
        </w:rPr>
        <w:t xml:space="preserve">in the </w:t>
      </w:r>
      <w:r w:rsidR="00B112CA" w:rsidRPr="003C6E84">
        <w:rPr>
          <w:rFonts w:ascii="Bookman Old Style" w:hAnsi="Bookman Old Style"/>
          <w:b/>
          <w:sz w:val="28"/>
          <w:szCs w:val="28"/>
          <w:lang w:val="en-US"/>
        </w:rPr>
        <w:t>Pacific</w:t>
      </w:r>
      <w:r w:rsidR="002B15AB" w:rsidRPr="003C6E84">
        <w:rPr>
          <w:rFonts w:ascii="Bookman Old Style" w:hAnsi="Bookman Old Style"/>
          <w:b/>
          <w:sz w:val="28"/>
          <w:szCs w:val="28"/>
          <w:lang w:val="en-US"/>
        </w:rPr>
        <w:t xml:space="preserve"> region of Valle del Cauca</w:t>
      </w:r>
      <w:r w:rsidR="00ED79EE" w:rsidRPr="003C6E84">
        <w:rPr>
          <w:rFonts w:ascii="Bookman Old Style" w:hAnsi="Bookman Old Style"/>
          <w:b/>
          <w:sz w:val="28"/>
          <w:szCs w:val="28"/>
          <w:lang w:val="en-US"/>
        </w:rPr>
        <w:t>,</w:t>
      </w:r>
      <w:r w:rsidR="005775AC" w:rsidRPr="003C6E84">
        <w:rPr>
          <w:rFonts w:ascii="Bookman Old Style" w:hAnsi="Bookman Old Style"/>
          <w:b/>
          <w:sz w:val="28"/>
          <w:szCs w:val="28"/>
          <w:lang w:val="en-US"/>
        </w:rPr>
        <w:t xml:space="preserve"> Colombia</w:t>
      </w:r>
    </w:p>
    <w:p w:rsidR="002B15AB" w:rsidRDefault="002B15AB" w:rsidP="002B15AB">
      <w:pPr>
        <w:spacing w:line="360" w:lineRule="auto"/>
        <w:jc w:val="center"/>
        <w:rPr>
          <w:rFonts w:ascii="Bookman Old Style" w:hAnsi="Bookman Old Style"/>
          <w:b/>
          <w:sz w:val="28"/>
          <w:szCs w:val="28"/>
        </w:rPr>
      </w:pPr>
      <w:r w:rsidRPr="003C6E84">
        <w:rPr>
          <w:rFonts w:ascii="Bookman Old Style" w:hAnsi="Bookman Old Style"/>
          <w:b/>
          <w:color w:val="7F7F7F" w:themeColor="text1" w:themeTint="80"/>
          <w:sz w:val="22"/>
          <w:szCs w:val="22"/>
          <w:lang w:val="es-CO"/>
        </w:rPr>
        <w:t xml:space="preserve">Reconocimiento de hongos con potencial benéfico asociados a la </w:t>
      </w:r>
      <w:proofErr w:type="spellStart"/>
      <w:r w:rsidRPr="003C6E84">
        <w:rPr>
          <w:rFonts w:ascii="Bookman Old Style" w:hAnsi="Bookman Old Style"/>
          <w:b/>
          <w:color w:val="7F7F7F" w:themeColor="text1" w:themeTint="80"/>
          <w:sz w:val="22"/>
          <w:szCs w:val="22"/>
          <w:lang w:val="es-CO"/>
        </w:rPr>
        <w:t>rizósfera</w:t>
      </w:r>
      <w:proofErr w:type="spellEnd"/>
      <w:r w:rsidRPr="003C6E84">
        <w:rPr>
          <w:rFonts w:ascii="Bookman Old Style" w:hAnsi="Bookman Old Style"/>
          <w:b/>
          <w:color w:val="7F7F7F" w:themeColor="text1" w:themeTint="80"/>
          <w:sz w:val="22"/>
          <w:szCs w:val="22"/>
          <w:lang w:val="es-CO"/>
        </w:rPr>
        <w:t xml:space="preserve"> de chontaduro (</w:t>
      </w:r>
      <w:proofErr w:type="spellStart"/>
      <w:r w:rsidRPr="003C6E84">
        <w:rPr>
          <w:rFonts w:ascii="Bookman Old Style" w:hAnsi="Bookman Old Style"/>
          <w:b/>
          <w:i/>
          <w:color w:val="7F7F7F" w:themeColor="text1" w:themeTint="80"/>
          <w:sz w:val="22"/>
          <w:szCs w:val="22"/>
          <w:lang w:val="es-CO"/>
        </w:rPr>
        <w:t>Bactris</w:t>
      </w:r>
      <w:proofErr w:type="spellEnd"/>
      <w:r w:rsidRPr="003C6E84">
        <w:rPr>
          <w:rFonts w:ascii="Bookman Old Style" w:hAnsi="Bookman Old Style"/>
          <w:b/>
          <w:i/>
          <w:color w:val="7F7F7F" w:themeColor="text1" w:themeTint="80"/>
          <w:sz w:val="22"/>
          <w:szCs w:val="22"/>
          <w:lang w:val="es-CO"/>
        </w:rPr>
        <w:t xml:space="preserve"> </w:t>
      </w:r>
      <w:proofErr w:type="spellStart"/>
      <w:r w:rsidRPr="003C6E84">
        <w:rPr>
          <w:rFonts w:ascii="Bookman Old Style" w:hAnsi="Bookman Old Style"/>
          <w:b/>
          <w:i/>
          <w:color w:val="7F7F7F" w:themeColor="text1" w:themeTint="80"/>
          <w:sz w:val="22"/>
          <w:szCs w:val="22"/>
          <w:lang w:val="es-CO"/>
        </w:rPr>
        <w:t>gasipaes</w:t>
      </w:r>
      <w:proofErr w:type="spellEnd"/>
      <w:r w:rsidRPr="003C6E84">
        <w:rPr>
          <w:rFonts w:ascii="Bookman Old Style" w:hAnsi="Bookman Old Style"/>
          <w:b/>
          <w:color w:val="7F7F7F" w:themeColor="text1" w:themeTint="80"/>
          <w:sz w:val="22"/>
          <w:szCs w:val="22"/>
          <w:lang w:val="es-CO"/>
        </w:rPr>
        <w:t xml:space="preserve"> </w:t>
      </w:r>
      <w:proofErr w:type="spellStart"/>
      <w:r w:rsidRPr="003C6E84">
        <w:rPr>
          <w:rFonts w:ascii="Bookman Old Style" w:hAnsi="Bookman Old Style"/>
          <w:b/>
          <w:color w:val="7F7F7F" w:themeColor="text1" w:themeTint="80"/>
          <w:sz w:val="22"/>
          <w:szCs w:val="22"/>
          <w:lang w:val="es-CO"/>
        </w:rPr>
        <w:t>H.B.K</w:t>
      </w:r>
      <w:proofErr w:type="spellEnd"/>
      <w:r w:rsidRPr="003C6E84">
        <w:rPr>
          <w:rFonts w:ascii="Bookman Old Style" w:hAnsi="Bookman Old Style"/>
          <w:b/>
          <w:color w:val="7F7F7F" w:themeColor="text1" w:themeTint="80"/>
          <w:sz w:val="22"/>
          <w:szCs w:val="22"/>
          <w:lang w:val="es-CO"/>
        </w:rPr>
        <w:t>.) en la región Pacífico del Valle del Cauca, Colombia</w:t>
      </w:r>
    </w:p>
    <w:p w:rsidR="00B112CA" w:rsidRPr="003C6E84" w:rsidRDefault="00B112CA" w:rsidP="00E90EBF">
      <w:pPr>
        <w:spacing w:line="360" w:lineRule="auto"/>
        <w:jc w:val="center"/>
        <w:rPr>
          <w:rFonts w:ascii="Bookman Old Style" w:hAnsi="Bookman Old Style"/>
          <w:i/>
          <w:sz w:val="20"/>
          <w:szCs w:val="20"/>
          <w:lang w:val="es-CO"/>
        </w:rPr>
      </w:pPr>
    </w:p>
    <w:p w:rsidR="00B112CA" w:rsidRDefault="009043FF" w:rsidP="00E90EBF">
      <w:pPr>
        <w:spacing w:line="360" w:lineRule="auto"/>
        <w:jc w:val="center"/>
        <w:rPr>
          <w:rFonts w:ascii="Bookman Old Style" w:hAnsi="Bookman Old Style"/>
          <w:i/>
          <w:sz w:val="20"/>
          <w:szCs w:val="20"/>
        </w:rPr>
      </w:pPr>
      <w:r w:rsidRPr="009043FF">
        <w:rPr>
          <w:rFonts w:ascii="Bookman Old Style" w:hAnsi="Bookman Old Style"/>
          <w:i/>
          <w:sz w:val="20"/>
          <w:szCs w:val="20"/>
        </w:rPr>
        <w:t>Donald Riascos-Ortiz</w:t>
      </w:r>
      <w:r w:rsidRPr="009043FF">
        <w:rPr>
          <w:rFonts w:ascii="Bookman Old Style" w:hAnsi="Bookman Old Style"/>
          <w:i/>
          <w:sz w:val="20"/>
          <w:szCs w:val="20"/>
          <w:vertAlign w:val="superscript"/>
        </w:rPr>
        <w:t>1</w:t>
      </w:r>
      <w:r w:rsidR="00623B97">
        <w:rPr>
          <w:rFonts w:ascii="Bookman Old Style" w:hAnsi="Bookman Old Style"/>
          <w:i/>
          <w:sz w:val="20"/>
          <w:szCs w:val="20"/>
          <w:vertAlign w:val="superscript"/>
        </w:rPr>
        <w:t>*</w:t>
      </w:r>
      <w:r w:rsidRPr="009043FF">
        <w:rPr>
          <w:rFonts w:ascii="Bookman Old Style" w:hAnsi="Bookman Old Style"/>
          <w:i/>
          <w:sz w:val="20"/>
          <w:szCs w:val="20"/>
        </w:rPr>
        <w:t xml:space="preserve">, </w:t>
      </w:r>
      <w:proofErr w:type="spellStart"/>
      <w:r>
        <w:rPr>
          <w:rFonts w:ascii="Bookman Old Style" w:hAnsi="Bookman Old Style"/>
          <w:i/>
          <w:sz w:val="20"/>
          <w:szCs w:val="20"/>
        </w:rPr>
        <w:t>Greicy</w:t>
      </w:r>
      <w:proofErr w:type="spellEnd"/>
      <w:r>
        <w:rPr>
          <w:rFonts w:ascii="Bookman Old Style" w:hAnsi="Bookman Old Style"/>
          <w:i/>
          <w:sz w:val="20"/>
          <w:szCs w:val="20"/>
        </w:rPr>
        <w:t xml:space="preserve"> </w:t>
      </w:r>
      <w:r w:rsidR="0043475A">
        <w:rPr>
          <w:rFonts w:ascii="Bookman Old Style" w:hAnsi="Bookman Old Style"/>
          <w:i/>
          <w:sz w:val="20"/>
          <w:szCs w:val="20"/>
        </w:rPr>
        <w:t>A.</w:t>
      </w:r>
      <w:r w:rsidR="008C0678">
        <w:rPr>
          <w:rFonts w:ascii="Bookman Old Style" w:hAnsi="Bookman Old Style"/>
          <w:i/>
          <w:sz w:val="20"/>
          <w:szCs w:val="20"/>
        </w:rPr>
        <w:t xml:space="preserve"> </w:t>
      </w:r>
      <w:r>
        <w:rPr>
          <w:rFonts w:ascii="Bookman Old Style" w:hAnsi="Bookman Old Style"/>
          <w:i/>
          <w:sz w:val="20"/>
          <w:szCs w:val="20"/>
        </w:rPr>
        <w:t>Sarria</w:t>
      </w:r>
      <w:r w:rsidR="0043475A">
        <w:rPr>
          <w:rFonts w:ascii="Bookman Old Style" w:hAnsi="Bookman Old Style"/>
          <w:i/>
          <w:sz w:val="20"/>
          <w:szCs w:val="20"/>
        </w:rPr>
        <w:t>-Villa</w:t>
      </w:r>
      <w:r w:rsidR="001913AC">
        <w:rPr>
          <w:rFonts w:ascii="Bookman Old Style" w:hAnsi="Bookman Old Style"/>
          <w:i/>
          <w:sz w:val="20"/>
          <w:szCs w:val="20"/>
          <w:vertAlign w:val="superscript"/>
        </w:rPr>
        <w:t>2</w:t>
      </w:r>
      <w:r w:rsidR="00ED384B" w:rsidRPr="009043FF">
        <w:rPr>
          <w:rFonts w:ascii="Bookman Old Style" w:hAnsi="Bookman Old Style"/>
          <w:i/>
          <w:sz w:val="20"/>
          <w:szCs w:val="20"/>
        </w:rPr>
        <w:t>,</w:t>
      </w:r>
      <w:r w:rsidR="000D0291">
        <w:rPr>
          <w:rFonts w:ascii="Bookman Old Style" w:hAnsi="Bookman Old Style"/>
          <w:i/>
          <w:sz w:val="20"/>
          <w:szCs w:val="20"/>
        </w:rPr>
        <w:t xml:space="preserve"> Francia Varón de Agudelo</w:t>
      </w:r>
      <w:r w:rsidR="00F1418C">
        <w:rPr>
          <w:rFonts w:ascii="Bookman Old Style" w:hAnsi="Bookman Old Style"/>
          <w:i/>
          <w:sz w:val="20"/>
          <w:szCs w:val="20"/>
          <w:vertAlign w:val="superscript"/>
        </w:rPr>
        <w:t>2</w:t>
      </w:r>
      <w:r w:rsidR="00CD2196">
        <w:rPr>
          <w:rFonts w:ascii="Bookman Old Style" w:hAnsi="Bookman Old Style"/>
          <w:i/>
          <w:sz w:val="20"/>
          <w:szCs w:val="20"/>
        </w:rPr>
        <w:t>,</w:t>
      </w:r>
    </w:p>
    <w:p w:rsidR="00ED384B" w:rsidRPr="009043FF" w:rsidRDefault="001913AC" w:rsidP="00E90EBF">
      <w:pPr>
        <w:spacing w:line="360" w:lineRule="auto"/>
        <w:jc w:val="center"/>
        <w:rPr>
          <w:rFonts w:ascii="Bookman Old Style" w:hAnsi="Bookman Old Style"/>
          <w:sz w:val="20"/>
          <w:szCs w:val="20"/>
        </w:rPr>
      </w:pPr>
      <w:r>
        <w:rPr>
          <w:rFonts w:ascii="Bookman Old Style" w:hAnsi="Bookman Old Style"/>
          <w:i/>
          <w:sz w:val="20"/>
          <w:szCs w:val="20"/>
        </w:rPr>
        <w:t xml:space="preserve">Arnulfo </w:t>
      </w:r>
      <w:r w:rsidRPr="00AD3FA5">
        <w:rPr>
          <w:rFonts w:ascii="Bookman Old Style" w:hAnsi="Bookman Old Style"/>
          <w:i/>
          <w:sz w:val="20"/>
          <w:szCs w:val="20"/>
        </w:rPr>
        <w:t>Gómez</w:t>
      </w:r>
      <w:r w:rsidR="005775AC">
        <w:rPr>
          <w:rFonts w:ascii="Bookman Old Style" w:hAnsi="Bookman Old Style"/>
          <w:i/>
          <w:sz w:val="20"/>
          <w:szCs w:val="20"/>
        </w:rPr>
        <w:t>-</w:t>
      </w:r>
      <w:r w:rsidRPr="00AD3FA5">
        <w:rPr>
          <w:rFonts w:ascii="Bookman Old Style" w:hAnsi="Bookman Old Style"/>
          <w:i/>
          <w:sz w:val="20"/>
          <w:szCs w:val="20"/>
        </w:rPr>
        <w:t>Carabalí</w:t>
      </w:r>
      <w:r w:rsidR="00F1418C">
        <w:rPr>
          <w:rFonts w:ascii="Bookman Old Style" w:hAnsi="Bookman Old Style"/>
          <w:i/>
          <w:sz w:val="20"/>
          <w:szCs w:val="20"/>
          <w:vertAlign w:val="superscript"/>
        </w:rPr>
        <w:t>3</w:t>
      </w:r>
      <w:r>
        <w:rPr>
          <w:rFonts w:ascii="Bookman Old Style" w:hAnsi="Bookman Old Style"/>
          <w:i/>
          <w:sz w:val="20"/>
          <w:szCs w:val="20"/>
        </w:rPr>
        <w:t>,</w:t>
      </w:r>
      <w:r>
        <w:rPr>
          <w:rFonts w:ascii="Bookman Old Style" w:hAnsi="Bookman Old Style"/>
          <w:i/>
          <w:sz w:val="20"/>
          <w:szCs w:val="20"/>
          <w:vertAlign w:val="superscript"/>
        </w:rPr>
        <w:t xml:space="preserve"> </w:t>
      </w:r>
      <w:r w:rsidR="008740C8">
        <w:rPr>
          <w:rFonts w:ascii="Bookman Old Style" w:hAnsi="Bookman Old Style"/>
          <w:sz w:val="20"/>
          <w:szCs w:val="20"/>
        </w:rPr>
        <w:t>and</w:t>
      </w:r>
      <w:r w:rsidR="000F086F" w:rsidRPr="00CD2196">
        <w:rPr>
          <w:rFonts w:ascii="Bookman Old Style" w:hAnsi="Bookman Old Style"/>
          <w:i/>
          <w:sz w:val="20"/>
          <w:szCs w:val="20"/>
        </w:rPr>
        <w:t xml:space="preserve"> </w:t>
      </w:r>
      <w:r w:rsidRPr="009043FF">
        <w:rPr>
          <w:rFonts w:ascii="Bookman Old Style" w:hAnsi="Bookman Old Style"/>
          <w:i/>
          <w:sz w:val="20"/>
          <w:szCs w:val="20"/>
        </w:rPr>
        <w:t>Ana T. Mosquera-Espinosa</w:t>
      </w:r>
      <w:r w:rsidR="00F1418C" w:rsidRPr="00F1418C">
        <w:rPr>
          <w:rFonts w:ascii="Bookman Old Style" w:hAnsi="Bookman Old Style"/>
          <w:i/>
          <w:sz w:val="20"/>
          <w:szCs w:val="20"/>
          <w:vertAlign w:val="superscript"/>
        </w:rPr>
        <w:t>4</w:t>
      </w:r>
      <w:proofErr w:type="gramStart"/>
      <w:r w:rsidR="00F1418C" w:rsidRPr="00F1418C">
        <w:rPr>
          <w:rFonts w:ascii="Bookman Old Style" w:hAnsi="Bookman Old Style"/>
          <w:i/>
          <w:sz w:val="20"/>
          <w:szCs w:val="20"/>
          <w:vertAlign w:val="superscript"/>
        </w:rPr>
        <w:t>,</w:t>
      </w:r>
      <w:r w:rsidRPr="001913AC">
        <w:rPr>
          <w:rFonts w:ascii="Bookman Old Style" w:hAnsi="Bookman Old Style"/>
          <w:i/>
          <w:sz w:val="20"/>
          <w:szCs w:val="20"/>
          <w:vertAlign w:val="superscript"/>
        </w:rPr>
        <w:t>5</w:t>
      </w:r>
      <w:proofErr w:type="gramEnd"/>
      <w:r w:rsidR="00CD2196">
        <w:rPr>
          <w:rFonts w:ascii="Bookman Old Style" w:hAnsi="Bookman Old Style"/>
          <w:i/>
          <w:sz w:val="20"/>
          <w:szCs w:val="20"/>
          <w:vertAlign w:val="superscript"/>
        </w:rPr>
        <w:t>†</w:t>
      </w:r>
    </w:p>
    <w:p w:rsidR="00ED384B" w:rsidRPr="00765E63" w:rsidRDefault="00ED384B" w:rsidP="00E90EBF">
      <w:pPr>
        <w:spacing w:line="360" w:lineRule="auto"/>
        <w:rPr>
          <w:rFonts w:ascii="Bookman Old Style" w:hAnsi="Bookman Old Style"/>
          <w:sz w:val="20"/>
          <w:szCs w:val="20"/>
        </w:rPr>
      </w:pPr>
    </w:p>
    <w:p w:rsidR="001913AC" w:rsidRPr="003C6E84" w:rsidRDefault="005F1B7A" w:rsidP="00E90EBF">
      <w:pPr>
        <w:rPr>
          <w:rFonts w:ascii="Bookman Old Style" w:hAnsi="Bookman Old Style"/>
          <w:sz w:val="16"/>
          <w:szCs w:val="16"/>
          <w:lang w:val="en-US"/>
        </w:rPr>
      </w:pPr>
      <w:r w:rsidRPr="00765E63">
        <w:rPr>
          <w:rFonts w:ascii="Bookman Old Style" w:hAnsi="Bookman Old Style"/>
          <w:sz w:val="16"/>
          <w:szCs w:val="16"/>
          <w:vertAlign w:val="superscript"/>
        </w:rPr>
        <w:t>1</w:t>
      </w:r>
      <w:r w:rsidRPr="00765E63">
        <w:rPr>
          <w:rFonts w:ascii="Bookman Old Style" w:hAnsi="Bookman Old Style"/>
          <w:sz w:val="16"/>
          <w:szCs w:val="16"/>
        </w:rPr>
        <w:t xml:space="preserve">Universidad </w:t>
      </w:r>
      <w:r w:rsidRPr="00F1418C">
        <w:rPr>
          <w:rFonts w:ascii="Bookman Old Style" w:hAnsi="Bookman Old Style"/>
          <w:sz w:val="16"/>
          <w:szCs w:val="16"/>
        </w:rPr>
        <w:t>Nacional de Colombia</w:t>
      </w:r>
      <w:r w:rsidR="00AB062B" w:rsidRPr="00F1418C">
        <w:rPr>
          <w:rFonts w:ascii="Bookman Old Style" w:hAnsi="Bookman Old Style"/>
          <w:sz w:val="16"/>
          <w:szCs w:val="16"/>
        </w:rPr>
        <w:t>,</w:t>
      </w:r>
      <w:r w:rsidRPr="00F1418C">
        <w:rPr>
          <w:rFonts w:ascii="Bookman Old Style" w:hAnsi="Bookman Old Style"/>
          <w:sz w:val="16"/>
          <w:szCs w:val="16"/>
        </w:rPr>
        <w:t xml:space="preserve"> Bogotá</w:t>
      </w:r>
      <w:r w:rsidR="00AB062B" w:rsidRPr="00F1418C">
        <w:rPr>
          <w:rFonts w:ascii="Bookman Old Style" w:hAnsi="Bookman Old Style"/>
          <w:sz w:val="16"/>
          <w:szCs w:val="16"/>
        </w:rPr>
        <w:t>, Cundinamarca, Colombia</w:t>
      </w:r>
      <w:r w:rsidRPr="00F1418C">
        <w:rPr>
          <w:rFonts w:ascii="Bookman Old Style" w:hAnsi="Bookman Old Style"/>
          <w:sz w:val="16"/>
          <w:szCs w:val="16"/>
        </w:rPr>
        <w:t>.</w:t>
      </w:r>
      <w:r w:rsidR="00B86F5A" w:rsidRPr="00F1418C">
        <w:rPr>
          <w:rFonts w:ascii="Bookman Old Style" w:hAnsi="Bookman Old Style"/>
          <w:sz w:val="16"/>
          <w:szCs w:val="16"/>
        </w:rPr>
        <w:t xml:space="preserve"> </w:t>
      </w:r>
      <w:r w:rsidR="00B86F5A" w:rsidRPr="00F1418C">
        <w:rPr>
          <w:rFonts w:ascii="Bookman Old Style" w:hAnsi="Bookman Old Style"/>
          <w:sz w:val="16"/>
          <w:szCs w:val="16"/>
          <w:vertAlign w:val="superscript"/>
        </w:rPr>
        <w:t>2</w:t>
      </w:r>
      <w:r w:rsidR="00F1418C" w:rsidRPr="00F1418C">
        <w:rPr>
          <w:rStyle w:val="Textoennegrita"/>
          <w:rFonts w:ascii="Bookman Old Style" w:hAnsi="Bookman Old Style"/>
          <w:b w:val="0"/>
          <w:sz w:val="16"/>
          <w:szCs w:val="16"/>
        </w:rPr>
        <w:t>C</w:t>
      </w:r>
      <w:r w:rsidR="008740C8">
        <w:rPr>
          <w:rStyle w:val="Textoennegrita"/>
          <w:rFonts w:ascii="Bookman Old Style" w:hAnsi="Bookman Old Style"/>
          <w:b w:val="0"/>
          <w:sz w:val="16"/>
          <w:szCs w:val="16"/>
        </w:rPr>
        <w:t xml:space="preserve">orporation Center </w:t>
      </w:r>
      <w:proofErr w:type="spellStart"/>
      <w:r w:rsidR="008740C8">
        <w:rPr>
          <w:rStyle w:val="Textoennegrita"/>
          <w:rFonts w:ascii="Bookman Old Style" w:hAnsi="Bookman Old Style"/>
          <w:b w:val="0"/>
          <w:sz w:val="16"/>
          <w:szCs w:val="16"/>
        </w:rPr>
        <w:t>for</w:t>
      </w:r>
      <w:proofErr w:type="spellEnd"/>
      <w:r w:rsidR="008740C8">
        <w:rPr>
          <w:rStyle w:val="Textoennegrita"/>
          <w:rFonts w:ascii="Bookman Old Style" w:hAnsi="Bookman Old Style"/>
          <w:b w:val="0"/>
          <w:sz w:val="16"/>
          <w:szCs w:val="16"/>
        </w:rPr>
        <w:t xml:space="preserve"> </w:t>
      </w:r>
      <w:proofErr w:type="spellStart"/>
      <w:r w:rsidR="008740C8">
        <w:rPr>
          <w:rStyle w:val="Textoennegrita"/>
          <w:rFonts w:ascii="Bookman Old Style" w:hAnsi="Bookman Old Style"/>
          <w:b w:val="0"/>
          <w:sz w:val="16"/>
          <w:szCs w:val="16"/>
        </w:rPr>
        <w:t>Research</w:t>
      </w:r>
      <w:proofErr w:type="spellEnd"/>
      <w:r w:rsidR="008740C8">
        <w:rPr>
          <w:rStyle w:val="Textoennegrita"/>
          <w:rFonts w:ascii="Bookman Old Style" w:hAnsi="Bookman Old Style"/>
          <w:b w:val="0"/>
          <w:sz w:val="16"/>
          <w:szCs w:val="16"/>
        </w:rPr>
        <w:t xml:space="preserve"> </w:t>
      </w:r>
      <w:proofErr w:type="spellStart"/>
      <w:r w:rsidR="008740C8">
        <w:rPr>
          <w:rStyle w:val="Textoennegrita"/>
          <w:rFonts w:ascii="Bookman Old Style" w:hAnsi="Bookman Old Style"/>
          <w:b w:val="0"/>
          <w:sz w:val="16"/>
          <w:szCs w:val="16"/>
        </w:rPr>
        <w:t>on</w:t>
      </w:r>
      <w:proofErr w:type="spellEnd"/>
      <w:r w:rsidR="008740C8">
        <w:rPr>
          <w:rStyle w:val="Textoennegrita"/>
          <w:rFonts w:ascii="Bookman Old Style" w:hAnsi="Bookman Old Style"/>
          <w:b w:val="0"/>
          <w:sz w:val="16"/>
          <w:szCs w:val="16"/>
        </w:rPr>
        <w:t xml:space="preserve"> </w:t>
      </w:r>
      <w:proofErr w:type="spellStart"/>
      <w:r w:rsidR="008740C8">
        <w:rPr>
          <w:rStyle w:val="Textoennegrita"/>
          <w:rFonts w:ascii="Bookman Old Style" w:hAnsi="Bookman Old Style"/>
          <w:b w:val="0"/>
          <w:sz w:val="16"/>
          <w:szCs w:val="16"/>
        </w:rPr>
        <w:t>Oil</w:t>
      </w:r>
      <w:proofErr w:type="spellEnd"/>
      <w:r w:rsidR="008740C8">
        <w:rPr>
          <w:rStyle w:val="Textoennegrita"/>
          <w:rFonts w:ascii="Bookman Old Style" w:hAnsi="Bookman Old Style"/>
          <w:b w:val="0"/>
          <w:sz w:val="16"/>
          <w:szCs w:val="16"/>
        </w:rPr>
        <w:t xml:space="preserve"> Palm</w:t>
      </w:r>
      <w:r w:rsidR="008C5921" w:rsidRPr="00F1418C">
        <w:rPr>
          <w:rStyle w:val="Textoennegrita"/>
          <w:rFonts w:ascii="Bookman Old Style" w:hAnsi="Bookman Old Style"/>
          <w:b w:val="0"/>
          <w:sz w:val="16"/>
          <w:szCs w:val="16"/>
        </w:rPr>
        <w:t xml:space="preserve"> </w:t>
      </w:r>
      <w:r w:rsidR="00F1418C" w:rsidRPr="00F1418C">
        <w:rPr>
          <w:rStyle w:val="Textoennegrita"/>
          <w:rFonts w:ascii="Bookman Old Style" w:hAnsi="Bookman Old Style"/>
          <w:b w:val="0"/>
          <w:sz w:val="16"/>
          <w:szCs w:val="16"/>
        </w:rPr>
        <w:t xml:space="preserve">- </w:t>
      </w:r>
      <w:proofErr w:type="spellStart"/>
      <w:r w:rsidR="00F1418C" w:rsidRPr="00F1418C">
        <w:rPr>
          <w:rStyle w:val="Textoennegrita"/>
          <w:rFonts w:ascii="Bookman Old Style" w:hAnsi="Bookman Old Style"/>
          <w:b w:val="0"/>
          <w:sz w:val="16"/>
          <w:szCs w:val="16"/>
        </w:rPr>
        <w:t>CE</w:t>
      </w:r>
      <w:r w:rsidR="00B86F5A" w:rsidRPr="00F1418C">
        <w:rPr>
          <w:rFonts w:ascii="Bookman Old Style" w:hAnsi="Bookman Old Style"/>
          <w:sz w:val="16"/>
          <w:szCs w:val="16"/>
        </w:rPr>
        <w:t>NIPALMA</w:t>
      </w:r>
      <w:proofErr w:type="spellEnd"/>
      <w:r w:rsidR="00F1418C" w:rsidRPr="00F1418C">
        <w:rPr>
          <w:rFonts w:ascii="Bookman Old Style" w:hAnsi="Bookman Old Style"/>
          <w:sz w:val="16"/>
          <w:szCs w:val="16"/>
        </w:rPr>
        <w:t>, Colombia</w:t>
      </w:r>
      <w:r w:rsidR="00B86F5A" w:rsidRPr="00F1418C">
        <w:rPr>
          <w:rFonts w:ascii="Bookman Old Style" w:hAnsi="Bookman Old Style"/>
          <w:sz w:val="16"/>
          <w:szCs w:val="16"/>
        </w:rPr>
        <w:t>.</w:t>
      </w:r>
      <w:r w:rsidR="001913AC" w:rsidRPr="00F1418C">
        <w:rPr>
          <w:rFonts w:ascii="Bookman Old Style" w:hAnsi="Bookman Old Style"/>
          <w:sz w:val="16"/>
          <w:szCs w:val="16"/>
          <w:vertAlign w:val="superscript"/>
        </w:rPr>
        <w:t xml:space="preserve"> </w:t>
      </w:r>
      <w:r w:rsidR="00F1418C" w:rsidRPr="00F1418C">
        <w:rPr>
          <w:rFonts w:ascii="Bookman Old Style" w:hAnsi="Bookman Old Style"/>
          <w:sz w:val="16"/>
          <w:szCs w:val="16"/>
          <w:vertAlign w:val="superscript"/>
        </w:rPr>
        <w:t>3</w:t>
      </w:r>
      <w:r w:rsidR="001913AC" w:rsidRPr="00F1418C">
        <w:rPr>
          <w:rFonts w:ascii="Bookman Old Style" w:hAnsi="Bookman Old Style"/>
          <w:sz w:val="16"/>
          <w:szCs w:val="16"/>
        </w:rPr>
        <w:t>Universidad Nacional de Colombia,</w:t>
      </w:r>
      <w:r w:rsidR="001913AC" w:rsidRPr="00F1418C">
        <w:rPr>
          <w:rFonts w:ascii="Bookman Old Style" w:hAnsi="Bookman Old Style"/>
          <w:sz w:val="16"/>
          <w:szCs w:val="16"/>
          <w:vertAlign w:val="superscript"/>
        </w:rPr>
        <w:t xml:space="preserve"> </w:t>
      </w:r>
      <w:proofErr w:type="spellStart"/>
      <w:r w:rsidR="002B15AB">
        <w:rPr>
          <w:rFonts w:ascii="Bookman Old Style" w:hAnsi="Bookman Old Style"/>
          <w:sz w:val="16"/>
          <w:szCs w:val="16"/>
        </w:rPr>
        <w:t>Department</w:t>
      </w:r>
      <w:proofErr w:type="spellEnd"/>
      <w:r w:rsidR="002B15AB">
        <w:rPr>
          <w:rFonts w:ascii="Bookman Old Style" w:hAnsi="Bookman Old Style"/>
          <w:sz w:val="16"/>
          <w:szCs w:val="16"/>
        </w:rPr>
        <w:t xml:space="preserve"> of </w:t>
      </w:r>
      <w:proofErr w:type="spellStart"/>
      <w:r w:rsidR="002B15AB">
        <w:rPr>
          <w:rFonts w:ascii="Bookman Old Style" w:hAnsi="Bookman Old Style"/>
          <w:sz w:val="16"/>
          <w:szCs w:val="16"/>
        </w:rPr>
        <w:t>Agricultural</w:t>
      </w:r>
      <w:proofErr w:type="spellEnd"/>
      <w:r w:rsidR="002B15AB">
        <w:rPr>
          <w:rFonts w:ascii="Bookman Old Style" w:hAnsi="Bookman Old Style"/>
          <w:sz w:val="16"/>
          <w:szCs w:val="16"/>
        </w:rPr>
        <w:t xml:space="preserve"> </w:t>
      </w:r>
      <w:proofErr w:type="spellStart"/>
      <w:r w:rsidR="002B15AB">
        <w:rPr>
          <w:rFonts w:ascii="Bookman Old Style" w:hAnsi="Bookman Old Style"/>
          <w:sz w:val="16"/>
          <w:szCs w:val="16"/>
        </w:rPr>
        <w:t>Sciences</w:t>
      </w:r>
      <w:proofErr w:type="spellEnd"/>
      <w:r w:rsidR="007A064C" w:rsidRPr="00F1418C">
        <w:rPr>
          <w:rFonts w:ascii="Bookman Old Style" w:hAnsi="Bookman Old Style"/>
          <w:sz w:val="16"/>
          <w:szCs w:val="16"/>
        </w:rPr>
        <w:t xml:space="preserve">, </w:t>
      </w:r>
      <w:proofErr w:type="spellStart"/>
      <w:r w:rsidR="007A064C" w:rsidRPr="00F1418C">
        <w:rPr>
          <w:rFonts w:ascii="Bookman Old Style" w:hAnsi="Bookman Old Style"/>
          <w:sz w:val="16"/>
          <w:szCs w:val="16"/>
        </w:rPr>
        <w:t>A.A</w:t>
      </w:r>
      <w:proofErr w:type="spellEnd"/>
      <w:r w:rsidR="007A064C" w:rsidRPr="00F1418C">
        <w:rPr>
          <w:rFonts w:ascii="Bookman Old Style" w:hAnsi="Bookman Old Style"/>
          <w:sz w:val="16"/>
          <w:szCs w:val="16"/>
        </w:rPr>
        <w:t>. 237, Palmira, Valle</w:t>
      </w:r>
      <w:r w:rsidR="007A064C">
        <w:rPr>
          <w:rFonts w:ascii="Bookman Old Style" w:hAnsi="Bookman Old Style"/>
          <w:sz w:val="16"/>
          <w:szCs w:val="16"/>
        </w:rPr>
        <w:t xml:space="preserve"> del Cauca, Colombia</w:t>
      </w:r>
      <w:r w:rsidR="001913AC" w:rsidRPr="00765E63">
        <w:rPr>
          <w:rFonts w:ascii="Bookman Old Style" w:hAnsi="Bookman Old Style"/>
          <w:sz w:val="16"/>
          <w:szCs w:val="16"/>
        </w:rPr>
        <w:t>.</w:t>
      </w:r>
      <w:r w:rsidR="00623B97">
        <w:rPr>
          <w:rFonts w:ascii="Bookman Old Style" w:hAnsi="Bookman Old Style"/>
          <w:sz w:val="16"/>
          <w:szCs w:val="16"/>
        </w:rPr>
        <w:t xml:space="preserve"> </w:t>
      </w:r>
      <w:r w:rsidR="00F1418C">
        <w:rPr>
          <w:rFonts w:ascii="Bookman Old Style" w:hAnsi="Bookman Old Style"/>
          <w:sz w:val="16"/>
          <w:szCs w:val="16"/>
          <w:vertAlign w:val="superscript"/>
        </w:rPr>
        <w:t>4</w:t>
      </w:r>
      <w:r w:rsidR="002B15AB">
        <w:rPr>
          <w:rFonts w:ascii="Bookman Old Style" w:hAnsi="Bookman Old Style"/>
          <w:sz w:val="16"/>
          <w:szCs w:val="16"/>
        </w:rPr>
        <w:t xml:space="preserve">Research </w:t>
      </w:r>
      <w:proofErr w:type="spellStart"/>
      <w:r w:rsidR="002B15AB">
        <w:rPr>
          <w:rFonts w:ascii="Bookman Old Style" w:hAnsi="Bookman Old Style"/>
          <w:sz w:val="16"/>
          <w:szCs w:val="16"/>
        </w:rPr>
        <w:t>Group</w:t>
      </w:r>
      <w:proofErr w:type="spellEnd"/>
      <w:r w:rsidR="002B15AB">
        <w:rPr>
          <w:rFonts w:ascii="Bookman Old Style" w:hAnsi="Bookman Old Style"/>
          <w:sz w:val="16"/>
          <w:szCs w:val="16"/>
        </w:rPr>
        <w:t xml:space="preserve"> </w:t>
      </w:r>
      <w:proofErr w:type="spellStart"/>
      <w:r w:rsidR="002B15AB">
        <w:rPr>
          <w:rFonts w:ascii="Bookman Old Style" w:hAnsi="Bookman Old Style"/>
          <w:sz w:val="16"/>
          <w:szCs w:val="16"/>
        </w:rPr>
        <w:t>on</w:t>
      </w:r>
      <w:proofErr w:type="spellEnd"/>
      <w:r w:rsidR="002B15AB">
        <w:rPr>
          <w:rFonts w:ascii="Bookman Old Style" w:hAnsi="Bookman Old Style"/>
          <w:sz w:val="16"/>
          <w:szCs w:val="16"/>
        </w:rPr>
        <w:t xml:space="preserve"> </w:t>
      </w:r>
      <w:proofErr w:type="spellStart"/>
      <w:r w:rsidR="002B15AB">
        <w:rPr>
          <w:rFonts w:ascii="Bookman Old Style" w:hAnsi="Bookman Old Style"/>
          <w:sz w:val="16"/>
          <w:szCs w:val="16"/>
        </w:rPr>
        <w:t>Orchids</w:t>
      </w:r>
      <w:proofErr w:type="spellEnd"/>
      <w:r w:rsidR="002B15AB">
        <w:rPr>
          <w:rFonts w:ascii="Bookman Old Style" w:hAnsi="Bookman Old Style"/>
          <w:sz w:val="16"/>
          <w:szCs w:val="16"/>
        </w:rPr>
        <w:t xml:space="preserve"> and </w:t>
      </w:r>
      <w:proofErr w:type="spellStart"/>
      <w:r w:rsidR="002B15AB">
        <w:rPr>
          <w:rFonts w:ascii="Bookman Old Style" w:hAnsi="Bookman Old Style"/>
          <w:sz w:val="16"/>
          <w:szCs w:val="16"/>
        </w:rPr>
        <w:t>Plant</w:t>
      </w:r>
      <w:proofErr w:type="spellEnd"/>
      <w:r w:rsidR="002B15AB">
        <w:rPr>
          <w:rFonts w:ascii="Bookman Old Style" w:hAnsi="Bookman Old Style"/>
          <w:sz w:val="16"/>
          <w:szCs w:val="16"/>
        </w:rPr>
        <w:t xml:space="preserve"> </w:t>
      </w:r>
      <w:proofErr w:type="spellStart"/>
      <w:r w:rsidR="002B15AB">
        <w:rPr>
          <w:rFonts w:ascii="Bookman Old Style" w:hAnsi="Bookman Old Style"/>
          <w:sz w:val="16"/>
          <w:szCs w:val="16"/>
        </w:rPr>
        <w:t>Ecology</w:t>
      </w:r>
      <w:proofErr w:type="spellEnd"/>
      <w:r w:rsidR="005775AC" w:rsidRPr="006F2ABE">
        <w:rPr>
          <w:rFonts w:ascii="Bookman Old Style" w:hAnsi="Bookman Old Style"/>
          <w:sz w:val="16"/>
          <w:szCs w:val="16"/>
        </w:rPr>
        <w:t xml:space="preserve">, </w:t>
      </w:r>
      <w:r w:rsidRPr="006F2ABE">
        <w:rPr>
          <w:rFonts w:ascii="Bookman Old Style" w:hAnsi="Bookman Old Style"/>
          <w:sz w:val="16"/>
          <w:szCs w:val="16"/>
        </w:rPr>
        <w:t>Universidad Nacional de Colombia</w:t>
      </w:r>
      <w:r w:rsidR="007A064C" w:rsidRPr="006F2ABE">
        <w:rPr>
          <w:rFonts w:ascii="Bookman Old Style" w:hAnsi="Bookman Old Style"/>
          <w:sz w:val="16"/>
          <w:szCs w:val="16"/>
        </w:rPr>
        <w:t>,</w:t>
      </w:r>
      <w:r w:rsidRPr="006F2ABE">
        <w:rPr>
          <w:rFonts w:ascii="Bookman Old Style" w:hAnsi="Bookman Old Style"/>
          <w:sz w:val="16"/>
          <w:szCs w:val="16"/>
        </w:rPr>
        <w:t xml:space="preserve"> </w:t>
      </w:r>
      <w:proofErr w:type="spellStart"/>
      <w:r w:rsidR="002B15AB">
        <w:rPr>
          <w:rFonts w:ascii="Bookman Old Style" w:hAnsi="Bookman Old Style"/>
          <w:sz w:val="16"/>
          <w:szCs w:val="16"/>
        </w:rPr>
        <w:t>Department</w:t>
      </w:r>
      <w:proofErr w:type="spellEnd"/>
      <w:r w:rsidR="002B15AB">
        <w:rPr>
          <w:rFonts w:ascii="Bookman Old Style" w:hAnsi="Bookman Old Style"/>
          <w:sz w:val="16"/>
          <w:szCs w:val="16"/>
        </w:rPr>
        <w:t xml:space="preserve"> of </w:t>
      </w:r>
      <w:proofErr w:type="spellStart"/>
      <w:r w:rsidR="002B15AB">
        <w:rPr>
          <w:rFonts w:ascii="Bookman Old Style" w:hAnsi="Bookman Old Style"/>
          <w:sz w:val="16"/>
          <w:szCs w:val="16"/>
        </w:rPr>
        <w:t>Agricultural</w:t>
      </w:r>
      <w:proofErr w:type="spellEnd"/>
      <w:r w:rsidR="002B15AB">
        <w:rPr>
          <w:rFonts w:ascii="Bookman Old Style" w:hAnsi="Bookman Old Style"/>
          <w:sz w:val="16"/>
          <w:szCs w:val="16"/>
        </w:rPr>
        <w:t xml:space="preserve"> </w:t>
      </w:r>
      <w:proofErr w:type="spellStart"/>
      <w:r w:rsidR="002B15AB">
        <w:rPr>
          <w:rFonts w:ascii="Bookman Old Style" w:hAnsi="Bookman Old Style"/>
          <w:sz w:val="16"/>
          <w:szCs w:val="16"/>
        </w:rPr>
        <w:t>Sciences</w:t>
      </w:r>
      <w:proofErr w:type="spellEnd"/>
      <w:r w:rsidR="007A064C">
        <w:rPr>
          <w:rFonts w:ascii="Bookman Old Style" w:hAnsi="Bookman Old Style"/>
          <w:sz w:val="16"/>
          <w:szCs w:val="16"/>
        </w:rPr>
        <w:t xml:space="preserve">, </w:t>
      </w:r>
      <w:proofErr w:type="spellStart"/>
      <w:r w:rsidR="007A064C">
        <w:rPr>
          <w:rFonts w:ascii="Bookman Old Style" w:hAnsi="Bookman Old Style"/>
          <w:sz w:val="16"/>
          <w:szCs w:val="16"/>
        </w:rPr>
        <w:t>A.A</w:t>
      </w:r>
      <w:proofErr w:type="spellEnd"/>
      <w:r w:rsidR="007A064C">
        <w:rPr>
          <w:rFonts w:ascii="Bookman Old Style" w:hAnsi="Bookman Old Style"/>
          <w:sz w:val="16"/>
          <w:szCs w:val="16"/>
        </w:rPr>
        <w:t>. 237, Palmira, Valle del Cauca, Colombia</w:t>
      </w:r>
      <w:r w:rsidRPr="00765E63">
        <w:rPr>
          <w:rFonts w:ascii="Bookman Old Style" w:hAnsi="Bookman Old Style"/>
          <w:sz w:val="16"/>
          <w:szCs w:val="16"/>
        </w:rPr>
        <w:t>.</w:t>
      </w:r>
      <w:r w:rsidR="000F086F">
        <w:rPr>
          <w:rFonts w:ascii="Bookman Old Style" w:hAnsi="Bookman Old Style"/>
          <w:sz w:val="16"/>
          <w:szCs w:val="16"/>
        </w:rPr>
        <w:t xml:space="preserve"> </w:t>
      </w:r>
      <w:proofErr w:type="gramStart"/>
      <w:r w:rsidR="00F1418C" w:rsidRPr="003C6E84">
        <w:rPr>
          <w:rFonts w:ascii="Bookman Old Style" w:hAnsi="Bookman Old Style"/>
          <w:sz w:val="16"/>
          <w:szCs w:val="16"/>
          <w:vertAlign w:val="superscript"/>
          <w:lang w:val="en-US"/>
        </w:rPr>
        <w:t>5</w:t>
      </w:r>
      <w:r w:rsidR="002B15AB" w:rsidRPr="003C6E84">
        <w:rPr>
          <w:rFonts w:ascii="Bookman Old Style" w:hAnsi="Bookman Old Style"/>
          <w:sz w:val="16"/>
          <w:szCs w:val="16"/>
          <w:lang w:val="en-US"/>
        </w:rPr>
        <w:t>Founding member and Technical Director, Native Foundation for Biodiversity Conservation</w:t>
      </w:r>
      <w:r w:rsidR="00F1418C" w:rsidRPr="003C6E84">
        <w:rPr>
          <w:rFonts w:ascii="Bookman Old Style" w:hAnsi="Bookman Old Style"/>
          <w:sz w:val="16"/>
          <w:szCs w:val="16"/>
          <w:lang w:val="en-US"/>
        </w:rPr>
        <w:t>,</w:t>
      </w:r>
      <w:r w:rsidR="005775AC" w:rsidRPr="003C6E84">
        <w:rPr>
          <w:rFonts w:ascii="Bookman Old Style" w:hAnsi="Bookman Old Style"/>
          <w:sz w:val="16"/>
          <w:szCs w:val="16"/>
          <w:lang w:val="en-US"/>
        </w:rPr>
        <w:t xml:space="preserve"> Colombia</w:t>
      </w:r>
      <w:r w:rsidR="006360AF" w:rsidRPr="003C6E84">
        <w:rPr>
          <w:rFonts w:ascii="Bookman Old Style" w:hAnsi="Bookman Old Style"/>
          <w:sz w:val="16"/>
          <w:szCs w:val="16"/>
          <w:lang w:val="en-US"/>
        </w:rPr>
        <w:t>.</w:t>
      </w:r>
      <w:proofErr w:type="gramEnd"/>
    </w:p>
    <w:p w:rsidR="001913AC" w:rsidRPr="003C6E84" w:rsidRDefault="00623B97" w:rsidP="00E90EBF">
      <w:pPr>
        <w:rPr>
          <w:rFonts w:ascii="Bookman Old Style" w:hAnsi="Bookman Old Style"/>
          <w:sz w:val="16"/>
          <w:szCs w:val="16"/>
          <w:lang w:val="en-US"/>
        </w:rPr>
      </w:pPr>
      <w:r w:rsidRPr="003C6E84">
        <w:rPr>
          <w:rFonts w:ascii="Bookman Old Style" w:hAnsi="Bookman Old Style"/>
          <w:sz w:val="16"/>
          <w:szCs w:val="16"/>
          <w:lang w:val="en-US"/>
        </w:rPr>
        <w:t>*</w:t>
      </w:r>
      <w:r w:rsidR="002B15AB" w:rsidRPr="003C6E84">
        <w:rPr>
          <w:rFonts w:ascii="Bookman Old Style" w:hAnsi="Bookman Old Style"/>
          <w:sz w:val="16"/>
          <w:szCs w:val="16"/>
          <w:lang w:val="en-US"/>
        </w:rPr>
        <w:t>Corresponding author</w:t>
      </w:r>
      <w:r w:rsidRPr="003C6E84">
        <w:rPr>
          <w:rFonts w:ascii="Bookman Old Style" w:hAnsi="Bookman Old Style"/>
          <w:sz w:val="16"/>
          <w:szCs w:val="16"/>
          <w:lang w:val="en-US"/>
        </w:rPr>
        <w:t xml:space="preserve">: </w:t>
      </w:r>
      <w:hyperlink r:id="rId9" w:history="1">
        <w:r w:rsidRPr="003C6E84">
          <w:rPr>
            <w:rStyle w:val="Hipervnculo"/>
            <w:rFonts w:ascii="Bookman Old Style" w:hAnsi="Bookman Old Style"/>
            <w:color w:val="auto"/>
            <w:sz w:val="16"/>
            <w:szCs w:val="16"/>
            <w:u w:val="none"/>
            <w:lang w:val="en-US"/>
          </w:rPr>
          <w:t>donaldriascos@hotmail.com</w:t>
        </w:r>
      </w:hyperlink>
      <w:r w:rsidRPr="003C6E84">
        <w:rPr>
          <w:rFonts w:ascii="Bookman Old Style" w:hAnsi="Bookman Old Style"/>
          <w:sz w:val="16"/>
          <w:szCs w:val="16"/>
          <w:lang w:val="en-US"/>
        </w:rPr>
        <w:t>; †</w:t>
      </w:r>
      <w:hyperlink r:id="rId10" w:history="1">
        <w:r w:rsidRPr="003C6E84">
          <w:rPr>
            <w:rStyle w:val="Hipervnculo"/>
            <w:rFonts w:ascii="Bookman Old Style" w:hAnsi="Bookman Old Style"/>
            <w:color w:val="auto"/>
            <w:sz w:val="16"/>
            <w:szCs w:val="16"/>
            <w:u w:val="none"/>
            <w:lang w:val="en-US"/>
          </w:rPr>
          <w:t>fitopatologia@hotmail.com</w:t>
        </w:r>
      </w:hyperlink>
    </w:p>
    <w:p w:rsidR="001B2A40" w:rsidRPr="003C6E84" w:rsidRDefault="001B2A40" w:rsidP="00E90EBF">
      <w:pPr>
        <w:spacing w:line="360" w:lineRule="auto"/>
        <w:rPr>
          <w:rFonts w:ascii="Bookman Old Style" w:hAnsi="Bookman Old Style"/>
          <w:sz w:val="16"/>
          <w:szCs w:val="16"/>
          <w:lang w:val="en-US"/>
        </w:rPr>
      </w:pPr>
    </w:p>
    <w:p w:rsidR="00ED384B" w:rsidRPr="003C6E84" w:rsidRDefault="00ED384B" w:rsidP="00B112CA">
      <w:pPr>
        <w:spacing w:line="360" w:lineRule="auto"/>
        <w:jc w:val="right"/>
        <w:rPr>
          <w:rFonts w:ascii="Bookman Old Style" w:hAnsi="Bookman Old Style"/>
          <w:sz w:val="16"/>
          <w:szCs w:val="16"/>
          <w:lang w:val="en-US"/>
        </w:rPr>
      </w:pPr>
      <w:r w:rsidRPr="003C6E84">
        <w:rPr>
          <w:rFonts w:ascii="Bookman Old Style" w:hAnsi="Bookman Old Style"/>
          <w:sz w:val="16"/>
          <w:szCs w:val="16"/>
          <w:lang w:val="en-US"/>
        </w:rPr>
        <w:t>Rec.:</w:t>
      </w:r>
      <w:r w:rsidR="001B2A40" w:rsidRPr="003C6E84">
        <w:rPr>
          <w:rFonts w:ascii="Bookman Old Style" w:hAnsi="Bookman Old Style"/>
          <w:sz w:val="16"/>
          <w:szCs w:val="16"/>
          <w:lang w:val="en-US"/>
        </w:rPr>
        <w:t xml:space="preserve"> 13.04.11</w:t>
      </w:r>
      <w:r w:rsidRPr="003C6E84">
        <w:rPr>
          <w:rFonts w:ascii="Bookman Old Style" w:hAnsi="Bookman Old Style"/>
          <w:sz w:val="16"/>
          <w:szCs w:val="16"/>
          <w:lang w:val="en-US"/>
        </w:rPr>
        <w:t xml:space="preserve">    </w:t>
      </w:r>
      <w:proofErr w:type="spellStart"/>
      <w:proofErr w:type="gramStart"/>
      <w:r w:rsidRPr="003C6E84">
        <w:rPr>
          <w:rFonts w:ascii="Bookman Old Style" w:hAnsi="Bookman Old Style"/>
          <w:sz w:val="16"/>
          <w:szCs w:val="16"/>
          <w:lang w:val="en-US"/>
        </w:rPr>
        <w:t>Acept</w:t>
      </w:r>
      <w:proofErr w:type="spellEnd"/>
      <w:r w:rsidRPr="003C6E84">
        <w:rPr>
          <w:rFonts w:ascii="Bookman Old Style" w:hAnsi="Bookman Old Style"/>
          <w:sz w:val="16"/>
          <w:szCs w:val="16"/>
          <w:lang w:val="en-US"/>
        </w:rPr>
        <w:t>.:</w:t>
      </w:r>
      <w:proofErr w:type="gramEnd"/>
      <w:r w:rsidRPr="003C6E84">
        <w:rPr>
          <w:rFonts w:ascii="Bookman Old Style" w:hAnsi="Bookman Old Style"/>
          <w:sz w:val="16"/>
          <w:szCs w:val="16"/>
          <w:lang w:val="en-US"/>
        </w:rPr>
        <w:t xml:space="preserve"> </w:t>
      </w:r>
      <w:r w:rsidR="001B2A40" w:rsidRPr="003C6E84">
        <w:rPr>
          <w:rFonts w:ascii="Bookman Old Style" w:hAnsi="Bookman Old Style"/>
          <w:sz w:val="16"/>
          <w:szCs w:val="16"/>
          <w:lang w:val="en-US"/>
        </w:rPr>
        <w:t>21.12.11</w:t>
      </w:r>
    </w:p>
    <w:p w:rsidR="001B2A40" w:rsidRPr="003C6E84" w:rsidRDefault="001B2A40" w:rsidP="00E90EBF">
      <w:pPr>
        <w:spacing w:line="360" w:lineRule="auto"/>
        <w:rPr>
          <w:rFonts w:ascii="Bookman Old Style" w:hAnsi="Bookman Old Style"/>
          <w:b/>
          <w:color w:val="000000"/>
          <w:sz w:val="20"/>
          <w:szCs w:val="20"/>
          <w:lang w:val="en-US"/>
        </w:rPr>
      </w:pPr>
    </w:p>
    <w:p w:rsidR="00CE4900" w:rsidRPr="003C6E84" w:rsidRDefault="00CE4900" w:rsidP="00E90EBF">
      <w:pPr>
        <w:spacing w:line="360" w:lineRule="auto"/>
        <w:rPr>
          <w:rFonts w:ascii="Bookman Old Style" w:hAnsi="Bookman Old Style"/>
          <w:b/>
          <w:color w:val="000000"/>
          <w:sz w:val="20"/>
          <w:szCs w:val="20"/>
          <w:lang w:val="en-US"/>
        </w:rPr>
      </w:pPr>
    </w:p>
    <w:p w:rsidR="00BF33C6" w:rsidRPr="00161352" w:rsidRDefault="00BF33C6" w:rsidP="00161352">
      <w:pPr>
        <w:spacing w:after="240"/>
        <w:jc w:val="center"/>
        <w:rPr>
          <w:rFonts w:ascii="Bookman Old Style" w:hAnsi="Bookman Old Style"/>
          <w:b/>
          <w:color w:val="000000"/>
          <w:sz w:val="19"/>
          <w:szCs w:val="19"/>
          <w:lang w:val="en-US"/>
        </w:rPr>
      </w:pPr>
      <w:r w:rsidRPr="00161352">
        <w:rPr>
          <w:rFonts w:ascii="Bookman Old Style" w:hAnsi="Bookman Old Style"/>
          <w:b/>
          <w:color w:val="000000"/>
          <w:sz w:val="23"/>
          <w:szCs w:val="23"/>
          <w:lang w:val="en-US"/>
        </w:rPr>
        <w:t>Abstract</w:t>
      </w:r>
    </w:p>
    <w:p w:rsidR="00BF33C6" w:rsidRPr="00161352" w:rsidRDefault="00BF33C6" w:rsidP="00D53779">
      <w:pPr>
        <w:jc w:val="both"/>
        <w:rPr>
          <w:rFonts w:ascii="Bookman Old Style" w:hAnsi="Bookman Old Style"/>
          <w:color w:val="000000"/>
          <w:sz w:val="19"/>
          <w:szCs w:val="19"/>
          <w:lang w:val="en-US"/>
        </w:rPr>
      </w:pPr>
      <w:r w:rsidRPr="00161352">
        <w:rPr>
          <w:rFonts w:ascii="Bookman Old Style" w:hAnsi="Bookman Old Style"/>
          <w:sz w:val="19"/>
          <w:szCs w:val="19"/>
          <w:lang w:val="en-US"/>
        </w:rPr>
        <w:t xml:space="preserve">The peach palm or </w:t>
      </w:r>
      <w:proofErr w:type="spellStart"/>
      <w:r w:rsidRPr="00161352">
        <w:rPr>
          <w:rFonts w:ascii="Bookman Old Style" w:hAnsi="Bookman Old Style"/>
          <w:sz w:val="19"/>
          <w:szCs w:val="19"/>
          <w:lang w:val="en-US"/>
        </w:rPr>
        <w:t>chontaduro</w:t>
      </w:r>
      <w:proofErr w:type="spellEnd"/>
      <w:r w:rsidRPr="00161352">
        <w:rPr>
          <w:rFonts w:ascii="Bookman Old Style" w:hAnsi="Bookman Old Style"/>
          <w:sz w:val="19"/>
          <w:szCs w:val="19"/>
          <w:lang w:val="en-US"/>
        </w:rPr>
        <w:t xml:space="preserve"> (</w:t>
      </w:r>
      <w:proofErr w:type="spellStart"/>
      <w:r w:rsidRPr="00161352">
        <w:rPr>
          <w:rFonts w:ascii="Bookman Old Style" w:hAnsi="Bookman Old Style"/>
          <w:i/>
          <w:sz w:val="19"/>
          <w:szCs w:val="19"/>
          <w:lang w:val="en-US"/>
        </w:rPr>
        <w:t>Bactris</w:t>
      </w:r>
      <w:proofErr w:type="spellEnd"/>
      <w:r w:rsidRPr="00161352">
        <w:rPr>
          <w:rFonts w:ascii="Bookman Old Style" w:hAnsi="Bookman Old Style"/>
          <w:i/>
          <w:sz w:val="19"/>
          <w:szCs w:val="19"/>
          <w:lang w:val="en-US"/>
        </w:rPr>
        <w:t xml:space="preserve"> </w:t>
      </w:r>
      <w:proofErr w:type="spellStart"/>
      <w:r w:rsidRPr="00161352">
        <w:rPr>
          <w:rFonts w:ascii="Bookman Old Style" w:hAnsi="Bookman Old Style"/>
          <w:i/>
          <w:sz w:val="19"/>
          <w:szCs w:val="19"/>
          <w:lang w:val="en-US"/>
        </w:rPr>
        <w:t>gasipaes</w:t>
      </w:r>
      <w:proofErr w:type="spellEnd"/>
      <w:r w:rsidRPr="00161352">
        <w:rPr>
          <w:rFonts w:ascii="Bookman Old Style" w:hAnsi="Bookman Old Style"/>
          <w:i/>
          <w:sz w:val="19"/>
          <w:szCs w:val="19"/>
          <w:lang w:val="en-US"/>
        </w:rPr>
        <w:t xml:space="preserve"> </w:t>
      </w:r>
      <w:proofErr w:type="spellStart"/>
      <w:r w:rsidRPr="00161352">
        <w:rPr>
          <w:rFonts w:ascii="Bookman Old Style" w:hAnsi="Bookman Old Style"/>
          <w:sz w:val="19"/>
          <w:szCs w:val="19"/>
          <w:lang w:val="en-US"/>
        </w:rPr>
        <w:t>H.B.K</w:t>
      </w:r>
      <w:proofErr w:type="spellEnd"/>
      <w:r w:rsidRPr="00161352">
        <w:rPr>
          <w:rFonts w:ascii="Bookman Old Style" w:hAnsi="Bookman Old Style"/>
          <w:sz w:val="19"/>
          <w:szCs w:val="19"/>
          <w:lang w:val="en-US"/>
        </w:rPr>
        <w:t xml:space="preserve">.) is the principal crop of the rainforest </w:t>
      </w:r>
      <w:proofErr w:type="spellStart"/>
      <w:r w:rsidRPr="00161352">
        <w:rPr>
          <w:rFonts w:ascii="Bookman Old Style" w:hAnsi="Bookman Old Style"/>
          <w:sz w:val="19"/>
          <w:szCs w:val="19"/>
          <w:lang w:val="en-US"/>
        </w:rPr>
        <w:t>agroecosytems</w:t>
      </w:r>
      <w:proofErr w:type="spellEnd"/>
      <w:r w:rsidRPr="00161352">
        <w:rPr>
          <w:rFonts w:ascii="Bookman Old Style" w:hAnsi="Bookman Old Style"/>
          <w:sz w:val="19"/>
          <w:szCs w:val="19"/>
          <w:lang w:val="en-US"/>
        </w:rPr>
        <w:t xml:space="preserve"> of the Colombian Pacific coast. This region is </w:t>
      </w:r>
      <w:r w:rsidRPr="00161352">
        <w:rPr>
          <w:rFonts w:ascii="Bookman Old Style" w:hAnsi="Bookman Old Style"/>
          <w:color w:val="000000"/>
          <w:sz w:val="19"/>
          <w:szCs w:val="19"/>
          <w:lang w:val="en-US"/>
        </w:rPr>
        <w:t xml:space="preserve">poorly referenced in the scientific literature despite its high biodiversity and </w:t>
      </w:r>
      <w:proofErr w:type="spellStart"/>
      <w:r w:rsidRPr="00161352">
        <w:rPr>
          <w:rFonts w:ascii="Bookman Old Style" w:hAnsi="Bookman Old Style"/>
          <w:color w:val="000000"/>
          <w:sz w:val="19"/>
          <w:szCs w:val="19"/>
          <w:lang w:val="en-US"/>
        </w:rPr>
        <w:t>agroecological</w:t>
      </w:r>
      <w:proofErr w:type="spellEnd"/>
      <w:r w:rsidRPr="00161352">
        <w:rPr>
          <w:rFonts w:ascii="Bookman Old Style" w:hAnsi="Bookman Old Style"/>
          <w:color w:val="000000"/>
          <w:sz w:val="19"/>
          <w:szCs w:val="19"/>
          <w:lang w:val="en-US"/>
        </w:rPr>
        <w:t xml:space="preserve"> importance. </w:t>
      </w:r>
      <w:r w:rsidRPr="00161352">
        <w:rPr>
          <w:rFonts w:ascii="Bookman Old Style" w:hAnsi="Bookman Old Style"/>
          <w:sz w:val="19"/>
          <w:szCs w:val="19"/>
          <w:lang w:val="en-US"/>
        </w:rPr>
        <w:t xml:space="preserve">The aim of this study was to isolate and identify up to the level of genus, fungi from the rhizosphere of </w:t>
      </w:r>
      <w:r w:rsidRPr="00161352">
        <w:rPr>
          <w:rFonts w:ascii="Bookman Old Style" w:hAnsi="Bookman Old Style"/>
          <w:i/>
          <w:sz w:val="19"/>
          <w:szCs w:val="19"/>
          <w:lang w:val="en-US"/>
        </w:rPr>
        <w:t xml:space="preserve">B. </w:t>
      </w:r>
      <w:proofErr w:type="spellStart"/>
      <w:r w:rsidRPr="00161352">
        <w:rPr>
          <w:rFonts w:ascii="Bookman Old Style" w:hAnsi="Bookman Old Style"/>
          <w:i/>
          <w:sz w:val="19"/>
          <w:szCs w:val="19"/>
          <w:lang w:val="en-US"/>
        </w:rPr>
        <w:t>gasipaes</w:t>
      </w:r>
      <w:proofErr w:type="spellEnd"/>
      <w:r w:rsidRPr="00161352">
        <w:rPr>
          <w:rFonts w:ascii="Bookman Old Style" w:hAnsi="Bookman Old Style"/>
          <w:sz w:val="19"/>
          <w:szCs w:val="19"/>
          <w:lang w:val="en-US"/>
        </w:rPr>
        <w:t xml:space="preserve"> in two areas with different crop management, </w:t>
      </w:r>
      <w:proofErr w:type="spellStart"/>
      <w:r w:rsidRPr="00161352">
        <w:rPr>
          <w:rFonts w:ascii="Bookman Old Style" w:hAnsi="Bookman Old Style"/>
          <w:sz w:val="19"/>
          <w:szCs w:val="19"/>
          <w:lang w:val="en-US"/>
        </w:rPr>
        <w:t>Citronela</w:t>
      </w:r>
      <w:proofErr w:type="spellEnd"/>
      <w:r w:rsidRPr="00161352">
        <w:rPr>
          <w:rFonts w:ascii="Bookman Old Style" w:hAnsi="Bookman Old Style"/>
          <w:sz w:val="19"/>
          <w:szCs w:val="19"/>
          <w:lang w:val="en-US"/>
        </w:rPr>
        <w:t xml:space="preserve"> and </w:t>
      </w:r>
      <w:proofErr w:type="spellStart"/>
      <w:r w:rsidRPr="00161352">
        <w:rPr>
          <w:rFonts w:ascii="Bookman Old Style" w:hAnsi="Bookman Old Style"/>
          <w:sz w:val="19"/>
          <w:szCs w:val="19"/>
          <w:lang w:val="en-US"/>
        </w:rPr>
        <w:t>Sabanetas</w:t>
      </w:r>
      <w:proofErr w:type="spellEnd"/>
      <w:r w:rsidRPr="00161352">
        <w:rPr>
          <w:rFonts w:ascii="Bookman Old Style" w:hAnsi="Bookman Old Style"/>
          <w:sz w:val="19"/>
          <w:szCs w:val="19"/>
          <w:lang w:val="en-US"/>
        </w:rPr>
        <w:t xml:space="preserve">, both in Valle del Cauca. Roots and </w:t>
      </w:r>
      <w:proofErr w:type="spellStart"/>
      <w:r w:rsidRPr="00161352">
        <w:rPr>
          <w:rFonts w:ascii="Bookman Old Style" w:hAnsi="Bookman Old Style"/>
          <w:sz w:val="19"/>
          <w:szCs w:val="19"/>
          <w:lang w:val="en-US"/>
        </w:rPr>
        <w:t>rhizospherical</w:t>
      </w:r>
      <w:proofErr w:type="spellEnd"/>
      <w:r w:rsidRPr="00161352">
        <w:rPr>
          <w:rFonts w:ascii="Bookman Old Style" w:hAnsi="Bookman Old Style"/>
          <w:sz w:val="19"/>
          <w:szCs w:val="19"/>
          <w:lang w:val="en-US"/>
        </w:rPr>
        <w:t xml:space="preserve"> soil were sampled at three times of varying rainfall from 2006 to 2007. </w:t>
      </w:r>
      <w:r w:rsidRPr="00161352">
        <w:rPr>
          <w:rStyle w:val="hps"/>
          <w:rFonts w:ascii="Bookman Old Style" w:hAnsi="Bookman Old Style"/>
          <w:sz w:val="19"/>
          <w:szCs w:val="19"/>
          <w:lang w:val="en-US"/>
        </w:rPr>
        <w:t>It is</w:t>
      </w:r>
      <w:r w:rsidRPr="00161352">
        <w:rPr>
          <w:rStyle w:val="longtext"/>
          <w:rFonts w:ascii="Bookman Old Style" w:hAnsi="Bookman Old Style"/>
          <w:sz w:val="19"/>
          <w:szCs w:val="19"/>
          <w:lang w:val="en-US"/>
        </w:rPr>
        <w:t xml:space="preserve"> </w:t>
      </w:r>
      <w:r w:rsidRPr="00161352">
        <w:rPr>
          <w:rStyle w:val="hps"/>
          <w:rFonts w:ascii="Bookman Old Style" w:hAnsi="Bookman Old Style"/>
          <w:sz w:val="19"/>
          <w:szCs w:val="19"/>
          <w:lang w:val="en-US"/>
        </w:rPr>
        <w:t>hypothesized</w:t>
      </w:r>
      <w:r w:rsidRPr="00161352">
        <w:rPr>
          <w:rStyle w:val="longtext"/>
          <w:rFonts w:ascii="Bookman Old Style" w:hAnsi="Bookman Old Style"/>
          <w:sz w:val="19"/>
          <w:szCs w:val="19"/>
          <w:lang w:val="en-US"/>
        </w:rPr>
        <w:t xml:space="preserve"> </w:t>
      </w:r>
      <w:r w:rsidRPr="00161352">
        <w:rPr>
          <w:rStyle w:val="hps"/>
          <w:rFonts w:ascii="Bookman Old Style" w:hAnsi="Bookman Old Style"/>
          <w:sz w:val="19"/>
          <w:szCs w:val="19"/>
          <w:lang w:val="en-US"/>
        </w:rPr>
        <w:t>that the size and</w:t>
      </w:r>
      <w:r w:rsidRPr="00161352">
        <w:rPr>
          <w:rStyle w:val="longtext"/>
          <w:rFonts w:ascii="Bookman Old Style" w:hAnsi="Bookman Old Style"/>
          <w:sz w:val="19"/>
          <w:szCs w:val="19"/>
          <w:lang w:val="en-US"/>
        </w:rPr>
        <w:t xml:space="preserve"> </w:t>
      </w:r>
      <w:r w:rsidRPr="00161352">
        <w:rPr>
          <w:rStyle w:val="hps"/>
          <w:rFonts w:ascii="Bookman Old Style" w:hAnsi="Bookman Old Style"/>
          <w:sz w:val="19"/>
          <w:szCs w:val="19"/>
          <w:lang w:val="en-US"/>
        </w:rPr>
        <w:t>diversity of the fungi population are</w:t>
      </w:r>
      <w:r w:rsidRPr="00161352">
        <w:rPr>
          <w:rStyle w:val="longtext"/>
          <w:rFonts w:ascii="Bookman Old Style" w:hAnsi="Bookman Old Style"/>
          <w:sz w:val="19"/>
          <w:szCs w:val="19"/>
          <w:lang w:val="en-US"/>
        </w:rPr>
        <w:t xml:space="preserve"> </w:t>
      </w:r>
      <w:r w:rsidRPr="00161352">
        <w:rPr>
          <w:rStyle w:val="hps"/>
          <w:rFonts w:ascii="Bookman Old Style" w:hAnsi="Bookman Old Style"/>
          <w:sz w:val="19"/>
          <w:szCs w:val="19"/>
          <w:lang w:val="en-US"/>
        </w:rPr>
        <w:t>negatively</w:t>
      </w:r>
      <w:r w:rsidRPr="00161352">
        <w:rPr>
          <w:rStyle w:val="longtext"/>
          <w:rFonts w:ascii="Bookman Old Style" w:hAnsi="Bookman Old Style"/>
          <w:sz w:val="19"/>
          <w:szCs w:val="19"/>
          <w:lang w:val="en-US"/>
        </w:rPr>
        <w:t xml:space="preserve"> </w:t>
      </w:r>
      <w:r w:rsidRPr="00161352">
        <w:rPr>
          <w:rStyle w:val="hps"/>
          <w:rFonts w:ascii="Bookman Old Style" w:hAnsi="Bookman Old Style"/>
          <w:sz w:val="19"/>
          <w:szCs w:val="19"/>
          <w:lang w:val="en-US"/>
        </w:rPr>
        <w:t>influenced</w:t>
      </w:r>
      <w:r w:rsidRPr="00161352">
        <w:rPr>
          <w:rStyle w:val="longtext"/>
          <w:rFonts w:ascii="Bookman Old Style" w:hAnsi="Bookman Old Style"/>
          <w:sz w:val="19"/>
          <w:szCs w:val="19"/>
          <w:lang w:val="en-US"/>
        </w:rPr>
        <w:t xml:space="preserve"> </w:t>
      </w:r>
      <w:r w:rsidRPr="00161352">
        <w:rPr>
          <w:rStyle w:val="hps"/>
          <w:rFonts w:ascii="Bookman Old Style" w:hAnsi="Bookman Old Style"/>
          <w:sz w:val="19"/>
          <w:szCs w:val="19"/>
          <w:lang w:val="en-US"/>
        </w:rPr>
        <w:t xml:space="preserve">by rainfall, </w:t>
      </w:r>
      <w:r w:rsidRPr="00161352">
        <w:rPr>
          <w:rStyle w:val="longtext"/>
          <w:rFonts w:ascii="Bookman Old Style" w:hAnsi="Bookman Old Style"/>
          <w:sz w:val="19"/>
          <w:szCs w:val="19"/>
          <w:lang w:val="en-US"/>
        </w:rPr>
        <w:t xml:space="preserve">as this </w:t>
      </w:r>
      <w:r w:rsidRPr="00161352">
        <w:rPr>
          <w:rStyle w:val="hps"/>
          <w:rFonts w:ascii="Bookman Old Style" w:hAnsi="Bookman Old Style"/>
          <w:sz w:val="19"/>
          <w:szCs w:val="19"/>
          <w:lang w:val="en-US"/>
        </w:rPr>
        <w:t>is the</w:t>
      </w:r>
      <w:r w:rsidRPr="00161352">
        <w:rPr>
          <w:rStyle w:val="longtext"/>
          <w:rFonts w:ascii="Bookman Old Style" w:hAnsi="Bookman Old Style"/>
          <w:sz w:val="19"/>
          <w:szCs w:val="19"/>
          <w:lang w:val="en-US"/>
        </w:rPr>
        <w:t xml:space="preserve"> </w:t>
      </w:r>
      <w:r w:rsidRPr="00161352">
        <w:rPr>
          <w:rStyle w:val="hps"/>
          <w:rFonts w:ascii="Bookman Old Style" w:hAnsi="Bookman Old Style"/>
          <w:sz w:val="19"/>
          <w:szCs w:val="19"/>
          <w:lang w:val="en-US"/>
        </w:rPr>
        <w:t>dominant</w:t>
      </w:r>
      <w:r w:rsidRPr="00161352">
        <w:rPr>
          <w:rStyle w:val="longtext"/>
          <w:rFonts w:ascii="Bookman Old Style" w:hAnsi="Bookman Old Style"/>
          <w:sz w:val="19"/>
          <w:szCs w:val="19"/>
          <w:lang w:val="en-US"/>
        </w:rPr>
        <w:t xml:space="preserve"> </w:t>
      </w:r>
      <w:r w:rsidRPr="00161352">
        <w:rPr>
          <w:rStyle w:val="hps"/>
          <w:rFonts w:ascii="Bookman Old Style" w:hAnsi="Bookman Old Style"/>
          <w:sz w:val="19"/>
          <w:szCs w:val="19"/>
          <w:lang w:val="en-US"/>
        </w:rPr>
        <w:t>climatic variable</w:t>
      </w:r>
      <w:r w:rsidRPr="00161352">
        <w:rPr>
          <w:rStyle w:val="longtext"/>
          <w:rFonts w:ascii="Bookman Old Style" w:hAnsi="Bookman Old Style"/>
          <w:sz w:val="19"/>
          <w:szCs w:val="19"/>
          <w:lang w:val="en-US"/>
        </w:rPr>
        <w:t xml:space="preserve"> </w:t>
      </w:r>
      <w:r w:rsidRPr="00161352">
        <w:rPr>
          <w:rStyle w:val="hps"/>
          <w:rFonts w:ascii="Bookman Old Style" w:hAnsi="Bookman Old Style"/>
          <w:sz w:val="19"/>
          <w:szCs w:val="19"/>
          <w:lang w:val="en-US"/>
        </w:rPr>
        <w:t>in</w:t>
      </w:r>
      <w:r w:rsidRPr="00161352">
        <w:rPr>
          <w:rStyle w:val="longtext"/>
          <w:rFonts w:ascii="Bookman Old Style" w:hAnsi="Bookman Old Style"/>
          <w:sz w:val="19"/>
          <w:szCs w:val="19"/>
          <w:lang w:val="en-US"/>
        </w:rPr>
        <w:t xml:space="preserve"> </w:t>
      </w:r>
      <w:r w:rsidRPr="00161352">
        <w:rPr>
          <w:rStyle w:val="hps"/>
          <w:rFonts w:ascii="Bookman Old Style" w:hAnsi="Bookman Old Style"/>
          <w:sz w:val="19"/>
          <w:szCs w:val="19"/>
          <w:lang w:val="en-US"/>
        </w:rPr>
        <w:t>the study region</w:t>
      </w:r>
      <w:r w:rsidRPr="00161352">
        <w:rPr>
          <w:rStyle w:val="longtext"/>
          <w:rFonts w:ascii="Bookman Old Style" w:hAnsi="Bookman Old Style"/>
          <w:sz w:val="19"/>
          <w:szCs w:val="19"/>
          <w:lang w:val="en-US"/>
        </w:rPr>
        <w:t>.</w:t>
      </w:r>
      <w:r w:rsidRPr="00161352">
        <w:rPr>
          <w:rFonts w:ascii="Bookman Old Style" w:hAnsi="Bookman Old Style"/>
          <w:sz w:val="19"/>
          <w:szCs w:val="19"/>
          <w:lang w:val="en-US"/>
        </w:rPr>
        <w:t xml:space="preserve"> </w:t>
      </w:r>
      <w:r w:rsidRPr="00161352">
        <w:rPr>
          <w:rFonts w:ascii="Bookman Old Style" w:hAnsi="Bookman Old Style"/>
          <w:color w:val="000000"/>
          <w:sz w:val="19"/>
          <w:szCs w:val="19"/>
          <w:lang w:val="en-US"/>
        </w:rPr>
        <w:t xml:space="preserve">Results showed that in </w:t>
      </w:r>
      <w:proofErr w:type="spellStart"/>
      <w:r w:rsidRPr="00161352">
        <w:rPr>
          <w:rFonts w:ascii="Bookman Old Style" w:hAnsi="Bookman Old Style"/>
          <w:color w:val="000000"/>
          <w:sz w:val="19"/>
          <w:szCs w:val="19"/>
          <w:lang w:val="en-US"/>
        </w:rPr>
        <w:t>Citronela</w:t>
      </w:r>
      <w:proofErr w:type="spellEnd"/>
      <w:r w:rsidRPr="00161352">
        <w:rPr>
          <w:rFonts w:ascii="Bookman Old Style" w:hAnsi="Bookman Old Style"/>
          <w:color w:val="000000"/>
          <w:sz w:val="19"/>
          <w:szCs w:val="19"/>
          <w:lang w:val="en-US"/>
        </w:rPr>
        <w:t xml:space="preserve"> fungi populations were stable during the first two sampling, independent of rainfall between the sampling dates. In </w:t>
      </w:r>
      <w:proofErr w:type="spellStart"/>
      <w:r w:rsidRPr="00161352">
        <w:rPr>
          <w:rFonts w:ascii="Bookman Old Style" w:hAnsi="Bookman Old Style"/>
          <w:color w:val="000000"/>
          <w:sz w:val="19"/>
          <w:szCs w:val="19"/>
          <w:lang w:val="en-US"/>
        </w:rPr>
        <w:t>Sabaletas</w:t>
      </w:r>
      <w:proofErr w:type="spellEnd"/>
      <w:r w:rsidRPr="00161352">
        <w:rPr>
          <w:rFonts w:ascii="Bookman Old Style" w:hAnsi="Bookman Old Style"/>
          <w:color w:val="000000"/>
          <w:sz w:val="19"/>
          <w:szCs w:val="19"/>
          <w:lang w:val="en-US"/>
        </w:rPr>
        <w:t xml:space="preserve">, rainfall was higher than in </w:t>
      </w:r>
      <w:proofErr w:type="spellStart"/>
      <w:r w:rsidRPr="00161352">
        <w:rPr>
          <w:rFonts w:ascii="Bookman Old Style" w:hAnsi="Bookman Old Style"/>
          <w:color w:val="000000"/>
          <w:sz w:val="19"/>
          <w:szCs w:val="19"/>
          <w:lang w:val="en-US"/>
        </w:rPr>
        <w:t>Citronela</w:t>
      </w:r>
      <w:proofErr w:type="spellEnd"/>
      <w:r w:rsidRPr="00161352">
        <w:rPr>
          <w:rFonts w:ascii="Bookman Old Style" w:hAnsi="Bookman Old Style"/>
          <w:color w:val="000000"/>
          <w:sz w:val="19"/>
          <w:szCs w:val="19"/>
          <w:lang w:val="en-US"/>
        </w:rPr>
        <w:t xml:space="preserve">, which was associated with anaerobic conditions in the rhizosphere that limited fungal growth. The third sampling had higher fungal populations and diversity of fungal genera at both sites which </w:t>
      </w:r>
      <w:proofErr w:type="gramStart"/>
      <w:r w:rsidR="00161352" w:rsidRPr="00161352">
        <w:rPr>
          <w:rFonts w:ascii="Bookman Old Style" w:hAnsi="Bookman Old Style"/>
          <w:color w:val="000000"/>
          <w:sz w:val="19"/>
          <w:szCs w:val="19"/>
          <w:lang w:val="en-US"/>
        </w:rPr>
        <w:t>coincides</w:t>
      </w:r>
      <w:proofErr w:type="gramEnd"/>
      <w:r w:rsidR="00161352" w:rsidRPr="00161352">
        <w:rPr>
          <w:rFonts w:ascii="Bookman Old Style" w:hAnsi="Bookman Old Style"/>
          <w:color w:val="000000"/>
          <w:sz w:val="19"/>
          <w:szCs w:val="19"/>
          <w:lang w:val="en-US"/>
        </w:rPr>
        <w:t xml:space="preserve"> with</w:t>
      </w:r>
      <w:r w:rsidRPr="00161352">
        <w:rPr>
          <w:rFonts w:ascii="Bookman Old Style" w:hAnsi="Bookman Old Style"/>
          <w:color w:val="000000"/>
          <w:sz w:val="19"/>
          <w:szCs w:val="19"/>
          <w:lang w:val="en-US"/>
        </w:rPr>
        <w:t xml:space="preserve"> the period of high rainfall and palm fruit production, conditions that favor the release of exudates from the roots. These factors could have favored secretion of root exudates which in turn, could favor the growth of beneficial microorganisms in the rhizosphere. The genera of fungi isolated were: </w:t>
      </w:r>
      <w:proofErr w:type="spellStart"/>
      <w:r w:rsidRPr="00161352">
        <w:rPr>
          <w:rFonts w:ascii="Bookman Old Style" w:hAnsi="Bookman Old Style"/>
          <w:i/>
          <w:color w:val="000000"/>
          <w:sz w:val="19"/>
          <w:szCs w:val="19"/>
          <w:lang w:val="en-US"/>
        </w:rPr>
        <w:t>Trichoderma</w:t>
      </w:r>
      <w:proofErr w:type="spellEnd"/>
      <w:r w:rsidRPr="00161352">
        <w:rPr>
          <w:rFonts w:ascii="Bookman Old Style" w:hAnsi="Bookman Old Style"/>
          <w:color w:val="000000"/>
          <w:sz w:val="19"/>
          <w:szCs w:val="19"/>
          <w:lang w:val="en-US"/>
        </w:rPr>
        <w:t xml:space="preserve"> in </w:t>
      </w:r>
      <w:proofErr w:type="gramStart"/>
      <w:r w:rsidRPr="00161352">
        <w:rPr>
          <w:rFonts w:ascii="Bookman Old Style" w:hAnsi="Bookman Old Style"/>
          <w:color w:val="000000"/>
          <w:sz w:val="19"/>
          <w:szCs w:val="19"/>
          <w:lang w:val="en-US"/>
        </w:rPr>
        <w:t>both sites</w:t>
      </w:r>
      <w:proofErr w:type="gramEnd"/>
      <w:r w:rsidRPr="00161352">
        <w:rPr>
          <w:rFonts w:ascii="Bookman Old Style" w:hAnsi="Bookman Old Style"/>
          <w:color w:val="000000"/>
          <w:sz w:val="19"/>
          <w:szCs w:val="19"/>
          <w:lang w:val="en-US"/>
        </w:rPr>
        <w:t xml:space="preserve">, </w:t>
      </w:r>
      <w:proofErr w:type="spellStart"/>
      <w:r w:rsidRPr="00161352">
        <w:rPr>
          <w:rFonts w:ascii="Bookman Old Style" w:hAnsi="Bookman Old Style"/>
          <w:i/>
          <w:color w:val="000000"/>
          <w:sz w:val="19"/>
          <w:szCs w:val="19"/>
          <w:lang w:val="en-US"/>
        </w:rPr>
        <w:t>Fusarium</w:t>
      </w:r>
      <w:proofErr w:type="spellEnd"/>
      <w:r w:rsidRPr="00161352">
        <w:rPr>
          <w:rFonts w:ascii="Bookman Old Style" w:hAnsi="Bookman Old Style"/>
          <w:i/>
          <w:color w:val="000000"/>
          <w:sz w:val="19"/>
          <w:szCs w:val="19"/>
          <w:lang w:val="en-US"/>
        </w:rPr>
        <w:t xml:space="preserve"> </w:t>
      </w:r>
      <w:r w:rsidRPr="00161352">
        <w:rPr>
          <w:rFonts w:ascii="Bookman Old Style" w:hAnsi="Bookman Old Style"/>
          <w:color w:val="000000"/>
          <w:sz w:val="19"/>
          <w:szCs w:val="19"/>
          <w:lang w:val="en-US"/>
        </w:rPr>
        <w:t xml:space="preserve">and </w:t>
      </w:r>
      <w:proofErr w:type="spellStart"/>
      <w:r w:rsidRPr="00161352">
        <w:rPr>
          <w:rFonts w:ascii="Bookman Old Style" w:hAnsi="Bookman Old Style"/>
          <w:i/>
          <w:color w:val="000000"/>
          <w:sz w:val="19"/>
          <w:szCs w:val="19"/>
          <w:lang w:val="en-US"/>
        </w:rPr>
        <w:t>Rhizopus</w:t>
      </w:r>
      <w:proofErr w:type="spellEnd"/>
      <w:r w:rsidRPr="00161352">
        <w:rPr>
          <w:rFonts w:ascii="Bookman Old Style" w:hAnsi="Bookman Old Style"/>
          <w:color w:val="000000"/>
          <w:sz w:val="19"/>
          <w:szCs w:val="19"/>
          <w:lang w:val="en-US"/>
        </w:rPr>
        <w:t xml:space="preserve"> in </w:t>
      </w:r>
      <w:proofErr w:type="spellStart"/>
      <w:r w:rsidRPr="00161352">
        <w:rPr>
          <w:rFonts w:ascii="Bookman Old Style" w:hAnsi="Bookman Old Style"/>
          <w:color w:val="000000"/>
          <w:sz w:val="19"/>
          <w:szCs w:val="19"/>
          <w:lang w:val="en-US"/>
        </w:rPr>
        <w:t>Citronela</w:t>
      </w:r>
      <w:proofErr w:type="spellEnd"/>
      <w:r w:rsidRPr="00161352">
        <w:rPr>
          <w:rFonts w:ascii="Bookman Old Style" w:hAnsi="Bookman Old Style"/>
          <w:color w:val="000000"/>
          <w:sz w:val="19"/>
          <w:szCs w:val="19"/>
          <w:lang w:val="en-US"/>
        </w:rPr>
        <w:t xml:space="preserve"> only, and </w:t>
      </w:r>
      <w:proofErr w:type="spellStart"/>
      <w:r w:rsidRPr="00161352">
        <w:rPr>
          <w:rFonts w:ascii="Bookman Old Style" w:hAnsi="Bookman Old Style"/>
          <w:i/>
          <w:color w:val="000000"/>
          <w:sz w:val="19"/>
          <w:szCs w:val="19"/>
          <w:lang w:val="en-US"/>
        </w:rPr>
        <w:t>Penicillium</w:t>
      </w:r>
      <w:proofErr w:type="spellEnd"/>
      <w:r w:rsidRPr="00161352">
        <w:rPr>
          <w:rFonts w:ascii="Bookman Old Style" w:hAnsi="Bookman Old Style"/>
          <w:i/>
          <w:color w:val="000000"/>
          <w:sz w:val="19"/>
          <w:szCs w:val="19"/>
          <w:lang w:val="en-US"/>
        </w:rPr>
        <w:t xml:space="preserve"> </w:t>
      </w:r>
      <w:r w:rsidRPr="00161352">
        <w:rPr>
          <w:rFonts w:ascii="Bookman Old Style" w:hAnsi="Bookman Old Style"/>
          <w:color w:val="000000"/>
          <w:sz w:val="19"/>
          <w:szCs w:val="19"/>
          <w:lang w:val="en-US"/>
        </w:rPr>
        <w:t xml:space="preserve">y </w:t>
      </w:r>
      <w:proofErr w:type="spellStart"/>
      <w:r w:rsidRPr="00161352">
        <w:rPr>
          <w:rFonts w:ascii="Bookman Old Style" w:hAnsi="Bookman Old Style"/>
          <w:i/>
          <w:color w:val="000000"/>
          <w:sz w:val="19"/>
          <w:szCs w:val="19"/>
          <w:lang w:val="en-US"/>
        </w:rPr>
        <w:t>Thielaviopsis</w:t>
      </w:r>
      <w:proofErr w:type="spellEnd"/>
      <w:r w:rsidRPr="00161352">
        <w:rPr>
          <w:rFonts w:ascii="Bookman Old Style" w:hAnsi="Bookman Old Style"/>
          <w:color w:val="000000"/>
          <w:sz w:val="19"/>
          <w:szCs w:val="19"/>
          <w:lang w:val="en-US"/>
        </w:rPr>
        <w:t xml:space="preserve"> in </w:t>
      </w:r>
      <w:proofErr w:type="spellStart"/>
      <w:r w:rsidRPr="00161352">
        <w:rPr>
          <w:rFonts w:ascii="Bookman Old Style" w:hAnsi="Bookman Old Style"/>
          <w:color w:val="000000"/>
          <w:sz w:val="19"/>
          <w:szCs w:val="19"/>
          <w:lang w:val="en-US"/>
        </w:rPr>
        <w:t>Sabaletas</w:t>
      </w:r>
      <w:proofErr w:type="spellEnd"/>
      <w:r w:rsidRPr="00161352">
        <w:rPr>
          <w:rFonts w:ascii="Bookman Old Style" w:hAnsi="Bookman Old Style"/>
          <w:color w:val="000000"/>
          <w:sz w:val="19"/>
          <w:szCs w:val="19"/>
          <w:lang w:val="en-US"/>
        </w:rPr>
        <w:t xml:space="preserve"> only. These fungi could be beneficial and useful in programs of integrated pest management for palm peach production. Thus, the results </w:t>
      </w:r>
      <w:r w:rsidR="003C6E84" w:rsidRPr="00161352">
        <w:rPr>
          <w:rFonts w:ascii="Bookman Old Style" w:hAnsi="Bookman Old Style"/>
          <w:color w:val="000000"/>
          <w:sz w:val="19"/>
          <w:szCs w:val="19"/>
          <w:lang w:val="en-US"/>
        </w:rPr>
        <w:t>could serve</w:t>
      </w:r>
      <w:r w:rsidRPr="00161352">
        <w:rPr>
          <w:rFonts w:ascii="Bookman Old Style" w:hAnsi="Bookman Old Style"/>
          <w:color w:val="000000"/>
          <w:sz w:val="19"/>
          <w:szCs w:val="19"/>
          <w:lang w:val="en-US"/>
        </w:rPr>
        <w:t xml:space="preserve"> as a base for future studies in the Pacific region.</w:t>
      </w:r>
    </w:p>
    <w:p w:rsidR="00BF33C6" w:rsidRPr="00161352" w:rsidRDefault="00BF33C6" w:rsidP="00161352">
      <w:pPr>
        <w:rPr>
          <w:rFonts w:ascii="Bookman Old Style" w:hAnsi="Bookman Old Style"/>
          <w:b/>
          <w:color w:val="000000"/>
          <w:sz w:val="19"/>
          <w:szCs w:val="19"/>
          <w:lang w:val="en-US"/>
        </w:rPr>
      </w:pPr>
    </w:p>
    <w:p w:rsidR="00BF33C6" w:rsidRPr="00161352" w:rsidRDefault="00BF33C6" w:rsidP="00161352">
      <w:pPr>
        <w:ind w:left="1276" w:hanging="1276"/>
        <w:rPr>
          <w:rFonts w:ascii="Bookman Old Style" w:hAnsi="Bookman Old Style"/>
          <w:sz w:val="19"/>
          <w:szCs w:val="19"/>
          <w:lang w:val="en-US"/>
        </w:rPr>
      </w:pPr>
      <w:r w:rsidRPr="00161352">
        <w:rPr>
          <w:rFonts w:ascii="Bookman Old Style" w:hAnsi="Bookman Old Style"/>
          <w:b/>
          <w:sz w:val="19"/>
          <w:szCs w:val="19"/>
          <w:lang w:val="en-US"/>
        </w:rPr>
        <w:t xml:space="preserve">Key words:  </w:t>
      </w:r>
      <w:r w:rsidRPr="00161352">
        <w:rPr>
          <w:rFonts w:ascii="Bookman Old Style" w:hAnsi="Bookman Old Style"/>
          <w:color w:val="000000"/>
          <w:sz w:val="19"/>
          <w:szCs w:val="19"/>
          <w:lang w:val="en-US"/>
        </w:rPr>
        <w:t>Buenaventura,</w:t>
      </w:r>
      <w:r w:rsidRPr="00161352">
        <w:rPr>
          <w:rFonts w:ascii="Bookman Old Style" w:hAnsi="Bookman Old Style"/>
          <w:i/>
          <w:sz w:val="19"/>
          <w:szCs w:val="19"/>
          <w:lang w:val="en-US"/>
        </w:rPr>
        <w:t xml:space="preserve"> </w:t>
      </w:r>
      <w:proofErr w:type="spellStart"/>
      <w:r w:rsidRPr="00161352">
        <w:rPr>
          <w:rFonts w:ascii="Bookman Old Style" w:hAnsi="Bookman Old Style"/>
          <w:i/>
          <w:color w:val="000000"/>
          <w:sz w:val="19"/>
          <w:szCs w:val="19"/>
          <w:lang w:val="en-US"/>
        </w:rPr>
        <w:t>Fusarium</w:t>
      </w:r>
      <w:proofErr w:type="spellEnd"/>
      <w:r w:rsidRPr="00161352">
        <w:rPr>
          <w:rFonts w:ascii="Bookman Old Style" w:hAnsi="Bookman Old Style"/>
          <w:color w:val="000000"/>
          <w:sz w:val="19"/>
          <w:szCs w:val="19"/>
          <w:lang w:val="en-US"/>
        </w:rPr>
        <w:t>,</w:t>
      </w:r>
      <w:r w:rsidRPr="00161352">
        <w:rPr>
          <w:rFonts w:ascii="Bookman Old Style" w:hAnsi="Bookman Old Style"/>
          <w:sz w:val="19"/>
          <w:szCs w:val="19"/>
          <w:lang w:val="en-US"/>
        </w:rPr>
        <w:t xml:space="preserve"> humid tropics,</w:t>
      </w:r>
      <w:r w:rsidRPr="00161352">
        <w:rPr>
          <w:rFonts w:ascii="Bookman Old Style" w:hAnsi="Bookman Old Style"/>
          <w:i/>
          <w:sz w:val="19"/>
          <w:szCs w:val="19"/>
          <w:lang w:val="en-US"/>
        </w:rPr>
        <w:t xml:space="preserve"> </w:t>
      </w:r>
      <w:proofErr w:type="spellStart"/>
      <w:r w:rsidRPr="00161352">
        <w:rPr>
          <w:rFonts w:ascii="Bookman Old Style" w:hAnsi="Bookman Old Style"/>
          <w:color w:val="000000"/>
          <w:sz w:val="19"/>
          <w:szCs w:val="19"/>
          <w:lang w:val="en-US"/>
        </w:rPr>
        <w:t>pejibaye</w:t>
      </w:r>
      <w:proofErr w:type="spellEnd"/>
      <w:r w:rsidRPr="00161352">
        <w:rPr>
          <w:rFonts w:ascii="Bookman Old Style" w:hAnsi="Bookman Old Style"/>
          <w:color w:val="000000"/>
          <w:sz w:val="19"/>
          <w:szCs w:val="19"/>
          <w:lang w:val="en-US"/>
        </w:rPr>
        <w:t>,</w:t>
      </w:r>
      <w:r w:rsidRPr="00161352">
        <w:rPr>
          <w:rFonts w:ascii="Bookman Old Style" w:hAnsi="Bookman Old Style"/>
          <w:i/>
          <w:sz w:val="19"/>
          <w:szCs w:val="19"/>
          <w:lang w:val="en-US"/>
        </w:rPr>
        <w:t xml:space="preserve"> </w:t>
      </w:r>
      <w:proofErr w:type="spellStart"/>
      <w:r w:rsidRPr="00161352">
        <w:rPr>
          <w:rFonts w:ascii="Bookman Old Style" w:hAnsi="Bookman Old Style"/>
          <w:i/>
          <w:color w:val="000000"/>
          <w:sz w:val="19"/>
          <w:szCs w:val="19"/>
          <w:lang w:val="en-US"/>
        </w:rPr>
        <w:t>Penicillium</w:t>
      </w:r>
      <w:proofErr w:type="spellEnd"/>
      <w:r w:rsidRPr="00161352">
        <w:rPr>
          <w:rFonts w:ascii="Bookman Old Style" w:hAnsi="Bookman Old Style"/>
          <w:color w:val="000000"/>
          <w:sz w:val="19"/>
          <w:szCs w:val="19"/>
          <w:lang w:val="en-US"/>
        </w:rPr>
        <w:t>,</w:t>
      </w:r>
      <w:r w:rsidRPr="00161352">
        <w:rPr>
          <w:rFonts w:ascii="Bookman Old Style" w:hAnsi="Bookman Old Style"/>
          <w:i/>
          <w:sz w:val="19"/>
          <w:szCs w:val="19"/>
          <w:lang w:val="en-US"/>
        </w:rPr>
        <w:t xml:space="preserve"> </w:t>
      </w:r>
      <w:proofErr w:type="spellStart"/>
      <w:r w:rsidRPr="00161352">
        <w:rPr>
          <w:rFonts w:ascii="Bookman Old Style" w:hAnsi="Bookman Old Style"/>
          <w:i/>
          <w:color w:val="000000"/>
          <w:sz w:val="19"/>
          <w:szCs w:val="19"/>
          <w:lang w:val="en-US"/>
        </w:rPr>
        <w:t>Rhizopus</w:t>
      </w:r>
      <w:proofErr w:type="spellEnd"/>
      <w:r w:rsidRPr="00161352">
        <w:rPr>
          <w:rFonts w:ascii="Bookman Old Style" w:hAnsi="Bookman Old Style"/>
          <w:color w:val="000000"/>
          <w:sz w:val="19"/>
          <w:szCs w:val="19"/>
          <w:lang w:val="en-US"/>
        </w:rPr>
        <w:t>,</w:t>
      </w:r>
      <w:r w:rsidRPr="00161352">
        <w:rPr>
          <w:rFonts w:ascii="Bookman Old Style" w:hAnsi="Bookman Old Style"/>
          <w:i/>
          <w:sz w:val="19"/>
          <w:szCs w:val="19"/>
          <w:lang w:val="en-US"/>
        </w:rPr>
        <w:t xml:space="preserve"> </w:t>
      </w:r>
      <w:r w:rsidRPr="00161352">
        <w:rPr>
          <w:rFonts w:ascii="Bookman Old Style" w:hAnsi="Bookman Old Style"/>
          <w:sz w:val="19"/>
          <w:szCs w:val="19"/>
          <w:lang w:val="en-US"/>
        </w:rPr>
        <w:t>soil fungi,</w:t>
      </w:r>
      <w:r w:rsidRPr="00161352">
        <w:rPr>
          <w:rFonts w:ascii="Bookman Old Style" w:hAnsi="Bookman Old Style"/>
          <w:i/>
          <w:sz w:val="19"/>
          <w:szCs w:val="19"/>
          <w:lang w:val="en-US"/>
        </w:rPr>
        <w:t xml:space="preserve"> </w:t>
      </w:r>
      <w:proofErr w:type="spellStart"/>
      <w:r w:rsidRPr="00161352">
        <w:rPr>
          <w:rFonts w:ascii="Bookman Old Style" w:hAnsi="Bookman Old Style"/>
          <w:i/>
          <w:color w:val="000000"/>
          <w:sz w:val="19"/>
          <w:szCs w:val="19"/>
          <w:lang w:val="en-US"/>
        </w:rPr>
        <w:t>Thielaviopsis</w:t>
      </w:r>
      <w:proofErr w:type="spellEnd"/>
      <w:r w:rsidRPr="00161352">
        <w:rPr>
          <w:rFonts w:ascii="Bookman Old Style" w:hAnsi="Bookman Old Style"/>
          <w:color w:val="000000"/>
          <w:sz w:val="19"/>
          <w:szCs w:val="19"/>
          <w:lang w:val="en-US"/>
        </w:rPr>
        <w:t>,</w:t>
      </w:r>
      <w:r w:rsidRPr="00161352">
        <w:rPr>
          <w:rFonts w:ascii="Bookman Old Style" w:hAnsi="Bookman Old Style"/>
          <w:i/>
          <w:sz w:val="19"/>
          <w:szCs w:val="19"/>
          <w:lang w:val="en-US"/>
        </w:rPr>
        <w:t xml:space="preserve"> </w:t>
      </w:r>
      <w:proofErr w:type="spellStart"/>
      <w:r w:rsidRPr="00161352">
        <w:rPr>
          <w:rFonts w:ascii="Bookman Old Style" w:hAnsi="Bookman Old Style"/>
          <w:i/>
          <w:sz w:val="19"/>
          <w:szCs w:val="19"/>
          <w:lang w:val="en-US"/>
        </w:rPr>
        <w:t>Trichoderma</w:t>
      </w:r>
      <w:proofErr w:type="spellEnd"/>
      <w:r w:rsidRPr="00161352">
        <w:rPr>
          <w:rFonts w:ascii="Bookman Old Style" w:hAnsi="Bookman Old Style"/>
          <w:color w:val="000000"/>
          <w:sz w:val="19"/>
          <w:szCs w:val="19"/>
          <w:lang w:val="en-US"/>
        </w:rPr>
        <w:t>.</w:t>
      </w:r>
    </w:p>
    <w:p w:rsidR="00BF33C6" w:rsidRPr="00161352" w:rsidRDefault="00BF33C6" w:rsidP="00161352">
      <w:pPr>
        <w:rPr>
          <w:rFonts w:ascii="Bookman Old Style" w:hAnsi="Bookman Old Style"/>
          <w:b/>
          <w:color w:val="000000"/>
          <w:sz w:val="19"/>
          <w:szCs w:val="19"/>
          <w:lang w:val="en-US"/>
        </w:rPr>
      </w:pPr>
    </w:p>
    <w:p w:rsidR="00ED384B" w:rsidRPr="00161352" w:rsidRDefault="001B2A40" w:rsidP="00161352">
      <w:pPr>
        <w:spacing w:after="240"/>
        <w:jc w:val="center"/>
        <w:rPr>
          <w:rFonts w:ascii="Bookman Old Style" w:hAnsi="Bookman Old Style"/>
          <w:b/>
          <w:color w:val="000000"/>
          <w:sz w:val="19"/>
          <w:szCs w:val="19"/>
        </w:rPr>
      </w:pPr>
      <w:r w:rsidRPr="00161352">
        <w:rPr>
          <w:rFonts w:ascii="Bookman Old Style" w:hAnsi="Bookman Old Style"/>
          <w:b/>
          <w:color w:val="000000"/>
          <w:sz w:val="23"/>
          <w:szCs w:val="23"/>
        </w:rPr>
        <w:t>Resumen</w:t>
      </w:r>
    </w:p>
    <w:p w:rsidR="00B112CA" w:rsidRPr="00161352" w:rsidRDefault="00CB1E39" w:rsidP="00D53779">
      <w:pPr>
        <w:jc w:val="both"/>
        <w:rPr>
          <w:rFonts w:ascii="Bookman Old Style" w:hAnsi="Bookman Old Style"/>
          <w:color w:val="000000"/>
          <w:sz w:val="19"/>
          <w:szCs w:val="19"/>
        </w:rPr>
      </w:pPr>
      <w:r w:rsidRPr="00161352">
        <w:rPr>
          <w:rFonts w:ascii="Bookman Old Style" w:hAnsi="Bookman Old Style"/>
          <w:color w:val="000000"/>
          <w:sz w:val="19"/>
          <w:szCs w:val="19"/>
        </w:rPr>
        <w:t>El chontaduro o pejibaye (</w:t>
      </w:r>
      <w:proofErr w:type="spellStart"/>
      <w:r w:rsidRPr="00161352">
        <w:rPr>
          <w:rFonts w:ascii="Bookman Old Style" w:hAnsi="Bookman Old Style"/>
          <w:i/>
          <w:color w:val="000000"/>
          <w:sz w:val="19"/>
          <w:szCs w:val="19"/>
        </w:rPr>
        <w:t>Bactris</w:t>
      </w:r>
      <w:proofErr w:type="spellEnd"/>
      <w:r w:rsidRPr="00161352">
        <w:rPr>
          <w:rFonts w:ascii="Bookman Old Style" w:hAnsi="Bookman Old Style"/>
          <w:i/>
          <w:color w:val="000000"/>
          <w:sz w:val="19"/>
          <w:szCs w:val="19"/>
        </w:rPr>
        <w:t xml:space="preserve"> </w:t>
      </w:r>
      <w:proofErr w:type="spellStart"/>
      <w:r w:rsidRPr="00161352">
        <w:rPr>
          <w:rFonts w:ascii="Bookman Old Style" w:hAnsi="Bookman Old Style"/>
          <w:i/>
          <w:color w:val="000000"/>
          <w:sz w:val="19"/>
          <w:szCs w:val="19"/>
        </w:rPr>
        <w:t>gasipaes</w:t>
      </w:r>
      <w:proofErr w:type="spellEnd"/>
      <w:r w:rsidRPr="00161352">
        <w:rPr>
          <w:rFonts w:ascii="Bookman Old Style" w:hAnsi="Bookman Old Style"/>
          <w:i/>
          <w:color w:val="000000"/>
          <w:sz w:val="19"/>
          <w:szCs w:val="19"/>
        </w:rPr>
        <w:t xml:space="preserve"> </w:t>
      </w:r>
      <w:proofErr w:type="spellStart"/>
      <w:r w:rsidRPr="00161352">
        <w:rPr>
          <w:rFonts w:ascii="Bookman Old Style" w:hAnsi="Bookman Old Style"/>
          <w:color w:val="000000"/>
          <w:sz w:val="19"/>
          <w:szCs w:val="19"/>
        </w:rPr>
        <w:t>H.B.K</w:t>
      </w:r>
      <w:proofErr w:type="spellEnd"/>
      <w:r w:rsidRPr="00161352">
        <w:rPr>
          <w:rFonts w:ascii="Bookman Old Style" w:hAnsi="Bookman Old Style"/>
          <w:color w:val="000000"/>
          <w:sz w:val="19"/>
          <w:szCs w:val="19"/>
        </w:rPr>
        <w:t xml:space="preserve">) es el principal cultivo de los </w:t>
      </w:r>
      <w:proofErr w:type="spellStart"/>
      <w:r w:rsidRPr="00161352">
        <w:rPr>
          <w:rFonts w:ascii="Bookman Old Style" w:hAnsi="Bookman Old Style"/>
          <w:color w:val="000000"/>
          <w:sz w:val="19"/>
          <w:szCs w:val="19"/>
        </w:rPr>
        <w:t>agroecosistemas</w:t>
      </w:r>
      <w:proofErr w:type="spellEnd"/>
      <w:r w:rsidRPr="00161352">
        <w:rPr>
          <w:rFonts w:ascii="Bookman Old Style" w:hAnsi="Bookman Old Style"/>
          <w:color w:val="000000"/>
          <w:sz w:val="19"/>
          <w:szCs w:val="19"/>
        </w:rPr>
        <w:t xml:space="preserve"> de la selva húmeda tropical de la costa pacífica colombiana. </w:t>
      </w:r>
      <w:r w:rsidR="00CE4900" w:rsidRPr="00161352">
        <w:rPr>
          <w:rFonts w:ascii="Bookman Old Style" w:hAnsi="Bookman Old Style"/>
          <w:color w:val="000000"/>
          <w:sz w:val="19"/>
          <w:szCs w:val="19"/>
        </w:rPr>
        <w:t xml:space="preserve"> </w:t>
      </w:r>
      <w:r w:rsidRPr="00161352">
        <w:rPr>
          <w:rFonts w:ascii="Bookman Old Style" w:hAnsi="Bookman Old Style"/>
          <w:color w:val="000000"/>
          <w:sz w:val="19"/>
          <w:szCs w:val="19"/>
        </w:rPr>
        <w:t xml:space="preserve">Esta región no </w:t>
      </w:r>
      <w:r w:rsidR="00C85847" w:rsidRPr="00161352">
        <w:rPr>
          <w:rFonts w:ascii="Bookman Old Style" w:hAnsi="Bookman Old Style"/>
          <w:color w:val="000000"/>
          <w:sz w:val="19"/>
          <w:szCs w:val="19"/>
        </w:rPr>
        <w:t>aparece</w:t>
      </w:r>
      <w:r w:rsidRPr="00161352">
        <w:rPr>
          <w:rFonts w:ascii="Bookman Old Style" w:hAnsi="Bookman Old Style"/>
          <w:color w:val="000000"/>
          <w:sz w:val="19"/>
          <w:szCs w:val="19"/>
        </w:rPr>
        <w:t xml:space="preserve"> referenciada en la literatura científica a pesar de su alta biodiversidad e importancia agroecológica. </w:t>
      </w:r>
      <w:r w:rsidR="00CE4900" w:rsidRPr="00161352">
        <w:rPr>
          <w:rFonts w:ascii="Bookman Old Style" w:hAnsi="Bookman Old Style"/>
          <w:color w:val="000000"/>
          <w:sz w:val="19"/>
          <w:szCs w:val="19"/>
        </w:rPr>
        <w:t xml:space="preserve"> </w:t>
      </w:r>
      <w:r w:rsidRPr="00161352">
        <w:rPr>
          <w:rFonts w:ascii="Bookman Old Style" w:hAnsi="Bookman Old Style"/>
          <w:color w:val="000000"/>
          <w:sz w:val="19"/>
          <w:szCs w:val="19"/>
        </w:rPr>
        <w:t>El objetivo de este estudio fue aislar y caracterizar m</w:t>
      </w:r>
      <w:r w:rsidR="009B0342" w:rsidRPr="00161352">
        <w:rPr>
          <w:rFonts w:ascii="Bookman Old Style" w:hAnsi="Bookman Old Style"/>
          <w:color w:val="000000"/>
          <w:sz w:val="19"/>
          <w:szCs w:val="19"/>
        </w:rPr>
        <w:t>orfológicamente hasta género</w:t>
      </w:r>
      <w:r w:rsidR="00CE4900" w:rsidRPr="00161352">
        <w:rPr>
          <w:rFonts w:ascii="Bookman Old Style" w:hAnsi="Bookman Old Style"/>
          <w:color w:val="000000"/>
          <w:sz w:val="19"/>
          <w:szCs w:val="19"/>
        </w:rPr>
        <w:t>,</w:t>
      </w:r>
      <w:r w:rsidRPr="00161352">
        <w:rPr>
          <w:rFonts w:ascii="Bookman Old Style" w:hAnsi="Bookman Old Style"/>
          <w:color w:val="000000"/>
          <w:sz w:val="19"/>
          <w:szCs w:val="19"/>
        </w:rPr>
        <w:t xml:space="preserve"> hongos </w:t>
      </w:r>
      <w:r w:rsidR="00CE4900" w:rsidRPr="00161352">
        <w:rPr>
          <w:rFonts w:ascii="Bookman Old Style" w:hAnsi="Bookman Old Style"/>
          <w:color w:val="000000"/>
          <w:sz w:val="19"/>
          <w:szCs w:val="19"/>
        </w:rPr>
        <w:t xml:space="preserve">presentes en la </w:t>
      </w:r>
      <w:proofErr w:type="spellStart"/>
      <w:r w:rsidR="00741237" w:rsidRPr="00161352">
        <w:rPr>
          <w:rFonts w:ascii="Bookman Old Style" w:hAnsi="Bookman Old Style"/>
          <w:color w:val="000000"/>
          <w:sz w:val="19"/>
          <w:szCs w:val="19"/>
        </w:rPr>
        <w:t>rizó</w:t>
      </w:r>
      <w:r w:rsidRPr="00161352">
        <w:rPr>
          <w:rFonts w:ascii="Bookman Old Style" w:hAnsi="Bookman Old Style"/>
          <w:color w:val="000000"/>
          <w:sz w:val="19"/>
          <w:szCs w:val="19"/>
        </w:rPr>
        <w:t>sfera</w:t>
      </w:r>
      <w:proofErr w:type="spellEnd"/>
      <w:r w:rsidRPr="00161352">
        <w:rPr>
          <w:rFonts w:ascii="Bookman Old Style" w:hAnsi="Bookman Old Style"/>
          <w:color w:val="000000"/>
          <w:sz w:val="19"/>
          <w:szCs w:val="19"/>
        </w:rPr>
        <w:t xml:space="preserve"> de </w:t>
      </w:r>
      <w:r w:rsidRPr="00161352">
        <w:rPr>
          <w:rFonts w:ascii="Bookman Old Style" w:hAnsi="Bookman Old Style"/>
          <w:i/>
          <w:color w:val="000000"/>
          <w:sz w:val="19"/>
          <w:szCs w:val="19"/>
        </w:rPr>
        <w:t xml:space="preserve">B. </w:t>
      </w:r>
      <w:proofErr w:type="spellStart"/>
      <w:r w:rsidRPr="00161352">
        <w:rPr>
          <w:rFonts w:ascii="Bookman Old Style" w:hAnsi="Bookman Old Style"/>
          <w:i/>
          <w:color w:val="000000"/>
          <w:sz w:val="19"/>
          <w:szCs w:val="19"/>
        </w:rPr>
        <w:t>gasipaes</w:t>
      </w:r>
      <w:proofErr w:type="spellEnd"/>
      <w:r w:rsidRPr="00161352">
        <w:rPr>
          <w:rFonts w:ascii="Bookman Old Style" w:hAnsi="Bookman Old Style"/>
          <w:color w:val="000000"/>
          <w:sz w:val="19"/>
          <w:szCs w:val="19"/>
        </w:rPr>
        <w:t xml:space="preserve"> en </w:t>
      </w:r>
      <w:r w:rsidR="003C2C4E" w:rsidRPr="00161352">
        <w:rPr>
          <w:rFonts w:ascii="Bookman Old Style" w:hAnsi="Bookman Old Style"/>
          <w:color w:val="000000"/>
          <w:sz w:val="19"/>
          <w:szCs w:val="19"/>
        </w:rPr>
        <w:t xml:space="preserve">dos </w:t>
      </w:r>
      <w:r w:rsidRPr="00161352">
        <w:rPr>
          <w:rFonts w:ascii="Bookman Old Style" w:hAnsi="Bookman Old Style"/>
          <w:color w:val="000000"/>
          <w:sz w:val="19"/>
          <w:szCs w:val="19"/>
        </w:rPr>
        <w:lastRenderedPageBreak/>
        <w:t>sistemas de producción diferentes</w:t>
      </w:r>
      <w:r w:rsidR="003C2C4E" w:rsidRPr="00161352">
        <w:rPr>
          <w:rFonts w:ascii="Bookman Old Style" w:hAnsi="Bookman Old Style"/>
          <w:color w:val="000000"/>
          <w:sz w:val="19"/>
          <w:szCs w:val="19"/>
        </w:rPr>
        <w:t>,</w:t>
      </w:r>
      <w:r w:rsidR="00CE4900" w:rsidRPr="00161352">
        <w:rPr>
          <w:rFonts w:ascii="Bookman Old Style" w:hAnsi="Bookman Old Style"/>
          <w:color w:val="000000"/>
          <w:sz w:val="19"/>
          <w:szCs w:val="19"/>
        </w:rPr>
        <w:t xml:space="preserve"> localizados en </w:t>
      </w:r>
      <w:proofErr w:type="spellStart"/>
      <w:r w:rsidRPr="00161352">
        <w:rPr>
          <w:rFonts w:ascii="Bookman Old Style" w:hAnsi="Bookman Old Style"/>
          <w:color w:val="000000"/>
          <w:sz w:val="19"/>
          <w:szCs w:val="19"/>
        </w:rPr>
        <w:t>Citrone</w:t>
      </w:r>
      <w:r w:rsidR="00B76DDD" w:rsidRPr="00161352">
        <w:rPr>
          <w:rFonts w:ascii="Bookman Old Style" w:hAnsi="Bookman Old Style"/>
          <w:color w:val="000000"/>
          <w:sz w:val="19"/>
          <w:szCs w:val="19"/>
        </w:rPr>
        <w:t>la</w:t>
      </w:r>
      <w:proofErr w:type="spellEnd"/>
      <w:r w:rsidR="00B76DDD" w:rsidRPr="00161352">
        <w:rPr>
          <w:rFonts w:ascii="Bookman Old Style" w:hAnsi="Bookman Old Style"/>
          <w:color w:val="000000"/>
          <w:sz w:val="19"/>
          <w:szCs w:val="19"/>
        </w:rPr>
        <w:t xml:space="preserve"> y Sabaletas, Valle del Cauca, </w:t>
      </w:r>
      <w:r w:rsidRPr="00161352">
        <w:rPr>
          <w:rFonts w:ascii="Bookman Old Style" w:hAnsi="Bookman Old Style"/>
          <w:color w:val="000000"/>
          <w:sz w:val="19"/>
          <w:szCs w:val="19"/>
        </w:rPr>
        <w:t xml:space="preserve">Colombia.  </w:t>
      </w:r>
      <w:r w:rsidR="00CE4900" w:rsidRPr="00161352">
        <w:rPr>
          <w:rFonts w:ascii="Bookman Old Style" w:hAnsi="Bookman Old Style"/>
          <w:color w:val="000000"/>
          <w:sz w:val="19"/>
          <w:szCs w:val="19"/>
        </w:rPr>
        <w:t>Durante 6 meses s</w:t>
      </w:r>
      <w:r w:rsidRPr="00161352">
        <w:rPr>
          <w:rFonts w:ascii="Bookman Old Style" w:hAnsi="Bookman Old Style"/>
          <w:color w:val="000000"/>
          <w:sz w:val="19"/>
          <w:szCs w:val="19"/>
        </w:rPr>
        <w:t xml:space="preserve">e tomaron muestras de raíces y suelo </w:t>
      </w:r>
      <w:proofErr w:type="spellStart"/>
      <w:r w:rsidR="00741237" w:rsidRPr="00161352">
        <w:rPr>
          <w:rFonts w:ascii="Bookman Old Style" w:hAnsi="Bookman Old Style"/>
          <w:color w:val="000000"/>
          <w:sz w:val="19"/>
          <w:szCs w:val="19"/>
        </w:rPr>
        <w:t>rizosfé</w:t>
      </w:r>
      <w:r w:rsidRPr="00161352">
        <w:rPr>
          <w:rFonts w:ascii="Bookman Old Style" w:hAnsi="Bookman Old Style"/>
          <w:color w:val="000000"/>
          <w:sz w:val="19"/>
          <w:szCs w:val="19"/>
        </w:rPr>
        <w:t>rico</w:t>
      </w:r>
      <w:proofErr w:type="spellEnd"/>
      <w:r w:rsidRPr="00161352">
        <w:rPr>
          <w:rFonts w:ascii="Bookman Old Style" w:hAnsi="Bookman Old Style"/>
          <w:color w:val="000000"/>
          <w:sz w:val="19"/>
          <w:szCs w:val="19"/>
        </w:rPr>
        <w:t xml:space="preserve"> en tres épocas </w:t>
      </w:r>
      <w:r w:rsidR="00CE4900" w:rsidRPr="00161352">
        <w:rPr>
          <w:rFonts w:ascii="Bookman Old Style" w:hAnsi="Bookman Old Style"/>
          <w:color w:val="000000"/>
          <w:sz w:val="19"/>
          <w:szCs w:val="19"/>
        </w:rPr>
        <w:t xml:space="preserve">con </w:t>
      </w:r>
      <w:r w:rsidR="00DD06D4" w:rsidRPr="00161352">
        <w:rPr>
          <w:rFonts w:ascii="Bookman Old Style" w:hAnsi="Bookman Old Style"/>
          <w:color w:val="000000"/>
          <w:sz w:val="19"/>
          <w:szCs w:val="19"/>
        </w:rPr>
        <w:t>distinta</w:t>
      </w:r>
      <w:r w:rsidRPr="00161352">
        <w:rPr>
          <w:rFonts w:ascii="Bookman Old Style" w:hAnsi="Bookman Old Style"/>
          <w:color w:val="000000"/>
          <w:sz w:val="19"/>
          <w:szCs w:val="19"/>
        </w:rPr>
        <w:t xml:space="preserve"> </w:t>
      </w:r>
      <w:r w:rsidR="00DD06D4" w:rsidRPr="00161352">
        <w:rPr>
          <w:rFonts w:ascii="Bookman Old Style" w:hAnsi="Bookman Old Style"/>
          <w:color w:val="000000"/>
          <w:sz w:val="19"/>
          <w:szCs w:val="19"/>
        </w:rPr>
        <w:t>precipitación</w:t>
      </w:r>
      <w:r w:rsidR="00CE4900" w:rsidRPr="00161352">
        <w:rPr>
          <w:rFonts w:ascii="Bookman Old Style" w:hAnsi="Bookman Old Style"/>
          <w:color w:val="000000"/>
          <w:sz w:val="19"/>
          <w:szCs w:val="19"/>
        </w:rPr>
        <w:t xml:space="preserve"> pluvial</w:t>
      </w:r>
      <w:r w:rsidRPr="00161352">
        <w:rPr>
          <w:rFonts w:ascii="Bookman Old Style" w:hAnsi="Bookman Old Style"/>
          <w:color w:val="000000"/>
          <w:sz w:val="19"/>
          <w:szCs w:val="19"/>
        </w:rPr>
        <w:t xml:space="preserve">. </w:t>
      </w:r>
      <w:r w:rsidR="00CE4900" w:rsidRPr="00161352">
        <w:rPr>
          <w:rFonts w:ascii="Bookman Old Style" w:hAnsi="Bookman Old Style"/>
          <w:color w:val="000000"/>
          <w:sz w:val="19"/>
          <w:szCs w:val="19"/>
        </w:rPr>
        <w:t xml:space="preserve"> </w:t>
      </w:r>
      <w:r w:rsidRPr="00161352">
        <w:rPr>
          <w:rFonts w:ascii="Bookman Old Style" w:hAnsi="Bookman Old Style"/>
          <w:color w:val="000000"/>
          <w:sz w:val="19"/>
          <w:szCs w:val="19"/>
        </w:rPr>
        <w:t>Se plante</w:t>
      </w:r>
      <w:r w:rsidR="00B76DDD" w:rsidRPr="00161352">
        <w:rPr>
          <w:rFonts w:ascii="Bookman Old Style" w:hAnsi="Bookman Old Style"/>
          <w:color w:val="000000"/>
          <w:sz w:val="19"/>
          <w:szCs w:val="19"/>
        </w:rPr>
        <w:t>ó</w:t>
      </w:r>
      <w:r w:rsidRPr="00161352">
        <w:rPr>
          <w:rFonts w:ascii="Bookman Old Style" w:hAnsi="Bookman Old Style"/>
          <w:color w:val="000000"/>
          <w:sz w:val="19"/>
          <w:szCs w:val="19"/>
        </w:rPr>
        <w:t xml:space="preserve"> como hipótesis que el tamaño y diversidad de la población de hongos </w:t>
      </w:r>
      <w:r w:rsidR="00E005EF" w:rsidRPr="00161352">
        <w:rPr>
          <w:rFonts w:ascii="Bookman Old Style" w:hAnsi="Bookman Old Style"/>
          <w:color w:val="000000"/>
          <w:sz w:val="19"/>
          <w:szCs w:val="19"/>
        </w:rPr>
        <w:t xml:space="preserve">son </w:t>
      </w:r>
      <w:r w:rsidR="003C2C4E" w:rsidRPr="00161352">
        <w:rPr>
          <w:rFonts w:ascii="Bookman Old Style" w:hAnsi="Bookman Old Style"/>
          <w:color w:val="000000"/>
          <w:sz w:val="19"/>
          <w:szCs w:val="19"/>
        </w:rPr>
        <w:t>influenciad</w:t>
      </w:r>
      <w:r w:rsidR="00E005EF" w:rsidRPr="00161352">
        <w:rPr>
          <w:rFonts w:ascii="Bookman Old Style" w:hAnsi="Bookman Old Style"/>
          <w:color w:val="000000"/>
          <w:sz w:val="19"/>
          <w:szCs w:val="19"/>
        </w:rPr>
        <w:t>os</w:t>
      </w:r>
      <w:r w:rsidR="003C2C4E" w:rsidRPr="00161352">
        <w:rPr>
          <w:rFonts w:ascii="Bookman Old Style" w:hAnsi="Bookman Old Style"/>
          <w:color w:val="000000"/>
          <w:sz w:val="19"/>
          <w:szCs w:val="19"/>
        </w:rPr>
        <w:t xml:space="preserve"> </w:t>
      </w:r>
      <w:r w:rsidRPr="00161352">
        <w:rPr>
          <w:rFonts w:ascii="Bookman Old Style" w:hAnsi="Bookman Old Style"/>
          <w:color w:val="000000"/>
          <w:sz w:val="19"/>
          <w:szCs w:val="19"/>
        </w:rPr>
        <w:t xml:space="preserve">negativamente por la precipitación, </w:t>
      </w:r>
      <w:r w:rsidR="00DD06D4" w:rsidRPr="00161352">
        <w:rPr>
          <w:rFonts w:ascii="Bookman Old Style" w:hAnsi="Bookman Old Style"/>
          <w:color w:val="000000"/>
          <w:sz w:val="19"/>
          <w:szCs w:val="19"/>
        </w:rPr>
        <w:t>ya que esta</w:t>
      </w:r>
      <w:r w:rsidR="00CE4900" w:rsidRPr="00161352">
        <w:rPr>
          <w:rFonts w:ascii="Bookman Old Style" w:hAnsi="Bookman Old Style"/>
          <w:color w:val="000000"/>
          <w:sz w:val="19"/>
          <w:szCs w:val="19"/>
        </w:rPr>
        <w:t xml:space="preserve"> es </w:t>
      </w:r>
      <w:r w:rsidRPr="00161352">
        <w:rPr>
          <w:rFonts w:ascii="Bookman Old Style" w:hAnsi="Bookman Old Style"/>
          <w:color w:val="000000"/>
          <w:sz w:val="19"/>
          <w:szCs w:val="19"/>
        </w:rPr>
        <w:t>la variable climática preponderante en la región de</w:t>
      </w:r>
      <w:r w:rsidR="00CE4900" w:rsidRPr="00161352">
        <w:rPr>
          <w:rFonts w:ascii="Bookman Old Style" w:hAnsi="Bookman Old Style"/>
          <w:color w:val="000000"/>
          <w:sz w:val="19"/>
          <w:szCs w:val="19"/>
        </w:rPr>
        <w:t>l</w:t>
      </w:r>
      <w:r w:rsidRPr="00161352">
        <w:rPr>
          <w:rFonts w:ascii="Bookman Old Style" w:hAnsi="Bookman Old Style"/>
          <w:color w:val="000000"/>
          <w:sz w:val="19"/>
          <w:szCs w:val="19"/>
        </w:rPr>
        <w:t xml:space="preserve"> estudio. </w:t>
      </w:r>
      <w:r w:rsidR="00CE4900" w:rsidRPr="00161352">
        <w:rPr>
          <w:rFonts w:ascii="Bookman Old Style" w:hAnsi="Bookman Old Style"/>
          <w:color w:val="000000"/>
          <w:sz w:val="19"/>
          <w:szCs w:val="19"/>
        </w:rPr>
        <w:t xml:space="preserve"> </w:t>
      </w:r>
      <w:r w:rsidRPr="00161352">
        <w:rPr>
          <w:rFonts w:ascii="Bookman Old Style" w:hAnsi="Bookman Old Style"/>
          <w:color w:val="000000"/>
          <w:sz w:val="19"/>
          <w:szCs w:val="19"/>
        </w:rPr>
        <w:t xml:space="preserve">Los resultados mostraron que en la localidad de </w:t>
      </w:r>
      <w:proofErr w:type="spellStart"/>
      <w:r w:rsidRPr="00161352">
        <w:rPr>
          <w:rFonts w:ascii="Bookman Old Style" w:hAnsi="Bookman Old Style"/>
          <w:color w:val="000000"/>
          <w:sz w:val="19"/>
          <w:szCs w:val="19"/>
        </w:rPr>
        <w:t>Citronela</w:t>
      </w:r>
      <w:proofErr w:type="spellEnd"/>
      <w:r w:rsidRPr="00161352">
        <w:rPr>
          <w:rFonts w:ascii="Bookman Old Style" w:hAnsi="Bookman Old Style"/>
          <w:color w:val="000000"/>
          <w:sz w:val="19"/>
          <w:szCs w:val="19"/>
        </w:rPr>
        <w:t xml:space="preserve"> las poblaciones de hongos permanec</w:t>
      </w:r>
      <w:r w:rsidR="00CE4900" w:rsidRPr="00161352">
        <w:rPr>
          <w:rFonts w:ascii="Bookman Old Style" w:hAnsi="Bookman Old Style"/>
          <w:color w:val="000000"/>
          <w:sz w:val="19"/>
          <w:szCs w:val="19"/>
        </w:rPr>
        <w:t xml:space="preserve">ieron </w:t>
      </w:r>
      <w:r w:rsidRPr="00161352">
        <w:rPr>
          <w:rFonts w:ascii="Bookman Old Style" w:hAnsi="Bookman Old Style"/>
          <w:color w:val="000000"/>
          <w:sz w:val="19"/>
          <w:szCs w:val="19"/>
        </w:rPr>
        <w:t xml:space="preserve">estables durante </w:t>
      </w:r>
      <w:r w:rsidR="00CE4900" w:rsidRPr="00161352">
        <w:rPr>
          <w:rFonts w:ascii="Bookman Old Style" w:hAnsi="Bookman Old Style"/>
          <w:color w:val="000000"/>
          <w:sz w:val="19"/>
          <w:szCs w:val="19"/>
        </w:rPr>
        <w:t xml:space="preserve">los </w:t>
      </w:r>
      <w:r w:rsidRPr="00161352">
        <w:rPr>
          <w:rFonts w:ascii="Bookman Old Style" w:hAnsi="Bookman Old Style"/>
          <w:color w:val="000000"/>
          <w:sz w:val="19"/>
          <w:szCs w:val="19"/>
        </w:rPr>
        <w:t xml:space="preserve">dos primeros muestreos, independiente de los cambios ocurridos </w:t>
      </w:r>
      <w:r w:rsidR="00CE4900" w:rsidRPr="00161352">
        <w:rPr>
          <w:rFonts w:ascii="Bookman Old Style" w:hAnsi="Bookman Old Style"/>
          <w:color w:val="000000"/>
          <w:sz w:val="19"/>
          <w:szCs w:val="19"/>
        </w:rPr>
        <w:t xml:space="preserve">en el régimen de </w:t>
      </w:r>
      <w:r w:rsidRPr="00161352">
        <w:rPr>
          <w:rFonts w:ascii="Bookman Old Style" w:hAnsi="Bookman Old Style"/>
          <w:color w:val="000000"/>
          <w:sz w:val="19"/>
          <w:szCs w:val="19"/>
        </w:rPr>
        <w:t xml:space="preserve">lluvias entre épocas. </w:t>
      </w:r>
      <w:r w:rsidR="00CE4900" w:rsidRPr="00161352">
        <w:rPr>
          <w:rFonts w:ascii="Bookman Old Style" w:hAnsi="Bookman Old Style"/>
          <w:color w:val="000000"/>
          <w:sz w:val="19"/>
          <w:szCs w:val="19"/>
        </w:rPr>
        <w:t xml:space="preserve"> </w:t>
      </w:r>
      <w:r w:rsidRPr="00161352">
        <w:rPr>
          <w:rFonts w:ascii="Bookman Old Style" w:hAnsi="Bookman Old Style"/>
          <w:color w:val="000000"/>
          <w:sz w:val="19"/>
          <w:szCs w:val="19"/>
        </w:rPr>
        <w:t>En Sabaletas</w:t>
      </w:r>
      <w:r w:rsidR="00CE4900" w:rsidRPr="00161352">
        <w:rPr>
          <w:rFonts w:ascii="Bookman Old Style" w:hAnsi="Bookman Old Style"/>
          <w:color w:val="000000"/>
          <w:sz w:val="19"/>
          <w:szCs w:val="19"/>
        </w:rPr>
        <w:t>,</w:t>
      </w:r>
      <w:r w:rsidRPr="00161352">
        <w:rPr>
          <w:rFonts w:ascii="Bookman Old Style" w:hAnsi="Bookman Old Style"/>
          <w:color w:val="000000"/>
          <w:sz w:val="19"/>
          <w:szCs w:val="19"/>
        </w:rPr>
        <w:t xml:space="preserve"> durante estos mismos periodos</w:t>
      </w:r>
      <w:r w:rsidR="00CE4900" w:rsidRPr="00161352">
        <w:rPr>
          <w:rFonts w:ascii="Bookman Old Style" w:hAnsi="Bookman Old Style"/>
          <w:color w:val="000000"/>
          <w:sz w:val="19"/>
          <w:szCs w:val="19"/>
        </w:rPr>
        <w:t>,</w:t>
      </w:r>
      <w:r w:rsidRPr="00161352">
        <w:rPr>
          <w:rFonts w:ascii="Bookman Old Style" w:hAnsi="Bookman Old Style"/>
          <w:color w:val="000000"/>
          <w:sz w:val="19"/>
          <w:szCs w:val="19"/>
        </w:rPr>
        <w:t xml:space="preserve"> los registros de lluvias fueron más altos, lo que pudo generar condiciones </w:t>
      </w:r>
      <w:proofErr w:type="spellStart"/>
      <w:r w:rsidRPr="00161352">
        <w:rPr>
          <w:rFonts w:ascii="Bookman Old Style" w:hAnsi="Bookman Old Style"/>
          <w:color w:val="000000"/>
          <w:sz w:val="19"/>
          <w:szCs w:val="19"/>
        </w:rPr>
        <w:t>anaeróbias</w:t>
      </w:r>
      <w:proofErr w:type="spellEnd"/>
      <w:r w:rsidRPr="00161352">
        <w:rPr>
          <w:rFonts w:ascii="Bookman Old Style" w:hAnsi="Bookman Old Style"/>
          <w:color w:val="000000"/>
          <w:sz w:val="19"/>
          <w:szCs w:val="19"/>
        </w:rPr>
        <w:t xml:space="preserve"> en la </w:t>
      </w:r>
      <w:proofErr w:type="spellStart"/>
      <w:r w:rsidRPr="00161352">
        <w:rPr>
          <w:rFonts w:ascii="Bookman Old Style" w:hAnsi="Bookman Old Style"/>
          <w:color w:val="000000"/>
          <w:sz w:val="19"/>
          <w:szCs w:val="19"/>
        </w:rPr>
        <w:t>rizósfera</w:t>
      </w:r>
      <w:proofErr w:type="spellEnd"/>
      <w:r w:rsidR="00591E40" w:rsidRPr="00161352">
        <w:rPr>
          <w:rFonts w:ascii="Bookman Old Style" w:hAnsi="Bookman Old Style"/>
          <w:color w:val="000000"/>
          <w:sz w:val="19"/>
          <w:szCs w:val="19"/>
        </w:rPr>
        <w:t xml:space="preserve"> y limitar</w:t>
      </w:r>
      <w:r w:rsidRPr="00161352">
        <w:rPr>
          <w:rFonts w:ascii="Bookman Old Style" w:hAnsi="Bookman Old Style"/>
          <w:color w:val="000000"/>
          <w:sz w:val="19"/>
          <w:szCs w:val="19"/>
        </w:rPr>
        <w:t xml:space="preserve"> la expresión poblacional fúngica. </w:t>
      </w:r>
      <w:r w:rsidR="00CE4900" w:rsidRPr="00161352">
        <w:rPr>
          <w:rFonts w:ascii="Bookman Old Style" w:hAnsi="Bookman Old Style"/>
          <w:color w:val="000000"/>
          <w:sz w:val="19"/>
          <w:szCs w:val="19"/>
        </w:rPr>
        <w:t xml:space="preserve"> </w:t>
      </w:r>
      <w:r w:rsidRPr="00161352">
        <w:rPr>
          <w:rFonts w:ascii="Bookman Old Style" w:hAnsi="Bookman Old Style"/>
          <w:color w:val="000000"/>
          <w:sz w:val="19"/>
          <w:szCs w:val="19"/>
        </w:rPr>
        <w:t xml:space="preserve">Para el tercer muestreo, en ambas localidades aumentó la población y diversidad de géneros de hongos, coincidiendo con la época de alta precipitación pluvial y llenado </w:t>
      </w:r>
      <w:r w:rsidR="00B02AC1" w:rsidRPr="00161352">
        <w:rPr>
          <w:rFonts w:ascii="Bookman Old Style" w:hAnsi="Bookman Old Style"/>
          <w:color w:val="000000"/>
          <w:sz w:val="19"/>
          <w:szCs w:val="19"/>
        </w:rPr>
        <w:t>de</w:t>
      </w:r>
      <w:r w:rsidR="00CE4900" w:rsidRPr="00161352">
        <w:rPr>
          <w:rFonts w:ascii="Bookman Old Style" w:hAnsi="Bookman Old Style"/>
          <w:color w:val="000000"/>
          <w:sz w:val="19"/>
          <w:szCs w:val="19"/>
        </w:rPr>
        <w:t xml:space="preserve"> </w:t>
      </w:r>
      <w:r w:rsidR="00B02AC1" w:rsidRPr="00161352">
        <w:rPr>
          <w:rFonts w:ascii="Bookman Old Style" w:hAnsi="Bookman Old Style"/>
          <w:color w:val="000000"/>
          <w:sz w:val="19"/>
          <w:szCs w:val="19"/>
        </w:rPr>
        <w:t xml:space="preserve">frutos </w:t>
      </w:r>
      <w:r w:rsidRPr="00161352">
        <w:rPr>
          <w:rFonts w:ascii="Bookman Old Style" w:hAnsi="Bookman Old Style"/>
          <w:color w:val="000000"/>
          <w:sz w:val="19"/>
          <w:szCs w:val="19"/>
        </w:rPr>
        <w:t>e</w:t>
      </w:r>
      <w:r w:rsidR="00B02AC1" w:rsidRPr="00161352">
        <w:rPr>
          <w:rFonts w:ascii="Bookman Old Style" w:hAnsi="Bookman Old Style"/>
          <w:color w:val="000000"/>
          <w:sz w:val="19"/>
          <w:szCs w:val="19"/>
        </w:rPr>
        <w:t>n</w:t>
      </w:r>
      <w:r w:rsidRPr="00161352">
        <w:rPr>
          <w:rFonts w:ascii="Bookman Old Style" w:hAnsi="Bookman Old Style"/>
          <w:color w:val="000000"/>
          <w:sz w:val="19"/>
          <w:szCs w:val="19"/>
        </w:rPr>
        <w:t xml:space="preserve"> la</w:t>
      </w:r>
      <w:r w:rsidR="00B02AC1" w:rsidRPr="00161352">
        <w:rPr>
          <w:rFonts w:ascii="Bookman Old Style" w:hAnsi="Bookman Old Style"/>
          <w:color w:val="000000"/>
          <w:sz w:val="19"/>
          <w:szCs w:val="19"/>
        </w:rPr>
        <w:t>s</w:t>
      </w:r>
      <w:r w:rsidRPr="00161352">
        <w:rPr>
          <w:rFonts w:ascii="Bookman Old Style" w:hAnsi="Bookman Old Style"/>
          <w:color w:val="000000"/>
          <w:sz w:val="19"/>
          <w:szCs w:val="19"/>
        </w:rPr>
        <w:t xml:space="preserve"> palma</w:t>
      </w:r>
      <w:r w:rsidR="00B02AC1" w:rsidRPr="00161352">
        <w:rPr>
          <w:rFonts w:ascii="Bookman Old Style" w:hAnsi="Bookman Old Style"/>
          <w:color w:val="000000"/>
          <w:sz w:val="19"/>
          <w:szCs w:val="19"/>
        </w:rPr>
        <w:t>s</w:t>
      </w:r>
      <w:r w:rsidRPr="00161352">
        <w:rPr>
          <w:rFonts w:ascii="Bookman Old Style" w:hAnsi="Bookman Old Style"/>
          <w:color w:val="000000"/>
          <w:sz w:val="19"/>
          <w:szCs w:val="19"/>
        </w:rPr>
        <w:t xml:space="preserve">, condiciones que </w:t>
      </w:r>
      <w:r w:rsidR="00CE4900" w:rsidRPr="00161352">
        <w:rPr>
          <w:rFonts w:ascii="Bookman Old Style" w:hAnsi="Bookman Old Style"/>
          <w:color w:val="000000"/>
          <w:sz w:val="19"/>
          <w:szCs w:val="19"/>
        </w:rPr>
        <w:t xml:space="preserve">aparentemente </w:t>
      </w:r>
      <w:r w:rsidRPr="00161352">
        <w:rPr>
          <w:rFonts w:ascii="Bookman Old Style" w:hAnsi="Bookman Old Style"/>
          <w:color w:val="000000"/>
          <w:sz w:val="19"/>
          <w:szCs w:val="19"/>
        </w:rPr>
        <w:t>favorece</w:t>
      </w:r>
      <w:r w:rsidR="00CE4900" w:rsidRPr="00161352">
        <w:rPr>
          <w:rFonts w:ascii="Bookman Old Style" w:hAnsi="Bookman Old Style"/>
          <w:color w:val="000000"/>
          <w:sz w:val="19"/>
          <w:szCs w:val="19"/>
        </w:rPr>
        <w:t>n</w:t>
      </w:r>
      <w:r w:rsidRPr="00161352">
        <w:rPr>
          <w:rFonts w:ascii="Bookman Old Style" w:hAnsi="Bookman Old Style"/>
          <w:color w:val="000000"/>
          <w:sz w:val="19"/>
          <w:szCs w:val="19"/>
        </w:rPr>
        <w:t xml:space="preserve"> la liberación de exudados en </w:t>
      </w:r>
      <w:r w:rsidR="00CE4900" w:rsidRPr="00161352">
        <w:rPr>
          <w:rFonts w:ascii="Bookman Old Style" w:hAnsi="Bookman Old Style"/>
          <w:color w:val="000000"/>
          <w:sz w:val="19"/>
          <w:szCs w:val="19"/>
        </w:rPr>
        <w:t xml:space="preserve">las </w:t>
      </w:r>
      <w:r w:rsidRPr="00161352">
        <w:rPr>
          <w:rFonts w:ascii="Bookman Old Style" w:hAnsi="Bookman Old Style"/>
          <w:color w:val="000000"/>
          <w:sz w:val="19"/>
          <w:szCs w:val="19"/>
        </w:rPr>
        <w:t xml:space="preserve">raíces y </w:t>
      </w:r>
      <w:r w:rsidR="005F3DB4" w:rsidRPr="00161352">
        <w:rPr>
          <w:rFonts w:ascii="Bookman Old Style" w:hAnsi="Bookman Old Style"/>
          <w:color w:val="000000"/>
          <w:sz w:val="19"/>
          <w:szCs w:val="19"/>
        </w:rPr>
        <w:t>consecuentemente</w:t>
      </w:r>
      <w:r w:rsidRPr="00161352">
        <w:rPr>
          <w:rFonts w:ascii="Bookman Old Style" w:hAnsi="Bookman Old Style"/>
          <w:color w:val="000000"/>
          <w:sz w:val="19"/>
          <w:szCs w:val="19"/>
        </w:rPr>
        <w:t xml:space="preserve"> el desarrollo de </w:t>
      </w:r>
      <w:r w:rsidR="005F3DB4" w:rsidRPr="00161352">
        <w:rPr>
          <w:rFonts w:ascii="Bookman Old Style" w:hAnsi="Bookman Old Style"/>
          <w:color w:val="000000"/>
          <w:sz w:val="19"/>
          <w:szCs w:val="19"/>
        </w:rPr>
        <w:t xml:space="preserve">las </w:t>
      </w:r>
      <w:r w:rsidRPr="00161352">
        <w:rPr>
          <w:rFonts w:ascii="Bookman Old Style" w:hAnsi="Bookman Old Style"/>
          <w:color w:val="000000"/>
          <w:sz w:val="19"/>
          <w:szCs w:val="19"/>
        </w:rPr>
        <w:t xml:space="preserve">poblaciones microbianas benéficas de la </w:t>
      </w:r>
      <w:proofErr w:type="spellStart"/>
      <w:r w:rsidRPr="00161352">
        <w:rPr>
          <w:rFonts w:ascii="Bookman Old Style" w:hAnsi="Bookman Old Style"/>
          <w:color w:val="000000"/>
          <w:sz w:val="19"/>
          <w:szCs w:val="19"/>
        </w:rPr>
        <w:t>rizósfera</w:t>
      </w:r>
      <w:proofErr w:type="spellEnd"/>
      <w:r w:rsidRPr="00161352">
        <w:rPr>
          <w:rFonts w:ascii="Bookman Old Style" w:hAnsi="Bookman Old Style"/>
          <w:color w:val="000000"/>
          <w:sz w:val="19"/>
          <w:szCs w:val="19"/>
        </w:rPr>
        <w:t xml:space="preserve">. </w:t>
      </w:r>
      <w:r w:rsidR="005F3DB4" w:rsidRPr="00161352">
        <w:rPr>
          <w:rFonts w:ascii="Bookman Old Style" w:hAnsi="Bookman Old Style"/>
          <w:color w:val="000000"/>
          <w:sz w:val="19"/>
          <w:szCs w:val="19"/>
        </w:rPr>
        <w:t xml:space="preserve"> </w:t>
      </w:r>
      <w:r w:rsidRPr="00161352">
        <w:rPr>
          <w:rFonts w:ascii="Bookman Old Style" w:hAnsi="Bookman Old Style"/>
          <w:color w:val="000000"/>
          <w:sz w:val="19"/>
          <w:szCs w:val="19"/>
        </w:rPr>
        <w:t xml:space="preserve">Los géneros de hongos aislados en este estudio fueron: </w:t>
      </w:r>
      <w:proofErr w:type="spellStart"/>
      <w:r w:rsidRPr="00161352">
        <w:rPr>
          <w:rFonts w:ascii="Bookman Old Style" w:hAnsi="Bookman Old Style"/>
          <w:i/>
          <w:color w:val="000000"/>
          <w:sz w:val="19"/>
          <w:szCs w:val="19"/>
        </w:rPr>
        <w:t>Trichoderma</w:t>
      </w:r>
      <w:proofErr w:type="spellEnd"/>
      <w:r w:rsidRPr="00161352">
        <w:rPr>
          <w:rFonts w:ascii="Bookman Old Style" w:hAnsi="Bookman Old Style"/>
          <w:color w:val="000000"/>
          <w:sz w:val="19"/>
          <w:szCs w:val="19"/>
        </w:rPr>
        <w:t xml:space="preserve"> </w:t>
      </w:r>
      <w:r w:rsidR="005F3DB4" w:rsidRPr="00161352">
        <w:rPr>
          <w:rFonts w:ascii="Bookman Old Style" w:hAnsi="Bookman Old Style"/>
          <w:color w:val="000000"/>
          <w:sz w:val="19"/>
          <w:szCs w:val="19"/>
        </w:rPr>
        <w:t>en</w:t>
      </w:r>
      <w:r w:rsidRPr="00161352">
        <w:rPr>
          <w:rFonts w:ascii="Bookman Old Style" w:hAnsi="Bookman Old Style"/>
          <w:color w:val="000000"/>
          <w:sz w:val="19"/>
          <w:szCs w:val="19"/>
        </w:rPr>
        <w:t xml:space="preserve"> ambas localidades</w:t>
      </w:r>
      <w:r w:rsidR="005F3DB4" w:rsidRPr="00161352">
        <w:rPr>
          <w:rFonts w:ascii="Bookman Old Style" w:hAnsi="Bookman Old Style"/>
          <w:color w:val="000000"/>
          <w:sz w:val="19"/>
          <w:szCs w:val="19"/>
        </w:rPr>
        <w:t>,</w:t>
      </w:r>
      <w:r w:rsidRPr="00161352">
        <w:rPr>
          <w:rFonts w:ascii="Bookman Old Style" w:hAnsi="Bookman Old Style"/>
          <w:color w:val="000000"/>
          <w:sz w:val="19"/>
          <w:szCs w:val="19"/>
        </w:rPr>
        <w:t xml:space="preserve"> </w:t>
      </w:r>
      <w:r w:rsidRPr="00161352">
        <w:rPr>
          <w:rFonts w:ascii="Bookman Old Style" w:hAnsi="Bookman Old Style"/>
          <w:i/>
          <w:color w:val="000000"/>
          <w:sz w:val="19"/>
          <w:szCs w:val="19"/>
        </w:rPr>
        <w:t xml:space="preserve">Fusarium </w:t>
      </w:r>
      <w:r w:rsidRPr="00161352">
        <w:rPr>
          <w:rFonts w:ascii="Bookman Old Style" w:hAnsi="Bookman Old Style"/>
          <w:color w:val="000000"/>
          <w:sz w:val="19"/>
          <w:szCs w:val="19"/>
        </w:rPr>
        <w:t xml:space="preserve">y </w:t>
      </w:r>
      <w:proofErr w:type="spellStart"/>
      <w:r w:rsidRPr="00161352">
        <w:rPr>
          <w:rFonts w:ascii="Bookman Old Style" w:hAnsi="Bookman Old Style"/>
          <w:i/>
          <w:color w:val="000000"/>
          <w:sz w:val="19"/>
          <w:szCs w:val="19"/>
        </w:rPr>
        <w:t>Rhizopus</w:t>
      </w:r>
      <w:proofErr w:type="spellEnd"/>
      <w:r w:rsidR="005F3DB4" w:rsidRPr="00161352">
        <w:rPr>
          <w:rFonts w:ascii="Bookman Old Style" w:hAnsi="Bookman Old Style"/>
          <w:color w:val="000000"/>
          <w:sz w:val="19"/>
          <w:szCs w:val="19"/>
        </w:rPr>
        <w:t xml:space="preserve"> sólo en </w:t>
      </w:r>
      <w:proofErr w:type="spellStart"/>
      <w:r w:rsidR="005F3DB4" w:rsidRPr="00161352">
        <w:rPr>
          <w:rFonts w:ascii="Bookman Old Style" w:hAnsi="Bookman Old Style"/>
          <w:color w:val="000000"/>
          <w:sz w:val="19"/>
          <w:szCs w:val="19"/>
        </w:rPr>
        <w:t>Citronela</w:t>
      </w:r>
      <w:proofErr w:type="spellEnd"/>
      <w:r w:rsidR="005F3DB4" w:rsidRPr="00161352">
        <w:rPr>
          <w:rFonts w:ascii="Bookman Old Style" w:hAnsi="Bookman Old Style"/>
          <w:color w:val="000000"/>
          <w:sz w:val="19"/>
          <w:szCs w:val="19"/>
        </w:rPr>
        <w:t>,</w:t>
      </w:r>
      <w:r w:rsidRPr="00161352">
        <w:rPr>
          <w:rFonts w:ascii="Bookman Old Style" w:hAnsi="Bookman Old Style"/>
          <w:color w:val="000000"/>
          <w:sz w:val="19"/>
          <w:szCs w:val="19"/>
        </w:rPr>
        <w:t xml:space="preserve"> </w:t>
      </w:r>
      <w:proofErr w:type="spellStart"/>
      <w:r w:rsidRPr="00161352">
        <w:rPr>
          <w:rFonts w:ascii="Bookman Old Style" w:hAnsi="Bookman Old Style"/>
          <w:i/>
          <w:color w:val="000000"/>
          <w:sz w:val="19"/>
          <w:szCs w:val="19"/>
        </w:rPr>
        <w:t>Penicillium</w:t>
      </w:r>
      <w:proofErr w:type="spellEnd"/>
      <w:r w:rsidRPr="00161352">
        <w:rPr>
          <w:rFonts w:ascii="Bookman Old Style" w:hAnsi="Bookman Old Style"/>
          <w:i/>
          <w:color w:val="000000"/>
          <w:sz w:val="19"/>
          <w:szCs w:val="19"/>
        </w:rPr>
        <w:t xml:space="preserve"> </w:t>
      </w:r>
      <w:r w:rsidRPr="00161352">
        <w:rPr>
          <w:rFonts w:ascii="Bookman Old Style" w:hAnsi="Bookman Old Style"/>
          <w:color w:val="000000"/>
          <w:sz w:val="19"/>
          <w:szCs w:val="19"/>
        </w:rPr>
        <w:t xml:space="preserve">y </w:t>
      </w:r>
      <w:proofErr w:type="spellStart"/>
      <w:r w:rsidRPr="00161352">
        <w:rPr>
          <w:rFonts w:ascii="Bookman Old Style" w:hAnsi="Bookman Old Style"/>
          <w:i/>
          <w:color w:val="000000"/>
          <w:sz w:val="19"/>
          <w:szCs w:val="19"/>
        </w:rPr>
        <w:t>Thielaviopsis</w:t>
      </w:r>
      <w:proofErr w:type="spellEnd"/>
      <w:r w:rsidRPr="00161352">
        <w:rPr>
          <w:rFonts w:ascii="Bookman Old Style" w:hAnsi="Bookman Old Style"/>
          <w:color w:val="000000"/>
          <w:sz w:val="19"/>
          <w:szCs w:val="19"/>
        </w:rPr>
        <w:t xml:space="preserve"> sólo en Sabaletas. </w:t>
      </w:r>
      <w:r w:rsidR="005F3DB4" w:rsidRPr="00161352">
        <w:rPr>
          <w:rFonts w:ascii="Bookman Old Style" w:hAnsi="Bookman Old Style"/>
          <w:color w:val="000000"/>
          <w:sz w:val="19"/>
          <w:szCs w:val="19"/>
        </w:rPr>
        <w:t xml:space="preserve"> </w:t>
      </w:r>
      <w:r w:rsidRPr="00161352">
        <w:rPr>
          <w:rFonts w:ascii="Bookman Old Style" w:hAnsi="Bookman Old Style"/>
          <w:color w:val="000000"/>
          <w:sz w:val="19"/>
          <w:szCs w:val="19"/>
        </w:rPr>
        <w:t xml:space="preserve">Estos microorganismos fungosos podrían presentar potencial benéfico para ser utilizados en programas de manejo integrado dentro del sistema de producción del </w:t>
      </w:r>
      <w:r w:rsidR="00B76DDD" w:rsidRPr="00161352">
        <w:rPr>
          <w:rFonts w:ascii="Bookman Old Style" w:hAnsi="Bookman Old Style"/>
          <w:color w:val="000000"/>
          <w:sz w:val="19"/>
          <w:szCs w:val="19"/>
        </w:rPr>
        <w:t xml:space="preserve">chontaduro en la región </w:t>
      </w:r>
      <w:r w:rsidR="005F3DB4" w:rsidRPr="00161352">
        <w:rPr>
          <w:rFonts w:ascii="Bookman Old Style" w:hAnsi="Bookman Old Style"/>
          <w:color w:val="000000"/>
          <w:sz w:val="19"/>
          <w:szCs w:val="19"/>
        </w:rPr>
        <w:t>P</w:t>
      </w:r>
      <w:r w:rsidR="00B76DDD" w:rsidRPr="00161352">
        <w:rPr>
          <w:rFonts w:ascii="Bookman Old Style" w:hAnsi="Bookman Old Style"/>
          <w:color w:val="000000"/>
          <w:sz w:val="19"/>
          <w:szCs w:val="19"/>
        </w:rPr>
        <w:t>acífi</w:t>
      </w:r>
      <w:r w:rsidRPr="00161352">
        <w:rPr>
          <w:rFonts w:ascii="Bookman Old Style" w:hAnsi="Bookman Old Style"/>
          <w:color w:val="000000"/>
          <w:sz w:val="19"/>
          <w:szCs w:val="19"/>
        </w:rPr>
        <w:t>co</w:t>
      </w:r>
      <w:r w:rsidR="005F3DB4" w:rsidRPr="00161352">
        <w:rPr>
          <w:rFonts w:ascii="Bookman Old Style" w:hAnsi="Bookman Old Style"/>
          <w:color w:val="000000"/>
          <w:sz w:val="19"/>
          <w:szCs w:val="19"/>
        </w:rPr>
        <w:t xml:space="preserve"> de Colombia</w:t>
      </w:r>
      <w:r w:rsidRPr="00161352">
        <w:rPr>
          <w:rFonts w:ascii="Bookman Old Style" w:hAnsi="Bookman Old Style"/>
          <w:color w:val="000000"/>
          <w:sz w:val="19"/>
          <w:szCs w:val="19"/>
        </w:rPr>
        <w:t xml:space="preserve">. </w:t>
      </w:r>
      <w:r w:rsidR="005F3DB4" w:rsidRPr="00161352">
        <w:rPr>
          <w:rFonts w:ascii="Bookman Old Style" w:hAnsi="Bookman Old Style"/>
          <w:color w:val="000000"/>
          <w:sz w:val="19"/>
          <w:szCs w:val="19"/>
        </w:rPr>
        <w:t xml:space="preserve"> </w:t>
      </w:r>
    </w:p>
    <w:p w:rsidR="00B112CA" w:rsidRPr="00161352" w:rsidRDefault="00B112CA" w:rsidP="00161352">
      <w:pPr>
        <w:rPr>
          <w:rFonts w:ascii="Bookman Old Style" w:hAnsi="Bookman Old Style"/>
          <w:color w:val="000000"/>
          <w:sz w:val="19"/>
          <w:szCs w:val="19"/>
        </w:rPr>
      </w:pPr>
    </w:p>
    <w:p w:rsidR="003470F2" w:rsidRPr="00161352" w:rsidRDefault="003470F2" w:rsidP="00161352">
      <w:pPr>
        <w:ind w:left="1701" w:hanging="1701"/>
        <w:rPr>
          <w:rFonts w:ascii="Bookman Old Style" w:hAnsi="Bookman Old Style"/>
          <w:color w:val="000000"/>
          <w:sz w:val="19"/>
          <w:szCs w:val="19"/>
          <w:lang w:val="es-MX"/>
        </w:rPr>
      </w:pPr>
      <w:r w:rsidRPr="00161352">
        <w:rPr>
          <w:rFonts w:ascii="Bookman Old Style" w:hAnsi="Bookman Old Style"/>
          <w:b/>
          <w:color w:val="000000"/>
          <w:sz w:val="19"/>
          <w:szCs w:val="19"/>
          <w:lang w:val="es-MX"/>
        </w:rPr>
        <w:t>Palabras clave</w:t>
      </w:r>
      <w:proofErr w:type="gramStart"/>
      <w:r w:rsidR="00CD2196" w:rsidRPr="00161352">
        <w:rPr>
          <w:rFonts w:ascii="Bookman Old Style" w:hAnsi="Bookman Old Style"/>
          <w:b/>
          <w:color w:val="000000"/>
          <w:sz w:val="19"/>
          <w:szCs w:val="19"/>
          <w:lang w:val="es-MX"/>
        </w:rPr>
        <w:t>:</w:t>
      </w:r>
      <w:r w:rsidR="00CB1420" w:rsidRPr="00161352">
        <w:rPr>
          <w:rFonts w:ascii="Bookman Old Style" w:hAnsi="Bookman Old Style"/>
          <w:b/>
          <w:color w:val="000000"/>
          <w:sz w:val="19"/>
          <w:szCs w:val="19"/>
          <w:lang w:val="es-MX"/>
        </w:rPr>
        <w:t xml:space="preserve"> </w:t>
      </w:r>
      <w:r w:rsidR="008A490F" w:rsidRPr="00161352">
        <w:rPr>
          <w:rFonts w:ascii="Bookman Old Style" w:hAnsi="Bookman Old Style"/>
          <w:b/>
          <w:color w:val="000000"/>
          <w:sz w:val="19"/>
          <w:szCs w:val="19"/>
          <w:lang w:val="es-MX"/>
        </w:rPr>
        <w:t xml:space="preserve"> </w:t>
      </w:r>
      <w:r w:rsidR="00C967CC" w:rsidRPr="00161352">
        <w:rPr>
          <w:rFonts w:ascii="Bookman Old Style" w:hAnsi="Bookman Old Style"/>
          <w:color w:val="000000"/>
          <w:sz w:val="19"/>
          <w:szCs w:val="19"/>
          <w:lang w:val="es-MX"/>
        </w:rPr>
        <w:t>Buenaventura</w:t>
      </w:r>
      <w:proofErr w:type="gramEnd"/>
      <w:r w:rsidR="00C967CC" w:rsidRPr="00161352">
        <w:rPr>
          <w:rFonts w:ascii="Bookman Old Style" w:hAnsi="Bookman Old Style"/>
          <w:color w:val="000000"/>
          <w:sz w:val="19"/>
          <w:szCs w:val="19"/>
          <w:lang w:val="es-MX"/>
        </w:rPr>
        <w:t xml:space="preserve">, </w:t>
      </w:r>
      <w:r w:rsidR="00C967CC" w:rsidRPr="00161352">
        <w:rPr>
          <w:rFonts w:ascii="Bookman Old Style" w:hAnsi="Bookman Old Style"/>
          <w:i/>
          <w:color w:val="000000"/>
          <w:sz w:val="19"/>
          <w:szCs w:val="19"/>
        </w:rPr>
        <w:t>Fusarium</w:t>
      </w:r>
      <w:r w:rsidR="00C967CC" w:rsidRPr="00161352">
        <w:rPr>
          <w:rFonts w:ascii="Bookman Old Style" w:hAnsi="Bookman Old Style"/>
          <w:color w:val="000000"/>
          <w:sz w:val="19"/>
          <w:szCs w:val="19"/>
        </w:rPr>
        <w:t>,</w:t>
      </w:r>
      <w:r w:rsidR="00C967CC" w:rsidRPr="00161352">
        <w:rPr>
          <w:rFonts w:ascii="Bookman Old Style" w:hAnsi="Bookman Old Style"/>
          <w:color w:val="000000"/>
          <w:sz w:val="19"/>
          <w:szCs w:val="19"/>
          <w:lang w:val="es-MX"/>
        </w:rPr>
        <w:t xml:space="preserve"> </w:t>
      </w:r>
      <w:r w:rsidR="008A490F" w:rsidRPr="00161352">
        <w:rPr>
          <w:rFonts w:ascii="Bookman Old Style" w:hAnsi="Bookman Old Style"/>
          <w:color w:val="000000"/>
          <w:sz w:val="19"/>
          <w:szCs w:val="19"/>
          <w:lang w:val="es-MX"/>
        </w:rPr>
        <w:t xml:space="preserve">hongos del suelo, </w:t>
      </w:r>
      <w:r w:rsidR="00C967CC" w:rsidRPr="00161352">
        <w:rPr>
          <w:rFonts w:ascii="Bookman Old Style" w:hAnsi="Bookman Old Style"/>
          <w:color w:val="000000"/>
          <w:sz w:val="19"/>
          <w:szCs w:val="19"/>
          <w:lang w:val="es-MX"/>
        </w:rPr>
        <w:t>pejibaye,</w:t>
      </w:r>
      <w:r w:rsidR="00C967CC" w:rsidRPr="00161352">
        <w:rPr>
          <w:rFonts w:ascii="Bookman Old Style" w:hAnsi="Bookman Old Style"/>
          <w:i/>
          <w:color w:val="000000"/>
          <w:sz w:val="19"/>
          <w:szCs w:val="19"/>
        </w:rPr>
        <w:t xml:space="preserve"> </w:t>
      </w:r>
      <w:proofErr w:type="spellStart"/>
      <w:r w:rsidR="00C967CC" w:rsidRPr="00161352">
        <w:rPr>
          <w:rFonts w:ascii="Bookman Old Style" w:hAnsi="Bookman Old Style"/>
          <w:i/>
          <w:color w:val="000000"/>
          <w:sz w:val="19"/>
          <w:szCs w:val="19"/>
        </w:rPr>
        <w:t>Penicillium</w:t>
      </w:r>
      <w:proofErr w:type="spellEnd"/>
      <w:r w:rsidR="00C967CC" w:rsidRPr="00161352">
        <w:rPr>
          <w:rFonts w:ascii="Bookman Old Style" w:hAnsi="Bookman Old Style"/>
          <w:color w:val="000000"/>
          <w:sz w:val="19"/>
          <w:szCs w:val="19"/>
        </w:rPr>
        <w:t>,</w:t>
      </w:r>
      <w:r w:rsidR="00C967CC" w:rsidRPr="00161352">
        <w:rPr>
          <w:rFonts w:ascii="Bookman Old Style" w:hAnsi="Bookman Old Style"/>
          <w:color w:val="000000"/>
          <w:sz w:val="19"/>
          <w:szCs w:val="19"/>
          <w:lang w:val="es-MX"/>
        </w:rPr>
        <w:t xml:space="preserve"> </w:t>
      </w:r>
      <w:proofErr w:type="spellStart"/>
      <w:r w:rsidR="00C967CC" w:rsidRPr="00161352">
        <w:rPr>
          <w:rFonts w:ascii="Bookman Old Style" w:hAnsi="Bookman Old Style"/>
          <w:i/>
          <w:color w:val="000000"/>
          <w:sz w:val="19"/>
          <w:szCs w:val="19"/>
        </w:rPr>
        <w:t>Rhizopus</w:t>
      </w:r>
      <w:proofErr w:type="spellEnd"/>
      <w:r w:rsidR="00C967CC" w:rsidRPr="00161352">
        <w:rPr>
          <w:rFonts w:ascii="Bookman Old Style" w:hAnsi="Bookman Old Style"/>
          <w:color w:val="000000"/>
          <w:sz w:val="19"/>
          <w:szCs w:val="19"/>
        </w:rPr>
        <w:t>,</w:t>
      </w:r>
      <w:r w:rsidR="00C967CC" w:rsidRPr="00161352">
        <w:rPr>
          <w:rFonts w:ascii="Bookman Old Style" w:hAnsi="Bookman Old Style"/>
          <w:color w:val="000000"/>
          <w:sz w:val="19"/>
          <w:szCs w:val="19"/>
          <w:lang w:val="es-MX"/>
        </w:rPr>
        <w:t xml:space="preserve"> </w:t>
      </w:r>
      <w:proofErr w:type="spellStart"/>
      <w:r w:rsidR="00C967CC" w:rsidRPr="00161352">
        <w:rPr>
          <w:rFonts w:ascii="Bookman Old Style" w:hAnsi="Bookman Old Style"/>
          <w:i/>
          <w:color w:val="000000"/>
          <w:sz w:val="19"/>
          <w:szCs w:val="19"/>
        </w:rPr>
        <w:t>Thielaviopsis</w:t>
      </w:r>
      <w:proofErr w:type="spellEnd"/>
      <w:r w:rsidR="00C967CC" w:rsidRPr="00161352">
        <w:rPr>
          <w:rFonts w:ascii="Bookman Old Style" w:hAnsi="Bookman Old Style"/>
          <w:color w:val="000000"/>
          <w:sz w:val="19"/>
          <w:szCs w:val="19"/>
        </w:rPr>
        <w:t>,</w:t>
      </w:r>
      <w:r w:rsidR="00C967CC" w:rsidRPr="00161352">
        <w:rPr>
          <w:rFonts w:ascii="Bookman Old Style" w:hAnsi="Bookman Old Style"/>
          <w:i/>
          <w:color w:val="000000"/>
          <w:sz w:val="19"/>
          <w:szCs w:val="19"/>
          <w:lang w:val="es-MX"/>
        </w:rPr>
        <w:t xml:space="preserve"> </w:t>
      </w:r>
      <w:proofErr w:type="spellStart"/>
      <w:r w:rsidR="00010D12" w:rsidRPr="00161352">
        <w:rPr>
          <w:rFonts w:ascii="Bookman Old Style" w:hAnsi="Bookman Old Style"/>
          <w:i/>
          <w:color w:val="000000"/>
          <w:sz w:val="19"/>
          <w:szCs w:val="19"/>
          <w:lang w:val="es-MX"/>
        </w:rPr>
        <w:t>Trichoderma</w:t>
      </w:r>
      <w:proofErr w:type="spellEnd"/>
      <w:r w:rsidR="00CB6E3C" w:rsidRPr="00161352">
        <w:rPr>
          <w:rFonts w:ascii="Bookman Old Style" w:hAnsi="Bookman Old Style"/>
          <w:color w:val="000000"/>
          <w:sz w:val="19"/>
          <w:szCs w:val="19"/>
          <w:lang w:val="es-MX"/>
        </w:rPr>
        <w:t>,</w:t>
      </w:r>
      <w:r w:rsidR="008A490F" w:rsidRPr="00161352">
        <w:rPr>
          <w:rFonts w:ascii="Bookman Old Style" w:hAnsi="Bookman Old Style"/>
          <w:color w:val="000000"/>
          <w:sz w:val="19"/>
          <w:szCs w:val="19"/>
        </w:rPr>
        <w:t xml:space="preserve"> </w:t>
      </w:r>
      <w:r w:rsidR="00B858FC" w:rsidRPr="00161352">
        <w:rPr>
          <w:rFonts w:ascii="Bookman Old Style" w:hAnsi="Bookman Old Style"/>
          <w:color w:val="000000"/>
          <w:sz w:val="19"/>
          <w:szCs w:val="19"/>
          <w:lang w:val="es-MX"/>
        </w:rPr>
        <w:t>trópico</w:t>
      </w:r>
      <w:r w:rsidR="008A490F" w:rsidRPr="00161352">
        <w:rPr>
          <w:rFonts w:ascii="Bookman Old Style" w:hAnsi="Bookman Old Style"/>
          <w:color w:val="000000"/>
          <w:sz w:val="19"/>
          <w:szCs w:val="19"/>
          <w:lang w:val="es-MX"/>
        </w:rPr>
        <w:t>s</w:t>
      </w:r>
      <w:r w:rsidR="00505217" w:rsidRPr="00161352">
        <w:rPr>
          <w:rFonts w:ascii="Bookman Old Style" w:hAnsi="Bookman Old Style"/>
          <w:color w:val="000000"/>
          <w:sz w:val="19"/>
          <w:szCs w:val="19"/>
          <w:lang w:val="es-MX"/>
        </w:rPr>
        <w:t xml:space="preserve"> </w:t>
      </w:r>
      <w:r w:rsidR="00972F0A" w:rsidRPr="00161352">
        <w:rPr>
          <w:rFonts w:ascii="Bookman Old Style" w:hAnsi="Bookman Old Style"/>
          <w:color w:val="000000"/>
          <w:sz w:val="19"/>
          <w:szCs w:val="19"/>
          <w:lang w:val="es-MX"/>
        </w:rPr>
        <w:t>húmedo</w:t>
      </w:r>
      <w:r w:rsidR="008A490F" w:rsidRPr="00161352">
        <w:rPr>
          <w:rFonts w:ascii="Bookman Old Style" w:hAnsi="Bookman Old Style"/>
          <w:color w:val="000000"/>
          <w:sz w:val="19"/>
          <w:szCs w:val="19"/>
          <w:lang w:val="es-MX"/>
        </w:rPr>
        <w:t>s</w:t>
      </w:r>
      <w:r w:rsidR="00010D12" w:rsidRPr="00161352">
        <w:rPr>
          <w:rFonts w:ascii="Bookman Old Style" w:hAnsi="Bookman Old Style"/>
          <w:color w:val="000000"/>
          <w:sz w:val="19"/>
          <w:szCs w:val="19"/>
          <w:lang w:val="es-MX"/>
        </w:rPr>
        <w:t>.</w:t>
      </w:r>
    </w:p>
    <w:p w:rsidR="00CB1420" w:rsidRDefault="00CB1420" w:rsidP="00161352">
      <w:pPr>
        <w:rPr>
          <w:rFonts w:ascii="Bookman Old Style" w:hAnsi="Bookman Old Style"/>
          <w:b/>
          <w:color w:val="000000"/>
          <w:sz w:val="20"/>
          <w:szCs w:val="20"/>
          <w:lang w:val="es-MX"/>
        </w:rPr>
      </w:pPr>
    </w:p>
    <w:p w:rsidR="00B21E79" w:rsidRPr="000F086F" w:rsidRDefault="00B21E79" w:rsidP="00161352">
      <w:pPr>
        <w:rPr>
          <w:rFonts w:ascii="Bookman Old Style" w:hAnsi="Bookman Old Style"/>
          <w:b/>
          <w:color w:val="000000"/>
          <w:sz w:val="20"/>
          <w:szCs w:val="20"/>
          <w:lang w:val="es-MX"/>
        </w:rPr>
      </w:pPr>
    </w:p>
    <w:p w:rsidR="00B66DB5" w:rsidRPr="003C6E84" w:rsidRDefault="00B66DB5" w:rsidP="00161352">
      <w:pPr>
        <w:rPr>
          <w:rFonts w:ascii="Bookman Old Style" w:hAnsi="Bookman Old Style"/>
          <w:b/>
          <w:color w:val="000000"/>
          <w:sz w:val="20"/>
          <w:szCs w:val="20"/>
          <w:lang w:val="es-CO"/>
        </w:rPr>
      </w:pPr>
    </w:p>
    <w:p w:rsidR="00161352" w:rsidRPr="00B54A36" w:rsidRDefault="00161352" w:rsidP="00AA034E">
      <w:pPr>
        <w:spacing w:after="240"/>
        <w:jc w:val="center"/>
        <w:rPr>
          <w:rFonts w:ascii="Bookman Old Style" w:hAnsi="Bookman Old Style"/>
          <w:b/>
          <w:sz w:val="23"/>
          <w:szCs w:val="23"/>
          <w:lang w:val="es-CO"/>
        </w:rPr>
        <w:sectPr w:rsidR="00161352" w:rsidRPr="00B54A36" w:rsidSect="00161352">
          <w:headerReference w:type="even" r:id="rId11"/>
          <w:headerReference w:type="default" r:id="rId12"/>
          <w:footerReference w:type="even" r:id="rId13"/>
          <w:footerReference w:type="default" r:id="rId14"/>
          <w:footerReference w:type="first" r:id="rId15"/>
          <w:pgSz w:w="11909" w:h="16834" w:code="9"/>
          <w:pgMar w:top="1584" w:right="936" w:bottom="274" w:left="994" w:header="1368" w:footer="1296" w:gutter="0"/>
          <w:pgNumType w:start="318"/>
          <w:cols w:space="709"/>
          <w:titlePg/>
          <w:docGrid w:linePitch="360"/>
        </w:sectPr>
      </w:pPr>
    </w:p>
    <w:p w:rsidR="004D421F" w:rsidRPr="00AA034E" w:rsidRDefault="003470F2" w:rsidP="00B21E79">
      <w:pPr>
        <w:spacing w:after="240"/>
        <w:jc w:val="center"/>
        <w:rPr>
          <w:rFonts w:ascii="Bookman Old Style" w:hAnsi="Bookman Old Style"/>
          <w:b/>
          <w:sz w:val="21"/>
          <w:szCs w:val="21"/>
          <w:lang w:val="en-US"/>
        </w:rPr>
      </w:pPr>
      <w:r w:rsidRPr="00AA034E">
        <w:rPr>
          <w:rFonts w:ascii="Bookman Old Style" w:hAnsi="Bookman Old Style"/>
          <w:b/>
          <w:sz w:val="23"/>
          <w:szCs w:val="23"/>
          <w:lang w:val="en-US"/>
        </w:rPr>
        <w:lastRenderedPageBreak/>
        <w:t>Introduc</w:t>
      </w:r>
      <w:r w:rsidR="00EE6583" w:rsidRPr="00AA034E">
        <w:rPr>
          <w:rFonts w:ascii="Bookman Old Style" w:hAnsi="Bookman Old Style"/>
          <w:b/>
          <w:sz w:val="23"/>
          <w:szCs w:val="23"/>
          <w:lang w:val="en-US"/>
        </w:rPr>
        <w:t>tion</w:t>
      </w:r>
    </w:p>
    <w:p w:rsidR="004D421F" w:rsidRPr="00AA034E" w:rsidRDefault="00EE6583" w:rsidP="00161352">
      <w:pPr>
        <w:jc w:val="both"/>
        <w:rPr>
          <w:rFonts w:ascii="Bookman Old Style" w:hAnsi="Bookman Old Style"/>
          <w:sz w:val="21"/>
          <w:szCs w:val="21"/>
          <w:lang w:val="en-US"/>
        </w:rPr>
      </w:pPr>
      <w:proofErr w:type="spellStart"/>
      <w:r w:rsidRPr="00AA034E">
        <w:rPr>
          <w:rFonts w:ascii="Bookman Old Style" w:hAnsi="Bookman Old Style"/>
          <w:sz w:val="21"/>
          <w:szCs w:val="21"/>
          <w:lang w:val="en-US"/>
        </w:rPr>
        <w:t>Chontaduro</w:t>
      </w:r>
      <w:proofErr w:type="spellEnd"/>
      <w:r w:rsidRPr="00AA034E">
        <w:rPr>
          <w:rFonts w:ascii="Bookman Old Style" w:hAnsi="Bookman Old Style"/>
          <w:sz w:val="21"/>
          <w:szCs w:val="21"/>
          <w:lang w:val="en-US"/>
        </w:rPr>
        <w:t xml:space="preserve"> (</w:t>
      </w:r>
      <w:proofErr w:type="spellStart"/>
      <w:r w:rsidRPr="00AA034E">
        <w:rPr>
          <w:rFonts w:ascii="Bookman Old Style" w:hAnsi="Bookman Old Style"/>
          <w:i/>
          <w:sz w:val="21"/>
          <w:szCs w:val="21"/>
          <w:lang w:val="en-US"/>
        </w:rPr>
        <w:t>Bactris</w:t>
      </w:r>
      <w:proofErr w:type="spellEnd"/>
      <w:r w:rsidRPr="00AA034E">
        <w:rPr>
          <w:rFonts w:ascii="Bookman Old Style" w:hAnsi="Bookman Old Style"/>
          <w:i/>
          <w:sz w:val="21"/>
          <w:szCs w:val="21"/>
          <w:lang w:val="en-US"/>
        </w:rPr>
        <w:t xml:space="preserve"> </w:t>
      </w:r>
      <w:proofErr w:type="spellStart"/>
      <w:r w:rsidRPr="00AA034E">
        <w:rPr>
          <w:rFonts w:ascii="Bookman Old Style" w:hAnsi="Bookman Old Style"/>
          <w:i/>
          <w:sz w:val="21"/>
          <w:szCs w:val="21"/>
          <w:lang w:val="en-US"/>
        </w:rPr>
        <w:t>gasipaes</w:t>
      </w:r>
      <w:proofErr w:type="spellEnd"/>
      <w:r w:rsidRPr="00AA034E">
        <w:rPr>
          <w:rFonts w:ascii="Bookman Old Style" w:hAnsi="Bookman Old Style"/>
          <w:i/>
          <w:sz w:val="21"/>
          <w:szCs w:val="21"/>
          <w:lang w:val="en-US"/>
        </w:rPr>
        <w:t xml:space="preserve"> </w:t>
      </w:r>
      <w:proofErr w:type="spellStart"/>
      <w:r w:rsidRPr="00AA034E">
        <w:rPr>
          <w:rFonts w:ascii="Bookman Old Style" w:hAnsi="Bookman Old Style"/>
          <w:sz w:val="21"/>
          <w:szCs w:val="21"/>
          <w:lang w:val="en-US"/>
        </w:rPr>
        <w:t>H.B.K</w:t>
      </w:r>
      <w:proofErr w:type="spellEnd"/>
      <w:r w:rsidRPr="00AA034E">
        <w:rPr>
          <w:rFonts w:ascii="Bookman Old Style" w:hAnsi="Bookman Old Style"/>
          <w:sz w:val="21"/>
          <w:szCs w:val="21"/>
          <w:lang w:val="en-US"/>
        </w:rPr>
        <w:t xml:space="preserve">.) is one of the most important crops for the Colombian Pacific zone economy.  This specie is </w:t>
      </w:r>
      <w:proofErr w:type="spellStart"/>
      <w:r w:rsidRPr="00AA034E">
        <w:rPr>
          <w:rFonts w:ascii="Bookman Old Style" w:hAnsi="Bookman Old Style"/>
          <w:sz w:val="21"/>
          <w:szCs w:val="21"/>
          <w:lang w:val="en-US"/>
        </w:rPr>
        <w:t>culti</w:t>
      </w:r>
      <w:r w:rsidR="00B21E79">
        <w:rPr>
          <w:rFonts w:ascii="Bookman Old Style" w:hAnsi="Bookman Old Style"/>
          <w:sz w:val="21"/>
          <w:szCs w:val="21"/>
          <w:lang w:val="en-US"/>
        </w:rPr>
        <w:t>-</w:t>
      </w:r>
      <w:r w:rsidRPr="00AA034E">
        <w:rPr>
          <w:rFonts w:ascii="Bookman Old Style" w:hAnsi="Bookman Old Style"/>
          <w:sz w:val="21"/>
          <w:szCs w:val="21"/>
          <w:lang w:val="en-US"/>
        </w:rPr>
        <w:t>vated</w:t>
      </w:r>
      <w:proofErr w:type="spellEnd"/>
      <w:r w:rsidRPr="00AA034E">
        <w:rPr>
          <w:rFonts w:ascii="Bookman Old Style" w:hAnsi="Bookman Old Style"/>
          <w:sz w:val="21"/>
          <w:szCs w:val="21"/>
          <w:lang w:val="en-US"/>
        </w:rPr>
        <w:t xml:space="preserve"> in alluvial plains and warm humid forest hills together with other </w:t>
      </w:r>
      <w:proofErr w:type="spellStart"/>
      <w:r w:rsidRPr="00AA034E">
        <w:rPr>
          <w:rFonts w:ascii="Bookman Old Style" w:hAnsi="Bookman Old Style"/>
          <w:sz w:val="21"/>
          <w:szCs w:val="21"/>
          <w:lang w:val="en-US"/>
        </w:rPr>
        <w:t>musa</w:t>
      </w:r>
      <w:proofErr w:type="spellEnd"/>
      <w:r w:rsidRPr="00AA034E">
        <w:rPr>
          <w:rFonts w:ascii="Bookman Old Style" w:hAnsi="Bookman Old Style"/>
          <w:sz w:val="21"/>
          <w:szCs w:val="21"/>
          <w:lang w:val="en-US"/>
        </w:rPr>
        <w:t xml:space="preserve"> crops and </w:t>
      </w:r>
      <w:proofErr w:type="spellStart"/>
      <w:r w:rsidRPr="00AA034E">
        <w:rPr>
          <w:rFonts w:ascii="Bookman Old Style" w:hAnsi="Bookman Old Style"/>
          <w:sz w:val="21"/>
          <w:szCs w:val="21"/>
          <w:lang w:val="en-US"/>
        </w:rPr>
        <w:t>borojo</w:t>
      </w:r>
      <w:proofErr w:type="spellEnd"/>
      <w:r w:rsidRPr="00AA034E">
        <w:rPr>
          <w:rFonts w:ascii="Bookman Old Style" w:hAnsi="Bookman Old Style"/>
          <w:sz w:val="21"/>
          <w:szCs w:val="21"/>
          <w:lang w:val="en-US"/>
        </w:rPr>
        <w:t xml:space="preserve"> (</w:t>
      </w:r>
      <w:proofErr w:type="spellStart"/>
      <w:r w:rsidRPr="00AA034E">
        <w:rPr>
          <w:rFonts w:ascii="Bookman Old Style" w:hAnsi="Bookman Old Style"/>
          <w:i/>
          <w:sz w:val="21"/>
          <w:szCs w:val="21"/>
          <w:lang w:val="en-US"/>
        </w:rPr>
        <w:t>Borojoa</w:t>
      </w:r>
      <w:proofErr w:type="spellEnd"/>
      <w:r w:rsidRPr="00AA034E">
        <w:rPr>
          <w:rFonts w:ascii="Bookman Old Style" w:hAnsi="Bookman Old Style"/>
          <w:i/>
          <w:sz w:val="21"/>
          <w:szCs w:val="21"/>
          <w:lang w:val="en-US"/>
        </w:rPr>
        <w:t xml:space="preserve"> </w:t>
      </w:r>
      <w:proofErr w:type="spellStart"/>
      <w:r w:rsidRPr="00AA034E">
        <w:rPr>
          <w:rFonts w:ascii="Bookman Old Style" w:hAnsi="Bookman Old Style"/>
          <w:i/>
          <w:sz w:val="21"/>
          <w:szCs w:val="21"/>
          <w:lang w:val="en-US"/>
        </w:rPr>
        <w:t>patinoi</w:t>
      </w:r>
      <w:proofErr w:type="spellEnd"/>
      <w:r w:rsidRPr="00AA034E">
        <w:rPr>
          <w:rFonts w:ascii="Bookman Old Style" w:hAnsi="Bookman Old Style"/>
          <w:i/>
          <w:sz w:val="21"/>
          <w:szCs w:val="21"/>
          <w:lang w:val="en-US"/>
        </w:rPr>
        <w:t xml:space="preserve"> </w:t>
      </w:r>
      <w:proofErr w:type="spellStart"/>
      <w:r w:rsidRPr="00AA034E">
        <w:rPr>
          <w:rFonts w:ascii="Bookman Old Style" w:hAnsi="Bookman Old Style"/>
          <w:sz w:val="21"/>
          <w:szCs w:val="21"/>
          <w:lang w:val="en-US"/>
        </w:rPr>
        <w:t>Cuatrec</w:t>
      </w:r>
      <w:proofErr w:type="spellEnd"/>
      <w:r w:rsidRPr="00AA034E">
        <w:rPr>
          <w:rFonts w:ascii="Bookman Old Style" w:hAnsi="Bookman Old Style"/>
          <w:sz w:val="21"/>
          <w:szCs w:val="21"/>
          <w:lang w:val="en-US"/>
        </w:rPr>
        <w:t xml:space="preserve">.), mainly for self-consumption and local </w:t>
      </w:r>
      <w:r w:rsidR="00B21E79">
        <w:rPr>
          <w:rFonts w:ascii="Bookman Old Style" w:hAnsi="Bookman Old Style"/>
          <w:sz w:val="21"/>
          <w:szCs w:val="21"/>
          <w:lang w:val="en-US"/>
        </w:rPr>
        <w:t>comer-</w:t>
      </w:r>
      <w:proofErr w:type="spellStart"/>
      <w:r w:rsidRPr="00AA034E">
        <w:rPr>
          <w:rFonts w:ascii="Bookman Old Style" w:hAnsi="Bookman Old Style"/>
          <w:sz w:val="21"/>
          <w:szCs w:val="21"/>
          <w:lang w:val="en-US"/>
        </w:rPr>
        <w:t>cialization</w:t>
      </w:r>
      <w:proofErr w:type="spellEnd"/>
      <w:r w:rsidRPr="00AA034E">
        <w:rPr>
          <w:rFonts w:ascii="Bookman Old Style" w:hAnsi="Bookman Old Style"/>
          <w:sz w:val="21"/>
          <w:szCs w:val="21"/>
          <w:lang w:val="en-US"/>
        </w:rPr>
        <w:t xml:space="preserve"> </w:t>
      </w:r>
      <w:r w:rsidR="004D421F" w:rsidRPr="00AA034E">
        <w:rPr>
          <w:rFonts w:ascii="Bookman Old Style" w:hAnsi="Bookman Old Style"/>
          <w:sz w:val="21"/>
          <w:szCs w:val="21"/>
          <w:lang w:val="en-US"/>
        </w:rPr>
        <w:t xml:space="preserve">(Escobar </w:t>
      </w:r>
      <w:r w:rsidR="00AB7A58" w:rsidRPr="00AA034E">
        <w:rPr>
          <w:rFonts w:ascii="Bookman Old Style" w:hAnsi="Bookman Old Style"/>
          <w:i/>
          <w:sz w:val="21"/>
          <w:szCs w:val="21"/>
          <w:lang w:val="en-US"/>
        </w:rPr>
        <w:t>et al.</w:t>
      </w:r>
      <w:r w:rsidR="004D421F" w:rsidRPr="00AA034E">
        <w:rPr>
          <w:rFonts w:ascii="Bookman Old Style" w:hAnsi="Bookman Old Style"/>
          <w:sz w:val="21"/>
          <w:szCs w:val="21"/>
          <w:lang w:val="en-US"/>
        </w:rPr>
        <w:t>, 1996).</w:t>
      </w:r>
    </w:p>
    <w:p w:rsidR="003421BD" w:rsidRPr="00AA034E" w:rsidRDefault="00EE6583" w:rsidP="00161352">
      <w:pPr>
        <w:ind w:firstLine="360"/>
        <w:jc w:val="both"/>
        <w:rPr>
          <w:rFonts w:ascii="Bookman Old Style" w:hAnsi="Bookman Old Style"/>
          <w:sz w:val="21"/>
          <w:szCs w:val="21"/>
          <w:lang w:val="en-US"/>
        </w:rPr>
      </w:pPr>
      <w:proofErr w:type="spellStart"/>
      <w:r w:rsidRPr="00AA034E">
        <w:rPr>
          <w:rFonts w:ascii="Bookman Old Style" w:hAnsi="Bookman Old Style"/>
          <w:sz w:val="21"/>
          <w:szCs w:val="21"/>
          <w:lang w:val="en-US"/>
        </w:rPr>
        <w:t>Chontaduro</w:t>
      </w:r>
      <w:proofErr w:type="spellEnd"/>
      <w:r w:rsidRPr="00AA034E">
        <w:rPr>
          <w:rFonts w:ascii="Bookman Old Style" w:hAnsi="Bookman Old Style"/>
          <w:sz w:val="21"/>
          <w:szCs w:val="21"/>
          <w:lang w:val="en-US"/>
        </w:rPr>
        <w:t xml:space="preserve"> palm tree is affected by a large range of </w:t>
      </w:r>
      <w:r w:rsidR="008740C8" w:rsidRPr="00AA034E">
        <w:rPr>
          <w:rFonts w:ascii="Bookman Old Style" w:hAnsi="Bookman Old Style"/>
          <w:sz w:val="21"/>
          <w:szCs w:val="21"/>
          <w:lang w:val="en-US"/>
        </w:rPr>
        <w:t>pathogen</w:t>
      </w:r>
      <w:r w:rsidRPr="00AA034E">
        <w:rPr>
          <w:rFonts w:ascii="Bookman Old Style" w:hAnsi="Bookman Old Style"/>
          <w:sz w:val="21"/>
          <w:szCs w:val="21"/>
          <w:lang w:val="en-US"/>
        </w:rPr>
        <w:t xml:space="preserve"> microorganism</w:t>
      </w:r>
      <w:r w:rsidR="008740C8" w:rsidRPr="00AA034E">
        <w:rPr>
          <w:rFonts w:ascii="Bookman Old Style" w:hAnsi="Bookman Old Style"/>
          <w:sz w:val="21"/>
          <w:szCs w:val="21"/>
          <w:lang w:val="en-US"/>
        </w:rPr>
        <w:t>s</w:t>
      </w:r>
      <w:r w:rsidRPr="00AA034E">
        <w:rPr>
          <w:rFonts w:ascii="Bookman Old Style" w:hAnsi="Bookman Old Style"/>
          <w:sz w:val="21"/>
          <w:szCs w:val="21"/>
          <w:lang w:val="en-US"/>
        </w:rPr>
        <w:t xml:space="preserve">, which under high humidity in the soil and the </w:t>
      </w:r>
      <w:proofErr w:type="gramStart"/>
      <w:r w:rsidRPr="00AA034E">
        <w:rPr>
          <w:rFonts w:ascii="Bookman Old Style" w:hAnsi="Bookman Old Style"/>
          <w:sz w:val="21"/>
          <w:szCs w:val="21"/>
          <w:lang w:val="en-US"/>
        </w:rPr>
        <w:t>environment,</w:t>
      </w:r>
      <w:proofErr w:type="gramEnd"/>
      <w:r w:rsidRPr="00AA034E">
        <w:rPr>
          <w:rFonts w:ascii="Bookman Old Style" w:hAnsi="Bookman Old Style"/>
          <w:sz w:val="21"/>
          <w:szCs w:val="21"/>
          <w:lang w:val="en-US"/>
        </w:rPr>
        <w:t xml:space="preserve"> can cause significant </w:t>
      </w:r>
      <w:proofErr w:type="spellStart"/>
      <w:r w:rsidRPr="00AA034E">
        <w:rPr>
          <w:rFonts w:ascii="Bookman Old Style" w:hAnsi="Bookman Old Style"/>
          <w:sz w:val="21"/>
          <w:szCs w:val="21"/>
          <w:lang w:val="en-US"/>
        </w:rPr>
        <w:t>phyto</w:t>
      </w:r>
      <w:proofErr w:type="spellEnd"/>
      <w:r w:rsidR="00B21E79">
        <w:rPr>
          <w:rFonts w:ascii="Bookman Old Style" w:hAnsi="Bookman Old Style"/>
          <w:sz w:val="21"/>
          <w:szCs w:val="21"/>
          <w:lang w:val="en-US"/>
        </w:rPr>
        <w:t>-</w:t>
      </w:r>
      <w:r w:rsidRPr="00AA034E">
        <w:rPr>
          <w:rFonts w:ascii="Bookman Old Style" w:hAnsi="Bookman Old Style"/>
          <w:sz w:val="21"/>
          <w:szCs w:val="21"/>
          <w:lang w:val="en-US"/>
        </w:rPr>
        <w:t xml:space="preserve">sanitary problems with important economic losses.  Among the diseases associated with </w:t>
      </w:r>
      <w:proofErr w:type="spellStart"/>
      <w:r w:rsidRPr="00AA034E">
        <w:rPr>
          <w:rFonts w:ascii="Bookman Old Style" w:hAnsi="Bookman Old Style"/>
          <w:sz w:val="21"/>
          <w:szCs w:val="21"/>
          <w:lang w:val="en-US"/>
        </w:rPr>
        <w:t>protist</w:t>
      </w:r>
      <w:proofErr w:type="spellEnd"/>
      <w:r w:rsidRPr="00AA034E">
        <w:rPr>
          <w:rFonts w:ascii="Bookman Old Style" w:hAnsi="Bookman Old Style"/>
          <w:sz w:val="21"/>
          <w:szCs w:val="21"/>
          <w:lang w:val="en-US"/>
        </w:rPr>
        <w:t>, fungi and bacteria are</w:t>
      </w:r>
      <w:r w:rsidR="002A0917" w:rsidRPr="00AA034E">
        <w:rPr>
          <w:rFonts w:ascii="Bookman Old Style" w:hAnsi="Bookman Old Style"/>
          <w:sz w:val="21"/>
          <w:szCs w:val="21"/>
          <w:lang w:val="en-US"/>
        </w:rPr>
        <w:t>:</w:t>
      </w:r>
      <w:r w:rsidRPr="00AA034E">
        <w:rPr>
          <w:rFonts w:ascii="Bookman Old Style" w:hAnsi="Bookman Old Style"/>
          <w:sz w:val="21"/>
          <w:szCs w:val="21"/>
          <w:lang w:val="en-US"/>
        </w:rPr>
        <w:t xml:space="preserve"> bud rot or </w:t>
      </w:r>
      <w:r w:rsidR="008740C8" w:rsidRPr="00AA034E">
        <w:rPr>
          <w:rFonts w:ascii="Bookman Old Style" w:hAnsi="Bookman Old Style"/>
          <w:sz w:val="21"/>
          <w:szCs w:val="21"/>
          <w:lang w:val="en-US"/>
        </w:rPr>
        <w:t>“</w:t>
      </w:r>
      <w:proofErr w:type="spellStart"/>
      <w:r w:rsidR="008740C8" w:rsidRPr="00AA034E">
        <w:rPr>
          <w:rFonts w:ascii="Bookman Old Style" w:hAnsi="Bookman Old Style"/>
          <w:sz w:val="21"/>
          <w:szCs w:val="21"/>
          <w:lang w:val="en-US"/>
        </w:rPr>
        <w:t>Pudrició</w:t>
      </w:r>
      <w:r w:rsidR="002A0917" w:rsidRPr="00AA034E">
        <w:rPr>
          <w:rFonts w:ascii="Bookman Old Style" w:hAnsi="Bookman Old Style"/>
          <w:sz w:val="21"/>
          <w:szCs w:val="21"/>
          <w:lang w:val="en-US"/>
        </w:rPr>
        <w:t>n</w:t>
      </w:r>
      <w:proofErr w:type="spellEnd"/>
      <w:r w:rsidR="002A0917" w:rsidRPr="00AA034E">
        <w:rPr>
          <w:rFonts w:ascii="Bookman Old Style" w:hAnsi="Bookman Old Style"/>
          <w:sz w:val="21"/>
          <w:szCs w:val="21"/>
          <w:lang w:val="en-US"/>
        </w:rPr>
        <w:t xml:space="preserve"> del </w:t>
      </w:r>
      <w:proofErr w:type="spellStart"/>
      <w:r w:rsidR="002A0917" w:rsidRPr="00AA034E">
        <w:rPr>
          <w:rFonts w:ascii="Bookman Old Style" w:hAnsi="Bookman Old Style"/>
          <w:sz w:val="21"/>
          <w:szCs w:val="21"/>
          <w:lang w:val="en-US"/>
        </w:rPr>
        <w:t>cogollo</w:t>
      </w:r>
      <w:proofErr w:type="spellEnd"/>
      <w:r w:rsidR="002A0917" w:rsidRPr="00AA034E">
        <w:rPr>
          <w:rFonts w:ascii="Bookman Old Style" w:hAnsi="Bookman Old Style"/>
          <w:sz w:val="21"/>
          <w:szCs w:val="21"/>
          <w:lang w:val="en-US"/>
        </w:rPr>
        <w:t xml:space="preserve">” (for its name in Spanish) caused by </w:t>
      </w:r>
      <w:proofErr w:type="spellStart"/>
      <w:r w:rsidR="003421BD" w:rsidRPr="00AA034E">
        <w:rPr>
          <w:rFonts w:ascii="Bookman Old Style" w:hAnsi="Bookman Old Style"/>
          <w:i/>
          <w:sz w:val="21"/>
          <w:szCs w:val="21"/>
          <w:lang w:val="en-US"/>
        </w:rPr>
        <w:t>Phytophthora</w:t>
      </w:r>
      <w:proofErr w:type="spellEnd"/>
      <w:r w:rsidR="003421BD" w:rsidRPr="00AA034E">
        <w:rPr>
          <w:rFonts w:ascii="Bookman Old Style" w:hAnsi="Bookman Old Style"/>
          <w:i/>
          <w:sz w:val="21"/>
          <w:szCs w:val="21"/>
          <w:lang w:val="en-US"/>
        </w:rPr>
        <w:t xml:space="preserve"> </w:t>
      </w:r>
      <w:proofErr w:type="spellStart"/>
      <w:r w:rsidR="003421BD" w:rsidRPr="00AA034E">
        <w:rPr>
          <w:rFonts w:ascii="Bookman Old Style" w:hAnsi="Bookman Old Style"/>
          <w:i/>
          <w:sz w:val="21"/>
          <w:szCs w:val="21"/>
          <w:lang w:val="en-US"/>
        </w:rPr>
        <w:t>palmivora</w:t>
      </w:r>
      <w:proofErr w:type="spellEnd"/>
      <w:r w:rsidR="003421BD" w:rsidRPr="00AA034E">
        <w:rPr>
          <w:rFonts w:ascii="Bookman Old Style" w:hAnsi="Bookman Old Style"/>
          <w:i/>
          <w:sz w:val="21"/>
          <w:szCs w:val="21"/>
          <w:lang w:val="en-US"/>
        </w:rPr>
        <w:t xml:space="preserve"> </w:t>
      </w:r>
      <w:r w:rsidR="003421BD" w:rsidRPr="00AA034E">
        <w:rPr>
          <w:rFonts w:ascii="Bookman Old Style" w:hAnsi="Bookman Old Style"/>
          <w:sz w:val="21"/>
          <w:szCs w:val="21"/>
          <w:lang w:val="en-US"/>
        </w:rPr>
        <w:t>o</w:t>
      </w:r>
      <w:r w:rsidR="002A0917" w:rsidRPr="00AA034E">
        <w:rPr>
          <w:rFonts w:ascii="Bookman Old Style" w:hAnsi="Bookman Old Style"/>
          <w:sz w:val="21"/>
          <w:szCs w:val="21"/>
          <w:lang w:val="en-US"/>
        </w:rPr>
        <w:t>r</w:t>
      </w:r>
      <w:r w:rsidR="003421BD" w:rsidRPr="00AA034E">
        <w:rPr>
          <w:rFonts w:ascii="Bookman Old Style" w:hAnsi="Bookman Old Style"/>
          <w:sz w:val="21"/>
          <w:szCs w:val="21"/>
          <w:lang w:val="en-US"/>
        </w:rPr>
        <w:t xml:space="preserve"> </w:t>
      </w:r>
      <w:proofErr w:type="spellStart"/>
      <w:r w:rsidR="003421BD" w:rsidRPr="00AA034E">
        <w:rPr>
          <w:rFonts w:ascii="Bookman Old Style" w:hAnsi="Bookman Old Style"/>
          <w:i/>
          <w:sz w:val="21"/>
          <w:szCs w:val="21"/>
          <w:lang w:val="en-US"/>
        </w:rPr>
        <w:t>Erwinia</w:t>
      </w:r>
      <w:proofErr w:type="spellEnd"/>
      <w:r w:rsidR="003421BD" w:rsidRPr="00AA034E">
        <w:rPr>
          <w:rFonts w:ascii="Bookman Old Style" w:hAnsi="Bookman Old Style"/>
          <w:i/>
          <w:sz w:val="21"/>
          <w:szCs w:val="21"/>
          <w:lang w:val="en-US"/>
        </w:rPr>
        <w:t xml:space="preserve"> </w:t>
      </w:r>
      <w:proofErr w:type="spellStart"/>
      <w:r w:rsidR="003421BD" w:rsidRPr="00AA034E">
        <w:rPr>
          <w:rFonts w:ascii="Bookman Old Style" w:hAnsi="Bookman Old Style"/>
          <w:i/>
          <w:sz w:val="21"/>
          <w:szCs w:val="21"/>
          <w:lang w:val="en-US"/>
        </w:rPr>
        <w:t>chrysanthemi</w:t>
      </w:r>
      <w:proofErr w:type="spellEnd"/>
      <w:r w:rsidR="005F3DB4" w:rsidRPr="00AA034E">
        <w:rPr>
          <w:rFonts w:ascii="Bookman Old Style" w:hAnsi="Bookman Old Style"/>
          <w:i/>
          <w:sz w:val="21"/>
          <w:szCs w:val="21"/>
          <w:lang w:val="en-US"/>
        </w:rPr>
        <w:t>,</w:t>
      </w:r>
      <w:r w:rsidR="003421BD" w:rsidRPr="00AA034E">
        <w:rPr>
          <w:rFonts w:ascii="Bookman Old Style" w:hAnsi="Bookman Old Style"/>
          <w:i/>
          <w:sz w:val="21"/>
          <w:szCs w:val="21"/>
          <w:lang w:val="en-US"/>
        </w:rPr>
        <w:t xml:space="preserve"> </w:t>
      </w:r>
      <w:r w:rsidR="002A0917" w:rsidRPr="00AA034E">
        <w:rPr>
          <w:rFonts w:ascii="Bookman Old Style" w:hAnsi="Bookman Old Style"/>
          <w:sz w:val="21"/>
          <w:szCs w:val="21"/>
          <w:lang w:val="en-US"/>
        </w:rPr>
        <w:t xml:space="preserve">the leaf black spot caused by </w:t>
      </w:r>
      <w:proofErr w:type="spellStart"/>
      <w:r w:rsidR="00876C38" w:rsidRPr="00AA034E">
        <w:rPr>
          <w:rFonts w:ascii="Bookman Old Style" w:hAnsi="Bookman Old Style"/>
          <w:i/>
          <w:sz w:val="21"/>
          <w:szCs w:val="21"/>
          <w:lang w:val="en-US"/>
        </w:rPr>
        <w:t>Colletotrichum</w:t>
      </w:r>
      <w:proofErr w:type="spellEnd"/>
      <w:r w:rsidR="00876C38" w:rsidRPr="00AA034E">
        <w:rPr>
          <w:rFonts w:ascii="Bookman Old Style" w:hAnsi="Bookman Old Style"/>
          <w:sz w:val="21"/>
          <w:szCs w:val="21"/>
          <w:lang w:val="en-US"/>
        </w:rPr>
        <w:t xml:space="preserve"> sp</w:t>
      </w:r>
      <w:r w:rsidR="00D71B38" w:rsidRPr="00AA034E">
        <w:rPr>
          <w:rFonts w:ascii="Bookman Old Style" w:hAnsi="Bookman Old Style"/>
          <w:sz w:val="21"/>
          <w:szCs w:val="21"/>
          <w:lang w:val="en-US"/>
        </w:rPr>
        <w:t>p</w:t>
      </w:r>
      <w:r w:rsidR="00876C38" w:rsidRPr="00AA034E">
        <w:rPr>
          <w:rFonts w:ascii="Bookman Old Style" w:hAnsi="Bookman Old Style"/>
          <w:sz w:val="21"/>
          <w:szCs w:val="21"/>
          <w:lang w:val="en-US"/>
        </w:rPr>
        <w:t>.</w:t>
      </w:r>
      <w:r w:rsidR="005F3DB4" w:rsidRPr="00AA034E">
        <w:rPr>
          <w:rFonts w:ascii="Bookman Old Style" w:hAnsi="Bookman Old Style"/>
          <w:sz w:val="21"/>
          <w:szCs w:val="21"/>
          <w:lang w:val="en-US"/>
        </w:rPr>
        <w:t>,</w:t>
      </w:r>
      <w:r w:rsidR="00D71B38" w:rsidRPr="00AA034E">
        <w:rPr>
          <w:rFonts w:ascii="Bookman Old Style" w:hAnsi="Bookman Old Style"/>
          <w:sz w:val="21"/>
          <w:szCs w:val="21"/>
          <w:lang w:val="en-US"/>
        </w:rPr>
        <w:t xml:space="preserve"> </w:t>
      </w:r>
      <w:r w:rsidR="002A0917" w:rsidRPr="00AA034E">
        <w:rPr>
          <w:rFonts w:ascii="Bookman Old Style" w:hAnsi="Bookman Old Style"/>
          <w:sz w:val="21"/>
          <w:szCs w:val="21"/>
          <w:lang w:val="en-US"/>
        </w:rPr>
        <w:t xml:space="preserve">the leaf spot caused by </w:t>
      </w:r>
      <w:proofErr w:type="spellStart"/>
      <w:r w:rsidR="003421BD" w:rsidRPr="00AA034E">
        <w:rPr>
          <w:rFonts w:ascii="Bookman Old Style" w:hAnsi="Bookman Old Style"/>
          <w:i/>
          <w:sz w:val="21"/>
          <w:szCs w:val="21"/>
          <w:lang w:val="en-US"/>
        </w:rPr>
        <w:t>Pestaloti</w:t>
      </w:r>
      <w:r w:rsidR="00F22404" w:rsidRPr="00AA034E">
        <w:rPr>
          <w:rFonts w:ascii="Bookman Old Style" w:hAnsi="Bookman Old Style"/>
          <w:i/>
          <w:sz w:val="21"/>
          <w:szCs w:val="21"/>
          <w:lang w:val="en-US"/>
        </w:rPr>
        <w:t>a</w:t>
      </w:r>
      <w:proofErr w:type="spellEnd"/>
      <w:r w:rsidR="003421BD" w:rsidRPr="00AA034E">
        <w:rPr>
          <w:rFonts w:ascii="Bookman Old Style" w:hAnsi="Bookman Old Style"/>
          <w:i/>
          <w:sz w:val="21"/>
          <w:szCs w:val="21"/>
          <w:lang w:val="en-US"/>
        </w:rPr>
        <w:t xml:space="preserve"> </w:t>
      </w:r>
      <w:r w:rsidR="003421BD" w:rsidRPr="00AA034E">
        <w:rPr>
          <w:rFonts w:ascii="Bookman Old Style" w:hAnsi="Bookman Old Style"/>
          <w:sz w:val="21"/>
          <w:szCs w:val="21"/>
          <w:lang w:val="en-US"/>
        </w:rPr>
        <w:t>spp.</w:t>
      </w:r>
      <w:r w:rsidR="005F3DB4" w:rsidRPr="00AA034E">
        <w:rPr>
          <w:rFonts w:ascii="Bookman Old Style" w:hAnsi="Bookman Old Style"/>
          <w:sz w:val="21"/>
          <w:szCs w:val="21"/>
          <w:lang w:val="en-US"/>
        </w:rPr>
        <w:t>,</w:t>
      </w:r>
      <w:r w:rsidR="003421BD" w:rsidRPr="00AA034E">
        <w:rPr>
          <w:rFonts w:ascii="Bookman Old Style" w:hAnsi="Bookman Old Style"/>
          <w:sz w:val="21"/>
          <w:szCs w:val="21"/>
          <w:lang w:val="en-US"/>
        </w:rPr>
        <w:t xml:space="preserve"> </w:t>
      </w:r>
      <w:r w:rsidR="002A0917" w:rsidRPr="00AA034E">
        <w:rPr>
          <w:rFonts w:ascii="Bookman Old Style" w:hAnsi="Bookman Old Style"/>
          <w:sz w:val="21"/>
          <w:szCs w:val="21"/>
          <w:lang w:val="en-US"/>
        </w:rPr>
        <w:t xml:space="preserve">the brown spot caused by </w:t>
      </w:r>
      <w:proofErr w:type="spellStart"/>
      <w:r w:rsidR="003421BD" w:rsidRPr="00AA034E">
        <w:rPr>
          <w:rFonts w:ascii="Bookman Old Style" w:hAnsi="Bookman Old Style"/>
          <w:i/>
          <w:sz w:val="21"/>
          <w:szCs w:val="21"/>
          <w:lang w:val="en-US"/>
        </w:rPr>
        <w:t>Mycosphaerella</w:t>
      </w:r>
      <w:proofErr w:type="spellEnd"/>
      <w:r w:rsidR="003421BD" w:rsidRPr="00AA034E">
        <w:rPr>
          <w:rFonts w:ascii="Bookman Old Style" w:hAnsi="Bookman Old Style"/>
          <w:i/>
          <w:sz w:val="21"/>
          <w:szCs w:val="21"/>
          <w:lang w:val="en-US"/>
        </w:rPr>
        <w:t xml:space="preserve"> </w:t>
      </w:r>
      <w:r w:rsidR="003421BD" w:rsidRPr="00AA034E">
        <w:rPr>
          <w:rFonts w:ascii="Bookman Old Style" w:hAnsi="Bookman Old Style"/>
          <w:sz w:val="21"/>
          <w:szCs w:val="21"/>
          <w:lang w:val="en-US"/>
        </w:rPr>
        <w:t>spp.</w:t>
      </w:r>
      <w:r w:rsidR="005F3DB4" w:rsidRPr="00AA034E">
        <w:rPr>
          <w:rFonts w:ascii="Bookman Old Style" w:hAnsi="Bookman Old Style"/>
          <w:sz w:val="21"/>
          <w:szCs w:val="21"/>
          <w:lang w:val="en-US"/>
        </w:rPr>
        <w:t>,</w:t>
      </w:r>
      <w:r w:rsidR="003421BD" w:rsidRPr="00AA034E">
        <w:rPr>
          <w:rFonts w:ascii="Bookman Old Style" w:hAnsi="Bookman Old Style"/>
          <w:sz w:val="21"/>
          <w:szCs w:val="21"/>
          <w:lang w:val="en-US"/>
        </w:rPr>
        <w:t xml:space="preserve"> </w:t>
      </w:r>
      <w:r w:rsidR="002A0917" w:rsidRPr="00AA034E">
        <w:rPr>
          <w:rFonts w:ascii="Bookman Old Style" w:hAnsi="Bookman Old Style"/>
          <w:sz w:val="21"/>
          <w:szCs w:val="21"/>
          <w:lang w:val="en-US"/>
        </w:rPr>
        <w:t xml:space="preserve">the ring spot caused by </w:t>
      </w:r>
      <w:proofErr w:type="spellStart"/>
      <w:r w:rsidR="00CD5F96" w:rsidRPr="00AA034E">
        <w:rPr>
          <w:rFonts w:ascii="Bookman Old Style" w:hAnsi="Bookman Old Style"/>
          <w:i/>
          <w:sz w:val="21"/>
          <w:szCs w:val="21"/>
          <w:lang w:val="en-US"/>
        </w:rPr>
        <w:t>Drechslera</w:t>
      </w:r>
      <w:proofErr w:type="spellEnd"/>
      <w:r w:rsidR="00CD5F96" w:rsidRPr="00AA034E">
        <w:rPr>
          <w:rFonts w:ascii="Bookman Old Style" w:hAnsi="Bookman Old Style"/>
          <w:i/>
          <w:sz w:val="21"/>
          <w:szCs w:val="21"/>
          <w:lang w:val="en-US"/>
        </w:rPr>
        <w:t xml:space="preserve"> </w:t>
      </w:r>
      <w:proofErr w:type="spellStart"/>
      <w:r w:rsidR="00CD5F96" w:rsidRPr="00AA034E">
        <w:rPr>
          <w:rFonts w:ascii="Bookman Old Style" w:hAnsi="Bookman Old Style"/>
          <w:i/>
          <w:sz w:val="21"/>
          <w:szCs w:val="21"/>
          <w:lang w:val="en-US"/>
        </w:rPr>
        <w:t>setariae</w:t>
      </w:r>
      <w:proofErr w:type="spellEnd"/>
      <w:r w:rsidR="005F3DB4" w:rsidRPr="00AA034E">
        <w:rPr>
          <w:rFonts w:ascii="Bookman Old Style" w:hAnsi="Bookman Old Style"/>
          <w:i/>
          <w:sz w:val="21"/>
          <w:szCs w:val="21"/>
          <w:lang w:val="en-US"/>
        </w:rPr>
        <w:t>,</w:t>
      </w:r>
      <w:r w:rsidR="003421BD" w:rsidRPr="00AA034E">
        <w:rPr>
          <w:rFonts w:ascii="Bookman Old Style" w:hAnsi="Bookman Old Style"/>
          <w:i/>
          <w:sz w:val="21"/>
          <w:szCs w:val="21"/>
          <w:lang w:val="en-US"/>
        </w:rPr>
        <w:t xml:space="preserve"> </w:t>
      </w:r>
      <w:r w:rsidR="002A0917" w:rsidRPr="00AA034E">
        <w:rPr>
          <w:rFonts w:ascii="Bookman Old Style" w:hAnsi="Bookman Old Style"/>
          <w:sz w:val="21"/>
          <w:szCs w:val="21"/>
          <w:lang w:val="en-US"/>
        </w:rPr>
        <w:t>frayed leaf or “</w:t>
      </w:r>
      <w:proofErr w:type="spellStart"/>
      <w:r w:rsidR="002A0917" w:rsidRPr="00AA034E">
        <w:rPr>
          <w:rFonts w:ascii="Bookman Old Style" w:hAnsi="Bookman Old Style"/>
          <w:sz w:val="21"/>
          <w:szCs w:val="21"/>
          <w:lang w:val="en-US"/>
        </w:rPr>
        <w:t>hoja</w:t>
      </w:r>
      <w:proofErr w:type="spellEnd"/>
      <w:r w:rsidR="002A0917" w:rsidRPr="00AA034E">
        <w:rPr>
          <w:rFonts w:ascii="Bookman Old Style" w:hAnsi="Bookman Old Style"/>
          <w:sz w:val="21"/>
          <w:szCs w:val="21"/>
          <w:lang w:val="en-US"/>
        </w:rPr>
        <w:t xml:space="preserve"> </w:t>
      </w:r>
      <w:proofErr w:type="spellStart"/>
      <w:r w:rsidR="002A0917" w:rsidRPr="00AA034E">
        <w:rPr>
          <w:rFonts w:ascii="Bookman Old Style" w:hAnsi="Bookman Old Style"/>
          <w:sz w:val="21"/>
          <w:szCs w:val="21"/>
          <w:lang w:val="en-US"/>
        </w:rPr>
        <w:t>deshilachada</w:t>
      </w:r>
      <w:proofErr w:type="spellEnd"/>
      <w:r w:rsidR="002A0917" w:rsidRPr="00AA034E">
        <w:rPr>
          <w:rFonts w:ascii="Bookman Old Style" w:hAnsi="Bookman Old Style"/>
          <w:sz w:val="21"/>
          <w:szCs w:val="21"/>
          <w:lang w:val="en-US"/>
        </w:rPr>
        <w:t xml:space="preserve">” (for its name in Spanish) caused by </w:t>
      </w:r>
      <w:r w:rsidR="00CD5F96" w:rsidRPr="00AA034E">
        <w:rPr>
          <w:rFonts w:ascii="Bookman Old Style" w:hAnsi="Bookman Old Style"/>
          <w:sz w:val="21"/>
          <w:szCs w:val="21"/>
          <w:lang w:val="en-US"/>
        </w:rPr>
        <w:t xml:space="preserve"> </w:t>
      </w:r>
      <w:proofErr w:type="spellStart"/>
      <w:r w:rsidR="00CD5F96" w:rsidRPr="00AA034E">
        <w:rPr>
          <w:rFonts w:ascii="Bookman Old Style" w:hAnsi="Bookman Old Style"/>
          <w:i/>
          <w:sz w:val="21"/>
          <w:szCs w:val="21"/>
          <w:lang w:val="en-US"/>
        </w:rPr>
        <w:t>Lasiodiplodia</w:t>
      </w:r>
      <w:proofErr w:type="spellEnd"/>
      <w:r w:rsidR="00CD5F96" w:rsidRPr="00AA034E">
        <w:rPr>
          <w:rFonts w:ascii="Bookman Old Style" w:hAnsi="Bookman Old Style"/>
          <w:i/>
          <w:sz w:val="21"/>
          <w:szCs w:val="21"/>
          <w:lang w:val="en-US"/>
        </w:rPr>
        <w:t xml:space="preserve"> </w:t>
      </w:r>
      <w:proofErr w:type="spellStart"/>
      <w:r w:rsidR="00CD5F96" w:rsidRPr="00AA034E">
        <w:rPr>
          <w:rFonts w:ascii="Bookman Old Style" w:hAnsi="Bookman Old Style"/>
          <w:i/>
          <w:sz w:val="21"/>
          <w:szCs w:val="21"/>
          <w:lang w:val="en-US"/>
        </w:rPr>
        <w:t>theobromae</w:t>
      </w:r>
      <w:proofErr w:type="spellEnd"/>
      <w:r w:rsidR="005F3DB4" w:rsidRPr="00AA034E">
        <w:rPr>
          <w:rFonts w:ascii="Bookman Old Style" w:hAnsi="Bookman Old Style"/>
          <w:sz w:val="21"/>
          <w:szCs w:val="21"/>
          <w:lang w:val="en-US"/>
        </w:rPr>
        <w:t xml:space="preserve"> </w:t>
      </w:r>
      <w:r w:rsidR="002A0917" w:rsidRPr="00AA034E">
        <w:rPr>
          <w:rFonts w:ascii="Bookman Old Style" w:hAnsi="Bookman Old Style"/>
          <w:sz w:val="21"/>
          <w:szCs w:val="21"/>
          <w:lang w:val="en-US"/>
        </w:rPr>
        <w:t xml:space="preserve">and stem rot and leaf burn caused by </w:t>
      </w:r>
      <w:proofErr w:type="spellStart"/>
      <w:r w:rsidR="00CD5F96" w:rsidRPr="00AA034E">
        <w:rPr>
          <w:rFonts w:ascii="Bookman Old Style" w:hAnsi="Bookman Old Style"/>
          <w:i/>
          <w:sz w:val="21"/>
          <w:szCs w:val="21"/>
          <w:lang w:val="en-US"/>
        </w:rPr>
        <w:t>Erwinia</w:t>
      </w:r>
      <w:proofErr w:type="spellEnd"/>
      <w:r w:rsidR="00CD5F96" w:rsidRPr="00AA034E">
        <w:rPr>
          <w:rFonts w:ascii="Bookman Old Style" w:hAnsi="Bookman Old Style"/>
          <w:sz w:val="21"/>
          <w:szCs w:val="21"/>
          <w:lang w:val="en-US"/>
        </w:rPr>
        <w:t xml:space="preserve"> sp</w:t>
      </w:r>
      <w:r w:rsidR="003421BD" w:rsidRPr="00AA034E">
        <w:rPr>
          <w:rFonts w:ascii="Bookman Old Style" w:hAnsi="Bookman Old Style"/>
          <w:sz w:val="21"/>
          <w:szCs w:val="21"/>
          <w:lang w:val="en-US"/>
        </w:rPr>
        <w:t>p</w:t>
      </w:r>
      <w:r w:rsidR="00CD5F96" w:rsidRPr="00AA034E">
        <w:rPr>
          <w:rFonts w:ascii="Bookman Old Style" w:hAnsi="Bookman Old Style"/>
          <w:sz w:val="21"/>
          <w:szCs w:val="21"/>
          <w:lang w:val="en-US"/>
        </w:rPr>
        <w:t xml:space="preserve">. </w:t>
      </w:r>
      <w:r w:rsidR="003421BD" w:rsidRPr="00AA034E">
        <w:rPr>
          <w:rFonts w:ascii="Bookman Old Style" w:hAnsi="Bookman Old Style"/>
          <w:sz w:val="21"/>
          <w:szCs w:val="21"/>
          <w:lang w:val="en-US"/>
        </w:rPr>
        <w:t>(</w:t>
      </w:r>
      <w:proofErr w:type="spellStart"/>
      <w:r w:rsidR="003421BD" w:rsidRPr="00AA034E">
        <w:rPr>
          <w:rFonts w:ascii="Bookman Old Style" w:hAnsi="Bookman Old Style"/>
          <w:sz w:val="21"/>
          <w:szCs w:val="21"/>
          <w:lang w:val="en-US"/>
        </w:rPr>
        <w:t>Orduz</w:t>
      </w:r>
      <w:proofErr w:type="spellEnd"/>
      <w:r w:rsidR="003421BD" w:rsidRPr="00AA034E">
        <w:rPr>
          <w:rFonts w:ascii="Bookman Old Style" w:hAnsi="Bookman Old Style"/>
          <w:sz w:val="21"/>
          <w:szCs w:val="21"/>
          <w:lang w:val="en-US"/>
        </w:rPr>
        <w:t xml:space="preserve"> </w:t>
      </w:r>
      <w:r w:rsidR="002A0917" w:rsidRPr="00AA034E">
        <w:rPr>
          <w:rFonts w:ascii="Bookman Old Style" w:hAnsi="Bookman Old Style"/>
          <w:sz w:val="21"/>
          <w:szCs w:val="21"/>
          <w:lang w:val="en-US"/>
        </w:rPr>
        <w:t xml:space="preserve">and </w:t>
      </w:r>
      <w:r w:rsidR="007409B6" w:rsidRPr="00AA034E">
        <w:rPr>
          <w:rFonts w:ascii="Bookman Old Style" w:hAnsi="Bookman Old Style"/>
          <w:sz w:val="21"/>
          <w:szCs w:val="21"/>
          <w:lang w:val="en-US"/>
        </w:rPr>
        <w:t>Rangel, 2002</w:t>
      </w:r>
      <w:r w:rsidR="007645F0" w:rsidRPr="00AA034E">
        <w:rPr>
          <w:rFonts w:ascii="Bookman Old Style" w:hAnsi="Bookman Old Style"/>
          <w:sz w:val="21"/>
          <w:szCs w:val="21"/>
          <w:lang w:val="en-US"/>
        </w:rPr>
        <w:t xml:space="preserve">; Arroyo </w:t>
      </w:r>
      <w:r w:rsidR="006360AF" w:rsidRPr="00AA034E">
        <w:rPr>
          <w:rFonts w:ascii="Bookman Old Style" w:hAnsi="Bookman Old Style"/>
          <w:i/>
          <w:sz w:val="21"/>
          <w:szCs w:val="21"/>
          <w:lang w:val="en-US"/>
        </w:rPr>
        <w:t>et al.</w:t>
      </w:r>
      <w:r w:rsidR="007645F0" w:rsidRPr="00AA034E">
        <w:rPr>
          <w:rFonts w:ascii="Bookman Old Style" w:hAnsi="Bookman Old Style"/>
          <w:sz w:val="21"/>
          <w:szCs w:val="21"/>
          <w:lang w:val="en-US"/>
        </w:rPr>
        <w:t>, 2004</w:t>
      </w:r>
      <w:r w:rsidR="007409B6" w:rsidRPr="00AA034E">
        <w:rPr>
          <w:rFonts w:ascii="Bookman Old Style" w:hAnsi="Bookman Old Style"/>
          <w:sz w:val="21"/>
          <w:szCs w:val="21"/>
          <w:lang w:val="en-US"/>
        </w:rPr>
        <w:t>)</w:t>
      </w:r>
      <w:r w:rsidR="00D61440" w:rsidRPr="00AA034E">
        <w:rPr>
          <w:rFonts w:ascii="Bookman Old Style" w:hAnsi="Bookman Old Style"/>
          <w:sz w:val="21"/>
          <w:szCs w:val="21"/>
          <w:lang w:val="en-US"/>
        </w:rPr>
        <w:t>.</w:t>
      </w:r>
    </w:p>
    <w:p w:rsidR="004D421F" w:rsidRPr="00AA034E" w:rsidRDefault="002A0917" w:rsidP="00161352">
      <w:pPr>
        <w:ind w:firstLine="360"/>
        <w:jc w:val="both"/>
        <w:rPr>
          <w:rFonts w:ascii="Bookman Old Style" w:hAnsi="Bookman Old Style"/>
          <w:sz w:val="21"/>
          <w:szCs w:val="21"/>
          <w:lang w:val="en-US"/>
        </w:rPr>
      </w:pPr>
      <w:r w:rsidRPr="00AA034E">
        <w:rPr>
          <w:rFonts w:ascii="Bookman Old Style" w:hAnsi="Bookman Old Style"/>
          <w:sz w:val="21"/>
          <w:szCs w:val="21"/>
          <w:lang w:val="en-US"/>
        </w:rPr>
        <w:t xml:space="preserve">Traditional management of this crop is not suitable to identify </w:t>
      </w:r>
      <w:r w:rsidR="009F4244" w:rsidRPr="00AA034E">
        <w:rPr>
          <w:rFonts w:ascii="Bookman Old Style" w:hAnsi="Bookman Old Style"/>
          <w:sz w:val="21"/>
          <w:szCs w:val="21"/>
          <w:lang w:val="en-US"/>
        </w:rPr>
        <w:t xml:space="preserve">diseases, symptoms and causing agents </w:t>
      </w:r>
      <w:r w:rsidRPr="00AA034E">
        <w:rPr>
          <w:rFonts w:ascii="Bookman Old Style" w:hAnsi="Bookman Old Style"/>
          <w:sz w:val="21"/>
          <w:szCs w:val="21"/>
          <w:lang w:val="en-US"/>
        </w:rPr>
        <w:t>at an early stage</w:t>
      </w:r>
      <w:r w:rsidR="009F4244" w:rsidRPr="00AA034E">
        <w:rPr>
          <w:rFonts w:ascii="Bookman Old Style" w:hAnsi="Bookman Old Style"/>
          <w:sz w:val="21"/>
          <w:szCs w:val="21"/>
          <w:lang w:val="en-US"/>
        </w:rPr>
        <w:t xml:space="preserve"> </w:t>
      </w:r>
      <w:r w:rsidR="004D421F" w:rsidRPr="00AA034E">
        <w:rPr>
          <w:rFonts w:ascii="Bookman Old Style" w:hAnsi="Bookman Old Style"/>
          <w:sz w:val="21"/>
          <w:szCs w:val="21"/>
          <w:lang w:val="en-US"/>
        </w:rPr>
        <w:t xml:space="preserve">(Mora </w:t>
      </w:r>
      <w:r w:rsidR="004D421F" w:rsidRPr="00AA034E">
        <w:rPr>
          <w:rFonts w:ascii="Bookman Old Style" w:hAnsi="Bookman Old Style"/>
          <w:i/>
          <w:sz w:val="21"/>
          <w:szCs w:val="21"/>
          <w:lang w:val="en-US"/>
        </w:rPr>
        <w:t>et al.</w:t>
      </w:r>
      <w:r w:rsidR="004D421F" w:rsidRPr="00AA034E">
        <w:rPr>
          <w:rFonts w:ascii="Bookman Old Style" w:hAnsi="Bookman Old Style"/>
          <w:sz w:val="21"/>
          <w:szCs w:val="21"/>
          <w:lang w:val="en-US"/>
        </w:rPr>
        <w:t>, 1997</w:t>
      </w:r>
      <w:r w:rsidR="00BB0270" w:rsidRPr="00AA034E">
        <w:rPr>
          <w:rFonts w:ascii="Bookman Old Style" w:hAnsi="Bookman Old Style"/>
          <w:sz w:val="21"/>
          <w:szCs w:val="21"/>
          <w:lang w:val="en-US"/>
        </w:rPr>
        <w:t xml:space="preserve">; Arroyo </w:t>
      </w:r>
      <w:r w:rsidR="006360AF" w:rsidRPr="00AA034E">
        <w:rPr>
          <w:rFonts w:ascii="Bookman Old Style" w:hAnsi="Bookman Old Style"/>
          <w:i/>
          <w:sz w:val="21"/>
          <w:szCs w:val="21"/>
          <w:lang w:val="en-US"/>
        </w:rPr>
        <w:t>et al.</w:t>
      </w:r>
      <w:r w:rsidR="00BB0270" w:rsidRPr="00AA034E">
        <w:rPr>
          <w:rFonts w:ascii="Bookman Old Style" w:hAnsi="Bookman Old Style"/>
          <w:sz w:val="21"/>
          <w:szCs w:val="21"/>
          <w:lang w:val="en-US"/>
        </w:rPr>
        <w:t>, 2004</w:t>
      </w:r>
      <w:r w:rsidR="004D421F" w:rsidRPr="00AA034E">
        <w:rPr>
          <w:rFonts w:ascii="Bookman Old Style" w:hAnsi="Bookman Old Style"/>
          <w:sz w:val="21"/>
          <w:szCs w:val="21"/>
          <w:lang w:val="en-US"/>
        </w:rPr>
        <w:t>)</w:t>
      </w:r>
      <w:r w:rsidR="005F3DB4" w:rsidRPr="00AA034E">
        <w:rPr>
          <w:rFonts w:ascii="Bookman Old Style" w:hAnsi="Bookman Old Style"/>
          <w:sz w:val="21"/>
          <w:szCs w:val="21"/>
          <w:lang w:val="en-US"/>
        </w:rPr>
        <w:t xml:space="preserve">, </w:t>
      </w:r>
      <w:r w:rsidR="009F4244" w:rsidRPr="00AA034E">
        <w:rPr>
          <w:rFonts w:ascii="Bookman Old Style" w:hAnsi="Bookman Old Style"/>
          <w:sz w:val="21"/>
          <w:szCs w:val="21"/>
          <w:lang w:val="en-US"/>
        </w:rPr>
        <w:t>which results in an indiscriminate use of fungicides by the far</w:t>
      </w:r>
      <w:r w:rsidR="00B21E79">
        <w:rPr>
          <w:rFonts w:ascii="Bookman Old Style" w:hAnsi="Bookman Old Style"/>
          <w:sz w:val="21"/>
          <w:szCs w:val="21"/>
          <w:lang w:val="en-US"/>
        </w:rPr>
        <w:t>-</w:t>
      </w:r>
      <w:proofErr w:type="spellStart"/>
      <w:r w:rsidR="009F4244" w:rsidRPr="00AA034E">
        <w:rPr>
          <w:rFonts w:ascii="Bookman Old Style" w:hAnsi="Bookman Old Style"/>
          <w:sz w:val="21"/>
          <w:szCs w:val="21"/>
          <w:lang w:val="en-US"/>
        </w:rPr>
        <w:lastRenderedPageBreak/>
        <w:t>mers</w:t>
      </w:r>
      <w:proofErr w:type="spellEnd"/>
      <w:r w:rsidR="009F4244" w:rsidRPr="00AA034E">
        <w:rPr>
          <w:rFonts w:ascii="Bookman Old Style" w:hAnsi="Bookman Old Style"/>
          <w:sz w:val="21"/>
          <w:szCs w:val="21"/>
          <w:lang w:val="en-US"/>
        </w:rPr>
        <w:t xml:space="preserve">.  Farmers ignore that those products have a high spectrum that </w:t>
      </w:r>
      <w:r w:rsidR="008740C8" w:rsidRPr="00AA034E">
        <w:rPr>
          <w:rFonts w:ascii="Bookman Old Style" w:hAnsi="Bookman Old Style"/>
          <w:sz w:val="21"/>
          <w:szCs w:val="21"/>
          <w:lang w:val="en-US"/>
        </w:rPr>
        <w:t xml:space="preserve">negatively </w:t>
      </w:r>
      <w:r w:rsidR="009F4244" w:rsidRPr="00AA034E">
        <w:rPr>
          <w:rFonts w:ascii="Bookman Old Style" w:hAnsi="Bookman Old Style"/>
          <w:sz w:val="21"/>
          <w:szCs w:val="21"/>
          <w:lang w:val="en-US"/>
        </w:rPr>
        <w:t>affect natural soil biota, including beneficial mi</w:t>
      </w:r>
      <w:r w:rsidR="00B21E79">
        <w:rPr>
          <w:rFonts w:ascii="Bookman Old Style" w:hAnsi="Bookman Old Style"/>
          <w:sz w:val="21"/>
          <w:szCs w:val="21"/>
          <w:lang w:val="en-US"/>
        </w:rPr>
        <w:t>-</w:t>
      </w:r>
      <w:proofErr w:type="spellStart"/>
      <w:r w:rsidR="009F4244" w:rsidRPr="00AA034E">
        <w:rPr>
          <w:rFonts w:ascii="Bookman Old Style" w:hAnsi="Bookman Old Style"/>
          <w:sz w:val="21"/>
          <w:szCs w:val="21"/>
          <w:lang w:val="en-US"/>
        </w:rPr>
        <w:t>crobes</w:t>
      </w:r>
      <w:proofErr w:type="spellEnd"/>
      <w:r w:rsidR="009F4244" w:rsidRPr="00AA034E">
        <w:rPr>
          <w:rFonts w:ascii="Bookman Old Style" w:hAnsi="Bookman Old Style"/>
          <w:sz w:val="21"/>
          <w:szCs w:val="21"/>
          <w:lang w:val="en-US"/>
        </w:rPr>
        <w:t xml:space="preserve">’ populations </w:t>
      </w:r>
      <w:r w:rsidR="004D421F" w:rsidRPr="00AA034E">
        <w:rPr>
          <w:rFonts w:ascii="Bookman Old Style" w:hAnsi="Bookman Old Style"/>
          <w:sz w:val="21"/>
          <w:szCs w:val="21"/>
          <w:lang w:val="en-US"/>
        </w:rPr>
        <w:t>(</w:t>
      </w:r>
      <w:proofErr w:type="spellStart"/>
      <w:r w:rsidR="004D421F" w:rsidRPr="00AA034E">
        <w:rPr>
          <w:rFonts w:ascii="Bookman Old Style" w:hAnsi="Bookman Old Style"/>
          <w:sz w:val="21"/>
          <w:szCs w:val="21"/>
          <w:lang w:val="en-US"/>
        </w:rPr>
        <w:t>Alabouvette</w:t>
      </w:r>
      <w:proofErr w:type="spellEnd"/>
      <w:r w:rsidR="00B55813" w:rsidRPr="00AA034E">
        <w:rPr>
          <w:rFonts w:ascii="Bookman Old Style" w:hAnsi="Bookman Old Style"/>
          <w:sz w:val="21"/>
          <w:szCs w:val="21"/>
          <w:lang w:val="en-US"/>
        </w:rPr>
        <w:t xml:space="preserve"> </w:t>
      </w:r>
      <w:r w:rsidR="004D421F" w:rsidRPr="00AA034E">
        <w:rPr>
          <w:rFonts w:ascii="Bookman Old Style" w:hAnsi="Bookman Old Style"/>
          <w:i/>
          <w:sz w:val="21"/>
          <w:szCs w:val="21"/>
          <w:lang w:val="en-US"/>
        </w:rPr>
        <w:t>et al</w:t>
      </w:r>
      <w:r w:rsidR="004D421F" w:rsidRPr="00AA034E">
        <w:rPr>
          <w:rFonts w:ascii="Bookman Old Style" w:hAnsi="Bookman Old Style"/>
          <w:sz w:val="21"/>
          <w:szCs w:val="21"/>
          <w:lang w:val="en-US"/>
        </w:rPr>
        <w:t>., 2004)</w:t>
      </w:r>
      <w:r w:rsidR="002D555C" w:rsidRPr="00AA034E">
        <w:rPr>
          <w:rFonts w:ascii="Bookman Old Style" w:hAnsi="Bookman Old Style"/>
          <w:sz w:val="21"/>
          <w:szCs w:val="21"/>
          <w:lang w:val="en-US"/>
        </w:rPr>
        <w:t xml:space="preserve">. </w:t>
      </w:r>
      <w:r w:rsidR="005F3DB4" w:rsidRPr="00AA034E">
        <w:rPr>
          <w:rFonts w:ascii="Bookman Old Style" w:hAnsi="Bookman Old Style"/>
          <w:sz w:val="21"/>
          <w:szCs w:val="21"/>
          <w:lang w:val="en-US"/>
        </w:rPr>
        <w:t xml:space="preserve"> </w:t>
      </w:r>
      <w:r w:rsidR="007F06D8" w:rsidRPr="00AA034E">
        <w:rPr>
          <w:rFonts w:ascii="Bookman Old Style" w:hAnsi="Bookman Old Style"/>
          <w:sz w:val="21"/>
          <w:szCs w:val="21"/>
          <w:lang w:val="en-US"/>
        </w:rPr>
        <w:t xml:space="preserve">For the farmers, the indiscriminate use of chemical products represents a high cost for both their economy and health, and the </w:t>
      </w:r>
      <w:proofErr w:type="spellStart"/>
      <w:r w:rsidR="007F06D8" w:rsidRPr="00AA034E">
        <w:rPr>
          <w:rFonts w:ascii="Bookman Old Style" w:hAnsi="Bookman Old Style"/>
          <w:sz w:val="21"/>
          <w:szCs w:val="21"/>
          <w:lang w:val="en-US"/>
        </w:rPr>
        <w:t>envi</w:t>
      </w:r>
      <w:r w:rsidR="00B21E79">
        <w:rPr>
          <w:rFonts w:ascii="Bookman Old Style" w:hAnsi="Bookman Old Style"/>
          <w:sz w:val="21"/>
          <w:szCs w:val="21"/>
          <w:lang w:val="en-US"/>
        </w:rPr>
        <w:t>-</w:t>
      </w:r>
      <w:r w:rsidR="007F06D8" w:rsidRPr="00AA034E">
        <w:rPr>
          <w:rFonts w:ascii="Bookman Old Style" w:hAnsi="Bookman Old Style"/>
          <w:sz w:val="21"/>
          <w:szCs w:val="21"/>
          <w:lang w:val="en-US"/>
        </w:rPr>
        <w:t>ronment</w:t>
      </w:r>
      <w:proofErr w:type="spellEnd"/>
      <w:r w:rsidR="007F06D8" w:rsidRPr="00AA034E">
        <w:rPr>
          <w:rFonts w:ascii="Bookman Old Style" w:hAnsi="Bookman Old Style"/>
          <w:sz w:val="21"/>
          <w:szCs w:val="21"/>
          <w:lang w:val="en-US"/>
        </w:rPr>
        <w:t xml:space="preserve"> </w:t>
      </w:r>
      <w:r w:rsidR="00662CC5" w:rsidRPr="00AA034E">
        <w:rPr>
          <w:rFonts w:ascii="Bookman Old Style" w:hAnsi="Bookman Old Style"/>
          <w:sz w:val="21"/>
          <w:szCs w:val="21"/>
          <w:lang w:val="en-US"/>
        </w:rPr>
        <w:t>(</w:t>
      </w:r>
      <w:r w:rsidR="00A32425" w:rsidRPr="00AA034E">
        <w:rPr>
          <w:rFonts w:ascii="Bookman Old Style" w:hAnsi="Bookman Old Style"/>
          <w:sz w:val="21"/>
          <w:szCs w:val="21"/>
          <w:lang w:val="en-US"/>
        </w:rPr>
        <w:t xml:space="preserve">Baker </w:t>
      </w:r>
      <w:r w:rsidR="007F06D8" w:rsidRPr="00AA034E">
        <w:rPr>
          <w:rFonts w:ascii="Bookman Old Style" w:hAnsi="Bookman Old Style"/>
          <w:sz w:val="21"/>
          <w:szCs w:val="21"/>
          <w:lang w:val="en-US"/>
        </w:rPr>
        <w:t xml:space="preserve">and </w:t>
      </w:r>
      <w:proofErr w:type="spellStart"/>
      <w:r w:rsidR="00A32425" w:rsidRPr="00AA034E">
        <w:rPr>
          <w:rFonts w:ascii="Bookman Old Style" w:hAnsi="Bookman Old Style"/>
          <w:sz w:val="21"/>
          <w:szCs w:val="21"/>
          <w:lang w:val="en-US"/>
        </w:rPr>
        <w:t>Dickman</w:t>
      </w:r>
      <w:proofErr w:type="spellEnd"/>
      <w:r w:rsidR="00A32425" w:rsidRPr="00AA034E">
        <w:rPr>
          <w:rFonts w:ascii="Bookman Old Style" w:hAnsi="Bookman Old Style"/>
          <w:sz w:val="21"/>
          <w:szCs w:val="21"/>
          <w:lang w:val="en-US"/>
        </w:rPr>
        <w:t>, 1995</w:t>
      </w:r>
      <w:r w:rsidR="009B1C23" w:rsidRPr="00AA034E">
        <w:rPr>
          <w:rFonts w:ascii="Bookman Old Style" w:hAnsi="Bookman Old Style"/>
          <w:sz w:val="21"/>
          <w:szCs w:val="21"/>
          <w:lang w:val="en-US"/>
        </w:rPr>
        <w:t xml:space="preserve">; </w:t>
      </w:r>
      <w:proofErr w:type="spellStart"/>
      <w:r w:rsidR="009B1C23" w:rsidRPr="00AA034E">
        <w:rPr>
          <w:rFonts w:ascii="Bookman Old Style" w:hAnsi="Bookman Old Style"/>
          <w:sz w:val="21"/>
          <w:szCs w:val="21"/>
          <w:lang w:val="en-US"/>
        </w:rPr>
        <w:t>Whipps</w:t>
      </w:r>
      <w:proofErr w:type="spellEnd"/>
      <w:r w:rsidR="009B1C23" w:rsidRPr="00AA034E">
        <w:rPr>
          <w:rFonts w:ascii="Bookman Old Style" w:hAnsi="Bookman Old Style"/>
          <w:sz w:val="21"/>
          <w:szCs w:val="21"/>
          <w:lang w:val="en-US"/>
        </w:rPr>
        <w:t>, 2001</w:t>
      </w:r>
      <w:r w:rsidR="00A32425" w:rsidRPr="00AA034E">
        <w:rPr>
          <w:rFonts w:ascii="Bookman Old Style" w:hAnsi="Bookman Old Style"/>
          <w:sz w:val="21"/>
          <w:szCs w:val="21"/>
          <w:lang w:val="en-US"/>
        </w:rPr>
        <w:t>)</w:t>
      </w:r>
      <w:r w:rsidR="00662CC5" w:rsidRPr="00AA034E">
        <w:rPr>
          <w:rFonts w:ascii="Bookman Old Style" w:hAnsi="Bookman Old Style"/>
          <w:sz w:val="21"/>
          <w:szCs w:val="21"/>
          <w:lang w:val="en-US"/>
        </w:rPr>
        <w:t>.</w:t>
      </w:r>
    </w:p>
    <w:p w:rsidR="00E84D39" w:rsidRPr="00AA034E" w:rsidRDefault="008740C8" w:rsidP="00161352">
      <w:pPr>
        <w:ind w:firstLine="360"/>
        <w:jc w:val="both"/>
        <w:rPr>
          <w:rFonts w:ascii="Bookman Old Style" w:hAnsi="Bookman Old Style"/>
          <w:sz w:val="21"/>
          <w:szCs w:val="21"/>
          <w:lang w:val="en-US"/>
        </w:rPr>
      </w:pPr>
      <w:r w:rsidRPr="00AA034E">
        <w:rPr>
          <w:rFonts w:ascii="Bookman Old Style" w:hAnsi="Bookman Old Style"/>
          <w:sz w:val="21"/>
          <w:szCs w:val="21"/>
          <w:lang w:val="en-US"/>
        </w:rPr>
        <w:t>In addition t</w:t>
      </w:r>
      <w:r w:rsidR="007F06D8" w:rsidRPr="00AA034E">
        <w:rPr>
          <w:rFonts w:ascii="Bookman Old Style" w:hAnsi="Bookman Old Style"/>
          <w:sz w:val="21"/>
          <w:szCs w:val="21"/>
          <w:lang w:val="en-US"/>
        </w:rPr>
        <w:t xml:space="preserve">o the above </w:t>
      </w:r>
      <w:proofErr w:type="gramStart"/>
      <w:r w:rsidR="007F06D8" w:rsidRPr="00AA034E">
        <w:rPr>
          <w:rFonts w:ascii="Bookman Old Style" w:hAnsi="Bookman Old Style"/>
          <w:sz w:val="21"/>
          <w:szCs w:val="21"/>
          <w:lang w:val="en-US"/>
        </w:rPr>
        <w:t>mentioned,</w:t>
      </w:r>
      <w:proofErr w:type="gramEnd"/>
      <w:r w:rsidR="007F06D8" w:rsidRPr="00AA034E">
        <w:rPr>
          <w:rFonts w:ascii="Bookman Old Style" w:hAnsi="Bookman Old Style"/>
          <w:sz w:val="21"/>
          <w:szCs w:val="21"/>
          <w:lang w:val="en-US"/>
        </w:rPr>
        <w:t xml:space="preserve"> the fact that some pesticides have reduced their effect on harmful microorganisms, </w:t>
      </w:r>
      <w:r w:rsidRPr="00AA034E">
        <w:rPr>
          <w:rFonts w:ascii="Bookman Old Style" w:hAnsi="Bookman Old Style"/>
          <w:sz w:val="21"/>
          <w:szCs w:val="21"/>
          <w:lang w:val="en-US"/>
        </w:rPr>
        <w:t>due to</w:t>
      </w:r>
      <w:r w:rsidR="007F06D8" w:rsidRPr="00AA034E">
        <w:rPr>
          <w:rFonts w:ascii="Bookman Old Style" w:hAnsi="Bookman Old Style"/>
          <w:sz w:val="21"/>
          <w:szCs w:val="21"/>
          <w:lang w:val="en-US"/>
        </w:rPr>
        <w:t xml:space="preserve"> re</w:t>
      </w:r>
      <w:r w:rsidR="00B21E79">
        <w:rPr>
          <w:rFonts w:ascii="Bookman Old Style" w:hAnsi="Bookman Old Style"/>
          <w:sz w:val="21"/>
          <w:szCs w:val="21"/>
          <w:lang w:val="en-US"/>
        </w:rPr>
        <w:t>-</w:t>
      </w:r>
      <w:proofErr w:type="spellStart"/>
      <w:r w:rsidR="007F06D8" w:rsidRPr="00AA034E">
        <w:rPr>
          <w:rFonts w:ascii="Bookman Old Style" w:hAnsi="Bookman Old Style"/>
          <w:sz w:val="21"/>
          <w:szCs w:val="21"/>
          <w:lang w:val="en-US"/>
        </w:rPr>
        <w:t>sistance</w:t>
      </w:r>
      <w:proofErr w:type="spellEnd"/>
      <w:r w:rsidR="007F06D8" w:rsidRPr="00AA034E">
        <w:rPr>
          <w:rFonts w:ascii="Bookman Old Style" w:hAnsi="Bookman Old Style"/>
          <w:sz w:val="21"/>
          <w:szCs w:val="21"/>
          <w:lang w:val="en-US"/>
        </w:rPr>
        <w:t xml:space="preserve"> mechanism</w:t>
      </w:r>
      <w:r w:rsidRPr="00AA034E">
        <w:rPr>
          <w:rFonts w:ascii="Bookman Old Style" w:hAnsi="Bookman Old Style"/>
          <w:sz w:val="21"/>
          <w:szCs w:val="21"/>
          <w:lang w:val="en-US"/>
        </w:rPr>
        <w:t>s</w:t>
      </w:r>
      <w:r w:rsidR="007F06D8" w:rsidRPr="00AA034E">
        <w:rPr>
          <w:rFonts w:ascii="Bookman Old Style" w:hAnsi="Bookman Old Style"/>
          <w:sz w:val="21"/>
          <w:szCs w:val="21"/>
          <w:lang w:val="en-US"/>
        </w:rPr>
        <w:t xml:space="preserve"> and selective pressure, means that the dosages must be </w:t>
      </w:r>
      <w:r w:rsidR="009F55B7" w:rsidRPr="00AA034E">
        <w:rPr>
          <w:rFonts w:ascii="Bookman Old Style" w:hAnsi="Bookman Old Style"/>
          <w:sz w:val="21"/>
          <w:szCs w:val="21"/>
          <w:lang w:val="en-US"/>
        </w:rPr>
        <w:t xml:space="preserve">exceeded which is harmful for the human, animals, plants and environment </w:t>
      </w:r>
      <w:r w:rsidR="00991B10" w:rsidRPr="00AA034E">
        <w:rPr>
          <w:rFonts w:ascii="Bookman Old Style" w:hAnsi="Bookman Old Style"/>
          <w:sz w:val="21"/>
          <w:szCs w:val="21"/>
          <w:lang w:val="en-US"/>
        </w:rPr>
        <w:t>(</w:t>
      </w:r>
      <w:proofErr w:type="spellStart"/>
      <w:r w:rsidR="008F5B66" w:rsidRPr="00AA034E">
        <w:rPr>
          <w:rFonts w:ascii="Bookman Old Style" w:hAnsi="Bookman Old Style"/>
          <w:sz w:val="21"/>
          <w:szCs w:val="21"/>
          <w:lang w:val="en-US"/>
        </w:rPr>
        <w:t>Pramauro</w:t>
      </w:r>
      <w:proofErr w:type="spellEnd"/>
      <w:r w:rsidR="00991B10" w:rsidRPr="00AA034E">
        <w:rPr>
          <w:rFonts w:ascii="Bookman Old Style" w:hAnsi="Bookman Old Style"/>
          <w:sz w:val="21"/>
          <w:szCs w:val="21"/>
          <w:lang w:val="en-US"/>
        </w:rPr>
        <w:t xml:space="preserve">, </w:t>
      </w:r>
      <w:r w:rsidR="00491382" w:rsidRPr="00AA034E">
        <w:rPr>
          <w:rFonts w:ascii="Bookman Old Style" w:hAnsi="Bookman Old Style"/>
          <w:sz w:val="21"/>
          <w:szCs w:val="21"/>
          <w:lang w:val="en-US"/>
        </w:rPr>
        <w:t>1990</w:t>
      </w:r>
      <w:r w:rsidR="008F5B66" w:rsidRPr="00AA034E">
        <w:rPr>
          <w:rFonts w:ascii="Bookman Old Style" w:hAnsi="Bookman Old Style"/>
          <w:sz w:val="21"/>
          <w:szCs w:val="21"/>
          <w:lang w:val="en-US"/>
        </w:rPr>
        <w:t>)</w:t>
      </w:r>
      <w:r w:rsidR="004D421F" w:rsidRPr="00AA034E">
        <w:rPr>
          <w:rFonts w:ascii="Bookman Old Style" w:hAnsi="Bookman Old Style"/>
          <w:sz w:val="21"/>
          <w:szCs w:val="21"/>
          <w:lang w:val="en-US"/>
        </w:rPr>
        <w:t>.</w:t>
      </w:r>
      <w:r w:rsidR="00E84D39" w:rsidRPr="00AA034E">
        <w:rPr>
          <w:rFonts w:ascii="Bookman Old Style" w:hAnsi="Bookman Old Style"/>
          <w:sz w:val="21"/>
          <w:szCs w:val="21"/>
          <w:lang w:val="en-US"/>
        </w:rPr>
        <w:t xml:space="preserve"> </w:t>
      </w:r>
      <w:r w:rsidR="00411166" w:rsidRPr="00AA034E">
        <w:rPr>
          <w:rFonts w:ascii="Bookman Old Style" w:hAnsi="Bookman Old Style"/>
          <w:sz w:val="21"/>
          <w:szCs w:val="21"/>
          <w:lang w:val="en-US"/>
        </w:rPr>
        <w:t xml:space="preserve"> </w:t>
      </w:r>
      <w:r w:rsidR="009F55B7" w:rsidRPr="00AA034E">
        <w:rPr>
          <w:rFonts w:ascii="Bookman Old Style" w:hAnsi="Bookman Old Style"/>
          <w:sz w:val="21"/>
          <w:szCs w:val="21"/>
          <w:lang w:val="en-US"/>
        </w:rPr>
        <w:t>Nowadays, due to the need of finding com</w:t>
      </w:r>
      <w:r w:rsidR="00B21E79">
        <w:rPr>
          <w:rFonts w:ascii="Bookman Old Style" w:hAnsi="Bookman Old Style"/>
          <w:sz w:val="21"/>
          <w:szCs w:val="21"/>
          <w:lang w:val="en-US"/>
        </w:rPr>
        <w:t>-</w:t>
      </w:r>
      <w:proofErr w:type="spellStart"/>
      <w:r w:rsidR="009F55B7" w:rsidRPr="00AA034E">
        <w:rPr>
          <w:rFonts w:ascii="Bookman Old Style" w:hAnsi="Bookman Old Style"/>
          <w:sz w:val="21"/>
          <w:szCs w:val="21"/>
          <w:lang w:val="en-US"/>
        </w:rPr>
        <w:t>patible</w:t>
      </w:r>
      <w:proofErr w:type="spellEnd"/>
      <w:r w:rsidR="009F55B7" w:rsidRPr="00AA034E">
        <w:rPr>
          <w:rFonts w:ascii="Bookman Old Style" w:hAnsi="Bookman Old Style"/>
          <w:sz w:val="21"/>
          <w:szCs w:val="21"/>
          <w:lang w:val="en-US"/>
        </w:rPr>
        <w:t xml:space="preserve"> alternatives with the environment, the interest in biological control and strategies of integrated disease management in </w:t>
      </w:r>
      <w:proofErr w:type="spellStart"/>
      <w:r w:rsidR="009F55B7" w:rsidRPr="00AA034E">
        <w:rPr>
          <w:rFonts w:ascii="Bookman Old Style" w:hAnsi="Bookman Old Style"/>
          <w:sz w:val="21"/>
          <w:szCs w:val="21"/>
          <w:lang w:val="en-US"/>
        </w:rPr>
        <w:t>econo</w:t>
      </w:r>
      <w:r w:rsidR="00B21E79">
        <w:rPr>
          <w:rFonts w:ascii="Bookman Old Style" w:hAnsi="Bookman Old Style"/>
          <w:sz w:val="21"/>
          <w:szCs w:val="21"/>
          <w:lang w:val="en-US"/>
        </w:rPr>
        <w:t>-</w:t>
      </w:r>
      <w:r w:rsidR="009F55B7" w:rsidRPr="00AA034E">
        <w:rPr>
          <w:rFonts w:ascii="Bookman Old Style" w:hAnsi="Bookman Old Style"/>
          <w:sz w:val="21"/>
          <w:szCs w:val="21"/>
          <w:lang w:val="en-US"/>
        </w:rPr>
        <w:t>mically</w:t>
      </w:r>
      <w:proofErr w:type="spellEnd"/>
      <w:r w:rsidR="009F55B7" w:rsidRPr="00AA034E">
        <w:rPr>
          <w:rFonts w:ascii="Bookman Old Style" w:hAnsi="Bookman Old Style"/>
          <w:sz w:val="21"/>
          <w:szCs w:val="21"/>
          <w:lang w:val="en-US"/>
        </w:rPr>
        <w:t xml:space="preserve"> important crops has raised </w:t>
      </w:r>
      <w:r w:rsidR="004D421F" w:rsidRPr="00AA034E">
        <w:rPr>
          <w:rFonts w:ascii="Bookman Old Style" w:hAnsi="Bookman Old Style"/>
          <w:sz w:val="21"/>
          <w:szCs w:val="21"/>
          <w:lang w:val="en-US"/>
        </w:rPr>
        <w:t>(</w:t>
      </w:r>
      <w:proofErr w:type="spellStart"/>
      <w:r w:rsidR="004D421F" w:rsidRPr="00AA034E">
        <w:rPr>
          <w:rFonts w:ascii="Bookman Old Style" w:hAnsi="Bookman Old Style"/>
          <w:sz w:val="21"/>
          <w:szCs w:val="21"/>
          <w:lang w:val="en-US"/>
        </w:rPr>
        <w:t>Whipps</w:t>
      </w:r>
      <w:proofErr w:type="spellEnd"/>
      <w:r w:rsidR="004D421F" w:rsidRPr="00AA034E">
        <w:rPr>
          <w:rFonts w:ascii="Bookman Old Style" w:hAnsi="Bookman Old Style"/>
          <w:sz w:val="21"/>
          <w:szCs w:val="21"/>
          <w:lang w:val="en-US"/>
        </w:rPr>
        <w:t xml:space="preserve">, 2001). </w:t>
      </w:r>
    </w:p>
    <w:p w:rsidR="004D421F" w:rsidRPr="00AA034E" w:rsidRDefault="006D03BE" w:rsidP="00161352">
      <w:pPr>
        <w:ind w:firstLine="360"/>
        <w:jc w:val="both"/>
        <w:rPr>
          <w:rFonts w:ascii="Bookman Old Style" w:hAnsi="Bookman Old Style"/>
          <w:sz w:val="21"/>
          <w:szCs w:val="21"/>
          <w:lang w:val="en-US"/>
        </w:rPr>
      </w:pPr>
      <w:proofErr w:type="spellStart"/>
      <w:r w:rsidRPr="00AA034E">
        <w:rPr>
          <w:rFonts w:ascii="Bookman Old Style" w:hAnsi="Bookman Old Style"/>
          <w:sz w:val="21"/>
          <w:szCs w:val="21"/>
          <w:lang w:val="en-US"/>
        </w:rPr>
        <w:t>Biocontrol</w:t>
      </w:r>
      <w:proofErr w:type="spellEnd"/>
      <w:r w:rsidRPr="00AA034E">
        <w:rPr>
          <w:rFonts w:ascii="Bookman Old Style" w:hAnsi="Bookman Old Style"/>
          <w:sz w:val="21"/>
          <w:szCs w:val="21"/>
          <w:lang w:val="en-US"/>
        </w:rPr>
        <w:t xml:space="preserve"> is the reduction of </w:t>
      </w:r>
      <w:r w:rsidR="008740C8" w:rsidRPr="00AA034E">
        <w:rPr>
          <w:rFonts w:ascii="Bookman Old Style" w:hAnsi="Bookman Old Style"/>
          <w:sz w:val="21"/>
          <w:szCs w:val="21"/>
          <w:lang w:val="en-US"/>
        </w:rPr>
        <w:t>pathogen</w:t>
      </w:r>
      <w:r w:rsidRPr="00AA034E">
        <w:rPr>
          <w:rFonts w:ascii="Bookman Old Style" w:hAnsi="Bookman Old Style"/>
          <w:sz w:val="21"/>
          <w:szCs w:val="21"/>
          <w:lang w:val="en-US"/>
        </w:rPr>
        <w:t xml:space="preserve"> inoculum by the action of one or more organisms different to man </w:t>
      </w:r>
      <w:r w:rsidR="0097138E" w:rsidRPr="00AA034E">
        <w:rPr>
          <w:rFonts w:ascii="Bookman Old Style" w:hAnsi="Bookman Old Style"/>
          <w:sz w:val="21"/>
          <w:szCs w:val="21"/>
          <w:lang w:val="en-US"/>
        </w:rPr>
        <w:t xml:space="preserve">(Baker </w:t>
      </w:r>
      <w:r w:rsidR="001F53CF" w:rsidRPr="00AA034E">
        <w:rPr>
          <w:rFonts w:ascii="Bookman Old Style" w:hAnsi="Bookman Old Style"/>
          <w:sz w:val="21"/>
          <w:szCs w:val="21"/>
          <w:lang w:val="en-US"/>
        </w:rPr>
        <w:t>y</w:t>
      </w:r>
      <w:r w:rsidR="00711074" w:rsidRPr="00AA034E">
        <w:rPr>
          <w:rFonts w:ascii="Bookman Old Style" w:hAnsi="Bookman Old Style"/>
          <w:sz w:val="21"/>
          <w:szCs w:val="21"/>
          <w:lang w:val="en-US"/>
        </w:rPr>
        <w:t xml:space="preserve"> </w:t>
      </w:r>
      <w:proofErr w:type="spellStart"/>
      <w:r w:rsidR="0097138E" w:rsidRPr="00AA034E">
        <w:rPr>
          <w:rFonts w:ascii="Bookman Old Style" w:hAnsi="Bookman Old Style"/>
          <w:sz w:val="21"/>
          <w:szCs w:val="21"/>
          <w:lang w:val="en-US"/>
        </w:rPr>
        <w:t>Dickman</w:t>
      </w:r>
      <w:proofErr w:type="spellEnd"/>
      <w:r w:rsidR="0097138E" w:rsidRPr="00AA034E">
        <w:rPr>
          <w:rFonts w:ascii="Bookman Old Style" w:hAnsi="Bookman Old Style"/>
          <w:sz w:val="21"/>
          <w:szCs w:val="21"/>
          <w:lang w:val="en-US"/>
        </w:rPr>
        <w:t>, 1995).</w:t>
      </w:r>
      <w:r w:rsidR="002D16DE" w:rsidRPr="00AA034E">
        <w:rPr>
          <w:rFonts w:ascii="Bookman Old Style" w:hAnsi="Bookman Old Style"/>
          <w:sz w:val="21"/>
          <w:szCs w:val="21"/>
          <w:lang w:val="en-US"/>
        </w:rPr>
        <w:t xml:space="preserve"> </w:t>
      </w:r>
      <w:r w:rsidR="001F53CF" w:rsidRPr="00AA034E">
        <w:rPr>
          <w:rFonts w:ascii="Bookman Old Style" w:hAnsi="Bookman Old Style"/>
          <w:sz w:val="21"/>
          <w:szCs w:val="21"/>
          <w:lang w:val="en-US"/>
        </w:rPr>
        <w:t xml:space="preserve"> </w:t>
      </w:r>
      <w:r w:rsidRPr="00AA034E">
        <w:rPr>
          <w:rFonts w:ascii="Bookman Old Style" w:hAnsi="Bookman Old Style"/>
          <w:sz w:val="21"/>
          <w:szCs w:val="21"/>
          <w:lang w:val="en-US"/>
        </w:rPr>
        <w:t>The success of this system depends on the isolation of antagonistic microorganisms from different habitats that can confront the causal agent of a determined disease.  The hi</w:t>
      </w:r>
      <w:r w:rsidR="00B21E79">
        <w:rPr>
          <w:rFonts w:ascii="Bookman Old Style" w:hAnsi="Bookman Old Style"/>
          <w:sz w:val="21"/>
          <w:szCs w:val="21"/>
          <w:lang w:val="en-US"/>
        </w:rPr>
        <w:t>-</w:t>
      </w:r>
      <w:proofErr w:type="spellStart"/>
      <w:r w:rsidRPr="00AA034E">
        <w:rPr>
          <w:rFonts w:ascii="Bookman Old Style" w:hAnsi="Bookman Old Style"/>
          <w:sz w:val="21"/>
          <w:szCs w:val="21"/>
          <w:lang w:val="en-US"/>
        </w:rPr>
        <w:t>ghest</w:t>
      </w:r>
      <w:proofErr w:type="spellEnd"/>
      <w:r w:rsidRPr="00AA034E">
        <w:rPr>
          <w:rFonts w:ascii="Bookman Old Style" w:hAnsi="Bookman Old Style"/>
          <w:sz w:val="21"/>
          <w:szCs w:val="21"/>
          <w:lang w:val="en-US"/>
        </w:rPr>
        <w:t xml:space="preserve"> success with this system has been seen on soil ecosystems </w:t>
      </w:r>
      <w:r w:rsidR="00121686" w:rsidRPr="00AA034E">
        <w:rPr>
          <w:rFonts w:ascii="Bookman Old Style" w:hAnsi="Bookman Old Style"/>
          <w:sz w:val="21"/>
          <w:szCs w:val="21"/>
          <w:lang w:val="en-US"/>
        </w:rPr>
        <w:t>(</w:t>
      </w:r>
      <w:proofErr w:type="spellStart"/>
      <w:r w:rsidR="00F0163E" w:rsidRPr="00AA034E">
        <w:rPr>
          <w:rFonts w:ascii="Bookman Old Style" w:hAnsi="Bookman Old Style"/>
          <w:sz w:val="21"/>
          <w:szCs w:val="21"/>
          <w:lang w:val="en-US"/>
        </w:rPr>
        <w:t>Olalde</w:t>
      </w:r>
      <w:proofErr w:type="spellEnd"/>
      <w:r w:rsidR="00F0163E" w:rsidRPr="00AA034E">
        <w:rPr>
          <w:rFonts w:ascii="Bookman Old Style" w:hAnsi="Bookman Old Style"/>
          <w:sz w:val="21"/>
          <w:szCs w:val="21"/>
          <w:lang w:val="en-US"/>
        </w:rPr>
        <w:t xml:space="preserve"> </w:t>
      </w:r>
      <w:r w:rsidR="00F65D1A" w:rsidRPr="00AA034E">
        <w:rPr>
          <w:rFonts w:ascii="Bookman Old Style" w:hAnsi="Bookman Old Style"/>
          <w:sz w:val="21"/>
          <w:szCs w:val="21"/>
          <w:lang w:val="en-US"/>
        </w:rPr>
        <w:t>y</w:t>
      </w:r>
      <w:r w:rsidR="0097138E" w:rsidRPr="00AA034E">
        <w:rPr>
          <w:rFonts w:ascii="Bookman Old Style" w:hAnsi="Bookman Old Style"/>
          <w:sz w:val="21"/>
          <w:szCs w:val="21"/>
          <w:lang w:val="en-US"/>
        </w:rPr>
        <w:t xml:space="preserve"> Aguilera</w:t>
      </w:r>
      <w:r w:rsidR="00121686" w:rsidRPr="00AA034E">
        <w:rPr>
          <w:rFonts w:ascii="Bookman Old Style" w:hAnsi="Bookman Old Style"/>
          <w:sz w:val="21"/>
          <w:szCs w:val="21"/>
          <w:lang w:val="en-US"/>
        </w:rPr>
        <w:t xml:space="preserve">, </w:t>
      </w:r>
      <w:r w:rsidR="0097138E" w:rsidRPr="00AA034E">
        <w:rPr>
          <w:rFonts w:ascii="Bookman Old Style" w:hAnsi="Bookman Old Style"/>
          <w:sz w:val="21"/>
          <w:szCs w:val="21"/>
          <w:lang w:val="en-US"/>
        </w:rPr>
        <w:t>1998)</w:t>
      </w:r>
      <w:r w:rsidR="00121686" w:rsidRPr="00AA034E">
        <w:rPr>
          <w:rFonts w:ascii="Bookman Old Style" w:hAnsi="Bookman Old Style"/>
          <w:sz w:val="21"/>
          <w:szCs w:val="21"/>
          <w:lang w:val="en-US"/>
        </w:rPr>
        <w:t>.</w:t>
      </w:r>
    </w:p>
    <w:p w:rsidR="00D50B53" w:rsidRPr="00AA034E" w:rsidRDefault="00D50B53" w:rsidP="00161352">
      <w:pPr>
        <w:ind w:firstLine="360"/>
        <w:jc w:val="both"/>
        <w:rPr>
          <w:rFonts w:ascii="Bookman Old Style" w:hAnsi="Bookman Old Style"/>
          <w:sz w:val="21"/>
          <w:szCs w:val="21"/>
          <w:lang w:val="en-US"/>
        </w:rPr>
      </w:pPr>
      <w:proofErr w:type="spellStart"/>
      <w:r w:rsidRPr="00AA034E">
        <w:rPr>
          <w:rFonts w:ascii="Bookman Old Style" w:hAnsi="Bookman Old Style"/>
          <w:sz w:val="21"/>
          <w:szCs w:val="21"/>
          <w:lang w:val="en-US"/>
        </w:rPr>
        <w:t>Barea</w:t>
      </w:r>
      <w:proofErr w:type="spellEnd"/>
      <w:r w:rsidRPr="00AA034E">
        <w:rPr>
          <w:rFonts w:ascii="Bookman Old Style" w:hAnsi="Bookman Old Style"/>
          <w:sz w:val="21"/>
          <w:szCs w:val="21"/>
          <w:lang w:val="en-US"/>
        </w:rPr>
        <w:t xml:space="preserve"> </w:t>
      </w:r>
      <w:r w:rsidRPr="00AA034E">
        <w:rPr>
          <w:rFonts w:ascii="Bookman Old Style" w:hAnsi="Bookman Old Style"/>
          <w:i/>
          <w:sz w:val="21"/>
          <w:szCs w:val="21"/>
          <w:lang w:val="en-US"/>
        </w:rPr>
        <w:t xml:space="preserve">et al. </w:t>
      </w:r>
      <w:r w:rsidRPr="00AA034E">
        <w:rPr>
          <w:rFonts w:ascii="Bookman Old Style" w:hAnsi="Bookman Old Style"/>
          <w:sz w:val="21"/>
          <w:szCs w:val="21"/>
          <w:lang w:val="en-US"/>
        </w:rPr>
        <w:t xml:space="preserve">(2005) </w:t>
      </w:r>
      <w:r w:rsidR="006D03BE" w:rsidRPr="00AA034E">
        <w:rPr>
          <w:rFonts w:ascii="Bookman Old Style" w:hAnsi="Bookman Old Style"/>
          <w:sz w:val="21"/>
          <w:szCs w:val="21"/>
          <w:lang w:val="en-US"/>
        </w:rPr>
        <w:t>considered that the inter</w:t>
      </w:r>
      <w:r w:rsidR="00B21E79">
        <w:rPr>
          <w:rFonts w:ascii="Bookman Old Style" w:hAnsi="Bookman Old Style"/>
          <w:sz w:val="21"/>
          <w:szCs w:val="21"/>
          <w:lang w:val="en-US"/>
        </w:rPr>
        <w:softHyphen/>
      </w:r>
      <w:r w:rsidR="006D03BE" w:rsidRPr="00AA034E">
        <w:rPr>
          <w:rFonts w:ascii="Bookman Old Style" w:hAnsi="Bookman Old Style"/>
          <w:sz w:val="21"/>
          <w:szCs w:val="21"/>
          <w:lang w:val="en-US"/>
        </w:rPr>
        <w:t xml:space="preserve">action between plant root and microbial </w:t>
      </w:r>
      <w:r w:rsidR="006D03BE" w:rsidRPr="00AA034E">
        <w:rPr>
          <w:rFonts w:ascii="Bookman Old Style" w:hAnsi="Bookman Old Style"/>
          <w:sz w:val="21"/>
          <w:szCs w:val="21"/>
          <w:lang w:val="en-US"/>
        </w:rPr>
        <w:lastRenderedPageBreak/>
        <w:t>communities promotes the development of a dynamic environment, the rhizosphere, which is defined as the soil portion adjacent to the</w:t>
      </w:r>
      <w:r w:rsidR="008740C8" w:rsidRPr="00AA034E">
        <w:rPr>
          <w:rFonts w:ascii="Bookman Old Style" w:hAnsi="Bookman Old Style"/>
          <w:sz w:val="21"/>
          <w:szCs w:val="21"/>
          <w:lang w:val="en-US"/>
        </w:rPr>
        <w:t xml:space="preserve"> plant root system </w:t>
      </w:r>
      <w:r w:rsidR="006D03BE" w:rsidRPr="00AA034E">
        <w:rPr>
          <w:rFonts w:ascii="Bookman Old Style" w:hAnsi="Bookman Old Style"/>
          <w:sz w:val="21"/>
          <w:szCs w:val="21"/>
          <w:lang w:val="en-US"/>
        </w:rPr>
        <w:t xml:space="preserve">that is affected by the </w:t>
      </w:r>
      <w:proofErr w:type="spellStart"/>
      <w:r w:rsidR="006D03BE" w:rsidRPr="00AA034E">
        <w:rPr>
          <w:rFonts w:ascii="Bookman Old Style" w:hAnsi="Bookman Old Style"/>
          <w:sz w:val="21"/>
          <w:szCs w:val="21"/>
          <w:lang w:val="en-US"/>
        </w:rPr>
        <w:t>exu</w:t>
      </w:r>
      <w:proofErr w:type="spellEnd"/>
      <w:r w:rsidR="00B21E79">
        <w:rPr>
          <w:rFonts w:ascii="Bookman Old Style" w:hAnsi="Bookman Old Style"/>
          <w:sz w:val="21"/>
          <w:szCs w:val="21"/>
          <w:lang w:val="en-US"/>
        </w:rPr>
        <w:t>-</w:t>
      </w:r>
      <w:r w:rsidR="006D03BE" w:rsidRPr="00AA034E">
        <w:rPr>
          <w:rFonts w:ascii="Bookman Old Style" w:hAnsi="Bookman Old Style"/>
          <w:sz w:val="21"/>
          <w:szCs w:val="21"/>
          <w:lang w:val="en-US"/>
        </w:rPr>
        <w:t xml:space="preserve">dates of such roots </w:t>
      </w:r>
      <w:r w:rsidRPr="00AA034E">
        <w:rPr>
          <w:rFonts w:ascii="Bookman Old Style" w:hAnsi="Bookman Old Style"/>
          <w:sz w:val="21"/>
          <w:szCs w:val="21"/>
          <w:lang w:val="en-US"/>
        </w:rPr>
        <w:t xml:space="preserve">(Cooke, 1979; </w:t>
      </w:r>
      <w:proofErr w:type="spellStart"/>
      <w:r w:rsidRPr="00AA034E">
        <w:rPr>
          <w:rFonts w:ascii="Bookman Old Style" w:hAnsi="Bookman Old Style"/>
          <w:sz w:val="21"/>
          <w:szCs w:val="21"/>
          <w:lang w:val="en-US"/>
        </w:rPr>
        <w:t>Manoharachary</w:t>
      </w:r>
      <w:proofErr w:type="spellEnd"/>
      <w:r w:rsidRPr="00AA034E">
        <w:rPr>
          <w:rFonts w:ascii="Bookman Old Style" w:hAnsi="Bookman Old Style"/>
          <w:sz w:val="21"/>
          <w:szCs w:val="21"/>
          <w:lang w:val="en-US"/>
        </w:rPr>
        <w:t xml:space="preserve"> </w:t>
      </w:r>
      <w:r w:rsidRPr="00AA034E">
        <w:rPr>
          <w:rFonts w:ascii="Bookman Old Style" w:hAnsi="Bookman Old Style"/>
          <w:i/>
          <w:sz w:val="21"/>
          <w:szCs w:val="21"/>
          <w:lang w:val="en-US"/>
        </w:rPr>
        <w:t xml:space="preserve">et al., </w:t>
      </w:r>
      <w:r w:rsidRPr="00AA034E">
        <w:rPr>
          <w:rFonts w:ascii="Bookman Old Style" w:hAnsi="Bookman Old Style"/>
          <w:sz w:val="21"/>
          <w:szCs w:val="21"/>
          <w:lang w:val="en-US"/>
        </w:rPr>
        <w:t xml:space="preserve">2006). </w:t>
      </w:r>
      <w:r w:rsidR="00F65D1A" w:rsidRPr="00AA034E">
        <w:rPr>
          <w:rFonts w:ascii="Bookman Old Style" w:hAnsi="Bookman Old Style"/>
          <w:sz w:val="21"/>
          <w:szCs w:val="21"/>
          <w:lang w:val="en-US"/>
        </w:rPr>
        <w:t xml:space="preserve"> </w:t>
      </w:r>
      <w:r w:rsidR="008844EF" w:rsidRPr="00AA034E">
        <w:rPr>
          <w:rFonts w:ascii="Bookman Old Style" w:hAnsi="Bookman Old Style"/>
          <w:sz w:val="21"/>
          <w:szCs w:val="21"/>
          <w:lang w:val="en-US"/>
        </w:rPr>
        <w:t xml:space="preserve">Both, the </w:t>
      </w:r>
      <w:proofErr w:type="spellStart"/>
      <w:r w:rsidR="008844EF" w:rsidRPr="00AA034E">
        <w:rPr>
          <w:rFonts w:ascii="Bookman Old Style" w:hAnsi="Bookman Old Style"/>
          <w:sz w:val="21"/>
          <w:szCs w:val="21"/>
          <w:lang w:val="en-US"/>
        </w:rPr>
        <w:t>exu</w:t>
      </w:r>
      <w:proofErr w:type="spellEnd"/>
      <w:r w:rsidR="00B21E79">
        <w:rPr>
          <w:rFonts w:ascii="Bookman Old Style" w:hAnsi="Bookman Old Style"/>
          <w:sz w:val="21"/>
          <w:szCs w:val="21"/>
          <w:lang w:val="en-US"/>
        </w:rPr>
        <w:t>-</w:t>
      </w:r>
      <w:r w:rsidR="008844EF" w:rsidRPr="00AA034E">
        <w:rPr>
          <w:rFonts w:ascii="Bookman Old Style" w:hAnsi="Bookman Old Style"/>
          <w:sz w:val="21"/>
          <w:szCs w:val="21"/>
          <w:lang w:val="en-US"/>
        </w:rPr>
        <w:t>dates and the soil organic matter, give the ne</w:t>
      </w:r>
      <w:r w:rsidR="00B21E79">
        <w:rPr>
          <w:rFonts w:ascii="Bookman Old Style" w:hAnsi="Bookman Old Style"/>
          <w:sz w:val="21"/>
          <w:szCs w:val="21"/>
          <w:lang w:val="en-US"/>
        </w:rPr>
        <w:t>-</w:t>
      </w:r>
      <w:proofErr w:type="spellStart"/>
      <w:r w:rsidR="008844EF" w:rsidRPr="00AA034E">
        <w:rPr>
          <w:rFonts w:ascii="Bookman Old Style" w:hAnsi="Bookman Old Style"/>
          <w:sz w:val="21"/>
          <w:szCs w:val="21"/>
          <w:lang w:val="en-US"/>
        </w:rPr>
        <w:t>cessary</w:t>
      </w:r>
      <w:proofErr w:type="spellEnd"/>
      <w:r w:rsidR="008844EF" w:rsidRPr="00AA034E">
        <w:rPr>
          <w:rFonts w:ascii="Bookman Old Style" w:hAnsi="Bookman Old Style"/>
          <w:sz w:val="21"/>
          <w:szCs w:val="21"/>
          <w:lang w:val="en-US"/>
        </w:rPr>
        <w:t xml:space="preserve"> </w:t>
      </w:r>
      <w:r w:rsidR="008740C8" w:rsidRPr="00AA034E">
        <w:rPr>
          <w:rFonts w:ascii="Bookman Old Style" w:hAnsi="Bookman Old Style"/>
          <w:sz w:val="21"/>
          <w:szCs w:val="21"/>
          <w:lang w:val="en-US"/>
        </w:rPr>
        <w:t>strength</w:t>
      </w:r>
      <w:r w:rsidR="008844EF" w:rsidRPr="00AA034E">
        <w:rPr>
          <w:rFonts w:ascii="Bookman Old Style" w:hAnsi="Bookman Old Style"/>
          <w:sz w:val="21"/>
          <w:szCs w:val="21"/>
          <w:lang w:val="en-US"/>
        </w:rPr>
        <w:t xml:space="preserve"> for the development of an active microbial community around the roots, this is known as rhizospheric effect </w:t>
      </w:r>
      <w:r w:rsidRPr="00AA034E">
        <w:rPr>
          <w:rFonts w:ascii="Bookman Old Style" w:hAnsi="Bookman Old Style"/>
          <w:sz w:val="21"/>
          <w:szCs w:val="21"/>
          <w:lang w:val="en-US"/>
        </w:rPr>
        <w:t>(</w:t>
      </w:r>
      <w:proofErr w:type="spellStart"/>
      <w:r w:rsidRPr="00AA034E">
        <w:rPr>
          <w:rFonts w:ascii="Bookman Old Style" w:hAnsi="Bookman Old Style"/>
          <w:sz w:val="21"/>
          <w:szCs w:val="21"/>
          <w:lang w:val="en-US"/>
        </w:rPr>
        <w:t>Whipps</w:t>
      </w:r>
      <w:proofErr w:type="spellEnd"/>
      <w:r w:rsidRPr="00AA034E">
        <w:rPr>
          <w:rFonts w:ascii="Bookman Old Style" w:hAnsi="Bookman Old Style"/>
          <w:sz w:val="21"/>
          <w:szCs w:val="21"/>
          <w:lang w:val="en-US"/>
        </w:rPr>
        <w:t xml:space="preserve">, 2001; </w:t>
      </w:r>
      <w:proofErr w:type="spellStart"/>
      <w:r w:rsidRPr="00AA034E">
        <w:rPr>
          <w:rFonts w:ascii="Bookman Old Style" w:hAnsi="Bookman Old Style"/>
          <w:sz w:val="21"/>
          <w:szCs w:val="21"/>
          <w:lang w:val="en-US"/>
        </w:rPr>
        <w:t>Manoharachary</w:t>
      </w:r>
      <w:proofErr w:type="spellEnd"/>
      <w:r w:rsidRPr="00AA034E">
        <w:rPr>
          <w:rFonts w:ascii="Bookman Old Style" w:hAnsi="Bookman Old Style"/>
          <w:sz w:val="21"/>
          <w:szCs w:val="21"/>
          <w:lang w:val="en-US"/>
        </w:rPr>
        <w:t xml:space="preserve"> </w:t>
      </w:r>
      <w:r w:rsidRPr="00AA034E">
        <w:rPr>
          <w:rFonts w:ascii="Bookman Old Style" w:hAnsi="Bookman Old Style"/>
          <w:i/>
          <w:sz w:val="21"/>
          <w:szCs w:val="21"/>
          <w:lang w:val="en-US"/>
        </w:rPr>
        <w:t>et al.,</w:t>
      </w:r>
      <w:r w:rsidRPr="00AA034E">
        <w:rPr>
          <w:rFonts w:ascii="Bookman Old Style" w:hAnsi="Bookman Old Style"/>
          <w:sz w:val="21"/>
          <w:szCs w:val="21"/>
          <w:lang w:val="en-US"/>
        </w:rPr>
        <w:t xml:space="preserve"> 2006).</w:t>
      </w:r>
      <w:r w:rsidR="00F65D1A" w:rsidRPr="00AA034E">
        <w:rPr>
          <w:rFonts w:ascii="Bookman Old Style" w:hAnsi="Bookman Old Style"/>
          <w:sz w:val="21"/>
          <w:szCs w:val="21"/>
          <w:lang w:val="en-US"/>
        </w:rPr>
        <w:t xml:space="preserve">  </w:t>
      </w:r>
      <w:proofErr w:type="spellStart"/>
      <w:r w:rsidR="008844EF" w:rsidRPr="00AA034E">
        <w:rPr>
          <w:rFonts w:ascii="Bookman Old Style" w:hAnsi="Bookman Old Style"/>
          <w:sz w:val="21"/>
          <w:szCs w:val="21"/>
          <w:lang w:val="en-US"/>
        </w:rPr>
        <w:t>Rhizos</w:t>
      </w:r>
      <w:r w:rsidR="00B21E79">
        <w:rPr>
          <w:rFonts w:ascii="Bookman Old Style" w:hAnsi="Bookman Old Style"/>
          <w:sz w:val="21"/>
          <w:szCs w:val="21"/>
          <w:lang w:val="en-US"/>
        </w:rPr>
        <w:t>-</w:t>
      </w:r>
      <w:r w:rsidR="008844EF" w:rsidRPr="00AA034E">
        <w:rPr>
          <w:rFonts w:ascii="Bookman Old Style" w:hAnsi="Bookman Old Style"/>
          <w:sz w:val="21"/>
          <w:szCs w:val="21"/>
          <w:lang w:val="en-US"/>
        </w:rPr>
        <w:t>phere</w:t>
      </w:r>
      <w:proofErr w:type="spellEnd"/>
      <w:r w:rsidR="008844EF" w:rsidRPr="00AA034E">
        <w:rPr>
          <w:rFonts w:ascii="Bookman Old Style" w:hAnsi="Bookman Old Style"/>
          <w:sz w:val="21"/>
          <w:szCs w:val="21"/>
          <w:lang w:val="en-US"/>
        </w:rPr>
        <w:t xml:space="preserve"> community is composed mainly by non-pat</w:t>
      </w:r>
      <w:r w:rsidR="008740C8" w:rsidRPr="00AA034E">
        <w:rPr>
          <w:rFonts w:ascii="Bookman Old Style" w:hAnsi="Bookman Old Style"/>
          <w:sz w:val="21"/>
          <w:szCs w:val="21"/>
          <w:lang w:val="en-US"/>
        </w:rPr>
        <w:t>h</w:t>
      </w:r>
      <w:r w:rsidR="008844EF" w:rsidRPr="00AA034E">
        <w:rPr>
          <w:rFonts w:ascii="Bookman Old Style" w:hAnsi="Bookman Old Style"/>
          <w:sz w:val="21"/>
          <w:szCs w:val="21"/>
          <w:lang w:val="en-US"/>
        </w:rPr>
        <w:t xml:space="preserve">ogenic microorganisms </w:t>
      </w:r>
      <w:r w:rsidR="00F65D1A" w:rsidRPr="00AA034E">
        <w:rPr>
          <w:rFonts w:ascii="Bookman Old Style" w:hAnsi="Bookman Old Style"/>
          <w:sz w:val="21"/>
          <w:szCs w:val="21"/>
          <w:lang w:val="en-US"/>
        </w:rPr>
        <w:t>(Alexander, 1994)</w:t>
      </w:r>
      <w:r w:rsidRPr="00AA034E">
        <w:rPr>
          <w:rFonts w:ascii="Bookman Old Style" w:hAnsi="Bookman Old Style"/>
          <w:sz w:val="21"/>
          <w:szCs w:val="21"/>
          <w:lang w:val="en-US"/>
        </w:rPr>
        <w:t xml:space="preserve">. </w:t>
      </w:r>
      <w:r w:rsidR="00F65D1A" w:rsidRPr="00AA034E">
        <w:rPr>
          <w:rFonts w:ascii="Bookman Old Style" w:hAnsi="Bookman Old Style"/>
          <w:sz w:val="21"/>
          <w:szCs w:val="21"/>
          <w:lang w:val="en-US"/>
        </w:rPr>
        <w:t xml:space="preserve"> </w:t>
      </w:r>
      <w:r w:rsidR="008844EF" w:rsidRPr="00AA034E">
        <w:rPr>
          <w:rFonts w:ascii="Bookman Old Style" w:hAnsi="Bookman Old Style"/>
          <w:sz w:val="21"/>
          <w:szCs w:val="21"/>
          <w:lang w:val="en-US"/>
        </w:rPr>
        <w:t>In this zone, it is po</w:t>
      </w:r>
      <w:r w:rsidR="008740C8" w:rsidRPr="00AA034E">
        <w:rPr>
          <w:rFonts w:ascii="Bookman Old Style" w:hAnsi="Bookman Old Style"/>
          <w:sz w:val="21"/>
          <w:szCs w:val="21"/>
          <w:lang w:val="en-US"/>
        </w:rPr>
        <w:t>s</w:t>
      </w:r>
      <w:r w:rsidR="008844EF" w:rsidRPr="00AA034E">
        <w:rPr>
          <w:rFonts w:ascii="Bookman Old Style" w:hAnsi="Bookman Old Style"/>
          <w:sz w:val="21"/>
          <w:szCs w:val="21"/>
          <w:lang w:val="en-US"/>
        </w:rPr>
        <w:t>sible to find 10</w:t>
      </w:r>
      <w:r w:rsidR="008844EF" w:rsidRPr="00AA034E">
        <w:rPr>
          <w:rFonts w:ascii="Bookman Old Style" w:hAnsi="Bookman Old Style"/>
          <w:sz w:val="21"/>
          <w:szCs w:val="21"/>
          <w:vertAlign w:val="superscript"/>
          <w:lang w:val="en-US"/>
        </w:rPr>
        <w:t>6</w:t>
      </w:r>
      <w:r w:rsidR="008844EF" w:rsidRPr="00AA034E">
        <w:rPr>
          <w:rFonts w:ascii="Bookman Old Style" w:hAnsi="Bookman Old Style"/>
          <w:sz w:val="21"/>
          <w:szCs w:val="21"/>
          <w:lang w:val="en-US"/>
        </w:rPr>
        <w:t xml:space="preserve"> fungi,   </w:t>
      </w:r>
      <w:r w:rsidRPr="00AA034E">
        <w:rPr>
          <w:rFonts w:ascii="Bookman Old Style" w:hAnsi="Bookman Old Style"/>
          <w:sz w:val="21"/>
          <w:szCs w:val="21"/>
          <w:lang w:val="en-US"/>
        </w:rPr>
        <w:t>10</w:t>
      </w:r>
      <w:r w:rsidRPr="00AA034E">
        <w:rPr>
          <w:rFonts w:ascii="Bookman Old Style" w:hAnsi="Bookman Old Style"/>
          <w:sz w:val="21"/>
          <w:szCs w:val="21"/>
          <w:vertAlign w:val="superscript"/>
          <w:lang w:val="en-US"/>
        </w:rPr>
        <w:t xml:space="preserve">7 </w:t>
      </w:r>
      <w:proofErr w:type="spellStart"/>
      <w:r w:rsidR="005D42B7" w:rsidRPr="00AA034E">
        <w:rPr>
          <w:rFonts w:ascii="Bookman Old Style" w:hAnsi="Bookman Old Style"/>
          <w:sz w:val="21"/>
          <w:szCs w:val="21"/>
          <w:lang w:val="en-US"/>
        </w:rPr>
        <w:t>actinobacteria</w:t>
      </w:r>
      <w:proofErr w:type="spellEnd"/>
      <w:r w:rsidRPr="00AA034E">
        <w:rPr>
          <w:rFonts w:ascii="Bookman Old Style" w:hAnsi="Bookman Old Style"/>
          <w:sz w:val="21"/>
          <w:szCs w:val="21"/>
          <w:lang w:val="en-US"/>
        </w:rPr>
        <w:t>, 10</w:t>
      </w:r>
      <w:r w:rsidRPr="00AA034E">
        <w:rPr>
          <w:rFonts w:ascii="Bookman Old Style" w:hAnsi="Bookman Old Style"/>
          <w:sz w:val="21"/>
          <w:szCs w:val="21"/>
          <w:vertAlign w:val="superscript"/>
          <w:lang w:val="en-US"/>
        </w:rPr>
        <w:t xml:space="preserve">9 </w:t>
      </w:r>
      <w:r w:rsidRPr="00AA034E">
        <w:rPr>
          <w:rFonts w:ascii="Bookman Old Style" w:hAnsi="Bookman Old Style"/>
          <w:sz w:val="21"/>
          <w:szCs w:val="21"/>
          <w:lang w:val="en-US"/>
        </w:rPr>
        <w:t xml:space="preserve">bacteria </w:t>
      </w:r>
      <w:r w:rsidR="008740C8" w:rsidRPr="00AA034E">
        <w:rPr>
          <w:rFonts w:ascii="Bookman Old Style" w:hAnsi="Bookman Old Style"/>
          <w:sz w:val="21"/>
          <w:szCs w:val="21"/>
          <w:lang w:val="en-US"/>
        </w:rPr>
        <w:t xml:space="preserve">and </w:t>
      </w:r>
      <w:r w:rsidRPr="00AA034E">
        <w:rPr>
          <w:rFonts w:ascii="Bookman Old Style" w:hAnsi="Bookman Old Style"/>
          <w:sz w:val="21"/>
          <w:szCs w:val="21"/>
          <w:lang w:val="en-US"/>
        </w:rPr>
        <w:t>10</w:t>
      </w:r>
      <w:r w:rsidRPr="00AA034E">
        <w:rPr>
          <w:rFonts w:ascii="Bookman Old Style" w:hAnsi="Bookman Old Style"/>
          <w:sz w:val="21"/>
          <w:szCs w:val="21"/>
          <w:vertAlign w:val="superscript"/>
          <w:lang w:val="en-US"/>
        </w:rPr>
        <w:t>3</w:t>
      </w:r>
      <w:r w:rsidR="00B00271" w:rsidRPr="00AA034E">
        <w:rPr>
          <w:rFonts w:ascii="Bookman Old Style" w:hAnsi="Bookman Old Style"/>
          <w:sz w:val="21"/>
          <w:szCs w:val="21"/>
          <w:lang w:val="en-US"/>
        </w:rPr>
        <w:t xml:space="preserve"> </w:t>
      </w:r>
      <w:proofErr w:type="gramStart"/>
      <w:r w:rsidR="008844EF" w:rsidRPr="00AA034E">
        <w:rPr>
          <w:rFonts w:ascii="Bookman Old Style" w:hAnsi="Bookman Old Style"/>
          <w:sz w:val="21"/>
          <w:szCs w:val="21"/>
          <w:lang w:val="en-US"/>
        </w:rPr>
        <w:t>proto</w:t>
      </w:r>
      <w:r w:rsidR="00B21E79">
        <w:rPr>
          <w:rFonts w:ascii="Bookman Old Style" w:hAnsi="Bookman Old Style"/>
          <w:sz w:val="21"/>
          <w:szCs w:val="21"/>
          <w:lang w:val="en-US"/>
        </w:rPr>
        <w:softHyphen/>
      </w:r>
      <w:r w:rsidR="008844EF" w:rsidRPr="00AA034E">
        <w:rPr>
          <w:rFonts w:ascii="Bookman Old Style" w:hAnsi="Bookman Old Style"/>
          <w:sz w:val="21"/>
          <w:szCs w:val="21"/>
          <w:lang w:val="en-US"/>
        </w:rPr>
        <w:t>zoan</w:t>
      </w:r>
      <w:proofErr w:type="gramEnd"/>
      <w:r w:rsidR="008844EF" w:rsidRPr="00AA034E">
        <w:rPr>
          <w:rFonts w:ascii="Bookman Old Style" w:hAnsi="Bookman Old Style"/>
          <w:sz w:val="21"/>
          <w:szCs w:val="21"/>
          <w:lang w:val="en-US"/>
        </w:rPr>
        <w:t xml:space="preserve"> per gram of soil</w:t>
      </w:r>
      <w:r w:rsidR="008844EF" w:rsidRPr="00AA034E">
        <w:rPr>
          <w:rFonts w:ascii="Bookman Old Style" w:hAnsi="Bookman Old Style"/>
          <w:sz w:val="21"/>
          <w:szCs w:val="21"/>
          <w:vertAlign w:val="superscript"/>
          <w:lang w:val="en-US"/>
        </w:rPr>
        <w:t xml:space="preserve"> </w:t>
      </w:r>
      <w:r w:rsidR="00B00271" w:rsidRPr="00AA034E">
        <w:rPr>
          <w:rFonts w:ascii="Bookman Old Style" w:hAnsi="Bookman Old Style"/>
          <w:sz w:val="21"/>
          <w:szCs w:val="21"/>
          <w:lang w:val="en-US"/>
        </w:rPr>
        <w:t xml:space="preserve">(Dix </w:t>
      </w:r>
      <w:r w:rsidR="00F65D1A" w:rsidRPr="00AA034E">
        <w:rPr>
          <w:rFonts w:ascii="Bookman Old Style" w:hAnsi="Bookman Old Style"/>
          <w:sz w:val="21"/>
          <w:szCs w:val="21"/>
          <w:lang w:val="en-US"/>
        </w:rPr>
        <w:t>y</w:t>
      </w:r>
      <w:r w:rsidRPr="00AA034E">
        <w:rPr>
          <w:rFonts w:ascii="Bookman Old Style" w:hAnsi="Bookman Old Style"/>
          <w:sz w:val="21"/>
          <w:szCs w:val="21"/>
          <w:lang w:val="en-US"/>
        </w:rPr>
        <w:t xml:space="preserve"> Webster, 1995)</w:t>
      </w:r>
      <w:r w:rsidR="008844EF" w:rsidRPr="00AA034E">
        <w:rPr>
          <w:rFonts w:ascii="Bookman Old Style" w:hAnsi="Bookman Old Style"/>
          <w:sz w:val="21"/>
          <w:szCs w:val="21"/>
          <w:lang w:val="en-US"/>
        </w:rPr>
        <w:t>.  They can affect positively plant growth and development, nutrition, defense against diseases, tolerance to heavy metals, and re</w:t>
      </w:r>
      <w:r w:rsidR="00B21E79">
        <w:rPr>
          <w:rFonts w:ascii="Bookman Old Style" w:hAnsi="Bookman Old Style"/>
          <w:sz w:val="21"/>
          <w:szCs w:val="21"/>
          <w:lang w:val="en-US"/>
        </w:rPr>
        <w:softHyphen/>
      </w:r>
      <w:r w:rsidR="008844EF" w:rsidRPr="00AA034E">
        <w:rPr>
          <w:rFonts w:ascii="Bookman Old Style" w:hAnsi="Bookman Old Style"/>
          <w:sz w:val="21"/>
          <w:szCs w:val="21"/>
          <w:lang w:val="en-US"/>
        </w:rPr>
        <w:t xml:space="preserve">sistance to the degradation of </w:t>
      </w:r>
      <w:proofErr w:type="spellStart"/>
      <w:r w:rsidR="008844EF" w:rsidRPr="00AA034E">
        <w:rPr>
          <w:rFonts w:ascii="Bookman Old Style" w:hAnsi="Bookman Old Style"/>
          <w:sz w:val="21"/>
          <w:szCs w:val="21"/>
          <w:lang w:val="en-US"/>
        </w:rPr>
        <w:t>xenobiotics</w:t>
      </w:r>
      <w:proofErr w:type="spellEnd"/>
      <w:r w:rsidR="008844EF" w:rsidRPr="00AA034E">
        <w:rPr>
          <w:rFonts w:ascii="Bookman Old Style" w:hAnsi="Bookman Old Style"/>
          <w:sz w:val="21"/>
          <w:szCs w:val="21"/>
          <w:lang w:val="en-US"/>
        </w:rPr>
        <w:t xml:space="preserve"> caused by chemical products from a natural or synthetic origin that are present in the en</w:t>
      </w:r>
      <w:r w:rsidR="00B21E79">
        <w:rPr>
          <w:rFonts w:ascii="Bookman Old Style" w:hAnsi="Bookman Old Style"/>
          <w:sz w:val="21"/>
          <w:szCs w:val="21"/>
          <w:lang w:val="en-US"/>
        </w:rPr>
        <w:softHyphen/>
      </w:r>
      <w:r w:rsidR="008844EF" w:rsidRPr="00AA034E">
        <w:rPr>
          <w:rFonts w:ascii="Bookman Old Style" w:hAnsi="Bookman Old Style"/>
          <w:sz w:val="21"/>
          <w:szCs w:val="21"/>
          <w:lang w:val="en-US"/>
        </w:rPr>
        <w:t xml:space="preserve">vironment </w:t>
      </w:r>
      <w:r w:rsidRPr="00AA034E">
        <w:rPr>
          <w:rFonts w:ascii="Bookman Old Style" w:hAnsi="Bookman Old Style"/>
          <w:sz w:val="21"/>
          <w:szCs w:val="21"/>
          <w:lang w:val="en-US"/>
        </w:rPr>
        <w:t>(</w:t>
      </w:r>
      <w:proofErr w:type="spellStart"/>
      <w:r w:rsidRPr="00AA034E">
        <w:rPr>
          <w:rFonts w:ascii="Bookman Old Style" w:hAnsi="Bookman Old Style"/>
          <w:sz w:val="21"/>
          <w:szCs w:val="21"/>
          <w:lang w:val="en-US"/>
        </w:rPr>
        <w:t>Barea</w:t>
      </w:r>
      <w:proofErr w:type="spellEnd"/>
      <w:r w:rsidRPr="00AA034E">
        <w:rPr>
          <w:rFonts w:ascii="Bookman Old Style" w:hAnsi="Bookman Old Style"/>
          <w:sz w:val="21"/>
          <w:szCs w:val="21"/>
          <w:lang w:val="en-US"/>
        </w:rPr>
        <w:t xml:space="preserve"> </w:t>
      </w:r>
      <w:r w:rsidRPr="00AA034E">
        <w:rPr>
          <w:rFonts w:ascii="Bookman Old Style" w:hAnsi="Bookman Old Style"/>
          <w:i/>
          <w:sz w:val="21"/>
          <w:szCs w:val="21"/>
          <w:lang w:val="en-US"/>
        </w:rPr>
        <w:t>et al.</w:t>
      </w:r>
      <w:r w:rsidRPr="00AA034E">
        <w:rPr>
          <w:rFonts w:ascii="Bookman Old Style" w:hAnsi="Bookman Old Style"/>
          <w:sz w:val="21"/>
          <w:szCs w:val="21"/>
          <w:lang w:val="en-US"/>
        </w:rPr>
        <w:t>, 2005).</w:t>
      </w:r>
    </w:p>
    <w:p w:rsidR="00410C9C" w:rsidRPr="00AA034E" w:rsidRDefault="008844EF" w:rsidP="00161352">
      <w:pPr>
        <w:ind w:firstLine="360"/>
        <w:jc w:val="both"/>
        <w:rPr>
          <w:rFonts w:ascii="Bookman Old Style" w:hAnsi="Bookman Old Style"/>
          <w:sz w:val="21"/>
          <w:szCs w:val="21"/>
          <w:lang w:val="en-US"/>
        </w:rPr>
      </w:pPr>
      <w:r w:rsidRPr="00AA034E">
        <w:rPr>
          <w:rFonts w:ascii="Bookman Old Style" w:hAnsi="Bookman Old Style"/>
          <w:sz w:val="21"/>
          <w:szCs w:val="21"/>
          <w:lang w:val="en-US"/>
        </w:rPr>
        <w:t xml:space="preserve">The presence of </w:t>
      </w:r>
      <w:proofErr w:type="spellStart"/>
      <w:r w:rsidRPr="00AA034E">
        <w:rPr>
          <w:rFonts w:ascii="Bookman Old Style" w:hAnsi="Bookman Old Style"/>
          <w:i/>
          <w:sz w:val="21"/>
          <w:szCs w:val="21"/>
          <w:lang w:val="en-US"/>
        </w:rPr>
        <w:t>Trichoderma</w:t>
      </w:r>
      <w:proofErr w:type="spellEnd"/>
      <w:r w:rsidRPr="00AA034E">
        <w:rPr>
          <w:rFonts w:ascii="Bookman Old Style" w:hAnsi="Bookman Old Style"/>
          <w:sz w:val="21"/>
          <w:szCs w:val="21"/>
          <w:lang w:val="en-US"/>
        </w:rPr>
        <w:t xml:space="preserve"> genus in the rhizosphere is common for diverse plant spe</w:t>
      </w:r>
      <w:r w:rsidR="00B21E79">
        <w:rPr>
          <w:rFonts w:ascii="Bookman Old Style" w:hAnsi="Bookman Old Style"/>
          <w:sz w:val="21"/>
          <w:szCs w:val="21"/>
          <w:lang w:val="en-US"/>
        </w:rPr>
        <w:softHyphen/>
      </w:r>
      <w:r w:rsidRPr="00AA034E">
        <w:rPr>
          <w:rFonts w:ascii="Bookman Old Style" w:hAnsi="Bookman Old Style"/>
          <w:sz w:val="21"/>
          <w:szCs w:val="21"/>
          <w:lang w:val="en-US"/>
        </w:rPr>
        <w:t xml:space="preserve">cies in which it acts as antagonist, </w:t>
      </w:r>
      <w:proofErr w:type="spellStart"/>
      <w:r w:rsidRPr="00AA034E">
        <w:rPr>
          <w:rFonts w:ascii="Bookman Old Style" w:hAnsi="Bookman Old Style"/>
          <w:sz w:val="21"/>
          <w:szCs w:val="21"/>
          <w:lang w:val="en-US"/>
        </w:rPr>
        <w:t>mycopara</w:t>
      </w:r>
      <w:r w:rsidR="00B21E79">
        <w:rPr>
          <w:rFonts w:ascii="Bookman Old Style" w:hAnsi="Bookman Old Style"/>
          <w:sz w:val="21"/>
          <w:szCs w:val="21"/>
          <w:lang w:val="en-US"/>
        </w:rPr>
        <w:softHyphen/>
      </w:r>
      <w:r w:rsidRPr="00AA034E">
        <w:rPr>
          <w:rFonts w:ascii="Bookman Old Style" w:hAnsi="Bookman Old Style"/>
          <w:sz w:val="21"/>
          <w:szCs w:val="21"/>
          <w:lang w:val="en-US"/>
        </w:rPr>
        <w:t>site</w:t>
      </w:r>
      <w:proofErr w:type="spellEnd"/>
      <w:r w:rsidRPr="00AA034E">
        <w:rPr>
          <w:rFonts w:ascii="Bookman Old Style" w:hAnsi="Bookman Old Style"/>
          <w:sz w:val="21"/>
          <w:szCs w:val="21"/>
          <w:lang w:val="en-US"/>
        </w:rPr>
        <w:t xml:space="preserve">, </w:t>
      </w:r>
      <w:proofErr w:type="gramStart"/>
      <w:r w:rsidRPr="00AA034E">
        <w:rPr>
          <w:rFonts w:ascii="Bookman Old Style" w:hAnsi="Bookman Old Style"/>
          <w:sz w:val="21"/>
          <w:szCs w:val="21"/>
          <w:lang w:val="en-US"/>
        </w:rPr>
        <w:t>nutrient</w:t>
      </w:r>
      <w:proofErr w:type="gramEnd"/>
      <w:r w:rsidRPr="00AA034E">
        <w:rPr>
          <w:rFonts w:ascii="Bookman Old Style" w:hAnsi="Bookman Old Style"/>
          <w:sz w:val="21"/>
          <w:szCs w:val="21"/>
          <w:lang w:val="en-US"/>
        </w:rPr>
        <w:t xml:space="preserve"> and space competitor with pathogen microorganisms and/or inducer of plant resistance </w:t>
      </w:r>
      <w:r w:rsidR="003F6BB8" w:rsidRPr="00AA034E">
        <w:rPr>
          <w:rFonts w:ascii="Bookman Old Style" w:hAnsi="Bookman Old Style"/>
          <w:sz w:val="21"/>
          <w:szCs w:val="21"/>
          <w:lang w:val="en-US"/>
        </w:rPr>
        <w:t>(</w:t>
      </w:r>
      <w:proofErr w:type="spellStart"/>
      <w:r w:rsidR="003F6BB8" w:rsidRPr="00AA034E">
        <w:rPr>
          <w:rFonts w:ascii="Bookman Old Style" w:hAnsi="Bookman Old Style"/>
          <w:sz w:val="21"/>
          <w:szCs w:val="21"/>
          <w:lang w:val="en-US"/>
        </w:rPr>
        <w:t>Yedidia</w:t>
      </w:r>
      <w:proofErr w:type="spellEnd"/>
      <w:r w:rsidR="003F6BB8" w:rsidRPr="00AA034E">
        <w:rPr>
          <w:rFonts w:ascii="Bookman Old Style" w:hAnsi="Bookman Old Style"/>
          <w:sz w:val="21"/>
          <w:szCs w:val="21"/>
          <w:lang w:val="en-US"/>
        </w:rPr>
        <w:t xml:space="preserve"> </w:t>
      </w:r>
      <w:r w:rsidR="008740C8" w:rsidRPr="00AA034E">
        <w:rPr>
          <w:rFonts w:ascii="Bookman Old Style" w:hAnsi="Bookman Old Style"/>
          <w:sz w:val="21"/>
          <w:szCs w:val="21"/>
          <w:lang w:val="en-US"/>
        </w:rPr>
        <w:t xml:space="preserve">and </w:t>
      </w:r>
      <w:r w:rsidR="003F6BB8" w:rsidRPr="00AA034E">
        <w:rPr>
          <w:rFonts w:ascii="Bookman Old Style" w:hAnsi="Bookman Old Style"/>
          <w:sz w:val="21"/>
          <w:szCs w:val="21"/>
          <w:lang w:val="en-US"/>
        </w:rPr>
        <w:t xml:space="preserve">Chet, 1999; Baker </w:t>
      </w:r>
      <w:r w:rsidR="003674FE" w:rsidRPr="00AA034E">
        <w:rPr>
          <w:rFonts w:ascii="Bookman Old Style" w:hAnsi="Bookman Old Style"/>
          <w:sz w:val="21"/>
          <w:szCs w:val="21"/>
          <w:lang w:val="en-US"/>
        </w:rPr>
        <w:t xml:space="preserve">and </w:t>
      </w:r>
      <w:proofErr w:type="spellStart"/>
      <w:r w:rsidR="003F6BB8" w:rsidRPr="00AA034E">
        <w:rPr>
          <w:rFonts w:ascii="Bookman Old Style" w:hAnsi="Bookman Old Style"/>
          <w:sz w:val="21"/>
          <w:szCs w:val="21"/>
          <w:lang w:val="en-US"/>
        </w:rPr>
        <w:t>Dickman</w:t>
      </w:r>
      <w:proofErr w:type="spellEnd"/>
      <w:r w:rsidR="003F6BB8" w:rsidRPr="00AA034E">
        <w:rPr>
          <w:rFonts w:ascii="Bookman Old Style" w:hAnsi="Bookman Old Style"/>
          <w:sz w:val="21"/>
          <w:szCs w:val="21"/>
          <w:lang w:val="en-US"/>
        </w:rPr>
        <w:t>, 1995</w:t>
      </w:r>
      <w:r w:rsidR="00D50B53" w:rsidRPr="00AA034E">
        <w:rPr>
          <w:rFonts w:ascii="Bookman Old Style" w:hAnsi="Bookman Old Style"/>
          <w:sz w:val="21"/>
          <w:szCs w:val="21"/>
          <w:lang w:val="en-US"/>
        </w:rPr>
        <w:t xml:space="preserve">; </w:t>
      </w:r>
      <w:proofErr w:type="spellStart"/>
      <w:r w:rsidR="00D50B53" w:rsidRPr="00AA034E">
        <w:rPr>
          <w:rFonts w:ascii="Bookman Old Style" w:hAnsi="Bookman Old Style"/>
          <w:sz w:val="21"/>
          <w:szCs w:val="21"/>
          <w:lang w:val="en-US"/>
        </w:rPr>
        <w:t>Barea</w:t>
      </w:r>
      <w:proofErr w:type="spellEnd"/>
      <w:r w:rsidR="00D50B53" w:rsidRPr="00AA034E">
        <w:rPr>
          <w:rFonts w:ascii="Bookman Old Style" w:hAnsi="Bookman Old Style"/>
          <w:sz w:val="21"/>
          <w:szCs w:val="21"/>
          <w:lang w:val="en-US"/>
        </w:rPr>
        <w:t xml:space="preserve"> </w:t>
      </w:r>
      <w:r w:rsidR="00D50B53" w:rsidRPr="00AA034E">
        <w:rPr>
          <w:rFonts w:ascii="Bookman Old Style" w:hAnsi="Bookman Old Style"/>
          <w:i/>
          <w:sz w:val="21"/>
          <w:szCs w:val="21"/>
          <w:lang w:val="en-US"/>
        </w:rPr>
        <w:t>et al.</w:t>
      </w:r>
      <w:r w:rsidR="00D50B53" w:rsidRPr="00AA034E">
        <w:rPr>
          <w:rFonts w:ascii="Bookman Old Style" w:hAnsi="Bookman Old Style"/>
          <w:sz w:val="21"/>
          <w:szCs w:val="21"/>
          <w:lang w:val="en-US"/>
        </w:rPr>
        <w:t>, 2005</w:t>
      </w:r>
      <w:r w:rsidR="00217970" w:rsidRPr="00AA034E">
        <w:rPr>
          <w:rFonts w:ascii="Bookman Old Style" w:hAnsi="Bookman Old Style"/>
          <w:sz w:val="21"/>
          <w:szCs w:val="21"/>
          <w:lang w:val="en-US"/>
        </w:rPr>
        <w:t>; Harman, 2006</w:t>
      </w:r>
      <w:r w:rsidR="003F6BB8" w:rsidRPr="00AA034E">
        <w:rPr>
          <w:rFonts w:ascii="Bookman Old Style" w:hAnsi="Bookman Old Style"/>
          <w:sz w:val="21"/>
          <w:szCs w:val="21"/>
          <w:lang w:val="en-US"/>
        </w:rPr>
        <w:t xml:space="preserve">). </w:t>
      </w:r>
      <w:r w:rsidR="004F7F83" w:rsidRPr="00AA034E">
        <w:rPr>
          <w:rFonts w:ascii="Bookman Old Style" w:hAnsi="Bookman Old Style"/>
          <w:sz w:val="21"/>
          <w:szCs w:val="21"/>
          <w:lang w:val="en-US"/>
        </w:rPr>
        <w:t xml:space="preserve"> </w:t>
      </w:r>
      <w:r w:rsidR="003674FE" w:rsidRPr="00AA034E">
        <w:rPr>
          <w:rFonts w:ascii="Bookman Old Style" w:hAnsi="Bookman Old Style"/>
          <w:sz w:val="21"/>
          <w:szCs w:val="21"/>
          <w:lang w:val="en-US"/>
        </w:rPr>
        <w:t xml:space="preserve">According to </w:t>
      </w:r>
      <w:proofErr w:type="spellStart"/>
      <w:r w:rsidR="00E64105" w:rsidRPr="00AA034E">
        <w:rPr>
          <w:rFonts w:ascii="Bookman Old Style" w:hAnsi="Bookman Old Style"/>
          <w:sz w:val="21"/>
          <w:szCs w:val="21"/>
          <w:lang w:val="en-US"/>
        </w:rPr>
        <w:t>Whipps</w:t>
      </w:r>
      <w:proofErr w:type="spellEnd"/>
      <w:r w:rsidR="00E64105" w:rsidRPr="00AA034E">
        <w:rPr>
          <w:rFonts w:ascii="Bookman Old Style" w:hAnsi="Bookman Old Style"/>
          <w:sz w:val="21"/>
          <w:szCs w:val="21"/>
          <w:lang w:val="en-US"/>
        </w:rPr>
        <w:t xml:space="preserve"> (2001) </w:t>
      </w:r>
      <w:r w:rsidR="003674FE" w:rsidRPr="00AA034E">
        <w:rPr>
          <w:rFonts w:ascii="Bookman Old Style" w:hAnsi="Bookman Old Style"/>
          <w:sz w:val="21"/>
          <w:szCs w:val="21"/>
          <w:lang w:val="en-US"/>
        </w:rPr>
        <w:t xml:space="preserve">some </w:t>
      </w:r>
      <w:proofErr w:type="spellStart"/>
      <w:r w:rsidR="003674FE" w:rsidRPr="00AA034E">
        <w:rPr>
          <w:rFonts w:ascii="Bookman Old Style" w:hAnsi="Bookman Old Style"/>
          <w:i/>
          <w:sz w:val="21"/>
          <w:szCs w:val="21"/>
          <w:lang w:val="en-US"/>
        </w:rPr>
        <w:t>Trichoderma</w:t>
      </w:r>
      <w:proofErr w:type="spellEnd"/>
      <w:r w:rsidR="003674FE" w:rsidRPr="00AA034E">
        <w:rPr>
          <w:rFonts w:ascii="Bookman Old Style" w:hAnsi="Bookman Old Style"/>
          <w:sz w:val="21"/>
          <w:szCs w:val="21"/>
          <w:lang w:val="en-US"/>
        </w:rPr>
        <w:t xml:space="preserve"> species dominate the fungi group exhibiting antagonist properties.  Meanwhile, </w:t>
      </w:r>
      <w:proofErr w:type="spellStart"/>
      <w:r w:rsidR="003674FE" w:rsidRPr="00AA034E">
        <w:rPr>
          <w:rFonts w:ascii="Bookman Old Style" w:hAnsi="Bookman Old Style"/>
          <w:i/>
          <w:sz w:val="21"/>
          <w:szCs w:val="21"/>
          <w:lang w:val="en-US"/>
        </w:rPr>
        <w:t>Penicillium</w:t>
      </w:r>
      <w:proofErr w:type="spellEnd"/>
      <w:r w:rsidR="003674FE" w:rsidRPr="00AA034E">
        <w:rPr>
          <w:rFonts w:ascii="Bookman Old Style" w:hAnsi="Bookman Old Style"/>
          <w:sz w:val="21"/>
          <w:szCs w:val="21"/>
          <w:lang w:val="en-US"/>
        </w:rPr>
        <w:t xml:space="preserve"> is an important pri</w:t>
      </w:r>
      <w:r w:rsidR="00B21E79">
        <w:rPr>
          <w:rFonts w:ascii="Bookman Old Style" w:hAnsi="Bookman Old Style"/>
          <w:sz w:val="21"/>
          <w:szCs w:val="21"/>
          <w:lang w:val="en-US"/>
        </w:rPr>
        <w:softHyphen/>
      </w:r>
      <w:r w:rsidR="003674FE" w:rsidRPr="00AA034E">
        <w:rPr>
          <w:rFonts w:ascii="Bookman Old Style" w:hAnsi="Bookman Old Style"/>
          <w:sz w:val="21"/>
          <w:szCs w:val="21"/>
          <w:lang w:val="en-US"/>
        </w:rPr>
        <w:t>mary active agent for the organic matter de</w:t>
      </w:r>
      <w:r w:rsidR="00B21E79">
        <w:rPr>
          <w:rFonts w:ascii="Bookman Old Style" w:hAnsi="Bookman Old Style"/>
          <w:sz w:val="21"/>
          <w:szCs w:val="21"/>
          <w:lang w:val="en-US"/>
        </w:rPr>
        <w:softHyphen/>
      </w:r>
      <w:r w:rsidR="003674FE" w:rsidRPr="00AA034E">
        <w:rPr>
          <w:rFonts w:ascii="Bookman Old Style" w:hAnsi="Bookman Old Style"/>
          <w:sz w:val="21"/>
          <w:szCs w:val="21"/>
          <w:lang w:val="en-US"/>
        </w:rPr>
        <w:t xml:space="preserve">composition, it is characterized by its high contribution to the regulation of pathogen populations by inducing plant resistance </w:t>
      </w:r>
      <w:r w:rsidR="0059412B" w:rsidRPr="00AA034E">
        <w:rPr>
          <w:rFonts w:ascii="Bookman Old Style" w:hAnsi="Bookman Old Style"/>
          <w:sz w:val="21"/>
          <w:szCs w:val="21"/>
          <w:lang w:val="en-US"/>
        </w:rPr>
        <w:t xml:space="preserve">(De Cal </w:t>
      </w:r>
      <w:r w:rsidR="0059412B" w:rsidRPr="00AA034E">
        <w:rPr>
          <w:rFonts w:ascii="Bookman Old Style" w:hAnsi="Bookman Old Style"/>
          <w:i/>
          <w:sz w:val="21"/>
          <w:szCs w:val="21"/>
          <w:lang w:val="en-US"/>
        </w:rPr>
        <w:t>et al.</w:t>
      </w:r>
      <w:r w:rsidR="0059412B" w:rsidRPr="00AA034E">
        <w:rPr>
          <w:rFonts w:ascii="Bookman Old Style" w:hAnsi="Bookman Old Style"/>
          <w:sz w:val="21"/>
          <w:szCs w:val="21"/>
          <w:lang w:val="en-US"/>
        </w:rPr>
        <w:t>,</w:t>
      </w:r>
      <w:r w:rsidR="004F7F83" w:rsidRPr="00AA034E">
        <w:rPr>
          <w:rFonts w:ascii="Bookman Old Style" w:hAnsi="Bookman Old Style"/>
          <w:sz w:val="21"/>
          <w:szCs w:val="21"/>
          <w:lang w:val="en-US"/>
        </w:rPr>
        <w:t xml:space="preserve"> 1997)</w:t>
      </w:r>
      <w:r w:rsidR="0059412B" w:rsidRPr="00AA034E">
        <w:rPr>
          <w:rFonts w:ascii="Bookman Old Style" w:hAnsi="Bookman Old Style"/>
          <w:sz w:val="21"/>
          <w:szCs w:val="21"/>
          <w:lang w:val="en-US"/>
        </w:rPr>
        <w:t xml:space="preserve"> </w:t>
      </w:r>
      <w:r w:rsidR="003674FE" w:rsidRPr="00AA034E">
        <w:rPr>
          <w:rFonts w:ascii="Bookman Old Style" w:hAnsi="Bookman Old Style"/>
          <w:sz w:val="21"/>
          <w:szCs w:val="21"/>
          <w:lang w:val="en-US"/>
        </w:rPr>
        <w:t>and, the production of anti</w:t>
      </w:r>
      <w:r w:rsidR="00B21E79">
        <w:rPr>
          <w:rFonts w:ascii="Bookman Old Style" w:hAnsi="Bookman Old Style"/>
          <w:sz w:val="21"/>
          <w:szCs w:val="21"/>
          <w:lang w:val="en-US"/>
        </w:rPr>
        <w:softHyphen/>
      </w:r>
      <w:r w:rsidR="003674FE" w:rsidRPr="00AA034E">
        <w:rPr>
          <w:rFonts w:ascii="Bookman Old Style" w:hAnsi="Bookman Old Style"/>
          <w:sz w:val="21"/>
          <w:szCs w:val="21"/>
          <w:lang w:val="en-US"/>
        </w:rPr>
        <w:t xml:space="preserve">biotic substances such as penicillin and </w:t>
      </w:r>
      <w:proofErr w:type="spellStart"/>
      <w:r w:rsidR="003674FE" w:rsidRPr="00AA034E">
        <w:rPr>
          <w:rFonts w:ascii="Bookman Old Style" w:hAnsi="Bookman Old Style"/>
          <w:sz w:val="21"/>
          <w:szCs w:val="21"/>
          <w:lang w:val="en-US"/>
        </w:rPr>
        <w:t>fungi</w:t>
      </w:r>
      <w:r w:rsidR="00B21E79">
        <w:rPr>
          <w:rFonts w:ascii="Bookman Old Style" w:hAnsi="Bookman Old Style"/>
          <w:sz w:val="21"/>
          <w:szCs w:val="21"/>
          <w:lang w:val="en-US"/>
        </w:rPr>
        <w:softHyphen/>
      </w:r>
      <w:r w:rsidR="003674FE" w:rsidRPr="00AA034E">
        <w:rPr>
          <w:rFonts w:ascii="Bookman Old Style" w:hAnsi="Bookman Old Style"/>
          <w:sz w:val="21"/>
          <w:szCs w:val="21"/>
          <w:lang w:val="en-US"/>
        </w:rPr>
        <w:t>toxic</w:t>
      </w:r>
      <w:proofErr w:type="spellEnd"/>
      <w:r w:rsidR="003674FE" w:rsidRPr="00AA034E">
        <w:rPr>
          <w:rFonts w:ascii="Bookman Old Style" w:hAnsi="Bookman Old Style"/>
          <w:sz w:val="21"/>
          <w:szCs w:val="21"/>
          <w:lang w:val="en-US"/>
        </w:rPr>
        <w:t xml:space="preserve"> </w:t>
      </w:r>
      <w:proofErr w:type="spellStart"/>
      <w:r w:rsidR="003674FE" w:rsidRPr="00AA034E">
        <w:rPr>
          <w:rFonts w:ascii="Bookman Old Style" w:hAnsi="Bookman Old Style"/>
          <w:sz w:val="21"/>
          <w:szCs w:val="21"/>
          <w:lang w:val="en-US"/>
        </w:rPr>
        <w:t>extrolites</w:t>
      </w:r>
      <w:proofErr w:type="spellEnd"/>
      <w:r w:rsidR="003674FE" w:rsidRPr="00AA034E">
        <w:rPr>
          <w:rFonts w:ascii="Bookman Old Style" w:hAnsi="Bookman Old Style"/>
          <w:sz w:val="21"/>
          <w:szCs w:val="21"/>
          <w:lang w:val="en-US"/>
        </w:rPr>
        <w:t xml:space="preserve"> like </w:t>
      </w:r>
      <w:proofErr w:type="spellStart"/>
      <w:r w:rsidR="003674FE" w:rsidRPr="00AA034E">
        <w:rPr>
          <w:rFonts w:ascii="Bookman Old Style" w:hAnsi="Bookman Old Style"/>
          <w:sz w:val="21"/>
          <w:szCs w:val="21"/>
          <w:lang w:val="en-US"/>
        </w:rPr>
        <w:t>griseofulvin</w:t>
      </w:r>
      <w:proofErr w:type="spellEnd"/>
      <w:r w:rsidR="003674FE" w:rsidRPr="00AA034E">
        <w:rPr>
          <w:rFonts w:ascii="Bookman Old Style" w:hAnsi="Bookman Old Style"/>
          <w:sz w:val="21"/>
          <w:szCs w:val="21"/>
          <w:lang w:val="en-US"/>
        </w:rPr>
        <w:t xml:space="preserve">, </w:t>
      </w:r>
      <w:proofErr w:type="spellStart"/>
      <w:r w:rsidR="003674FE" w:rsidRPr="00AA034E">
        <w:rPr>
          <w:rFonts w:ascii="Bookman Old Style" w:hAnsi="Bookman Old Style"/>
          <w:sz w:val="21"/>
          <w:szCs w:val="21"/>
          <w:lang w:val="en-US"/>
        </w:rPr>
        <w:t>dechlorogriseofulvin</w:t>
      </w:r>
      <w:proofErr w:type="spellEnd"/>
      <w:r w:rsidR="003674FE" w:rsidRPr="00AA034E">
        <w:rPr>
          <w:rFonts w:ascii="Bookman Old Style" w:hAnsi="Bookman Old Style"/>
          <w:sz w:val="21"/>
          <w:szCs w:val="21"/>
          <w:lang w:val="en-US"/>
        </w:rPr>
        <w:t xml:space="preserve"> and </w:t>
      </w:r>
      <w:proofErr w:type="spellStart"/>
      <w:r w:rsidR="003674FE" w:rsidRPr="00AA034E">
        <w:rPr>
          <w:rFonts w:ascii="Bookman Old Style" w:hAnsi="Bookman Old Style"/>
          <w:sz w:val="21"/>
          <w:szCs w:val="21"/>
          <w:lang w:val="en-US"/>
        </w:rPr>
        <w:t>curvulinic</w:t>
      </w:r>
      <w:proofErr w:type="spellEnd"/>
      <w:r w:rsidR="003674FE" w:rsidRPr="00AA034E">
        <w:rPr>
          <w:rFonts w:ascii="Bookman Old Style" w:hAnsi="Bookman Old Style"/>
          <w:sz w:val="21"/>
          <w:szCs w:val="21"/>
          <w:lang w:val="en-US"/>
        </w:rPr>
        <w:t xml:space="preserve"> acid </w:t>
      </w:r>
      <w:r w:rsidR="00D00C05" w:rsidRPr="00AA034E">
        <w:rPr>
          <w:rFonts w:ascii="Bookman Old Style" w:hAnsi="Bookman Old Style"/>
          <w:sz w:val="21"/>
          <w:szCs w:val="21"/>
          <w:lang w:val="en-US"/>
        </w:rPr>
        <w:t>(</w:t>
      </w:r>
      <w:proofErr w:type="spellStart"/>
      <w:r w:rsidR="00B00271" w:rsidRPr="00AA034E">
        <w:rPr>
          <w:rFonts w:ascii="Bookman Old Style" w:hAnsi="Bookman Old Style"/>
          <w:sz w:val="21"/>
          <w:szCs w:val="21"/>
          <w:lang w:val="en-US"/>
        </w:rPr>
        <w:t>Raper</w:t>
      </w:r>
      <w:proofErr w:type="spellEnd"/>
      <w:r w:rsidR="00B00271" w:rsidRPr="00AA034E">
        <w:rPr>
          <w:rFonts w:ascii="Bookman Old Style" w:hAnsi="Bookman Old Style"/>
          <w:sz w:val="21"/>
          <w:szCs w:val="21"/>
          <w:lang w:val="en-US"/>
        </w:rPr>
        <w:t xml:space="preserve"> </w:t>
      </w:r>
      <w:r w:rsidR="008740C8" w:rsidRPr="00AA034E">
        <w:rPr>
          <w:rFonts w:ascii="Bookman Old Style" w:hAnsi="Bookman Old Style"/>
          <w:sz w:val="21"/>
          <w:szCs w:val="21"/>
          <w:lang w:val="en-US"/>
        </w:rPr>
        <w:t xml:space="preserve">and </w:t>
      </w:r>
      <w:r w:rsidR="00D00C05" w:rsidRPr="00AA034E">
        <w:rPr>
          <w:rFonts w:ascii="Bookman Old Style" w:hAnsi="Bookman Old Style"/>
          <w:sz w:val="21"/>
          <w:szCs w:val="21"/>
          <w:lang w:val="en-US"/>
        </w:rPr>
        <w:t>Thom, 1930</w:t>
      </w:r>
      <w:r w:rsidR="00035464" w:rsidRPr="00AA034E">
        <w:rPr>
          <w:rFonts w:ascii="Bookman Old Style" w:hAnsi="Bookman Old Style"/>
          <w:sz w:val="21"/>
          <w:szCs w:val="21"/>
          <w:lang w:val="en-US"/>
        </w:rPr>
        <w:t xml:space="preserve">; </w:t>
      </w:r>
      <w:proofErr w:type="spellStart"/>
      <w:r w:rsidR="00035464" w:rsidRPr="00AA034E">
        <w:rPr>
          <w:rFonts w:ascii="Bookman Old Style" w:hAnsi="Bookman Old Style"/>
          <w:sz w:val="21"/>
          <w:szCs w:val="21"/>
          <w:lang w:val="en-US"/>
        </w:rPr>
        <w:t>Nicoletti</w:t>
      </w:r>
      <w:proofErr w:type="spellEnd"/>
      <w:r w:rsidR="00035464" w:rsidRPr="00AA034E">
        <w:rPr>
          <w:rFonts w:ascii="Bookman Old Style" w:hAnsi="Bookman Old Style"/>
          <w:sz w:val="21"/>
          <w:szCs w:val="21"/>
          <w:lang w:val="en-US"/>
        </w:rPr>
        <w:t xml:space="preserve"> </w:t>
      </w:r>
      <w:r w:rsidR="00035464" w:rsidRPr="00AA034E">
        <w:rPr>
          <w:rFonts w:ascii="Bookman Old Style" w:hAnsi="Bookman Old Style"/>
          <w:i/>
          <w:sz w:val="21"/>
          <w:szCs w:val="21"/>
          <w:lang w:val="en-US"/>
        </w:rPr>
        <w:t>et al.</w:t>
      </w:r>
      <w:r w:rsidR="00035464" w:rsidRPr="00AA034E">
        <w:rPr>
          <w:rFonts w:ascii="Bookman Old Style" w:hAnsi="Bookman Old Style"/>
          <w:sz w:val="21"/>
          <w:szCs w:val="21"/>
          <w:lang w:val="en-US"/>
        </w:rPr>
        <w:t>, 2007</w:t>
      </w:r>
      <w:r w:rsidR="00D00C05" w:rsidRPr="00AA034E">
        <w:rPr>
          <w:rFonts w:ascii="Bookman Old Style" w:hAnsi="Bookman Old Style"/>
          <w:sz w:val="21"/>
          <w:szCs w:val="21"/>
          <w:lang w:val="en-US"/>
        </w:rPr>
        <w:t>).</w:t>
      </w:r>
    </w:p>
    <w:p w:rsidR="00D133B9" w:rsidRPr="00AA034E" w:rsidRDefault="003674FE" w:rsidP="00161352">
      <w:pPr>
        <w:ind w:firstLine="360"/>
        <w:jc w:val="both"/>
        <w:rPr>
          <w:rFonts w:ascii="Bookman Old Style" w:hAnsi="Bookman Old Style"/>
          <w:sz w:val="21"/>
          <w:szCs w:val="21"/>
          <w:lang w:val="en-US"/>
        </w:rPr>
      </w:pPr>
      <w:r w:rsidRPr="00AA034E">
        <w:rPr>
          <w:rFonts w:ascii="Bookman Old Style" w:hAnsi="Bookman Old Style"/>
          <w:sz w:val="21"/>
          <w:szCs w:val="21"/>
          <w:lang w:val="en-US"/>
        </w:rPr>
        <w:t>Some non-pat</w:t>
      </w:r>
      <w:r w:rsidR="008740C8" w:rsidRPr="00AA034E">
        <w:rPr>
          <w:rFonts w:ascii="Bookman Old Style" w:hAnsi="Bookman Old Style"/>
          <w:sz w:val="21"/>
          <w:szCs w:val="21"/>
          <w:lang w:val="en-US"/>
        </w:rPr>
        <w:t>h</w:t>
      </w:r>
      <w:r w:rsidRPr="00AA034E">
        <w:rPr>
          <w:rFonts w:ascii="Bookman Old Style" w:hAnsi="Bookman Old Style"/>
          <w:sz w:val="21"/>
          <w:szCs w:val="21"/>
          <w:lang w:val="en-US"/>
        </w:rPr>
        <w:t xml:space="preserve">ogenic species of </w:t>
      </w:r>
      <w:proofErr w:type="spellStart"/>
      <w:r w:rsidRPr="00AA034E">
        <w:rPr>
          <w:rFonts w:ascii="Bookman Old Style" w:hAnsi="Bookman Old Style"/>
          <w:i/>
          <w:sz w:val="21"/>
          <w:szCs w:val="21"/>
          <w:lang w:val="en-US"/>
        </w:rPr>
        <w:t>Fusarium</w:t>
      </w:r>
      <w:proofErr w:type="spellEnd"/>
      <w:r w:rsidRPr="00AA034E">
        <w:rPr>
          <w:rFonts w:ascii="Bookman Old Style" w:hAnsi="Bookman Old Style"/>
          <w:sz w:val="21"/>
          <w:szCs w:val="21"/>
          <w:lang w:val="en-US"/>
        </w:rPr>
        <w:t xml:space="preserve"> </w:t>
      </w:r>
      <w:r w:rsidR="005357BC" w:rsidRPr="00AA034E">
        <w:rPr>
          <w:rFonts w:ascii="Bookman Old Style" w:hAnsi="Bookman Old Style"/>
          <w:sz w:val="21"/>
          <w:szCs w:val="21"/>
          <w:lang w:val="en-US"/>
        </w:rPr>
        <w:t>compete</w:t>
      </w:r>
      <w:r w:rsidRPr="00AA034E">
        <w:rPr>
          <w:rFonts w:ascii="Bookman Old Style" w:hAnsi="Bookman Old Style"/>
          <w:sz w:val="21"/>
          <w:szCs w:val="21"/>
          <w:lang w:val="en-US"/>
        </w:rPr>
        <w:t xml:space="preserve"> </w:t>
      </w:r>
      <w:r w:rsidR="005357BC" w:rsidRPr="00AA034E">
        <w:rPr>
          <w:rFonts w:ascii="Bookman Old Style" w:hAnsi="Bookman Old Style"/>
          <w:sz w:val="21"/>
          <w:szCs w:val="21"/>
          <w:lang w:val="en-US"/>
        </w:rPr>
        <w:t>against</w:t>
      </w:r>
      <w:r w:rsidRPr="00AA034E">
        <w:rPr>
          <w:rFonts w:ascii="Bookman Old Style" w:hAnsi="Bookman Old Style"/>
          <w:sz w:val="21"/>
          <w:szCs w:val="21"/>
          <w:lang w:val="en-US"/>
        </w:rPr>
        <w:t xml:space="preserve"> other pathogenic species from the same genus</w:t>
      </w:r>
      <w:r w:rsidR="005357BC" w:rsidRPr="00AA034E">
        <w:rPr>
          <w:rFonts w:ascii="Bookman Old Style" w:hAnsi="Bookman Old Style"/>
          <w:sz w:val="21"/>
          <w:szCs w:val="21"/>
          <w:lang w:val="en-US"/>
        </w:rPr>
        <w:t xml:space="preserve"> mainly for carbon, iron and nitrogen </w:t>
      </w:r>
      <w:r w:rsidR="00A97572" w:rsidRPr="00AA034E">
        <w:rPr>
          <w:rFonts w:ascii="Bookman Old Style" w:hAnsi="Bookman Old Style"/>
          <w:sz w:val="21"/>
          <w:szCs w:val="21"/>
          <w:lang w:val="en-US"/>
        </w:rPr>
        <w:t>(</w:t>
      </w:r>
      <w:proofErr w:type="spellStart"/>
      <w:r w:rsidR="00A97572" w:rsidRPr="00AA034E">
        <w:rPr>
          <w:rFonts w:ascii="Bookman Old Style" w:hAnsi="Bookman Old Style"/>
          <w:sz w:val="21"/>
          <w:szCs w:val="21"/>
          <w:lang w:val="en-US"/>
        </w:rPr>
        <w:t>Whipps</w:t>
      </w:r>
      <w:proofErr w:type="spellEnd"/>
      <w:r w:rsidR="00A97572" w:rsidRPr="00AA034E">
        <w:rPr>
          <w:rFonts w:ascii="Bookman Old Style" w:hAnsi="Bookman Old Style"/>
          <w:sz w:val="21"/>
          <w:szCs w:val="21"/>
          <w:lang w:val="en-US"/>
        </w:rPr>
        <w:t>,</w:t>
      </w:r>
      <w:r w:rsidR="0073081E" w:rsidRPr="00AA034E">
        <w:rPr>
          <w:rFonts w:ascii="Bookman Old Style" w:hAnsi="Bookman Old Style"/>
          <w:sz w:val="21"/>
          <w:szCs w:val="21"/>
          <w:lang w:val="en-US"/>
        </w:rPr>
        <w:t xml:space="preserve"> </w:t>
      </w:r>
      <w:r w:rsidR="00A97572" w:rsidRPr="00AA034E">
        <w:rPr>
          <w:rFonts w:ascii="Bookman Old Style" w:hAnsi="Bookman Old Style"/>
          <w:sz w:val="21"/>
          <w:szCs w:val="21"/>
          <w:lang w:val="en-US"/>
        </w:rPr>
        <w:t>2001</w:t>
      </w:r>
      <w:r w:rsidR="002950FA" w:rsidRPr="00AA034E">
        <w:rPr>
          <w:rFonts w:ascii="Bookman Old Style" w:hAnsi="Bookman Old Style"/>
          <w:sz w:val="21"/>
          <w:szCs w:val="21"/>
          <w:lang w:val="en-US"/>
        </w:rPr>
        <w:t xml:space="preserve">; </w:t>
      </w:r>
      <w:proofErr w:type="spellStart"/>
      <w:r w:rsidR="002950FA" w:rsidRPr="00AA034E">
        <w:rPr>
          <w:rFonts w:ascii="Bookman Old Style" w:hAnsi="Bookman Old Style"/>
          <w:sz w:val="21"/>
          <w:szCs w:val="21"/>
          <w:lang w:val="en-US"/>
        </w:rPr>
        <w:t>Alabouvette</w:t>
      </w:r>
      <w:proofErr w:type="spellEnd"/>
      <w:r w:rsidR="002950FA" w:rsidRPr="00AA034E">
        <w:rPr>
          <w:rFonts w:ascii="Bookman Old Style" w:hAnsi="Bookman Old Style"/>
          <w:sz w:val="21"/>
          <w:szCs w:val="21"/>
          <w:lang w:val="en-US"/>
        </w:rPr>
        <w:t xml:space="preserve"> </w:t>
      </w:r>
      <w:r w:rsidR="002950FA" w:rsidRPr="00AA034E">
        <w:rPr>
          <w:rFonts w:ascii="Bookman Old Style" w:hAnsi="Bookman Old Style"/>
          <w:i/>
          <w:sz w:val="21"/>
          <w:szCs w:val="21"/>
          <w:lang w:val="en-US"/>
        </w:rPr>
        <w:t>et al.</w:t>
      </w:r>
      <w:r w:rsidR="002950FA" w:rsidRPr="00AA034E">
        <w:rPr>
          <w:rFonts w:ascii="Bookman Old Style" w:hAnsi="Bookman Old Style"/>
          <w:sz w:val="21"/>
          <w:szCs w:val="21"/>
          <w:lang w:val="en-US"/>
        </w:rPr>
        <w:t>, 2004</w:t>
      </w:r>
      <w:r w:rsidR="00A97572" w:rsidRPr="00AA034E">
        <w:rPr>
          <w:rFonts w:ascii="Bookman Old Style" w:hAnsi="Bookman Old Style"/>
          <w:sz w:val="21"/>
          <w:szCs w:val="21"/>
          <w:lang w:val="en-US"/>
        </w:rPr>
        <w:t>)</w:t>
      </w:r>
      <w:r w:rsidR="005357BC" w:rsidRPr="00AA034E">
        <w:rPr>
          <w:rFonts w:ascii="Bookman Old Style" w:hAnsi="Bookman Old Style"/>
          <w:sz w:val="21"/>
          <w:szCs w:val="21"/>
          <w:lang w:val="en-US"/>
        </w:rPr>
        <w:t>.  Additionally, this gen</w:t>
      </w:r>
      <w:r w:rsidR="008740C8" w:rsidRPr="00AA034E">
        <w:rPr>
          <w:rFonts w:ascii="Bookman Old Style" w:hAnsi="Bookman Old Style"/>
          <w:sz w:val="21"/>
          <w:szCs w:val="21"/>
          <w:lang w:val="en-US"/>
        </w:rPr>
        <w:t>us</w:t>
      </w:r>
      <w:r w:rsidR="005357BC" w:rsidRPr="00AA034E">
        <w:rPr>
          <w:rFonts w:ascii="Bookman Old Style" w:hAnsi="Bookman Old Style"/>
          <w:sz w:val="21"/>
          <w:szCs w:val="21"/>
          <w:lang w:val="en-US"/>
        </w:rPr>
        <w:t xml:space="preserve"> is cha</w:t>
      </w:r>
      <w:r w:rsidR="00B21E79">
        <w:rPr>
          <w:rFonts w:ascii="Bookman Old Style" w:hAnsi="Bookman Old Style"/>
          <w:sz w:val="21"/>
          <w:szCs w:val="21"/>
          <w:lang w:val="en-US"/>
        </w:rPr>
        <w:softHyphen/>
      </w:r>
      <w:r w:rsidR="005357BC" w:rsidRPr="00AA034E">
        <w:rPr>
          <w:rFonts w:ascii="Bookman Old Style" w:hAnsi="Bookman Old Style"/>
          <w:sz w:val="21"/>
          <w:szCs w:val="21"/>
          <w:lang w:val="en-US"/>
        </w:rPr>
        <w:t xml:space="preserve">racterized for its saprophytic activity </w:t>
      </w:r>
      <w:r w:rsidR="00D73C8B" w:rsidRPr="00AA034E">
        <w:rPr>
          <w:rFonts w:ascii="Bookman Old Style" w:hAnsi="Bookman Old Style"/>
          <w:sz w:val="21"/>
          <w:szCs w:val="21"/>
          <w:lang w:val="en-US"/>
        </w:rPr>
        <w:t xml:space="preserve">(Barnett </w:t>
      </w:r>
      <w:r w:rsidR="00D62D9F" w:rsidRPr="00AA034E">
        <w:rPr>
          <w:rFonts w:ascii="Bookman Old Style" w:hAnsi="Bookman Old Style"/>
          <w:sz w:val="21"/>
          <w:szCs w:val="21"/>
          <w:lang w:val="en-US"/>
        </w:rPr>
        <w:t>y</w:t>
      </w:r>
      <w:r w:rsidR="00A97572" w:rsidRPr="00AA034E">
        <w:rPr>
          <w:rFonts w:ascii="Bookman Old Style" w:hAnsi="Bookman Old Style"/>
          <w:sz w:val="21"/>
          <w:szCs w:val="21"/>
          <w:lang w:val="en-US"/>
        </w:rPr>
        <w:t xml:space="preserve"> Hunter, 1972).</w:t>
      </w:r>
      <w:r w:rsidR="004008B2" w:rsidRPr="00AA034E">
        <w:rPr>
          <w:rFonts w:ascii="Bookman Old Style" w:hAnsi="Bookman Old Style"/>
          <w:sz w:val="21"/>
          <w:szCs w:val="21"/>
          <w:lang w:val="en-US"/>
        </w:rPr>
        <w:t xml:space="preserve"> </w:t>
      </w:r>
      <w:r w:rsidR="00D62D9F" w:rsidRPr="00AA034E">
        <w:rPr>
          <w:rFonts w:ascii="Bookman Old Style" w:hAnsi="Bookman Old Style"/>
          <w:sz w:val="21"/>
          <w:szCs w:val="21"/>
          <w:lang w:val="en-US"/>
        </w:rPr>
        <w:t xml:space="preserve"> </w:t>
      </w:r>
      <w:r w:rsidR="005357BC" w:rsidRPr="00AA034E">
        <w:rPr>
          <w:rFonts w:ascii="Bookman Old Style" w:hAnsi="Bookman Old Style"/>
          <w:sz w:val="21"/>
          <w:szCs w:val="21"/>
          <w:lang w:val="en-US"/>
        </w:rPr>
        <w:t>This function is also com</w:t>
      </w:r>
      <w:r w:rsidR="00B21E79">
        <w:rPr>
          <w:rFonts w:ascii="Bookman Old Style" w:hAnsi="Bookman Old Style"/>
          <w:sz w:val="21"/>
          <w:szCs w:val="21"/>
          <w:lang w:val="en-US"/>
        </w:rPr>
        <w:softHyphen/>
      </w:r>
      <w:r w:rsidR="005357BC" w:rsidRPr="00AA034E">
        <w:rPr>
          <w:rFonts w:ascii="Bookman Old Style" w:hAnsi="Bookman Old Style"/>
          <w:sz w:val="21"/>
          <w:szCs w:val="21"/>
          <w:lang w:val="en-US"/>
        </w:rPr>
        <w:t xml:space="preserve">plete by </w:t>
      </w:r>
      <w:proofErr w:type="spellStart"/>
      <w:r w:rsidR="005357BC" w:rsidRPr="00AA034E">
        <w:rPr>
          <w:rFonts w:ascii="Bookman Old Style" w:hAnsi="Bookman Old Style"/>
          <w:i/>
          <w:sz w:val="21"/>
          <w:szCs w:val="21"/>
          <w:lang w:val="en-US"/>
        </w:rPr>
        <w:t>Rhizopus</w:t>
      </w:r>
      <w:proofErr w:type="spellEnd"/>
      <w:r w:rsidR="005357BC" w:rsidRPr="00AA034E">
        <w:rPr>
          <w:rFonts w:ascii="Bookman Old Style" w:hAnsi="Bookman Old Style"/>
          <w:sz w:val="21"/>
          <w:szCs w:val="21"/>
          <w:lang w:val="en-US"/>
        </w:rPr>
        <w:t>, in addition to the decom</w:t>
      </w:r>
      <w:r w:rsidR="00B21E79">
        <w:rPr>
          <w:rFonts w:ascii="Bookman Old Style" w:hAnsi="Bookman Old Style"/>
          <w:sz w:val="21"/>
          <w:szCs w:val="21"/>
          <w:lang w:val="en-US"/>
        </w:rPr>
        <w:softHyphen/>
      </w:r>
      <w:r w:rsidR="005357BC" w:rsidRPr="00AA034E">
        <w:rPr>
          <w:rFonts w:ascii="Bookman Old Style" w:hAnsi="Bookman Old Style"/>
          <w:sz w:val="21"/>
          <w:szCs w:val="21"/>
          <w:lang w:val="en-US"/>
        </w:rPr>
        <w:t>position of soluble compounds of the soil or</w:t>
      </w:r>
      <w:r w:rsidR="00B21E79">
        <w:rPr>
          <w:rFonts w:ascii="Bookman Old Style" w:hAnsi="Bookman Old Style"/>
          <w:sz w:val="21"/>
          <w:szCs w:val="21"/>
          <w:lang w:val="en-US"/>
        </w:rPr>
        <w:softHyphen/>
      </w:r>
      <w:r w:rsidR="005357BC" w:rsidRPr="00AA034E">
        <w:rPr>
          <w:rFonts w:ascii="Bookman Old Style" w:hAnsi="Bookman Old Style"/>
          <w:sz w:val="21"/>
          <w:szCs w:val="21"/>
          <w:lang w:val="en-US"/>
        </w:rPr>
        <w:t xml:space="preserve">ganic matter like free </w:t>
      </w:r>
      <w:proofErr w:type="spellStart"/>
      <w:r w:rsidR="005357BC" w:rsidRPr="00AA034E">
        <w:rPr>
          <w:rFonts w:ascii="Bookman Old Style" w:hAnsi="Bookman Old Style"/>
          <w:sz w:val="21"/>
          <w:szCs w:val="21"/>
          <w:lang w:val="en-US"/>
        </w:rPr>
        <w:t>aminoacids</w:t>
      </w:r>
      <w:proofErr w:type="spellEnd"/>
      <w:r w:rsidR="005357BC" w:rsidRPr="00AA034E">
        <w:rPr>
          <w:rFonts w:ascii="Bookman Old Style" w:hAnsi="Bookman Old Style"/>
          <w:sz w:val="21"/>
          <w:szCs w:val="21"/>
          <w:lang w:val="en-US"/>
        </w:rPr>
        <w:t xml:space="preserve">, organic </w:t>
      </w:r>
      <w:r w:rsidR="005357BC" w:rsidRPr="00AA034E">
        <w:rPr>
          <w:rFonts w:ascii="Bookman Old Style" w:hAnsi="Bookman Old Style"/>
          <w:sz w:val="21"/>
          <w:szCs w:val="21"/>
          <w:lang w:val="en-US"/>
        </w:rPr>
        <w:lastRenderedPageBreak/>
        <w:t xml:space="preserve">acids and sugars </w:t>
      </w:r>
      <w:r w:rsidR="00C661E2" w:rsidRPr="00AA034E">
        <w:rPr>
          <w:rFonts w:ascii="Bookman Old Style" w:hAnsi="Bookman Old Style"/>
          <w:sz w:val="21"/>
          <w:szCs w:val="21"/>
          <w:lang w:val="en-US"/>
        </w:rPr>
        <w:t>(</w:t>
      </w:r>
      <w:proofErr w:type="spellStart"/>
      <w:r w:rsidR="00C661E2" w:rsidRPr="00AA034E">
        <w:rPr>
          <w:rFonts w:ascii="Bookman Old Style" w:hAnsi="Bookman Old Style"/>
          <w:sz w:val="21"/>
          <w:szCs w:val="21"/>
          <w:lang w:val="en-US"/>
        </w:rPr>
        <w:t>Agrios</w:t>
      </w:r>
      <w:proofErr w:type="spellEnd"/>
      <w:r w:rsidR="00C661E2" w:rsidRPr="00AA034E">
        <w:rPr>
          <w:rFonts w:ascii="Bookman Old Style" w:hAnsi="Bookman Old Style"/>
          <w:sz w:val="21"/>
          <w:szCs w:val="21"/>
          <w:lang w:val="en-US"/>
        </w:rPr>
        <w:t>, 2005</w:t>
      </w:r>
      <w:r w:rsidR="00C03DF0" w:rsidRPr="00AA034E">
        <w:rPr>
          <w:rFonts w:ascii="Bookman Old Style" w:hAnsi="Bookman Old Style"/>
          <w:sz w:val="21"/>
          <w:szCs w:val="21"/>
          <w:lang w:val="en-US"/>
        </w:rPr>
        <w:t xml:space="preserve">; </w:t>
      </w:r>
      <w:proofErr w:type="spellStart"/>
      <w:r w:rsidR="00C03DF0" w:rsidRPr="00AA034E">
        <w:rPr>
          <w:rFonts w:ascii="Bookman Old Style" w:hAnsi="Bookman Old Style"/>
          <w:sz w:val="21"/>
          <w:szCs w:val="21"/>
          <w:lang w:val="en-US"/>
        </w:rPr>
        <w:t>Luo</w:t>
      </w:r>
      <w:proofErr w:type="spellEnd"/>
      <w:r w:rsidR="00C03DF0" w:rsidRPr="00AA034E">
        <w:rPr>
          <w:rFonts w:ascii="Bookman Old Style" w:hAnsi="Bookman Old Style"/>
          <w:sz w:val="21"/>
          <w:szCs w:val="21"/>
          <w:lang w:val="en-US"/>
        </w:rPr>
        <w:t xml:space="preserve"> </w:t>
      </w:r>
      <w:r w:rsidR="005357BC" w:rsidRPr="00AA034E">
        <w:rPr>
          <w:rFonts w:ascii="Bookman Old Style" w:hAnsi="Bookman Old Style"/>
          <w:sz w:val="21"/>
          <w:szCs w:val="21"/>
          <w:lang w:val="en-US"/>
        </w:rPr>
        <w:t xml:space="preserve">and </w:t>
      </w:r>
      <w:r w:rsidR="00C03DF0" w:rsidRPr="00AA034E">
        <w:rPr>
          <w:rFonts w:ascii="Bookman Old Style" w:hAnsi="Bookman Old Style"/>
          <w:sz w:val="21"/>
          <w:szCs w:val="21"/>
          <w:lang w:val="en-US"/>
        </w:rPr>
        <w:t>Zhou, 2006</w:t>
      </w:r>
      <w:r w:rsidR="00C661E2" w:rsidRPr="00AA034E">
        <w:rPr>
          <w:rFonts w:ascii="Bookman Old Style" w:hAnsi="Bookman Old Style"/>
          <w:sz w:val="21"/>
          <w:szCs w:val="21"/>
          <w:lang w:val="en-US"/>
        </w:rPr>
        <w:t>).</w:t>
      </w:r>
      <w:r w:rsidR="00984107" w:rsidRPr="00AA034E">
        <w:rPr>
          <w:rFonts w:ascii="Bookman Old Style" w:hAnsi="Bookman Old Style"/>
          <w:sz w:val="21"/>
          <w:szCs w:val="21"/>
          <w:lang w:val="en-US"/>
        </w:rPr>
        <w:t xml:space="preserve"> </w:t>
      </w:r>
      <w:r w:rsidR="00560814" w:rsidRPr="00AA034E">
        <w:rPr>
          <w:rFonts w:ascii="Bookman Old Style" w:hAnsi="Bookman Old Style"/>
          <w:sz w:val="21"/>
          <w:szCs w:val="21"/>
          <w:lang w:val="en-US"/>
        </w:rPr>
        <w:t xml:space="preserve"> </w:t>
      </w:r>
      <w:r w:rsidR="005357BC" w:rsidRPr="00AA034E">
        <w:rPr>
          <w:rFonts w:ascii="Bookman Old Style" w:hAnsi="Bookman Old Style"/>
          <w:sz w:val="21"/>
          <w:szCs w:val="21"/>
          <w:lang w:val="en-US"/>
        </w:rPr>
        <w:t xml:space="preserve">In </w:t>
      </w:r>
      <w:r w:rsidR="00F91298" w:rsidRPr="00AA034E">
        <w:rPr>
          <w:rFonts w:ascii="Bookman Old Style" w:hAnsi="Bookman Old Style"/>
          <w:sz w:val="21"/>
          <w:szCs w:val="21"/>
          <w:lang w:val="en-US"/>
        </w:rPr>
        <w:t>Colombia</w:t>
      </w:r>
      <w:r w:rsidR="00560814" w:rsidRPr="00AA034E">
        <w:rPr>
          <w:rFonts w:ascii="Bookman Old Style" w:hAnsi="Bookman Old Style"/>
          <w:sz w:val="21"/>
          <w:szCs w:val="21"/>
          <w:lang w:val="en-US"/>
        </w:rPr>
        <w:t>,</w:t>
      </w:r>
      <w:r w:rsidR="00F91298" w:rsidRPr="00AA034E">
        <w:rPr>
          <w:rFonts w:ascii="Bookman Old Style" w:hAnsi="Bookman Old Style"/>
          <w:sz w:val="21"/>
          <w:szCs w:val="21"/>
          <w:lang w:val="en-US"/>
        </w:rPr>
        <w:t xml:space="preserve"> </w:t>
      </w:r>
      <w:proofErr w:type="spellStart"/>
      <w:r w:rsidR="000653C3" w:rsidRPr="00AA034E">
        <w:rPr>
          <w:rFonts w:ascii="Bookman Old Style" w:hAnsi="Bookman Old Style"/>
          <w:sz w:val="21"/>
          <w:szCs w:val="21"/>
          <w:lang w:val="en-US"/>
        </w:rPr>
        <w:t>Buriticá</w:t>
      </w:r>
      <w:proofErr w:type="spellEnd"/>
      <w:r w:rsidR="000653C3" w:rsidRPr="00AA034E">
        <w:rPr>
          <w:rFonts w:ascii="Bookman Old Style" w:hAnsi="Bookman Old Style"/>
          <w:sz w:val="21"/>
          <w:szCs w:val="21"/>
          <w:lang w:val="en-US"/>
        </w:rPr>
        <w:t xml:space="preserve"> (1999) </w:t>
      </w:r>
      <w:r w:rsidR="005357BC" w:rsidRPr="00AA034E">
        <w:rPr>
          <w:rFonts w:ascii="Bookman Old Style" w:hAnsi="Bookman Old Style"/>
          <w:sz w:val="21"/>
          <w:szCs w:val="21"/>
          <w:lang w:val="en-US"/>
        </w:rPr>
        <w:t xml:space="preserve">cites </w:t>
      </w:r>
      <w:proofErr w:type="spellStart"/>
      <w:r w:rsidR="00F91298" w:rsidRPr="00AA034E">
        <w:rPr>
          <w:rFonts w:ascii="Bookman Old Style" w:hAnsi="Bookman Old Style"/>
          <w:i/>
          <w:sz w:val="21"/>
          <w:szCs w:val="21"/>
          <w:lang w:val="en-US"/>
        </w:rPr>
        <w:t>Thielaviopsis</w:t>
      </w:r>
      <w:proofErr w:type="spellEnd"/>
      <w:r w:rsidR="00F91298" w:rsidRPr="00AA034E">
        <w:rPr>
          <w:rFonts w:ascii="Bookman Old Style" w:hAnsi="Bookman Old Style"/>
          <w:sz w:val="21"/>
          <w:szCs w:val="21"/>
          <w:lang w:val="en-US"/>
        </w:rPr>
        <w:t xml:space="preserve"> </w:t>
      </w:r>
      <w:r w:rsidR="005357BC" w:rsidRPr="00AA034E">
        <w:rPr>
          <w:rFonts w:ascii="Bookman Old Style" w:hAnsi="Bookman Old Style"/>
          <w:sz w:val="21"/>
          <w:szCs w:val="21"/>
          <w:lang w:val="en-US"/>
        </w:rPr>
        <w:t xml:space="preserve">as a banana and plantain pathogen, however, Mora </w:t>
      </w:r>
      <w:r w:rsidR="005357BC" w:rsidRPr="00AA034E">
        <w:rPr>
          <w:rFonts w:ascii="Bookman Old Style" w:hAnsi="Bookman Old Style"/>
          <w:i/>
          <w:sz w:val="21"/>
          <w:szCs w:val="21"/>
          <w:lang w:val="en-US"/>
        </w:rPr>
        <w:t>et al</w:t>
      </w:r>
      <w:r w:rsidR="005357BC" w:rsidRPr="00AA034E">
        <w:rPr>
          <w:rFonts w:ascii="Bookman Old Style" w:hAnsi="Bookman Old Style"/>
          <w:sz w:val="21"/>
          <w:szCs w:val="21"/>
          <w:lang w:val="en-US"/>
        </w:rPr>
        <w:t>. (1997) consi</w:t>
      </w:r>
      <w:r w:rsidR="00B21E79">
        <w:rPr>
          <w:rFonts w:ascii="Bookman Old Style" w:hAnsi="Bookman Old Style"/>
          <w:sz w:val="21"/>
          <w:szCs w:val="21"/>
          <w:lang w:val="en-US"/>
        </w:rPr>
        <w:softHyphen/>
      </w:r>
      <w:r w:rsidR="005357BC" w:rsidRPr="00AA034E">
        <w:rPr>
          <w:rFonts w:ascii="Bookman Old Style" w:hAnsi="Bookman Old Style"/>
          <w:sz w:val="21"/>
          <w:szCs w:val="21"/>
          <w:lang w:val="en-US"/>
        </w:rPr>
        <w:t>dered it as a saprophyte because it was f</w:t>
      </w:r>
      <w:r w:rsidR="00FB25AC" w:rsidRPr="00AA034E">
        <w:rPr>
          <w:rFonts w:ascii="Bookman Old Style" w:hAnsi="Bookman Old Style"/>
          <w:sz w:val="21"/>
          <w:szCs w:val="21"/>
          <w:lang w:val="en-US"/>
        </w:rPr>
        <w:t>o</w:t>
      </w:r>
      <w:r w:rsidR="005357BC" w:rsidRPr="00AA034E">
        <w:rPr>
          <w:rFonts w:ascii="Bookman Old Style" w:hAnsi="Bookman Old Style"/>
          <w:sz w:val="21"/>
          <w:szCs w:val="21"/>
          <w:lang w:val="en-US"/>
        </w:rPr>
        <w:t xml:space="preserve">und growing over </w:t>
      </w:r>
      <w:r w:rsidR="00FB25AC" w:rsidRPr="00AA034E">
        <w:rPr>
          <w:rFonts w:ascii="Bookman Old Style" w:hAnsi="Bookman Old Style"/>
          <w:sz w:val="21"/>
          <w:szCs w:val="21"/>
          <w:lang w:val="en-US"/>
        </w:rPr>
        <w:t>rotten</w:t>
      </w:r>
      <w:r w:rsidR="005357BC" w:rsidRPr="00AA034E">
        <w:rPr>
          <w:rFonts w:ascii="Bookman Old Style" w:hAnsi="Bookman Old Style"/>
          <w:sz w:val="21"/>
          <w:szCs w:val="21"/>
          <w:lang w:val="en-US"/>
        </w:rPr>
        <w:t xml:space="preserve"> </w:t>
      </w:r>
      <w:proofErr w:type="spellStart"/>
      <w:r w:rsidR="005357BC" w:rsidRPr="00AA034E">
        <w:rPr>
          <w:rFonts w:ascii="Bookman Old Style" w:hAnsi="Bookman Old Style"/>
          <w:sz w:val="21"/>
          <w:szCs w:val="21"/>
          <w:lang w:val="en-US"/>
        </w:rPr>
        <w:t>chontaduro´s</w:t>
      </w:r>
      <w:proofErr w:type="spellEnd"/>
      <w:r w:rsidR="005357BC" w:rsidRPr="00AA034E">
        <w:rPr>
          <w:rFonts w:ascii="Bookman Old Style" w:hAnsi="Bookman Old Style"/>
          <w:sz w:val="21"/>
          <w:szCs w:val="21"/>
          <w:lang w:val="en-US"/>
        </w:rPr>
        <w:t xml:space="preserve"> fruits.</w:t>
      </w:r>
      <w:r w:rsidR="00AA034E">
        <w:rPr>
          <w:rFonts w:ascii="Bookman Old Style" w:hAnsi="Bookman Old Style"/>
          <w:sz w:val="21"/>
          <w:szCs w:val="21"/>
          <w:lang w:val="en-US"/>
        </w:rPr>
        <w:t xml:space="preserve">  </w:t>
      </w:r>
      <w:r w:rsidR="00FB25AC" w:rsidRPr="00AA034E">
        <w:rPr>
          <w:rFonts w:ascii="Bookman Old Style" w:hAnsi="Bookman Old Style"/>
          <w:sz w:val="21"/>
          <w:szCs w:val="21"/>
          <w:lang w:val="en-US"/>
        </w:rPr>
        <w:t xml:space="preserve">To understand the function of </w:t>
      </w:r>
      <w:proofErr w:type="spellStart"/>
      <w:r w:rsidR="00FB25AC" w:rsidRPr="00AA034E">
        <w:rPr>
          <w:rFonts w:ascii="Bookman Old Style" w:hAnsi="Bookman Old Style"/>
          <w:sz w:val="21"/>
          <w:szCs w:val="21"/>
          <w:lang w:val="en-US"/>
        </w:rPr>
        <w:t>agroecosystems</w:t>
      </w:r>
      <w:proofErr w:type="spellEnd"/>
      <w:r w:rsidR="00FB25AC" w:rsidRPr="00AA034E">
        <w:rPr>
          <w:rFonts w:ascii="Bookman Old Style" w:hAnsi="Bookman Old Style"/>
          <w:sz w:val="21"/>
          <w:szCs w:val="21"/>
          <w:lang w:val="en-US"/>
        </w:rPr>
        <w:t xml:space="preserve"> from its microbiological component, the inter</w:t>
      </w:r>
      <w:r w:rsidR="00B21E79">
        <w:rPr>
          <w:rFonts w:ascii="Bookman Old Style" w:hAnsi="Bookman Old Style"/>
          <w:sz w:val="21"/>
          <w:szCs w:val="21"/>
          <w:lang w:val="en-US"/>
        </w:rPr>
        <w:softHyphen/>
      </w:r>
      <w:r w:rsidR="00FB25AC" w:rsidRPr="00AA034E">
        <w:rPr>
          <w:rFonts w:ascii="Bookman Old Style" w:hAnsi="Bookman Old Style"/>
          <w:sz w:val="21"/>
          <w:szCs w:val="21"/>
          <w:lang w:val="en-US"/>
        </w:rPr>
        <w:t xml:space="preserve">pretation of biomass and microbial activity values is needed to develop management strategies on the crop systems </w:t>
      </w:r>
      <w:r w:rsidR="004D421F" w:rsidRPr="00AA034E">
        <w:rPr>
          <w:rFonts w:ascii="Bookman Old Style" w:hAnsi="Bookman Old Style"/>
          <w:sz w:val="21"/>
          <w:szCs w:val="21"/>
          <w:lang w:val="en-US"/>
        </w:rPr>
        <w:t xml:space="preserve">(Smith </w:t>
      </w:r>
      <w:r w:rsidR="004D421F" w:rsidRPr="00AA034E">
        <w:rPr>
          <w:rFonts w:ascii="Bookman Old Style" w:hAnsi="Bookman Old Style"/>
          <w:i/>
          <w:sz w:val="21"/>
          <w:szCs w:val="21"/>
          <w:lang w:val="en-US"/>
        </w:rPr>
        <w:t>et al.</w:t>
      </w:r>
      <w:r w:rsidR="004D421F" w:rsidRPr="00AA034E">
        <w:rPr>
          <w:rFonts w:ascii="Bookman Old Style" w:hAnsi="Bookman Old Style"/>
          <w:sz w:val="21"/>
          <w:szCs w:val="21"/>
          <w:lang w:val="en-US"/>
        </w:rPr>
        <w:t>, 1993)</w:t>
      </w:r>
      <w:r w:rsidR="00FB25AC" w:rsidRPr="00AA034E">
        <w:rPr>
          <w:rFonts w:ascii="Bookman Old Style" w:hAnsi="Bookman Old Style"/>
          <w:sz w:val="21"/>
          <w:szCs w:val="21"/>
          <w:lang w:val="en-US"/>
        </w:rPr>
        <w:t xml:space="preserve"> and, in this way, contribute to the im</w:t>
      </w:r>
      <w:r w:rsidR="00B21E79">
        <w:rPr>
          <w:rFonts w:ascii="Bookman Old Style" w:hAnsi="Bookman Old Style"/>
          <w:sz w:val="21"/>
          <w:szCs w:val="21"/>
          <w:lang w:val="en-US"/>
        </w:rPr>
        <w:softHyphen/>
      </w:r>
      <w:r w:rsidR="00FB25AC" w:rsidRPr="00AA034E">
        <w:rPr>
          <w:rFonts w:ascii="Bookman Old Style" w:hAnsi="Bookman Old Style"/>
          <w:sz w:val="21"/>
          <w:szCs w:val="21"/>
          <w:lang w:val="en-US"/>
        </w:rPr>
        <w:t>provement of agricultural practices and biodi</w:t>
      </w:r>
      <w:r w:rsidR="00B21E79">
        <w:rPr>
          <w:rFonts w:ascii="Bookman Old Style" w:hAnsi="Bookman Old Style"/>
          <w:sz w:val="21"/>
          <w:szCs w:val="21"/>
          <w:lang w:val="en-US"/>
        </w:rPr>
        <w:softHyphen/>
      </w:r>
      <w:r w:rsidR="00FB25AC" w:rsidRPr="00AA034E">
        <w:rPr>
          <w:rFonts w:ascii="Bookman Old Style" w:hAnsi="Bookman Old Style"/>
          <w:sz w:val="21"/>
          <w:szCs w:val="21"/>
          <w:lang w:val="en-US"/>
        </w:rPr>
        <w:t>versity conservation methods</w:t>
      </w:r>
      <w:r w:rsidR="00986CC2" w:rsidRPr="00AA034E">
        <w:rPr>
          <w:rFonts w:ascii="Bookman Old Style" w:hAnsi="Bookman Old Style"/>
          <w:sz w:val="21"/>
          <w:szCs w:val="21"/>
          <w:lang w:val="en-US"/>
        </w:rPr>
        <w:t xml:space="preserve"> </w:t>
      </w:r>
      <w:r w:rsidR="004D421F" w:rsidRPr="00AA034E">
        <w:rPr>
          <w:rFonts w:ascii="Bookman Old Style" w:hAnsi="Bookman Old Style"/>
          <w:sz w:val="21"/>
          <w:szCs w:val="21"/>
          <w:lang w:val="en-US"/>
        </w:rPr>
        <w:t xml:space="preserve">(Morgan </w:t>
      </w:r>
      <w:r w:rsidR="004D421F" w:rsidRPr="00AA034E">
        <w:rPr>
          <w:rFonts w:ascii="Bookman Old Style" w:hAnsi="Bookman Old Style"/>
          <w:i/>
          <w:sz w:val="21"/>
          <w:szCs w:val="21"/>
          <w:lang w:val="en-US"/>
        </w:rPr>
        <w:t>et al.</w:t>
      </w:r>
      <w:r w:rsidR="004D421F" w:rsidRPr="00AA034E">
        <w:rPr>
          <w:rFonts w:ascii="Bookman Old Style" w:hAnsi="Bookman Old Style"/>
          <w:sz w:val="21"/>
          <w:szCs w:val="21"/>
          <w:lang w:val="en-US"/>
        </w:rPr>
        <w:t>, 2005)</w:t>
      </w:r>
      <w:r w:rsidR="004B6B68" w:rsidRPr="00AA034E">
        <w:rPr>
          <w:rFonts w:ascii="Bookman Old Style" w:hAnsi="Bookman Old Style"/>
          <w:sz w:val="21"/>
          <w:szCs w:val="21"/>
          <w:lang w:val="en-US"/>
        </w:rPr>
        <w:t xml:space="preserve">. </w:t>
      </w:r>
      <w:r w:rsidR="00986CC2" w:rsidRPr="00AA034E">
        <w:rPr>
          <w:rFonts w:ascii="Bookman Old Style" w:hAnsi="Bookman Old Style"/>
          <w:sz w:val="21"/>
          <w:szCs w:val="21"/>
          <w:lang w:val="en-US"/>
        </w:rPr>
        <w:t xml:space="preserve"> </w:t>
      </w:r>
      <w:r w:rsidR="00FB25AC" w:rsidRPr="00AA034E">
        <w:rPr>
          <w:rFonts w:ascii="Bookman Old Style" w:hAnsi="Bookman Old Style"/>
          <w:sz w:val="21"/>
          <w:szCs w:val="21"/>
          <w:lang w:val="en-US"/>
        </w:rPr>
        <w:t>The development of research studies to recognize beneficial microorganisms popu</w:t>
      </w:r>
      <w:r w:rsidR="00B21E79">
        <w:rPr>
          <w:rFonts w:ascii="Bookman Old Style" w:hAnsi="Bookman Old Style"/>
          <w:sz w:val="21"/>
          <w:szCs w:val="21"/>
          <w:lang w:val="en-US"/>
        </w:rPr>
        <w:softHyphen/>
      </w:r>
      <w:r w:rsidR="00FB25AC" w:rsidRPr="00AA034E">
        <w:rPr>
          <w:rFonts w:ascii="Bookman Old Style" w:hAnsi="Bookman Old Style"/>
          <w:sz w:val="21"/>
          <w:szCs w:val="21"/>
          <w:lang w:val="en-US"/>
        </w:rPr>
        <w:t xml:space="preserve">lations in the rhizosphere of </w:t>
      </w:r>
      <w:proofErr w:type="spellStart"/>
      <w:r w:rsidR="00FB25AC" w:rsidRPr="00AA034E">
        <w:rPr>
          <w:rFonts w:ascii="Bookman Old Style" w:hAnsi="Bookman Old Style"/>
          <w:sz w:val="21"/>
          <w:szCs w:val="21"/>
          <w:lang w:val="en-US"/>
        </w:rPr>
        <w:t>chontaduro</w:t>
      </w:r>
      <w:proofErr w:type="spellEnd"/>
      <w:r w:rsidR="00FB25AC" w:rsidRPr="00AA034E">
        <w:rPr>
          <w:rFonts w:ascii="Bookman Old Style" w:hAnsi="Bookman Old Style"/>
          <w:sz w:val="21"/>
          <w:szCs w:val="21"/>
          <w:lang w:val="en-US"/>
        </w:rPr>
        <w:t xml:space="preserve"> grown on the humid </w:t>
      </w:r>
      <w:r w:rsidR="00C9761E" w:rsidRPr="00AA034E">
        <w:rPr>
          <w:rFonts w:ascii="Bookman Old Style" w:hAnsi="Bookman Old Style"/>
          <w:sz w:val="21"/>
          <w:szCs w:val="21"/>
          <w:lang w:val="en-US"/>
        </w:rPr>
        <w:t>tropics</w:t>
      </w:r>
      <w:r w:rsidR="00FB25AC" w:rsidRPr="00AA034E">
        <w:rPr>
          <w:rFonts w:ascii="Bookman Old Style" w:hAnsi="Bookman Old Style"/>
          <w:sz w:val="21"/>
          <w:szCs w:val="21"/>
          <w:lang w:val="en-US"/>
        </w:rPr>
        <w:t xml:space="preserve">, contributes to </w:t>
      </w:r>
      <w:r w:rsidR="00E0046A" w:rsidRPr="00AA034E">
        <w:rPr>
          <w:rFonts w:ascii="Bookman Old Style" w:hAnsi="Bookman Old Style"/>
          <w:sz w:val="21"/>
          <w:szCs w:val="21"/>
          <w:lang w:val="en-US"/>
        </w:rPr>
        <w:t xml:space="preserve">secure the inclusion of </w:t>
      </w:r>
      <w:proofErr w:type="spellStart"/>
      <w:r w:rsidR="00E0046A" w:rsidRPr="00AA034E">
        <w:rPr>
          <w:rFonts w:ascii="Bookman Old Style" w:hAnsi="Bookman Old Style"/>
          <w:sz w:val="21"/>
          <w:szCs w:val="21"/>
          <w:lang w:val="en-US"/>
        </w:rPr>
        <w:t>bioprospection</w:t>
      </w:r>
      <w:proofErr w:type="spellEnd"/>
      <w:r w:rsidR="00E0046A" w:rsidRPr="00AA034E">
        <w:rPr>
          <w:rFonts w:ascii="Bookman Old Style" w:hAnsi="Bookman Old Style"/>
          <w:sz w:val="21"/>
          <w:szCs w:val="21"/>
          <w:lang w:val="en-US"/>
        </w:rPr>
        <w:t xml:space="preserve"> ele</w:t>
      </w:r>
      <w:r w:rsidR="00B21E79">
        <w:rPr>
          <w:rFonts w:ascii="Bookman Old Style" w:hAnsi="Bookman Old Style"/>
          <w:sz w:val="21"/>
          <w:szCs w:val="21"/>
          <w:lang w:val="en-US"/>
        </w:rPr>
        <w:softHyphen/>
      </w:r>
      <w:r w:rsidR="00E0046A" w:rsidRPr="00AA034E">
        <w:rPr>
          <w:rFonts w:ascii="Bookman Old Style" w:hAnsi="Bookman Old Style"/>
          <w:sz w:val="21"/>
          <w:szCs w:val="21"/>
          <w:lang w:val="en-US"/>
        </w:rPr>
        <w:t>ments in the biological component of the inte</w:t>
      </w:r>
      <w:r w:rsidR="00B21E79">
        <w:rPr>
          <w:rFonts w:ascii="Bookman Old Style" w:hAnsi="Bookman Old Style"/>
          <w:sz w:val="21"/>
          <w:szCs w:val="21"/>
          <w:lang w:val="en-US"/>
        </w:rPr>
        <w:softHyphen/>
      </w:r>
      <w:r w:rsidR="00E0046A" w:rsidRPr="00AA034E">
        <w:rPr>
          <w:rFonts w:ascii="Bookman Old Style" w:hAnsi="Bookman Old Style"/>
          <w:sz w:val="21"/>
          <w:szCs w:val="21"/>
          <w:lang w:val="en-US"/>
        </w:rPr>
        <w:t>grated management of this crop.  This will help reducing the use of chemical products by farmers that follow traditional agricultural practices.</w:t>
      </w:r>
      <w:r w:rsidR="004D421F" w:rsidRPr="00AA034E">
        <w:rPr>
          <w:rFonts w:ascii="Bookman Old Style" w:hAnsi="Bookman Old Style"/>
          <w:sz w:val="21"/>
          <w:szCs w:val="21"/>
          <w:lang w:val="en-US"/>
        </w:rPr>
        <w:t xml:space="preserve"> </w:t>
      </w:r>
    </w:p>
    <w:p w:rsidR="00E0046A" w:rsidRPr="00AA034E" w:rsidRDefault="00E0046A" w:rsidP="00161352">
      <w:pPr>
        <w:ind w:firstLine="360"/>
        <w:jc w:val="both"/>
        <w:rPr>
          <w:rFonts w:ascii="Bookman Old Style" w:hAnsi="Bookman Old Style"/>
          <w:sz w:val="21"/>
          <w:szCs w:val="21"/>
          <w:lang w:val="en-US"/>
        </w:rPr>
      </w:pPr>
      <w:r w:rsidRPr="00AA034E">
        <w:rPr>
          <w:rFonts w:ascii="Bookman Old Style" w:hAnsi="Bookman Old Style"/>
          <w:sz w:val="21"/>
          <w:szCs w:val="21"/>
          <w:lang w:val="en-US"/>
        </w:rPr>
        <w:t xml:space="preserve">The aim of this work was to recognize the population of some fungi which can have a beneficial activity in the </w:t>
      </w:r>
      <w:r w:rsidR="00C9761E" w:rsidRPr="00AA034E">
        <w:rPr>
          <w:rFonts w:ascii="Bookman Old Style" w:hAnsi="Bookman Old Style"/>
          <w:sz w:val="21"/>
          <w:szCs w:val="21"/>
          <w:lang w:val="en-US"/>
        </w:rPr>
        <w:t>rhizosphere</w:t>
      </w:r>
      <w:r w:rsidRPr="00AA034E">
        <w:rPr>
          <w:rFonts w:ascii="Bookman Old Style" w:hAnsi="Bookman Old Style"/>
          <w:sz w:val="21"/>
          <w:szCs w:val="21"/>
          <w:lang w:val="en-US"/>
        </w:rPr>
        <w:t xml:space="preserve"> of </w:t>
      </w:r>
      <w:proofErr w:type="spellStart"/>
      <w:r w:rsidRPr="00AA034E">
        <w:rPr>
          <w:rFonts w:ascii="Bookman Old Style" w:hAnsi="Bookman Old Style"/>
          <w:sz w:val="21"/>
          <w:szCs w:val="21"/>
          <w:lang w:val="en-US"/>
        </w:rPr>
        <w:t>chon</w:t>
      </w:r>
      <w:r w:rsidR="00B21E79">
        <w:rPr>
          <w:rFonts w:ascii="Bookman Old Style" w:hAnsi="Bookman Old Style"/>
          <w:sz w:val="21"/>
          <w:szCs w:val="21"/>
          <w:lang w:val="en-US"/>
        </w:rPr>
        <w:softHyphen/>
      </w:r>
      <w:r w:rsidRPr="00AA034E">
        <w:rPr>
          <w:rFonts w:ascii="Bookman Old Style" w:hAnsi="Bookman Old Style"/>
          <w:sz w:val="21"/>
          <w:szCs w:val="21"/>
          <w:lang w:val="en-US"/>
        </w:rPr>
        <w:t>taduro</w:t>
      </w:r>
      <w:proofErr w:type="spellEnd"/>
      <w:r w:rsidRPr="00AA034E">
        <w:rPr>
          <w:rFonts w:ascii="Bookman Old Style" w:hAnsi="Bookman Old Style"/>
          <w:sz w:val="21"/>
          <w:szCs w:val="21"/>
          <w:lang w:val="en-US"/>
        </w:rPr>
        <w:t xml:space="preserve"> palms located on </w:t>
      </w:r>
      <w:proofErr w:type="spellStart"/>
      <w:r w:rsidRPr="00AA034E">
        <w:rPr>
          <w:rFonts w:ascii="Bookman Old Style" w:hAnsi="Bookman Old Style"/>
          <w:sz w:val="21"/>
          <w:szCs w:val="21"/>
          <w:lang w:val="en-US"/>
        </w:rPr>
        <w:t>agroecosystems</w:t>
      </w:r>
      <w:proofErr w:type="spellEnd"/>
      <w:r w:rsidRPr="00AA034E">
        <w:rPr>
          <w:rFonts w:ascii="Bookman Old Style" w:hAnsi="Bookman Old Style"/>
          <w:sz w:val="21"/>
          <w:szCs w:val="21"/>
          <w:lang w:val="en-US"/>
        </w:rPr>
        <w:t xml:space="preserve"> and little farms in the towns of </w:t>
      </w:r>
      <w:proofErr w:type="spellStart"/>
      <w:r w:rsidRPr="00AA034E">
        <w:rPr>
          <w:rFonts w:ascii="Bookman Old Style" w:hAnsi="Bookman Old Style"/>
          <w:sz w:val="21"/>
          <w:szCs w:val="21"/>
          <w:lang w:val="en-US"/>
        </w:rPr>
        <w:t>Citronela</w:t>
      </w:r>
      <w:proofErr w:type="spellEnd"/>
      <w:r w:rsidRPr="00AA034E">
        <w:rPr>
          <w:rFonts w:ascii="Bookman Old Style" w:hAnsi="Bookman Old Style"/>
          <w:sz w:val="21"/>
          <w:szCs w:val="21"/>
          <w:lang w:val="en-US"/>
        </w:rPr>
        <w:t xml:space="preserve"> and </w:t>
      </w:r>
      <w:proofErr w:type="spellStart"/>
      <w:r w:rsidRPr="00AA034E">
        <w:rPr>
          <w:rFonts w:ascii="Bookman Old Style" w:hAnsi="Bookman Old Style"/>
          <w:sz w:val="21"/>
          <w:szCs w:val="21"/>
          <w:lang w:val="en-US"/>
        </w:rPr>
        <w:t>Sa</w:t>
      </w:r>
      <w:r w:rsidR="00B21E79">
        <w:rPr>
          <w:rFonts w:ascii="Bookman Old Style" w:hAnsi="Bookman Old Style"/>
          <w:sz w:val="21"/>
          <w:szCs w:val="21"/>
          <w:lang w:val="en-US"/>
        </w:rPr>
        <w:softHyphen/>
      </w:r>
      <w:r w:rsidRPr="00AA034E">
        <w:rPr>
          <w:rFonts w:ascii="Bookman Old Style" w:hAnsi="Bookman Old Style"/>
          <w:sz w:val="21"/>
          <w:szCs w:val="21"/>
          <w:lang w:val="en-US"/>
        </w:rPr>
        <w:t>baletas</w:t>
      </w:r>
      <w:proofErr w:type="spellEnd"/>
      <w:r w:rsidRPr="00AA034E">
        <w:rPr>
          <w:rFonts w:ascii="Bookman Old Style" w:hAnsi="Bookman Old Style"/>
          <w:sz w:val="21"/>
          <w:szCs w:val="21"/>
          <w:lang w:val="en-US"/>
        </w:rPr>
        <w:t>, Buenaventura, Valle del Cauca, Co</w:t>
      </w:r>
      <w:r w:rsidR="00B21E79">
        <w:rPr>
          <w:rFonts w:ascii="Bookman Old Style" w:hAnsi="Bookman Old Style"/>
          <w:sz w:val="21"/>
          <w:szCs w:val="21"/>
          <w:lang w:val="en-US"/>
        </w:rPr>
        <w:softHyphen/>
      </w:r>
      <w:r w:rsidRPr="00AA034E">
        <w:rPr>
          <w:rFonts w:ascii="Bookman Old Style" w:hAnsi="Bookman Old Style"/>
          <w:sz w:val="21"/>
          <w:szCs w:val="21"/>
          <w:lang w:val="en-US"/>
        </w:rPr>
        <w:t xml:space="preserve">lombia.  The specific objectives were: (1) </w:t>
      </w:r>
      <w:r w:rsidR="000715C5" w:rsidRPr="00AA034E">
        <w:rPr>
          <w:rFonts w:ascii="Bookman Old Style" w:hAnsi="Bookman Old Style"/>
          <w:sz w:val="21"/>
          <w:szCs w:val="21"/>
          <w:lang w:val="en-US"/>
        </w:rPr>
        <w:t>i</w:t>
      </w:r>
      <w:r w:rsidRPr="00AA034E">
        <w:rPr>
          <w:rFonts w:ascii="Bookman Old Style" w:hAnsi="Bookman Old Style"/>
          <w:sz w:val="21"/>
          <w:szCs w:val="21"/>
          <w:lang w:val="en-US"/>
        </w:rPr>
        <w:t>so</w:t>
      </w:r>
      <w:r w:rsidR="00B21E79">
        <w:rPr>
          <w:rFonts w:ascii="Bookman Old Style" w:hAnsi="Bookman Old Style"/>
          <w:sz w:val="21"/>
          <w:szCs w:val="21"/>
          <w:lang w:val="en-US"/>
        </w:rPr>
        <w:softHyphen/>
      </w:r>
      <w:r w:rsidRPr="00AA034E">
        <w:rPr>
          <w:rFonts w:ascii="Bookman Old Style" w:hAnsi="Bookman Old Style"/>
          <w:sz w:val="21"/>
          <w:szCs w:val="21"/>
          <w:lang w:val="en-US"/>
        </w:rPr>
        <w:t xml:space="preserve">lation and </w:t>
      </w:r>
      <w:r w:rsidR="00C9761E" w:rsidRPr="00AA034E">
        <w:rPr>
          <w:rFonts w:ascii="Bookman Old Style" w:hAnsi="Bookman Old Style"/>
          <w:sz w:val="21"/>
          <w:szCs w:val="21"/>
          <w:lang w:val="en-US"/>
        </w:rPr>
        <w:t>quantification</w:t>
      </w:r>
      <w:r w:rsidRPr="00AA034E">
        <w:rPr>
          <w:rFonts w:ascii="Bookman Old Style" w:hAnsi="Bookman Old Style"/>
          <w:sz w:val="21"/>
          <w:szCs w:val="21"/>
          <w:lang w:val="en-US"/>
        </w:rPr>
        <w:t xml:space="preserve"> of fungi populations present in the rhizosphere of </w:t>
      </w:r>
      <w:proofErr w:type="spellStart"/>
      <w:r w:rsidRPr="00AA034E">
        <w:rPr>
          <w:rFonts w:ascii="Bookman Old Style" w:hAnsi="Bookman Old Style"/>
          <w:sz w:val="21"/>
          <w:szCs w:val="21"/>
          <w:lang w:val="en-US"/>
        </w:rPr>
        <w:t>chontaduro</w:t>
      </w:r>
      <w:proofErr w:type="spellEnd"/>
      <w:r w:rsidRPr="00AA034E">
        <w:rPr>
          <w:rFonts w:ascii="Bookman Old Style" w:hAnsi="Bookman Old Style"/>
          <w:sz w:val="21"/>
          <w:szCs w:val="21"/>
          <w:lang w:val="en-US"/>
        </w:rPr>
        <w:t xml:space="preserve"> which can be grown and, have a potential beneficial effect (antagonist, </w:t>
      </w:r>
      <w:proofErr w:type="spellStart"/>
      <w:r w:rsidRPr="00AA034E">
        <w:rPr>
          <w:rFonts w:ascii="Bookman Old Style" w:hAnsi="Bookman Old Style"/>
          <w:sz w:val="21"/>
          <w:szCs w:val="21"/>
          <w:lang w:val="en-US"/>
        </w:rPr>
        <w:t>entomopathogens</w:t>
      </w:r>
      <w:proofErr w:type="spellEnd"/>
      <w:r w:rsidRPr="00AA034E">
        <w:rPr>
          <w:rFonts w:ascii="Bookman Old Style" w:hAnsi="Bookman Old Style"/>
          <w:sz w:val="21"/>
          <w:szCs w:val="21"/>
          <w:lang w:val="en-US"/>
        </w:rPr>
        <w:t xml:space="preserve"> and saprophytes); (2) </w:t>
      </w:r>
      <w:r w:rsidR="000715C5" w:rsidRPr="00AA034E">
        <w:rPr>
          <w:rFonts w:ascii="Bookman Old Style" w:hAnsi="Bookman Old Style"/>
          <w:sz w:val="21"/>
          <w:szCs w:val="21"/>
          <w:lang w:val="en-US"/>
        </w:rPr>
        <w:t xml:space="preserve">characterization, </w:t>
      </w:r>
      <w:r w:rsidRPr="00AA034E">
        <w:rPr>
          <w:rFonts w:ascii="Bookman Old Style" w:hAnsi="Bookman Old Style"/>
          <w:sz w:val="21"/>
          <w:szCs w:val="21"/>
          <w:lang w:val="en-US"/>
        </w:rPr>
        <w:t>at the genus level</w:t>
      </w:r>
      <w:r w:rsidR="000715C5" w:rsidRPr="00AA034E">
        <w:rPr>
          <w:rFonts w:ascii="Bookman Old Style" w:hAnsi="Bookman Old Style"/>
          <w:sz w:val="21"/>
          <w:szCs w:val="21"/>
          <w:lang w:val="en-US"/>
        </w:rPr>
        <w:t>, of the isolated fungi population to establish its biodiversity; (3) preserve the iso</w:t>
      </w:r>
      <w:r w:rsidR="00B21E79">
        <w:rPr>
          <w:rFonts w:ascii="Bookman Old Style" w:hAnsi="Bookman Old Style"/>
          <w:sz w:val="21"/>
          <w:szCs w:val="21"/>
          <w:lang w:val="en-US"/>
        </w:rPr>
        <w:softHyphen/>
      </w:r>
      <w:r w:rsidR="000715C5" w:rsidRPr="00AA034E">
        <w:rPr>
          <w:rFonts w:ascii="Bookman Old Style" w:hAnsi="Bookman Old Style"/>
          <w:sz w:val="21"/>
          <w:szCs w:val="21"/>
          <w:lang w:val="en-US"/>
        </w:rPr>
        <w:t xml:space="preserve">lated fungi to create a collection for a future use in </w:t>
      </w:r>
      <w:proofErr w:type="spellStart"/>
      <w:r w:rsidR="000715C5" w:rsidRPr="00AA034E">
        <w:rPr>
          <w:rFonts w:ascii="Bookman Old Style" w:hAnsi="Bookman Old Style"/>
          <w:sz w:val="21"/>
          <w:szCs w:val="21"/>
          <w:lang w:val="en-US"/>
        </w:rPr>
        <w:t>biocontrol</w:t>
      </w:r>
      <w:proofErr w:type="spellEnd"/>
      <w:r w:rsidR="000715C5" w:rsidRPr="00AA034E">
        <w:rPr>
          <w:rFonts w:ascii="Bookman Old Style" w:hAnsi="Bookman Old Style"/>
          <w:sz w:val="21"/>
          <w:szCs w:val="21"/>
          <w:lang w:val="en-US"/>
        </w:rPr>
        <w:t xml:space="preserve"> studies and pest integrated management programs that are associated with </w:t>
      </w:r>
      <w:proofErr w:type="spellStart"/>
      <w:r w:rsidR="000715C5" w:rsidRPr="00AA034E">
        <w:rPr>
          <w:rFonts w:ascii="Bookman Old Style" w:hAnsi="Bookman Old Style"/>
          <w:sz w:val="21"/>
          <w:szCs w:val="21"/>
          <w:lang w:val="en-US"/>
        </w:rPr>
        <w:t>chontaduro</w:t>
      </w:r>
      <w:proofErr w:type="spellEnd"/>
      <w:r w:rsidR="000715C5" w:rsidRPr="00AA034E">
        <w:rPr>
          <w:rFonts w:ascii="Bookman Old Style" w:hAnsi="Bookman Old Style"/>
          <w:sz w:val="21"/>
          <w:szCs w:val="21"/>
          <w:lang w:val="en-US"/>
        </w:rPr>
        <w:t xml:space="preserve"> </w:t>
      </w:r>
      <w:proofErr w:type="spellStart"/>
      <w:r w:rsidR="000715C5" w:rsidRPr="00AA034E">
        <w:rPr>
          <w:rFonts w:ascii="Bookman Old Style" w:hAnsi="Bookman Old Style"/>
          <w:sz w:val="21"/>
          <w:szCs w:val="21"/>
          <w:lang w:val="en-US"/>
        </w:rPr>
        <w:t>agroecosystems</w:t>
      </w:r>
      <w:proofErr w:type="spellEnd"/>
      <w:r w:rsidR="000715C5" w:rsidRPr="00AA034E">
        <w:rPr>
          <w:rFonts w:ascii="Bookman Old Style" w:hAnsi="Bookman Old Style"/>
          <w:sz w:val="21"/>
          <w:szCs w:val="21"/>
          <w:lang w:val="en-US"/>
        </w:rPr>
        <w:t xml:space="preserve"> in the Pacific region of Valle del Cauca.</w:t>
      </w:r>
    </w:p>
    <w:p w:rsidR="004D421F" w:rsidRPr="00AA034E" w:rsidRDefault="004D421F" w:rsidP="00161352">
      <w:pPr>
        <w:ind w:firstLine="708"/>
        <w:jc w:val="both"/>
        <w:rPr>
          <w:rFonts w:ascii="Bookman Old Style" w:hAnsi="Bookman Old Style"/>
          <w:sz w:val="21"/>
          <w:szCs w:val="21"/>
          <w:lang w:val="en-US"/>
        </w:rPr>
      </w:pPr>
    </w:p>
    <w:p w:rsidR="001D4506" w:rsidRPr="00AA034E" w:rsidRDefault="00FC5443" w:rsidP="00B54A36">
      <w:pPr>
        <w:spacing w:after="240"/>
        <w:jc w:val="center"/>
        <w:rPr>
          <w:rFonts w:ascii="Bookman Old Style" w:hAnsi="Bookman Old Style"/>
          <w:b/>
          <w:sz w:val="23"/>
          <w:szCs w:val="23"/>
          <w:lang w:val="en-US"/>
        </w:rPr>
      </w:pPr>
      <w:r w:rsidRPr="00AA034E">
        <w:rPr>
          <w:rFonts w:ascii="Bookman Old Style" w:hAnsi="Bookman Old Style"/>
          <w:b/>
          <w:sz w:val="23"/>
          <w:szCs w:val="23"/>
          <w:lang w:val="en-US"/>
        </w:rPr>
        <w:t xml:space="preserve">Materials </w:t>
      </w:r>
      <w:r w:rsidR="000715C5" w:rsidRPr="00AA034E">
        <w:rPr>
          <w:rFonts w:ascii="Bookman Old Style" w:hAnsi="Bookman Old Style"/>
          <w:b/>
          <w:sz w:val="23"/>
          <w:szCs w:val="23"/>
          <w:lang w:val="en-US"/>
        </w:rPr>
        <w:t>and methods</w:t>
      </w:r>
    </w:p>
    <w:p w:rsidR="001D4506" w:rsidRPr="00AA034E" w:rsidRDefault="000715C5" w:rsidP="00161352">
      <w:pPr>
        <w:jc w:val="both"/>
        <w:rPr>
          <w:rFonts w:ascii="Bookman Old Style" w:hAnsi="Bookman Old Style"/>
          <w:b/>
          <w:sz w:val="21"/>
          <w:szCs w:val="21"/>
          <w:lang w:val="en-US"/>
        </w:rPr>
      </w:pPr>
      <w:r w:rsidRPr="00AA034E">
        <w:rPr>
          <w:rFonts w:ascii="Bookman Old Style" w:hAnsi="Bookman Old Style"/>
          <w:b/>
          <w:sz w:val="21"/>
          <w:szCs w:val="21"/>
          <w:lang w:val="en-US"/>
        </w:rPr>
        <w:t>Field phase</w:t>
      </w:r>
    </w:p>
    <w:p w:rsidR="001D4506" w:rsidRPr="00AA034E" w:rsidRDefault="000715C5" w:rsidP="00161352">
      <w:pPr>
        <w:jc w:val="both"/>
        <w:rPr>
          <w:rFonts w:ascii="Bookman Old Style" w:hAnsi="Bookman Old Style"/>
          <w:sz w:val="21"/>
          <w:szCs w:val="21"/>
          <w:lang w:val="en-US"/>
        </w:rPr>
      </w:pPr>
      <w:r w:rsidRPr="00AA034E">
        <w:rPr>
          <w:rFonts w:ascii="Bookman Old Style" w:hAnsi="Bookman Old Style"/>
          <w:sz w:val="21"/>
          <w:szCs w:val="21"/>
          <w:lang w:val="en-US"/>
        </w:rPr>
        <w:t xml:space="preserve">This work was done between </w:t>
      </w:r>
      <w:r w:rsidR="00C9761E" w:rsidRPr="00AA034E">
        <w:rPr>
          <w:rFonts w:ascii="Bookman Old Style" w:hAnsi="Bookman Old Style"/>
          <w:sz w:val="21"/>
          <w:szCs w:val="21"/>
          <w:lang w:val="en-US"/>
        </w:rPr>
        <w:t>November</w:t>
      </w:r>
      <w:r w:rsidRPr="00AA034E">
        <w:rPr>
          <w:rFonts w:ascii="Bookman Old Style" w:hAnsi="Bookman Old Style"/>
          <w:sz w:val="21"/>
          <w:szCs w:val="21"/>
          <w:lang w:val="en-US"/>
        </w:rPr>
        <w:t xml:space="preserve"> 2006 and </w:t>
      </w:r>
      <w:r w:rsidR="00C9761E" w:rsidRPr="00AA034E">
        <w:rPr>
          <w:rFonts w:ascii="Bookman Old Style" w:hAnsi="Bookman Old Style"/>
          <w:sz w:val="21"/>
          <w:szCs w:val="21"/>
          <w:lang w:val="en-US"/>
        </w:rPr>
        <w:t>April</w:t>
      </w:r>
      <w:r w:rsidRPr="00AA034E">
        <w:rPr>
          <w:rFonts w:ascii="Bookman Old Style" w:hAnsi="Bookman Old Style"/>
          <w:sz w:val="21"/>
          <w:szCs w:val="21"/>
          <w:lang w:val="en-US"/>
        </w:rPr>
        <w:t xml:space="preserve"> 2007 in the towns of </w:t>
      </w:r>
      <w:proofErr w:type="spellStart"/>
      <w:r w:rsidRPr="00AA034E">
        <w:rPr>
          <w:rFonts w:ascii="Bookman Old Style" w:hAnsi="Bookman Old Style"/>
          <w:sz w:val="21"/>
          <w:szCs w:val="21"/>
          <w:lang w:val="en-US"/>
        </w:rPr>
        <w:t>Citronela</w:t>
      </w:r>
      <w:proofErr w:type="spellEnd"/>
      <w:r w:rsidRPr="00AA034E">
        <w:rPr>
          <w:rFonts w:ascii="Bookman Old Style" w:hAnsi="Bookman Old Style"/>
          <w:sz w:val="21"/>
          <w:szCs w:val="21"/>
          <w:lang w:val="en-US"/>
        </w:rPr>
        <w:t xml:space="preserve"> and </w:t>
      </w:r>
      <w:proofErr w:type="spellStart"/>
      <w:r w:rsidRPr="00AA034E">
        <w:rPr>
          <w:rFonts w:ascii="Bookman Old Style" w:hAnsi="Bookman Old Style"/>
          <w:sz w:val="21"/>
          <w:szCs w:val="21"/>
          <w:lang w:val="en-US"/>
        </w:rPr>
        <w:t>Sabaletas</w:t>
      </w:r>
      <w:proofErr w:type="spellEnd"/>
      <w:r w:rsidRPr="00AA034E">
        <w:rPr>
          <w:rFonts w:ascii="Bookman Old Style" w:hAnsi="Bookman Old Style"/>
          <w:sz w:val="21"/>
          <w:szCs w:val="21"/>
          <w:lang w:val="en-US"/>
        </w:rPr>
        <w:t xml:space="preserve">, in the rural </w:t>
      </w:r>
      <w:r w:rsidR="00C9761E" w:rsidRPr="00AA034E">
        <w:rPr>
          <w:rFonts w:ascii="Bookman Old Style" w:hAnsi="Bookman Old Style"/>
          <w:sz w:val="21"/>
          <w:szCs w:val="21"/>
          <w:lang w:val="en-US"/>
        </w:rPr>
        <w:t>area</w:t>
      </w:r>
      <w:r w:rsidRPr="00AA034E">
        <w:rPr>
          <w:rFonts w:ascii="Bookman Old Style" w:hAnsi="Bookman Old Style"/>
          <w:sz w:val="21"/>
          <w:szCs w:val="21"/>
          <w:lang w:val="en-US"/>
        </w:rPr>
        <w:t xml:space="preserve"> of Buenaventura </w:t>
      </w:r>
      <w:r w:rsidR="00C82CD4" w:rsidRPr="00AA034E">
        <w:rPr>
          <w:rFonts w:ascii="Bookman Old Style" w:hAnsi="Bookman Old Style"/>
          <w:sz w:val="21"/>
          <w:szCs w:val="21"/>
          <w:lang w:val="en-US"/>
        </w:rPr>
        <w:t>(3º 52’ 46’’ N, 77º 04’ 12’’ O)</w:t>
      </w:r>
      <w:r w:rsidRPr="00AA034E">
        <w:rPr>
          <w:rFonts w:ascii="Bookman Old Style" w:hAnsi="Bookman Old Style"/>
          <w:sz w:val="21"/>
          <w:szCs w:val="21"/>
          <w:lang w:val="en-US"/>
        </w:rPr>
        <w:t xml:space="preserve">, Valle del </w:t>
      </w:r>
      <w:proofErr w:type="gramStart"/>
      <w:r w:rsidRPr="00AA034E">
        <w:rPr>
          <w:rFonts w:ascii="Bookman Old Style" w:hAnsi="Bookman Old Style"/>
          <w:sz w:val="21"/>
          <w:szCs w:val="21"/>
          <w:lang w:val="en-US"/>
        </w:rPr>
        <w:t xml:space="preserve">Cauca </w:t>
      </w:r>
      <w:r w:rsidR="00EA4560" w:rsidRPr="00AA034E">
        <w:rPr>
          <w:rFonts w:ascii="Bookman Old Style" w:hAnsi="Bookman Old Style"/>
          <w:sz w:val="21"/>
          <w:szCs w:val="21"/>
          <w:lang w:val="en-US"/>
        </w:rPr>
        <w:t xml:space="preserve"> (</w:t>
      </w:r>
      <w:proofErr w:type="gramEnd"/>
      <w:r w:rsidR="00EA4560" w:rsidRPr="00AA034E">
        <w:rPr>
          <w:rFonts w:ascii="Bookman Old Style" w:hAnsi="Bookman Old Style"/>
          <w:sz w:val="21"/>
          <w:szCs w:val="21"/>
          <w:lang w:val="en-US"/>
        </w:rPr>
        <w:t xml:space="preserve">Colombia), </w:t>
      </w:r>
      <w:r w:rsidRPr="00AA034E">
        <w:rPr>
          <w:rFonts w:ascii="Bookman Old Style" w:hAnsi="Bookman Old Style"/>
          <w:sz w:val="21"/>
          <w:szCs w:val="21"/>
          <w:lang w:val="en-US"/>
        </w:rPr>
        <w:t xml:space="preserve">where the main crop was </w:t>
      </w:r>
      <w:proofErr w:type="spellStart"/>
      <w:r w:rsidRPr="00AA034E">
        <w:rPr>
          <w:rFonts w:ascii="Bookman Old Style" w:hAnsi="Bookman Old Style"/>
          <w:sz w:val="21"/>
          <w:szCs w:val="21"/>
          <w:lang w:val="en-US"/>
        </w:rPr>
        <w:t>chon</w:t>
      </w:r>
      <w:r w:rsidR="00B21E79">
        <w:rPr>
          <w:rFonts w:ascii="Bookman Old Style" w:hAnsi="Bookman Old Style"/>
          <w:sz w:val="21"/>
          <w:szCs w:val="21"/>
          <w:lang w:val="en-US"/>
        </w:rPr>
        <w:softHyphen/>
      </w:r>
      <w:r w:rsidRPr="00AA034E">
        <w:rPr>
          <w:rFonts w:ascii="Bookman Old Style" w:hAnsi="Bookman Old Style"/>
          <w:sz w:val="21"/>
          <w:szCs w:val="21"/>
          <w:lang w:val="en-US"/>
        </w:rPr>
        <w:t>taduro</w:t>
      </w:r>
      <w:proofErr w:type="spellEnd"/>
      <w:r w:rsidRPr="00AA034E">
        <w:rPr>
          <w:rFonts w:ascii="Bookman Old Style" w:hAnsi="Bookman Old Style"/>
          <w:sz w:val="21"/>
          <w:szCs w:val="21"/>
          <w:lang w:val="en-US"/>
        </w:rPr>
        <w:t xml:space="preserve"> under contrasting production systems.</w:t>
      </w:r>
      <w:r w:rsidR="00EA4560" w:rsidRPr="00AA034E">
        <w:rPr>
          <w:rFonts w:ascii="Bookman Old Style" w:hAnsi="Bookman Old Style"/>
          <w:sz w:val="21"/>
          <w:szCs w:val="21"/>
          <w:lang w:val="en-US"/>
        </w:rPr>
        <w:t xml:space="preserve">  </w:t>
      </w:r>
      <w:proofErr w:type="spellStart"/>
      <w:r w:rsidRPr="00AA034E">
        <w:rPr>
          <w:rFonts w:ascii="Bookman Old Style" w:hAnsi="Bookman Old Style"/>
          <w:sz w:val="21"/>
          <w:szCs w:val="21"/>
          <w:lang w:val="en-US"/>
        </w:rPr>
        <w:lastRenderedPageBreak/>
        <w:t>Citronela</w:t>
      </w:r>
      <w:proofErr w:type="spellEnd"/>
      <w:r w:rsidRPr="00AA034E">
        <w:rPr>
          <w:rFonts w:ascii="Bookman Old Style" w:hAnsi="Bookman Old Style"/>
          <w:sz w:val="21"/>
          <w:szCs w:val="21"/>
          <w:lang w:val="en-US"/>
        </w:rPr>
        <w:t xml:space="preserve"> has an average temperature of 25.8 °C and 6408 mm of rainfall.  It is located on a hills landscape in the alluvial plains of the </w:t>
      </w:r>
      <w:proofErr w:type="spellStart"/>
      <w:r w:rsidRPr="00AA034E">
        <w:rPr>
          <w:rFonts w:ascii="Bookman Old Style" w:hAnsi="Bookman Old Style"/>
          <w:sz w:val="21"/>
          <w:szCs w:val="21"/>
          <w:lang w:val="en-US"/>
        </w:rPr>
        <w:t>Dagua</w:t>
      </w:r>
      <w:proofErr w:type="spellEnd"/>
      <w:r w:rsidRPr="00AA034E">
        <w:rPr>
          <w:rFonts w:ascii="Bookman Old Style" w:hAnsi="Bookman Old Style"/>
          <w:sz w:val="21"/>
          <w:szCs w:val="21"/>
          <w:lang w:val="en-US"/>
        </w:rPr>
        <w:t xml:space="preserve"> </w:t>
      </w:r>
      <w:proofErr w:type="gramStart"/>
      <w:r w:rsidRPr="00AA034E">
        <w:rPr>
          <w:rFonts w:ascii="Bookman Old Style" w:hAnsi="Bookman Old Style"/>
          <w:sz w:val="21"/>
          <w:szCs w:val="21"/>
          <w:lang w:val="en-US"/>
        </w:rPr>
        <w:t>river</w:t>
      </w:r>
      <w:proofErr w:type="gramEnd"/>
      <w:r w:rsidRPr="00AA034E">
        <w:rPr>
          <w:rFonts w:ascii="Bookman Old Style" w:hAnsi="Bookman Old Style"/>
          <w:sz w:val="21"/>
          <w:szCs w:val="21"/>
          <w:lang w:val="en-US"/>
        </w:rPr>
        <w:t xml:space="preserve">.  </w:t>
      </w:r>
      <w:proofErr w:type="gramStart"/>
      <w:r w:rsidRPr="00AA034E">
        <w:rPr>
          <w:rFonts w:ascii="Bookman Old Style" w:hAnsi="Bookman Old Style"/>
          <w:sz w:val="21"/>
          <w:szCs w:val="21"/>
          <w:lang w:val="en-US"/>
        </w:rPr>
        <w:t>pH</w:t>
      </w:r>
      <w:proofErr w:type="gramEnd"/>
      <w:r w:rsidRPr="00AA034E">
        <w:rPr>
          <w:rFonts w:ascii="Bookman Old Style" w:hAnsi="Bookman Old Style"/>
          <w:sz w:val="21"/>
          <w:szCs w:val="21"/>
          <w:lang w:val="en-US"/>
        </w:rPr>
        <w:t xml:space="preserve"> in soil is 4.7, texture is clay, bulk density of 0.60 gr/cm and gravimetric moisture percentage of 75.68% </w:t>
      </w:r>
      <w:r w:rsidR="00561B8D" w:rsidRPr="00AA034E">
        <w:rPr>
          <w:rFonts w:ascii="Bookman Old Style" w:hAnsi="Bookman Old Style"/>
          <w:sz w:val="21"/>
          <w:szCs w:val="21"/>
          <w:lang w:val="en-US"/>
        </w:rPr>
        <w:t>(</w:t>
      </w:r>
      <w:proofErr w:type="spellStart"/>
      <w:r w:rsidR="00751618" w:rsidRPr="00AA034E">
        <w:rPr>
          <w:rFonts w:ascii="Bookman Old Style" w:hAnsi="Bookman Old Style"/>
          <w:sz w:val="21"/>
          <w:szCs w:val="21"/>
          <w:lang w:val="en-US"/>
        </w:rPr>
        <w:t>Eslava</w:t>
      </w:r>
      <w:proofErr w:type="spellEnd"/>
      <w:r w:rsidR="00561B8D" w:rsidRPr="00AA034E">
        <w:rPr>
          <w:rFonts w:ascii="Bookman Old Style" w:hAnsi="Bookman Old Style"/>
          <w:sz w:val="21"/>
          <w:szCs w:val="21"/>
          <w:lang w:val="en-US"/>
        </w:rPr>
        <w:t xml:space="preserve">, </w:t>
      </w:r>
      <w:r w:rsidR="00751618" w:rsidRPr="00AA034E">
        <w:rPr>
          <w:rFonts w:ascii="Bookman Old Style" w:hAnsi="Bookman Old Style"/>
          <w:sz w:val="21"/>
          <w:szCs w:val="21"/>
          <w:lang w:val="en-US"/>
        </w:rPr>
        <w:t>1994)</w:t>
      </w:r>
      <w:r w:rsidR="001D4506" w:rsidRPr="00AA034E">
        <w:rPr>
          <w:rFonts w:ascii="Bookman Old Style" w:hAnsi="Bookman Old Style"/>
          <w:sz w:val="21"/>
          <w:szCs w:val="21"/>
          <w:lang w:val="en-US"/>
        </w:rPr>
        <w:t xml:space="preserve">. </w:t>
      </w:r>
      <w:r w:rsidR="00EA4560" w:rsidRPr="00AA034E">
        <w:rPr>
          <w:rFonts w:ascii="Bookman Old Style" w:hAnsi="Bookman Old Style"/>
          <w:sz w:val="21"/>
          <w:szCs w:val="21"/>
          <w:lang w:val="en-US"/>
        </w:rPr>
        <w:t xml:space="preserve"> </w:t>
      </w:r>
      <w:r w:rsidR="0027792B" w:rsidRPr="00AA034E">
        <w:rPr>
          <w:rFonts w:ascii="Bookman Old Style" w:hAnsi="Bookman Old Style"/>
          <w:sz w:val="21"/>
          <w:szCs w:val="21"/>
          <w:lang w:val="en-US"/>
        </w:rPr>
        <w:t xml:space="preserve">Associated to </w:t>
      </w:r>
      <w:proofErr w:type="spellStart"/>
      <w:r w:rsidR="0027792B" w:rsidRPr="00AA034E">
        <w:rPr>
          <w:rFonts w:ascii="Bookman Old Style" w:hAnsi="Bookman Old Style"/>
          <w:sz w:val="21"/>
          <w:szCs w:val="21"/>
          <w:lang w:val="en-US"/>
        </w:rPr>
        <w:t>chontaduro</w:t>
      </w:r>
      <w:proofErr w:type="spellEnd"/>
      <w:r w:rsidR="0027792B" w:rsidRPr="00AA034E">
        <w:rPr>
          <w:rFonts w:ascii="Bookman Old Style" w:hAnsi="Bookman Old Style"/>
          <w:sz w:val="21"/>
          <w:szCs w:val="21"/>
          <w:lang w:val="en-US"/>
        </w:rPr>
        <w:t xml:space="preserve"> palms there were </w:t>
      </w:r>
      <w:proofErr w:type="spellStart"/>
      <w:r w:rsidR="0027792B" w:rsidRPr="00AA034E">
        <w:rPr>
          <w:rFonts w:ascii="Bookman Old Style" w:hAnsi="Bookman Old Style"/>
          <w:sz w:val="21"/>
          <w:szCs w:val="21"/>
          <w:lang w:val="en-US"/>
        </w:rPr>
        <w:t>Borojo</w:t>
      </w:r>
      <w:proofErr w:type="spellEnd"/>
      <w:r w:rsidR="0027792B" w:rsidRPr="00AA034E">
        <w:rPr>
          <w:rFonts w:ascii="Bookman Old Style" w:hAnsi="Bookman Old Style"/>
          <w:sz w:val="21"/>
          <w:szCs w:val="21"/>
          <w:lang w:val="en-US"/>
        </w:rPr>
        <w:t xml:space="preserve"> (</w:t>
      </w:r>
      <w:proofErr w:type="spellStart"/>
      <w:r w:rsidR="0027792B" w:rsidRPr="00AA034E">
        <w:rPr>
          <w:rFonts w:ascii="Bookman Old Style" w:hAnsi="Bookman Old Style"/>
          <w:i/>
          <w:sz w:val="21"/>
          <w:szCs w:val="21"/>
          <w:lang w:val="en-US"/>
        </w:rPr>
        <w:t>Borojoa</w:t>
      </w:r>
      <w:proofErr w:type="spellEnd"/>
      <w:r w:rsidR="0027792B" w:rsidRPr="00AA034E">
        <w:rPr>
          <w:rFonts w:ascii="Bookman Old Style" w:hAnsi="Bookman Old Style"/>
          <w:i/>
          <w:sz w:val="21"/>
          <w:szCs w:val="21"/>
          <w:lang w:val="en-US"/>
        </w:rPr>
        <w:t xml:space="preserve"> </w:t>
      </w:r>
      <w:proofErr w:type="spellStart"/>
      <w:r w:rsidR="0027792B" w:rsidRPr="00AA034E">
        <w:rPr>
          <w:rFonts w:ascii="Bookman Old Style" w:hAnsi="Bookman Old Style"/>
          <w:i/>
          <w:sz w:val="21"/>
          <w:szCs w:val="21"/>
          <w:lang w:val="en-US"/>
        </w:rPr>
        <w:t>patinoi</w:t>
      </w:r>
      <w:proofErr w:type="spellEnd"/>
      <w:r w:rsidR="0027792B" w:rsidRPr="00AA034E">
        <w:rPr>
          <w:rFonts w:ascii="Bookman Old Style" w:hAnsi="Bookman Old Style"/>
          <w:i/>
          <w:sz w:val="21"/>
          <w:szCs w:val="21"/>
          <w:lang w:val="en-US"/>
        </w:rPr>
        <w:t xml:space="preserve"> </w:t>
      </w:r>
      <w:proofErr w:type="spellStart"/>
      <w:r w:rsidR="0027792B" w:rsidRPr="00AA034E">
        <w:rPr>
          <w:rFonts w:ascii="Bookman Old Style" w:hAnsi="Bookman Old Style"/>
          <w:sz w:val="21"/>
          <w:szCs w:val="21"/>
          <w:lang w:val="en-US"/>
        </w:rPr>
        <w:t>Cuatrec</w:t>
      </w:r>
      <w:proofErr w:type="spellEnd"/>
      <w:r w:rsidR="0027792B" w:rsidRPr="00AA034E">
        <w:rPr>
          <w:rFonts w:ascii="Bookman Old Style" w:hAnsi="Bookman Old Style"/>
          <w:sz w:val="21"/>
          <w:szCs w:val="21"/>
          <w:lang w:val="en-US"/>
        </w:rPr>
        <w:t>.)</w:t>
      </w:r>
      <w:r w:rsidR="00C9761E" w:rsidRPr="00AA034E">
        <w:rPr>
          <w:rFonts w:ascii="Bookman Old Style" w:hAnsi="Bookman Old Style"/>
          <w:sz w:val="21"/>
          <w:szCs w:val="21"/>
          <w:lang w:val="en-US"/>
        </w:rPr>
        <w:t xml:space="preserve"> </w:t>
      </w:r>
      <w:r w:rsidR="0027792B" w:rsidRPr="00AA034E">
        <w:rPr>
          <w:rFonts w:ascii="Bookman Old Style" w:hAnsi="Bookman Old Style"/>
          <w:sz w:val="21"/>
          <w:szCs w:val="21"/>
          <w:lang w:val="en-US"/>
        </w:rPr>
        <w:t>and cherimoya (</w:t>
      </w:r>
      <w:proofErr w:type="spellStart"/>
      <w:r w:rsidR="0027792B" w:rsidRPr="00AA034E">
        <w:rPr>
          <w:rFonts w:ascii="Bookman Old Style" w:hAnsi="Bookman Old Style"/>
          <w:i/>
          <w:sz w:val="21"/>
          <w:szCs w:val="21"/>
          <w:lang w:val="en-US"/>
        </w:rPr>
        <w:t>Annona</w:t>
      </w:r>
      <w:proofErr w:type="spellEnd"/>
      <w:r w:rsidR="0027792B" w:rsidRPr="00AA034E">
        <w:rPr>
          <w:rFonts w:ascii="Bookman Old Style" w:hAnsi="Bookman Old Style"/>
          <w:i/>
          <w:sz w:val="21"/>
          <w:szCs w:val="21"/>
          <w:lang w:val="en-US"/>
        </w:rPr>
        <w:t xml:space="preserve"> </w:t>
      </w:r>
      <w:proofErr w:type="spellStart"/>
      <w:r w:rsidR="0027792B" w:rsidRPr="00AA034E">
        <w:rPr>
          <w:rFonts w:ascii="Bookman Old Style" w:hAnsi="Bookman Old Style"/>
          <w:i/>
          <w:sz w:val="21"/>
          <w:szCs w:val="21"/>
          <w:lang w:val="en-US"/>
        </w:rPr>
        <w:t>cherimola</w:t>
      </w:r>
      <w:proofErr w:type="spellEnd"/>
      <w:r w:rsidR="0027792B" w:rsidRPr="00AA034E">
        <w:rPr>
          <w:rFonts w:ascii="Bookman Old Style" w:hAnsi="Bookman Old Style"/>
          <w:i/>
          <w:sz w:val="21"/>
          <w:szCs w:val="21"/>
          <w:lang w:val="en-US"/>
        </w:rPr>
        <w:t xml:space="preserve"> </w:t>
      </w:r>
      <w:r w:rsidR="0027792B" w:rsidRPr="00AA034E">
        <w:rPr>
          <w:rFonts w:ascii="Bookman Old Style" w:hAnsi="Bookman Old Style"/>
          <w:sz w:val="21"/>
          <w:szCs w:val="21"/>
          <w:lang w:val="en-US"/>
        </w:rPr>
        <w:t>Mill.)</w:t>
      </w:r>
      <w:r w:rsidR="00C9761E" w:rsidRPr="00AA034E">
        <w:rPr>
          <w:rFonts w:ascii="Bookman Old Style" w:hAnsi="Bookman Old Style"/>
          <w:sz w:val="21"/>
          <w:szCs w:val="21"/>
          <w:lang w:val="en-US"/>
        </w:rPr>
        <w:t xml:space="preserve"> </w:t>
      </w:r>
      <w:r w:rsidR="0027792B" w:rsidRPr="00AA034E">
        <w:rPr>
          <w:rFonts w:ascii="Bookman Old Style" w:hAnsi="Bookman Old Style"/>
          <w:sz w:val="21"/>
          <w:szCs w:val="21"/>
          <w:lang w:val="en-US"/>
        </w:rPr>
        <w:t xml:space="preserve">bushes.  </w:t>
      </w:r>
      <w:proofErr w:type="spellStart"/>
      <w:r w:rsidR="0027792B" w:rsidRPr="00AA034E">
        <w:rPr>
          <w:rFonts w:ascii="Bookman Old Style" w:hAnsi="Bookman Old Style"/>
          <w:sz w:val="21"/>
          <w:szCs w:val="21"/>
          <w:lang w:val="en-US"/>
        </w:rPr>
        <w:t>Sabaletas</w:t>
      </w:r>
      <w:proofErr w:type="spellEnd"/>
      <w:r w:rsidR="0027792B" w:rsidRPr="00AA034E">
        <w:rPr>
          <w:rFonts w:ascii="Bookman Old Style" w:hAnsi="Bookman Old Style"/>
          <w:sz w:val="21"/>
          <w:szCs w:val="21"/>
          <w:lang w:val="en-US"/>
        </w:rPr>
        <w:t xml:space="preserve"> has an average temperature of 26.5 °C and </w:t>
      </w:r>
      <w:r w:rsidR="00C9761E" w:rsidRPr="00AA034E">
        <w:rPr>
          <w:rFonts w:ascii="Bookman Old Style" w:hAnsi="Bookman Old Style"/>
          <w:sz w:val="21"/>
          <w:szCs w:val="21"/>
          <w:lang w:val="en-US"/>
        </w:rPr>
        <w:t>annual</w:t>
      </w:r>
      <w:r w:rsidR="0027792B" w:rsidRPr="00AA034E">
        <w:rPr>
          <w:rFonts w:ascii="Bookman Old Style" w:hAnsi="Bookman Old Style"/>
          <w:sz w:val="21"/>
          <w:szCs w:val="21"/>
          <w:lang w:val="en-US"/>
        </w:rPr>
        <w:t xml:space="preserve"> rainfall of 6500 mm.  This place, together with </w:t>
      </w:r>
      <w:proofErr w:type="spellStart"/>
      <w:r w:rsidR="0027792B" w:rsidRPr="00AA034E">
        <w:rPr>
          <w:rFonts w:ascii="Bookman Old Style" w:hAnsi="Bookman Old Style"/>
          <w:sz w:val="21"/>
          <w:szCs w:val="21"/>
          <w:lang w:val="en-US"/>
        </w:rPr>
        <w:t>Citronela</w:t>
      </w:r>
      <w:proofErr w:type="spellEnd"/>
      <w:r w:rsidR="0027792B" w:rsidRPr="00AA034E">
        <w:rPr>
          <w:rFonts w:ascii="Bookman Old Style" w:hAnsi="Bookman Old Style"/>
          <w:sz w:val="21"/>
          <w:szCs w:val="21"/>
          <w:lang w:val="en-US"/>
        </w:rPr>
        <w:t xml:space="preserve">, is located at 7 </w:t>
      </w:r>
      <w:proofErr w:type="spellStart"/>
      <w:r w:rsidR="00C9761E" w:rsidRPr="00AA034E">
        <w:rPr>
          <w:rFonts w:ascii="Bookman Old Style" w:hAnsi="Bookman Old Style"/>
          <w:sz w:val="21"/>
          <w:szCs w:val="21"/>
          <w:lang w:val="en-US"/>
        </w:rPr>
        <w:t>MASL</w:t>
      </w:r>
      <w:proofErr w:type="spellEnd"/>
      <w:r w:rsidR="0027792B" w:rsidRPr="00AA034E">
        <w:rPr>
          <w:rFonts w:ascii="Bookman Old Style" w:hAnsi="Bookman Old Style"/>
          <w:sz w:val="21"/>
          <w:szCs w:val="21"/>
          <w:lang w:val="en-US"/>
        </w:rPr>
        <w:t xml:space="preserve"> in the lower alluvial zone of the </w:t>
      </w:r>
      <w:proofErr w:type="spellStart"/>
      <w:r w:rsidR="0027792B" w:rsidRPr="00AA034E">
        <w:rPr>
          <w:rFonts w:ascii="Bookman Old Style" w:hAnsi="Bookman Old Style"/>
          <w:sz w:val="21"/>
          <w:szCs w:val="21"/>
          <w:lang w:val="en-US"/>
        </w:rPr>
        <w:t>An</w:t>
      </w:r>
      <w:r w:rsidR="00B21E79">
        <w:rPr>
          <w:rFonts w:ascii="Bookman Old Style" w:hAnsi="Bookman Old Style"/>
          <w:sz w:val="21"/>
          <w:szCs w:val="21"/>
          <w:lang w:val="en-US"/>
        </w:rPr>
        <w:softHyphen/>
      </w:r>
      <w:r w:rsidR="0027792B" w:rsidRPr="00AA034E">
        <w:rPr>
          <w:rFonts w:ascii="Bookman Old Style" w:hAnsi="Bookman Old Style"/>
          <w:sz w:val="21"/>
          <w:szCs w:val="21"/>
          <w:lang w:val="en-US"/>
        </w:rPr>
        <w:t>chicaya</w:t>
      </w:r>
      <w:proofErr w:type="spellEnd"/>
      <w:r w:rsidR="0027792B" w:rsidRPr="00AA034E">
        <w:rPr>
          <w:rFonts w:ascii="Bookman Old Style" w:hAnsi="Bookman Old Style"/>
          <w:sz w:val="21"/>
          <w:szCs w:val="21"/>
          <w:lang w:val="en-US"/>
        </w:rPr>
        <w:t xml:space="preserve"> </w:t>
      </w:r>
      <w:proofErr w:type="gramStart"/>
      <w:r w:rsidR="0027792B" w:rsidRPr="00AA034E">
        <w:rPr>
          <w:rFonts w:ascii="Bookman Old Style" w:hAnsi="Bookman Old Style"/>
          <w:sz w:val="21"/>
          <w:szCs w:val="21"/>
          <w:lang w:val="en-US"/>
        </w:rPr>
        <w:t>river</w:t>
      </w:r>
      <w:proofErr w:type="gramEnd"/>
      <w:r w:rsidR="0027792B" w:rsidRPr="00AA034E">
        <w:rPr>
          <w:rFonts w:ascii="Bookman Old Style" w:hAnsi="Bookman Old Style"/>
          <w:sz w:val="21"/>
          <w:szCs w:val="21"/>
          <w:lang w:val="en-US"/>
        </w:rPr>
        <w:t xml:space="preserve">.  Soils have a pH of 5.21, texture is </w:t>
      </w:r>
      <w:proofErr w:type="spellStart"/>
      <w:r w:rsidR="0027792B" w:rsidRPr="00AA034E">
        <w:rPr>
          <w:rFonts w:ascii="Bookman Old Style" w:hAnsi="Bookman Old Style"/>
          <w:sz w:val="21"/>
          <w:szCs w:val="21"/>
          <w:lang w:val="en-US"/>
        </w:rPr>
        <w:t>silty</w:t>
      </w:r>
      <w:proofErr w:type="spellEnd"/>
      <w:r w:rsidR="0027792B" w:rsidRPr="00AA034E">
        <w:rPr>
          <w:rFonts w:ascii="Bookman Old Style" w:hAnsi="Bookman Old Style"/>
          <w:sz w:val="21"/>
          <w:szCs w:val="21"/>
          <w:lang w:val="en-US"/>
        </w:rPr>
        <w:t xml:space="preserve"> clay loam, bulk density is 0.89 g/cm</w:t>
      </w:r>
      <w:r w:rsidR="0027792B" w:rsidRPr="00AA034E">
        <w:rPr>
          <w:rFonts w:ascii="Bookman Old Style" w:hAnsi="Bookman Old Style"/>
          <w:sz w:val="21"/>
          <w:szCs w:val="21"/>
          <w:vertAlign w:val="superscript"/>
          <w:lang w:val="en-US"/>
        </w:rPr>
        <w:t>3</w:t>
      </w:r>
      <w:r w:rsidR="0027792B" w:rsidRPr="00AA034E">
        <w:rPr>
          <w:rFonts w:ascii="Bookman Old Style" w:hAnsi="Bookman Old Style"/>
          <w:sz w:val="21"/>
          <w:szCs w:val="21"/>
          <w:lang w:val="en-US"/>
        </w:rPr>
        <w:t xml:space="preserve"> and the percentage of soil humidity is 63.97% (</w:t>
      </w:r>
      <w:proofErr w:type="spellStart"/>
      <w:r w:rsidR="0027792B" w:rsidRPr="00AA034E">
        <w:rPr>
          <w:rFonts w:ascii="Bookman Old Style" w:hAnsi="Bookman Old Style"/>
          <w:sz w:val="21"/>
          <w:szCs w:val="21"/>
          <w:lang w:val="en-US"/>
        </w:rPr>
        <w:t>Eslava</w:t>
      </w:r>
      <w:proofErr w:type="spellEnd"/>
      <w:r w:rsidR="0027792B" w:rsidRPr="00AA034E">
        <w:rPr>
          <w:rFonts w:ascii="Bookman Old Style" w:hAnsi="Bookman Old Style"/>
          <w:sz w:val="21"/>
          <w:szCs w:val="21"/>
          <w:lang w:val="en-US"/>
        </w:rPr>
        <w:t xml:space="preserve">, 1994).  As associated crops there are </w:t>
      </w:r>
      <w:proofErr w:type="spellStart"/>
      <w:r w:rsidR="0027792B" w:rsidRPr="00AA034E">
        <w:rPr>
          <w:rFonts w:ascii="Bookman Old Style" w:hAnsi="Bookman Old Style"/>
          <w:sz w:val="21"/>
          <w:szCs w:val="21"/>
          <w:lang w:val="en-US"/>
        </w:rPr>
        <w:t>borojo</w:t>
      </w:r>
      <w:proofErr w:type="spellEnd"/>
      <w:r w:rsidR="0027792B" w:rsidRPr="00AA034E">
        <w:rPr>
          <w:rFonts w:ascii="Bookman Old Style" w:hAnsi="Bookman Old Style"/>
          <w:sz w:val="21"/>
          <w:szCs w:val="21"/>
          <w:lang w:val="en-US"/>
        </w:rPr>
        <w:t xml:space="preserve"> and Brazilian guava (</w:t>
      </w:r>
      <w:proofErr w:type="spellStart"/>
      <w:r w:rsidR="0027792B" w:rsidRPr="00AA034E">
        <w:rPr>
          <w:rFonts w:ascii="Bookman Old Style" w:hAnsi="Bookman Old Style"/>
          <w:i/>
          <w:sz w:val="21"/>
          <w:szCs w:val="21"/>
          <w:lang w:val="en-US"/>
        </w:rPr>
        <w:t>Psidium</w:t>
      </w:r>
      <w:proofErr w:type="spellEnd"/>
      <w:r w:rsidR="0027792B" w:rsidRPr="00AA034E">
        <w:rPr>
          <w:rFonts w:ascii="Bookman Old Style" w:hAnsi="Bookman Old Style"/>
          <w:i/>
          <w:sz w:val="21"/>
          <w:szCs w:val="21"/>
          <w:lang w:val="en-US"/>
        </w:rPr>
        <w:t xml:space="preserve"> </w:t>
      </w:r>
      <w:proofErr w:type="spellStart"/>
      <w:r w:rsidR="0027792B" w:rsidRPr="00AA034E">
        <w:rPr>
          <w:rFonts w:ascii="Bookman Old Style" w:hAnsi="Bookman Old Style"/>
          <w:i/>
          <w:sz w:val="21"/>
          <w:szCs w:val="21"/>
          <w:lang w:val="en-US"/>
        </w:rPr>
        <w:t>araca</w:t>
      </w:r>
      <w:proofErr w:type="spellEnd"/>
      <w:r w:rsidR="0027792B" w:rsidRPr="00AA034E">
        <w:rPr>
          <w:rFonts w:ascii="Bookman Old Style" w:hAnsi="Bookman Old Style"/>
          <w:sz w:val="21"/>
          <w:szCs w:val="21"/>
          <w:lang w:val="en-US"/>
        </w:rPr>
        <w:t xml:space="preserve"> </w:t>
      </w:r>
      <w:proofErr w:type="spellStart"/>
      <w:r w:rsidR="0027792B" w:rsidRPr="00AA034E">
        <w:rPr>
          <w:rFonts w:ascii="Bookman Old Style" w:hAnsi="Bookman Old Style"/>
          <w:sz w:val="21"/>
          <w:szCs w:val="21"/>
          <w:lang w:val="en-US"/>
        </w:rPr>
        <w:t>Raddi</w:t>
      </w:r>
      <w:proofErr w:type="spellEnd"/>
      <w:r w:rsidR="0027792B" w:rsidRPr="00AA034E">
        <w:rPr>
          <w:rFonts w:ascii="Bookman Old Style" w:hAnsi="Bookman Old Style"/>
          <w:sz w:val="21"/>
          <w:szCs w:val="21"/>
          <w:lang w:val="en-US"/>
        </w:rPr>
        <w:t>).</w:t>
      </w:r>
    </w:p>
    <w:p w:rsidR="001D4506" w:rsidRPr="00AA034E" w:rsidRDefault="0027792B" w:rsidP="00161352">
      <w:pPr>
        <w:ind w:firstLine="360"/>
        <w:jc w:val="both"/>
        <w:rPr>
          <w:rFonts w:ascii="Bookman Old Style" w:hAnsi="Bookman Old Style"/>
          <w:sz w:val="21"/>
          <w:szCs w:val="21"/>
          <w:lang w:val="en-US"/>
        </w:rPr>
      </w:pPr>
      <w:r w:rsidRPr="00AA034E">
        <w:rPr>
          <w:rFonts w:ascii="Bookman Old Style" w:hAnsi="Bookman Old Style"/>
          <w:sz w:val="21"/>
          <w:szCs w:val="21"/>
          <w:lang w:val="en-US"/>
        </w:rPr>
        <w:t xml:space="preserve">Crop management of </w:t>
      </w:r>
      <w:proofErr w:type="spellStart"/>
      <w:r w:rsidRPr="00AA034E">
        <w:rPr>
          <w:rFonts w:ascii="Bookman Old Style" w:hAnsi="Bookman Old Style"/>
          <w:sz w:val="21"/>
          <w:szCs w:val="21"/>
          <w:lang w:val="en-US"/>
        </w:rPr>
        <w:t>chontaduro</w:t>
      </w:r>
      <w:proofErr w:type="spellEnd"/>
      <w:r w:rsidRPr="00AA034E">
        <w:rPr>
          <w:rFonts w:ascii="Bookman Old Style" w:hAnsi="Bookman Old Style"/>
          <w:sz w:val="21"/>
          <w:szCs w:val="21"/>
          <w:lang w:val="en-US"/>
        </w:rPr>
        <w:t xml:space="preserve"> was di</w:t>
      </w:r>
      <w:r w:rsidR="00B21E79">
        <w:rPr>
          <w:rFonts w:ascii="Bookman Old Style" w:hAnsi="Bookman Old Style"/>
          <w:sz w:val="21"/>
          <w:szCs w:val="21"/>
          <w:lang w:val="en-US"/>
        </w:rPr>
        <w:softHyphen/>
      </w:r>
      <w:r w:rsidRPr="00AA034E">
        <w:rPr>
          <w:rFonts w:ascii="Bookman Old Style" w:hAnsi="Bookman Old Style"/>
          <w:sz w:val="21"/>
          <w:szCs w:val="21"/>
          <w:lang w:val="en-US"/>
        </w:rPr>
        <w:t xml:space="preserve">fferent in both places.  In </w:t>
      </w:r>
      <w:proofErr w:type="spellStart"/>
      <w:r w:rsidRPr="00AA034E">
        <w:rPr>
          <w:rFonts w:ascii="Bookman Old Style" w:hAnsi="Bookman Old Style"/>
          <w:sz w:val="21"/>
          <w:szCs w:val="21"/>
          <w:lang w:val="en-US"/>
        </w:rPr>
        <w:t>Citronela</w:t>
      </w:r>
      <w:proofErr w:type="spellEnd"/>
      <w:r w:rsidRPr="00AA034E">
        <w:rPr>
          <w:rFonts w:ascii="Bookman Old Style" w:hAnsi="Bookman Old Style"/>
          <w:sz w:val="21"/>
          <w:szCs w:val="21"/>
          <w:lang w:val="en-US"/>
        </w:rPr>
        <w:t>, fertilizers were applied to the soil and chemical pro</w:t>
      </w:r>
      <w:r w:rsidR="00B21E79">
        <w:rPr>
          <w:rFonts w:ascii="Bookman Old Style" w:hAnsi="Bookman Old Style"/>
          <w:sz w:val="21"/>
          <w:szCs w:val="21"/>
          <w:lang w:val="en-US"/>
        </w:rPr>
        <w:softHyphen/>
      </w:r>
      <w:r w:rsidRPr="00AA034E">
        <w:rPr>
          <w:rFonts w:ascii="Bookman Old Style" w:hAnsi="Bookman Old Style"/>
          <w:sz w:val="21"/>
          <w:szCs w:val="21"/>
          <w:lang w:val="en-US"/>
        </w:rPr>
        <w:t xml:space="preserve">ducts were sprayed.  Associated weeds were cut and left to </w:t>
      </w:r>
      <w:r w:rsidR="00C9761E" w:rsidRPr="00AA034E">
        <w:rPr>
          <w:rFonts w:ascii="Bookman Old Style" w:hAnsi="Bookman Old Style"/>
          <w:sz w:val="21"/>
          <w:szCs w:val="21"/>
          <w:lang w:val="en-US"/>
        </w:rPr>
        <w:t>decompose</w:t>
      </w:r>
      <w:r w:rsidRPr="00AA034E">
        <w:rPr>
          <w:rFonts w:ascii="Bookman Old Style" w:hAnsi="Bookman Old Style"/>
          <w:sz w:val="21"/>
          <w:szCs w:val="21"/>
          <w:lang w:val="en-US"/>
        </w:rPr>
        <w:t xml:space="preserve"> in the field.  Con</w:t>
      </w:r>
      <w:r w:rsidR="00B21E79">
        <w:rPr>
          <w:rFonts w:ascii="Bookman Old Style" w:hAnsi="Bookman Old Style"/>
          <w:sz w:val="21"/>
          <w:szCs w:val="21"/>
          <w:lang w:val="en-US"/>
        </w:rPr>
        <w:softHyphen/>
      </w:r>
      <w:r w:rsidRPr="00AA034E">
        <w:rPr>
          <w:rFonts w:ascii="Bookman Old Style" w:hAnsi="Bookman Old Style"/>
          <w:sz w:val="21"/>
          <w:szCs w:val="21"/>
          <w:lang w:val="en-US"/>
        </w:rPr>
        <w:t xml:space="preserve">trastingly, in </w:t>
      </w:r>
      <w:proofErr w:type="spellStart"/>
      <w:r w:rsidRPr="00AA034E">
        <w:rPr>
          <w:rFonts w:ascii="Bookman Old Style" w:hAnsi="Bookman Old Style"/>
          <w:sz w:val="21"/>
          <w:szCs w:val="21"/>
          <w:lang w:val="en-US"/>
        </w:rPr>
        <w:t>Sabaletas</w:t>
      </w:r>
      <w:proofErr w:type="spellEnd"/>
      <w:r w:rsidRPr="00AA034E">
        <w:rPr>
          <w:rFonts w:ascii="Bookman Old Style" w:hAnsi="Bookman Old Style"/>
          <w:sz w:val="21"/>
          <w:szCs w:val="21"/>
          <w:lang w:val="en-US"/>
        </w:rPr>
        <w:t>, the crop was ma</w:t>
      </w:r>
      <w:r w:rsidR="00B21E79">
        <w:rPr>
          <w:rFonts w:ascii="Bookman Old Style" w:hAnsi="Bookman Old Style"/>
          <w:sz w:val="21"/>
          <w:szCs w:val="21"/>
          <w:lang w:val="en-US"/>
        </w:rPr>
        <w:softHyphen/>
      </w:r>
      <w:r w:rsidRPr="00AA034E">
        <w:rPr>
          <w:rFonts w:ascii="Bookman Old Style" w:hAnsi="Bookman Old Style"/>
          <w:sz w:val="21"/>
          <w:szCs w:val="21"/>
          <w:lang w:val="en-US"/>
        </w:rPr>
        <w:t xml:space="preserve">naged in the </w:t>
      </w:r>
      <w:r w:rsidR="00C9761E" w:rsidRPr="00AA034E">
        <w:rPr>
          <w:rFonts w:ascii="Bookman Old Style" w:hAnsi="Bookman Old Style"/>
          <w:sz w:val="21"/>
          <w:szCs w:val="21"/>
          <w:lang w:val="en-US"/>
        </w:rPr>
        <w:t>traditional</w:t>
      </w:r>
      <w:r w:rsidRPr="00AA034E">
        <w:rPr>
          <w:rFonts w:ascii="Bookman Old Style" w:hAnsi="Bookman Old Style"/>
          <w:sz w:val="21"/>
          <w:szCs w:val="21"/>
          <w:lang w:val="en-US"/>
        </w:rPr>
        <w:t xml:space="preserve"> system without addiction of fertilizers or weed elimination, thus they were growing in association with the crop.  Historical series of precipitation show a bimodal regime for the Colombian Pa</w:t>
      </w:r>
      <w:r w:rsidR="00B21E79">
        <w:rPr>
          <w:rFonts w:ascii="Bookman Old Style" w:hAnsi="Bookman Old Style"/>
          <w:sz w:val="21"/>
          <w:szCs w:val="21"/>
          <w:lang w:val="en-US"/>
        </w:rPr>
        <w:softHyphen/>
      </w:r>
      <w:r w:rsidRPr="00AA034E">
        <w:rPr>
          <w:rFonts w:ascii="Bookman Old Style" w:hAnsi="Bookman Old Style"/>
          <w:sz w:val="21"/>
          <w:szCs w:val="21"/>
          <w:lang w:val="en-US"/>
        </w:rPr>
        <w:t>cific Region with two picks of low precipitation in January and July and, two picks of high precipitation in April and October (</w:t>
      </w:r>
      <w:proofErr w:type="spellStart"/>
      <w:r w:rsidRPr="00AA034E">
        <w:rPr>
          <w:rFonts w:ascii="Bookman Old Style" w:hAnsi="Bookman Old Style"/>
          <w:sz w:val="21"/>
          <w:szCs w:val="21"/>
          <w:lang w:val="en-US"/>
        </w:rPr>
        <w:t>Eslava</w:t>
      </w:r>
      <w:proofErr w:type="spellEnd"/>
      <w:r w:rsidRPr="00AA034E">
        <w:rPr>
          <w:rFonts w:ascii="Bookman Old Style" w:hAnsi="Bookman Old Style"/>
          <w:sz w:val="21"/>
          <w:szCs w:val="21"/>
          <w:lang w:val="en-US"/>
        </w:rPr>
        <w:t>, 1994).  Based on these weather features, two samplings were done on the high precipitation picks (November 2006 and April 2007) and one was done on the low precipitation pick (January 2007).</w:t>
      </w:r>
      <w:r w:rsidR="001D4506" w:rsidRPr="00AA034E">
        <w:rPr>
          <w:rFonts w:ascii="Bookman Old Style" w:hAnsi="Bookman Old Style"/>
          <w:sz w:val="21"/>
          <w:szCs w:val="21"/>
          <w:lang w:val="en-US"/>
        </w:rPr>
        <w:t xml:space="preserve"> </w:t>
      </w:r>
    </w:p>
    <w:p w:rsidR="001D4506" w:rsidRPr="00AA034E" w:rsidRDefault="0027792B" w:rsidP="00161352">
      <w:pPr>
        <w:pStyle w:val="Textoindependiente"/>
        <w:spacing w:line="240" w:lineRule="auto"/>
        <w:ind w:firstLine="360"/>
        <w:rPr>
          <w:rFonts w:ascii="Bookman Old Style" w:hAnsi="Bookman Old Style"/>
          <w:color w:val="auto"/>
          <w:sz w:val="21"/>
          <w:szCs w:val="21"/>
          <w:lang w:val="en-US"/>
        </w:rPr>
      </w:pPr>
      <w:r w:rsidRPr="00AA034E">
        <w:rPr>
          <w:rFonts w:ascii="Bookman Old Style" w:hAnsi="Bookman Old Style"/>
          <w:color w:val="auto"/>
          <w:sz w:val="21"/>
          <w:szCs w:val="21"/>
          <w:lang w:val="en-US"/>
        </w:rPr>
        <w:t>In both farms of study and the three times of sampling, 500g of rhizospheric soil and root samples were collected randomly in a zigzag path, each sample was composed of  subsam</w:t>
      </w:r>
      <w:r w:rsidR="00B21E79">
        <w:rPr>
          <w:rFonts w:ascii="Bookman Old Style" w:hAnsi="Bookman Old Style"/>
          <w:color w:val="auto"/>
          <w:sz w:val="21"/>
          <w:szCs w:val="21"/>
          <w:lang w:val="en-US"/>
        </w:rPr>
        <w:softHyphen/>
      </w:r>
      <w:r w:rsidRPr="00AA034E">
        <w:rPr>
          <w:rFonts w:ascii="Bookman Old Style" w:hAnsi="Bookman Old Style"/>
          <w:color w:val="auto"/>
          <w:sz w:val="21"/>
          <w:szCs w:val="21"/>
          <w:lang w:val="en-US"/>
        </w:rPr>
        <w:t xml:space="preserve">ples from 15 productive palms.  Sampling depth was determined according to the root system development of each plant taking into account the </w:t>
      </w:r>
      <w:proofErr w:type="spellStart"/>
      <w:r w:rsidRPr="00AA034E">
        <w:rPr>
          <w:rFonts w:ascii="Bookman Old Style" w:hAnsi="Bookman Old Style"/>
          <w:color w:val="auto"/>
          <w:sz w:val="21"/>
          <w:szCs w:val="21"/>
          <w:lang w:val="en-US"/>
        </w:rPr>
        <w:t>fasciculated</w:t>
      </w:r>
      <w:proofErr w:type="spellEnd"/>
      <w:r w:rsidRPr="00AA034E">
        <w:rPr>
          <w:rFonts w:ascii="Bookman Old Style" w:hAnsi="Bookman Old Style"/>
          <w:color w:val="auto"/>
          <w:sz w:val="21"/>
          <w:szCs w:val="21"/>
          <w:lang w:val="en-US"/>
        </w:rPr>
        <w:t xml:space="preserve"> roots of </w:t>
      </w:r>
      <w:proofErr w:type="spellStart"/>
      <w:r w:rsidRPr="00AA034E">
        <w:rPr>
          <w:rFonts w:ascii="Bookman Old Style" w:hAnsi="Bookman Old Style"/>
          <w:color w:val="auto"/>
          <w:sz w:val="21"/>
          <w:szCs w:val="21"/>
          <w:lang w:val="en-US"/>
        </w:rPr>
        <w:t>chontaduro</w:t>
      </w:r>
      <w:proofErr w:type="spellEnd"/>
      <w:r w:rsidRPr="00AA034E">
        <w:rPr>
          <w:rFonts w:ascii="Bookman Old Style" w:hAnsi="Bookman Old Style"/>
          <w:color w:val="auto"/>
          <w:sz w:val="21"/>
          <w:szCs w:val="21"/>
          <w:lang w:val="en-US"/>
        </w:rPr>
        <w:t xml:space="preserve"> and the quaternary roots </w:t>
      </w:r>
      <w:proofErr w:type="gramStart"/>
      <w:r w:rsidRPr="00AA034E">
        <w:rPr>
          <w:rFonts w:ascii="Bookman Old Style" w:hAnsi="Bookman Old Style"/>
          <w:color w:val="auto"/>
          <w:sz w:val="21"/>
          <w:szCs w:val="21"/>
          <w:lang w:val="en-US"/>
        </w:rPr>
        <w:t>that uptake nu</w:t>
      </w:r>
      <w:r w:rsidR="00B21E79">
        <w:rPr>
          <w:rFonts w:ascii="Bookman Old Style" w:hAnsi="Bookman Old Style"/>
          <w:color w:val="auto"/>
          <w:sz w:val="21"/>
          <w:szCs w:val="21"/>
          <w:lang w:val="en-US"/>
        </w:rPr>
        <w:softHyphen/>
      </w:r>
      <w:r w:rsidRPr="00AA034E">
        <w:rPr>
          <w:rFonts w:ascii="Bookman Old Style" w:hAnsi="Bookman Old Style"/>
          <w:color w:val="auto"/>
          <w:sz w:val="21"/>
          <w:szCs w:val="21"/>
          <w:lang w:val="en-US"/>
        </w:rPr>
        <w:t>trients</w:t>
      </w:r>
      <w:proofErr w:type="gramEnd"/>
      <w:r w:rsidRPr="00AA034E">
        <w:rPr>
          <w:rFonts w:ascii="Bookman Old Style" w:hAnsi="Bookman Old Style"/>
          <w:color w:val="auto"/>
          <w:sz w:val="21"/>
          <w:szCs w:val="21"/>
          <w:lang w:val="en-US"/>
        </w:rPr>
        <w:t xml:space="preserve"> </w:t>
      </w:r>
      <w:r w:rsidR="001D4506" w:rsidRPr="00AA034E">
        <w:rPr>
          <w:rFonts w:ascii="Bookman Old Style" w:hAnsi="Bookman Old Style"/>
          <w:color w:val="auto"/>
          <w:sz w:val="21"/>
          <w:szCs w:val="21"/>
          <w:lang w:val="en-US"/>
        </w:rPr>
        <w:t>(Trujillo, 1981).</w:t>
      </w:r>
      <w:r w:rsidR="00984107" w:rsidRPr="00AA034E">
        <w:rPr>
          <w:rFonts w:ascii="Bookman Old Style" w:hAnsi="Bookman Old Style"/>
          <w:color w:val="auto"/>
          <w:sz w:val="21"/>
          <w:szCs w:val="21"/>
          <w:lang w:val="en-US"/>
        </w:rPr>
        <w:t xml:space="preserve"> </w:t>
      </w:r>
      <w:r w:rsidR="009D6016" w:rsidRPr="00AA034E">
        <w:rPr>
          <w:rFonts w:ascii="Bookman Old Style" w:hAnsi="Bookman Old Style"/>
          <w:color w:val="auto"/>
          <w:sz w:val="21"/>
          <w:szCs w:val="21"/>
          <w:lang w:val="en-US"/>
        </w:rPr>
        <w:t xml:space="preserve"> </w:t>
      </w:r>
    </w:p>
    <w:p w:rsidR="001D4506" w:rsidRPr="00AA034E" w:rsidRDefault="001D4506" w:rsidP="00161352">
      <w:pPr>
        <w:pStyle w:val="Textoindependiente"/>
        <w:spacing w:line="240" w:lineRule="auto"/>
        <w:rPr>
          <w:rFonts w:ascii="Bookman Old Style" w:hAnsi="Bookman Old Style"/>
          <w:color w:val="auto"/>
          <w:sz w:val="21"/>
          <w:szCs w:val="21"/>
          <w:lang w:val="en-US"/>
        </w:rPr>
      </w:pPr>
    </w:p>
    <w:p w:rsidR="001D4506" w:rsidRPr="00AA034E" w:rsidRDefault="0027792B" w:rsidP="00161352">
      <w:pPr>
        <w:jc w:val="both"/>
        <w:rPr>
          <w:rFonts w:ascii="Bookman Old Style" w:hAnsi="Bookman Old Style"/>
          <w:bCs/>
          <w:sz w:val="21"/>
          <w:szCs w:val="21"/>
          <w:lang w:val="en-US"/>
        </w:rPr>
      </w:pPr>
      <w:r w:rsidRPr="00AA034E">
        <w:rPr>
          <w:rFonts w:ascii="Bookman Old Style" w:hAnsi="Bookman Old Style"/>
          <w:b/>
          <w:sz w:val="21"/>
          <w:szCs w:val="21"/>
          <w:lang w:val="en-US"/>
        </w:rPr>
        <w:t xml:space="preserve">Laboratory phase </w:t>
      </w:r>
      <w:r w:rsidRPr="00AA034E">
        <w:rPr>
          <w:rFonts w:ascii="Bookman Old Style" w:hAnsi="Bookman Old Style"/>
          <w:sz w:val="21"/>
          <w:szCs w:val="21"/>
          <w:lang w:val="en-US"/>
        </w:rPr>
        <w:t>Isolates were obtained fo</w:t>
      </w:r>
      <w:r w:rsidR="00B21E79">
        <w:rPr>
          <w:rFonts w:ascii="Bookman Old Style" w:hAnsi="Bookman Old Style"/>
          <w:sz w:val="21"/>
          <w:szCs w:val="21"/>
          <w:lang w:val="en-US"/>
        </w:rPr>
        <w:softHyphen/>
      </w:r>
      <w:r w:rsidRPr="00AA034E">
        <w:rPr>
          <w:rFonts w:ascii="Bookman Old Style" w:hAnsi="Bookman Old Style"/>
          <w:sz w:val="21"/>
          <w:szCs w:val="21"/>
          <w:lang w:val="en-US"/>
        </w:rPr>
        <w:t xml:space="preserve">llowing the protocol of </w:t>
      </w:r>
      <w:proofErr w:type="spellStart"/>
      <w:r w:rsidRPr="00AA034E">
        <w:rPr>
          <w:rFonts w:ascii="Bookman Old Style" w:hAnsi="Bookman Old Style"/>
          <w:sz w:val="21"/>
          <w:szCs w:val="21"/>
          <w:lang w:val="en-US"/>
        </w:rPr>
        <w:t>Mosquera</w:t>
      </w:r>
      <w:proofErr w:type="spellEnd"/>
      <w:r w:rsidRPr="00AA034E">
        <w:rPr>
          <w:rFonts w:ascii="Bookman Old Style" w:hAnsi="Bookman Old Style"/>
          <w:sz w:val="21"/>
          <w:szCs w:val="21"/>
          <w:lang w:val="en-US"/>
        </w:rPr>
        <w:t xml:space="preserve">-Espinosa (2001).  For that, </w:t>
      </w:r>
      <w:r w:rsidR="00C9761E" w:rsidRPr="00AA034E">
        <w:rPr>
          <w:rFonts w:ascii="Bookman Old Style" w:hAnsi="Bookman Old Style"/>
          <w:sz w:val="21"/>
          <w:szCs w:val="21"/>
          <w:lang w:val="en-US"/>
        </w:rPr>
        <w:t>serial</w:t>
      </w:r>
      <w:r w:rsidRPr="00AA034E">
        <w:rPr>
          <w:rFonts w:ascii="Bookman Old Style" w:hAnsi="Bookman Old Style"/>
          <w:sz w:val="21"/>
          <w:szCs w:val="21"/>
          <w:lang w:val="en-US"/>
        </w:rPr>
        <w:t xml:space="preserve"> dilution</w:t>
      </w:r>
      <w:r w:rsidR="00AA034E">
        <w:rPr>
          <w:rFonts w:ascii="Bookman Old Style" w:hAnsi="Bookman Old Style"/>
          <w:sz w:val="21"/>
          <w:szCs w:val="21"/>
          <w:lang w:val="en-US"/>
        </w:rPr>
        <w:t>s</w:t>
      </w:r>
      <w:r w:rsidRPr="00AA034E">
        <w:rPr>
          <w:rFonts w:ascii="Bookman Old Style" w:hAnsi="Bookman Old Style"/>
          <w:sz w:val="21"/>
          <w:szCs w:val="21"/>
          <w:lang w:val="en-US"/>
        </w:rPr>
        <w:t xml:space="preserve"> </w:t>
      </w:r>
      <w:r w:rsidR="00C9761E" w:rsidRPr="00AA034E">
        <w:rPr>
          <w:rFonts w:ascii="Bookman Old Style" w:hAnsi="Bookman Old Style"/>
          <w:sz w:val="21"/>
          <w:szCs w:val="21"/>
          <w:lang w:val="en-US"/>
        </w:rPr>
        <w:t xml:space="preserve">in base 10 were done taking 10 </w:t>
      </w:r>
      <w:r w:rsidRPr="00AA034E">
        <w:rPr>
          <w:rFonts w:ascii="Bookman Old Style" w:hAnsi="Bookman Old Style"/>
          <w:sz w:val="21"/>
          <w:szCs w:val="21"/>
          <w:lang w:val="en-US"/>
        </w:rPr>
        <w:t xml:space="preserve">of the rhizospheric soil </w:t>
      </w:r>
      <w:r w:rsidRPr="00AA034E">
        <w:rPr>
          <w:rFonts w:ascii="Bookman Old Style" w:hAnsi="Bookman Old Style"/>
          <w:sz w:val="21"/>
          <w:szCs w:val="21"/>
          <w:lang w:val="en-US"/>
        </w:rPr>
        <w:lastRenderedPageBreak/>
        <w:t xml:space="preserve">samples to </w:t>
      </w:r>
      <w:proofErr w:type="spellStart"/>
      <w:r w:rsidRPr="00AA034E">
        <w:rPr>
          <w:rFonts w:ascii="Bookman Old Style" w:hAnsi="Bookman Old Style"/>
          <w:sz w:val="21"/>
          <w:szCs w:val="21"/>
          <w:lang w:val="en-US"/>
        </w:rPr>
        <w:t>resuspend</w:t>
      </w:r>
      <w:proofErr w:type="spellEnd"/>
      <w:r w:rsidRPr="00AA034E">
        <w:rPr>
          <w:rFonts w:ascii="Bookman Old Style" w:hAnsi="Bookman Old Style"/>
          <w:sz w:val="21"/>
          <w:szCs w:val="21"/>
          <w:lang w:val="en-US"/>
        </w:rPr>
        <w:t xml:space="preserve"> them in 90 ml of sterile </w:t>
      </w:r>
      <w:proofErr w:type="spellStart"/>
      <w:r w:rsidRPr="00AA034E">
        <w:rPr>
          <w:rFonts w:ascii="Bookman Old Style" w:hAnsi="Bookman Old Style"/>
          <w:sz w:val="21"/>
          <w:szCs w:val="21"/>
          <w:lang w:val="en-US"/>
        </w:rPr>
        <w:t>deionizated</w:t>
      </w:r>
      <w:proofErr w:type="spellEnd"/>
      <w:r w:rsidRPr="00AA034E">
        <w:rPr>
          <w:rFonts w:ascii="Bookman Old Style" w:hAnsi="Bookman Old Style"/>
          <w:sz w:val="21"/>
          <w:szCs w:val="21"/>
          <w:lang w:val="en-US"/>
        </w:rPr>
        <w:t xml:space="preserve"> </w:t>
      </w:r>
      <w:r w:rsidR="00C9761E" w:rsidRPr="00AA034E">
        <w:rPr>
          <w:rFonts w:ascii="Bookman Old Style" w:hAnsi="Bookman Old Style"/>
          <w:sz w:val="21"/>
          <w:szCs w:val="21"/>
          <w:lang w:val="en-US"/>
        </w:rPr>
        <w:t>wa</w:t>
      </w:r>
      <w:r w:rsidRPr="00AA034E">
        <w:rPr>
          <w:rFonts w:ascii="Bookman Old Style" w:hAnsi="Bookman Old Style"/>
          <w:sz w:val="21"/>
          <w:szCs w:val="21"/>
          <w:lang w:val="en-US"/>
        </w:rPr>
        <w:t xml:space="preserve">ter.  Such suspension was mix by </w:t>
      </w:r>
      <w:proofErr w:type="spellStart"/>
      <w:r w:rsidRPr="00AA034E">
        <w:rPr>
          <w:rFonts w:ascii="Bookman Old Style" w:hAnsi="Bookman Old Style"/>
          <w:sz w:val="21"/>
          <w:szCs w:val="21"/>
          <w:lang w:val="en-US"/>
        </w:rPr>
        <w:t>vortexing</w:t>
      </w:r>
      <w:proofErr w:type="spellEnd"/>
      <w:r w:rsidRPr="00AA034E">
        <w:rPr>
          <w:rFonts w:ascii="Bookman Old Style" w:hAnsi="Bookman Old Style"/>
          <w:sz w:val="21"/>
          <w:szCs w:val="21"/>
          <w:lang w:val="en-US"/>
        </w:rPr>
        <w:t xml:space="preserve"> for 10 minutes and was used as the starting </w:t>
      </w:r>
      <w:r w:rsidR="00C9761E" w:rsidRPr="00AA034E">
        <w:rPr>
          <w:rFonts w:ascii="Bookman Old Style" w:hAnsi="Bookman Old Style"/>
          <w:sz w:val="21"/>
          <w:szCs w:val="21"/>
          <w:lang w:val="en-US"/>
        </w:rPr>
        <w:t>solution</w:t>
      </w:r>
      <w:r w:rsidRPr="00AA034E">
        <w:rPr>
          <w:rFonts w:ascii="Bookman Old Style" w:hAnsi="Bookman Old Style"/>
          <w:sz w:val="21"/>
          <w:szCs w:val="21"/>
          <w:lang w:val="en-US"/>
        </w:rPr>
        <w:t xml:space="preserve"> to make the serial dilu</w:t>
      </w:r>
      <w:r w:rsidR="00B21E79">
        <w:rPr>
          <w:rFonts w:ascii="Bookman Old Style" w:hAnsi="Bookman Old Style"/>
          <w:sz w:val="21"/>
          <w:szCs w:val="21"/>
          <w:lang w:val="en-US"/>
        </w:rPr>
        <w:softHyphen/>
      </w:r>
      <w:r w:rsidRPr="00AA034E">
        <w:rPr>
          <w:rFonts w:ascii="Bookman Old Style" w:hAnsi="Bookman Old Style"/>
          <w:sz w:val="21"/>
          <w:szCs w:val="21"/>
          <w:lang w:val="en-US"/>
        </w:rPr>
        <w:t>tions till 10</w:t>
      </w:r>
      <w:r w:rsidRPr="00AA034E">
        <w:rPr>
          <w:rFonts w:ascii="Bookman Old Style" w:hAnsi="Bookman Old Style"/>
          <w:sz w:val="21"/>
          <w:szCs w:val="21"/>
          <w:vertAlign w:val="superscript"/>
          <w:lang w:val="en-US"/>
        </w:rPr>
        <w:t>-6</w:t>
      </w:r>
      <w:r w:rsidRPr="00AA034E">
        <w:rPr>
          <w:rFonts w:ascii="Bookman Old Style" w:hAnsi="Bookman Old Style"/>
          <w:sz w:val="21"/>
          <w:szCs w:val="21"/>
          <w:lang w:val="en-US"/>
        </w:rPr>
        <w:t xml:space="preserve">.  Fungi were obtained by sowing 50 µl of each serial dilution on individual Petri dishes with potato-dextrose- agar </w:t>
      </w:r>
      <w:r w:rsidR="00CE6AA2" w:rsidRPr="00AA034E">
        <w:rPr>
          <w:rFonts w:ascii="Bookman Old Style" w:hAnsi="Bookman Old Style"/>
          <w:sz w:val="21"/>
          <w:szCs w:val="21"/>
          <w:lang w:val="en-US"/>
        </w:rPr>
        <w:t xml:space="preserve">acidulated </w:t>
      </w:r>
      <w:r w:rsidRPr="00AA034E">
        <w:rPr>
          <w:rFonts w:ascii="Bookman Old Style" w:hAnsi="Bookman Old Style"/>
          <w:sz w:val="21"/>
          <w:szCs w:val="21"/>
          <w:lang w:val="en-US"/>
        </w:rPr>
        <w:t>(</w:t>
      </w:r>
      <w:proofErr w:type="spellStart"/>
      <w:r w:rsidRPr="00AA034E">
        <w:rPr>
          <w:rFonts w:ascii="Bookman Old Style" w:hAnsi="Bookman Old Style"/>
          <w:sz w:val="21"/>
          <w:szCs w:val="21"/>
          <w:lang w:val="en-US"/>
        </w:rPr>
        <w:t>PDA</w:t>
      </w:r>
      <w:r w:rsidR="00CE6AA2" w:rsidRPr="00AA034E">
        <w:rPr>
          <w:rFonts w:ascii="Bookman Old Style" w:hAnsi="Bookman Old Style"/>
          <w:sz w:val="21"/>
          <w:szCs w:val="21"/>
          <w:lang w:val="en-US"/>
        </w:rPr>
        <w:t>A</w:t>
      </w:r>
      <w:proofErr w:type="spellEnd"/>
      <w:r w:rsidRPr="00AA034E">
        <w:rPr>
          <w:rFonts w:ascii="Bookman Old Style" w:hAnsi="Bookman Old Style"/>
          <w:sz w:val="21"/>
          <w:szCs w:val="21"/>
          <w:lang w:val="en-US"/>
        </w:rPr>
        <w:t>)</w:t>
      </w:r>
      <w:r w:rsidR="00CE6AA2" w:rsidRPr="00AA034E">
        <w:rPr>
          <w:rFonts w:ascii="Bookman Old Style" w:hAnsi="Bookman Old Style"/>
          <w:sz w:val="21"/>
          <w:szCs w:val="21"/>
          <w:lang w:val="en-US"/>
        </w:rPr>
        <w:t xml:space="preserve"> with 25% lactic acid (pH 6.5).  Two petri dishes were used for each dilution; they were considered repetitions which were incu</w:t>
      </w:r>
      <w:r w:rsidR="00B21E79">
        <w:rPr>
          <w:rFonts w:ascii="Bookman Old Style" w:hAnsi="Bookman Old Style"/>
          <w:sz w:val="21"/>
          <w:szCs w:val="21"/>
          <w:lang w:val="en-US"/>
        </w:rPr>
        <w:softHyphen/>
      </w:r>
      <w:r w:rsidR="00CE6AA2" w:rsidRPr="00AA034E">
        <w:rPr>
          <w:rFonts w:ascii="Bookman Old Style" w:hAnsi="Bookman Old Style"/>
          <w:sz w:val="21"/>
          <w:szCs w:val="21"/>
          <w:lang w:val="en-US"/>
        </w:rPr>
        <w:t>bated in Buenaventura weather conditions for 48 hours at 26 °C and 85% relative humidity.  Dilutions 10</w:t>
      </w:r>
      <w:r w:rsidR="00CE6AA2" w:rsidRPr="00AA034E">
        <w:rPr>
          <w:rFonts w:ascii="Bookman Old Style" w:hAnsi="Bookman Old Style"/>
          <w:sz w:val="21"/>
          <w:szCs w:val="21"/>
          <w:vertAlign w:val="superscript"/>
          <w:lang w:val="en-US"/>
        </w:rPr>
        <w:t>-2</w:t>
      </w:r>
      <w:r w:rsidR="00CE6AA2" w:rsidRPr="00AA034E">
        <w:rPr>
          <w:rFonts w:ascii="Bookman Old Style" w:hAnsi="Bookman Old Style"/>
          <w:sz w:val="21"/>
          <w:szCs w:val="21"/>
          <w:lang w:val="en-US"/>
        </w:rPr>
        <w:t xml:space="preserve"> and 10</w:t>
      </w:r>
      <w:r w:rsidR="00CE6AA2" w:rsidRPr="00AA034E">
        <w:rPr>
          <w:rFonts w:ascii="Bookman Old Style" w:hAnsi="Bookman Old Style"/>
          <w:sz w:val="21"/>
          <w:szCs w:val="21"/>
          <w:vertAlign w:val="superscript"/>
          <w:lang w:val="en-US"/>
        </w:rPr>
        <w:t>-3</w:t>
      </w:r>
      <w:r w:rsidR="00CE6AA2" w:rsidRPr="00AA034E">
        <w:rPr>
          <w:rFonts w:ascii="Bookman Old Style" w:hAnsi="Bookman Old Style"/>
          <w:sz w:val="21"/>
          <w:szCs w:val="21"/>
          <w:lang w:val="en-US"/>
        </w:rPr>
        <w:t xml:space="preserve"> were selected to quan</w:t>
      </w:r>
      <w:r w:rsidR="00B21E79">
        <w:rPr>
          <w:rFonts w:ascii="Bookman Old Style" w:hAnsi="Bookman Old Style"/>
          <w:sz w:val="21"/>
          <w:szCs w:val="21"/>
          <w:lang w:val="en-US"/>
        </w:rPr>
        <w:softHyphen/>
      </w:r>
      <w:r w:rsidR="00CE6AA2" w:rsidRPr="00AA034E">
        <w:rPr>
          <w:rFonts w:ascii="Bookman Old Style" w:hAnsi="Bookman Old Style"/>
          <w:sz w:val="21"/>
          <w:szCs w:val="21"/>
          <w:lang w:val="en-US"/>
        </w:rPr>
        <w:t>tify colony forming units per gram of humid soil (</w:t>
      </w:r>
      <w:proofErr w:type="spellStart"/>
      <w:r w:rsidR="00CE6AA2" w:rsidRPr="00AA034E">
        <w:rPr>
          <w:rFonts w:ascii="Bookman Old Style" w:hAnsi="Bookman Old Style"/>
          <w:sz w:val="21"/>
          <w:szCs w:val="21"/>
          <w:lang w:val="en-US"/>
        </w:rPr>
        <w:t>cfu</w:t>
      </w:r>
      <w:proofErr w:type="spellEnd"/>
      <w:r w:rsidR="00CE6AA2" w:rsidRPr="00AA034E">
        <w:rPr>
          <w:rFonts w:ascii="Bookman Old Style" w:hAnsi="Bookman Old Style"/>
          <w:sz w:val="21"/>
          <w:szCs w:val="21"/>
          <w:lang w:val="en-US"/>
        </w:rPr>
        <w:t>/g of humid soil).</w:t>
      </w:r>
      <w:r w:rsidR="001D4506" w:rsidRPr="00AA034E">
        <w:rPr>
          <w:rFonts w:ascii="Bookman Old Style" w:hAnsi="Bookman Old Style"/>
          <w:bCs/>
          <w:sz w:val="21"/>
          <w:szCs w:val="21"/>
          <w:lang w:val="en-US"/>
        </w:rPr>
        <w:t xml:space="preserve"> </w:t>
      </w:r>
    </w:p>
    <w:p w:rsidR="001D4506" w:rsidRPr="00AA034E" w:rsidRDefault="00CE6AA2" w:rsidP="00161352">
      <w:pPr>
        <w:ind w:firstLine="360"/>
        <w:jc w:val="both"/>
        <w:rPr>
          <w:rFonts w:ascii="Bookman Old Style" w:hAnsi="Bookman Old Style"/>
          <w:sz w:val="21"/>
          <w:szCs w:val="21"/>
          <w:lang w:val="en-US"/>
        </w:rPr>
      </w:pPr>
      <w:r w:rsidRPr="00AA034E">
        <w:rPr>
          <w:rFonts w:ascii="Bookman Old Style" w:hAnsi="Bookman Old Style"/>
          <w:sz w:val="21"/>
          <w:szCs w:val="21"/>
          <w:lang w:val="en-US"/>
        </w:rPr>
        <w:t xml:space="preserve">An </w:t>
      </w:r>
      <w:r w:rsidR="00C9761E" w:rsidRPr="00AA034E">
        <w:rPr>
          <w:rFonts w:ascii="Bookman Old Style" w:hAnsi="Bookman Old Style"/>
          <w:sz w:val="21"/>
          <w:szCs w:val="21"/>
          <w:lang w:val="en-US"/>
        </w:rPr>
        <w:t>average</w:t>
      </w:r>
      <w:r w:rsidRPr="00AA034E">
        <w:rPr>
          <w:rFonts w:ascii="Bookman Old Style" w:hAnsi="Bookman Old Style"/>
          <w:sz w:val="21"/>
          <w:szCs w:val="21"/>
          <w:lang w:val="en-US"/>
        </w:rPr>
        <w:t xml:space="preserve"> colony quantification values for each dilution was obtained and trans</w:t>
      </w:r>
      <w:r w:rsidR="00B21E79">
        <w:rPr>
          <w:rFonts w:ascii="Bookman Old Style" w:hAnsi="Bookman Old Style"/>
          <w:sz w:val="21"/>
          <w:szCs w:val="21"/>
          <w:lang w:val="en-US"/>
        </w:rPr>
        <w:softHyphen/>
      </w:r>
      <w:r w:rsidRPr="00AA034E">
        <w:rPr>
          <w:rFonts w:ascii="Bookman Old Style" w:hAnsi="Bookman Old Style"/>
          <w:sz w:val="21"/>
          <w:szCs w:val="21"/>
          <w:lang w:val="en-US"/>
        </w:rPr>
        <w:t xml:space="preserve">formed to logarithm base 10 to express the fungi population in </w:t>
      </w:r>
      <w:proofErr w:type="spellStart"/>
      <w:r w:rsidRPr="00AA034E">
        <w:rPr>
          <w:rFonts w:ascii="Bookman Old Style" w:hAnsi="Bookman Old Style"/>
          <w:sz w:val="21"/>
          <w:szCs w:val="21"/>
          <w:lang w:val="en-US"/>
        </w:rPr>
        <w:t>cfu</w:t>
      </w:r>
      <w:proofErr w:type="spellEnd"/>
      <w:r w:rsidRPr="00AA034E">
        <w:rPr>
          <w:rFonts w:ascii="Bookman Old Style" w:hAnsi="Bookman Old Style"/>
          <w:sz w:val="21"/>
          <w:szCs w:val="21"/>
          <w:lang w:val="en-US"/>
        </w:rPr>
        <w:t xml:space="preserve">/g of humid soil </w:t>
      </w:r>
      <w:r w:rsidR="00FA6363" w:rsidRPr="00AA034E">
        <w:rPr>
          <w:rFonts w:ascii="Bookman Old Style" w:hAnsi="Bookman Old Style"/>
          <w:sz w:val="21"/>
          <w:szCs w:val="21"/>
          <w:lang w:val="en-US"/>
        </w:rPr>
        <w:t>(</w:t>
      </w:r>
      <w:r w:rsidR="001D4506" w:rsidRPr="00AA034E">
        <w:rPr>
          <w:rFonts w:ascii="Bookman Old Style" w:hAnsi="Bookman Old Style"/>
          <w:sz w:val="21"/>
          <w:szCs w:val="21"/>
          <w:lang w:val="en-US"/>
        </w:rPr>
        <w:t>Ben</w:t>
      </w:r>
      <w:r w:rsidR="00B21E79">
        <w:rPr>
          <w:rFonts w:ascii="Bookman Old Style" w:hAnsi="Bookman Old Style"/>
          <w:sz w:val="21"/>
          <w:szCs w:val="21"/>
          <w:lang w:val="en-US"/>
        </w:rPr>
        <w:softHyphen/>
      </w:r>
      <w:r w:rsidR="001D4506" w:rsidRPr="00AA034E">
        <w:rPr>
          <w:rFonts w:ascii="Bookman Old Style" w:hAnsi="Bookman Old Style"/>
          <w:sz w:val="21"/>
          <w:szCs w:val="21"/>
          <w:lang w:val="en-US"/>
        </w:rPr>
        <w:t>son</w:t>
      </w:r>
      <w:r w:rsidR="00FA6363" w:rsidRPr="00AA034E">
        <w:rPr>
          <w:rFonts w:ascii="Bookman Old Style" w:hAnsi="Bookman Old Style"/>
          <w:sz w:val="21"/>
          <w:szCs w:val="21"/>
          <w:lang w:val="en-US"/>
        </w:rPr>
        <w:t>,</w:t>
      </w:r>
      <w:r w:rsidR="00F906B4" w:rsidRPr="00AA034E">
        <w:rPr>
          <w:rFonts w:ascii="Bookman Old Style" w:hAnsi="Bookman Old Style"/>
          <w:sz w:val="21"/>
          <w:szCs w:val="21"/>
          <w:lang w:val="en-US"/>
        </w:rPr>
        <w:t xml:space="preserve"> </w:t>
      </w:r>
      <w:r w:rsidR="001D4506" w:rsidRPr="00AA034E">
        <w:rPr>
          <w:rFonts w:ascii="Bookman Old Style" w:hAnsi="Bookman Old Style"/>
          <w:sz w:val="21"/>
          <w:szCs w:val="21"/>
          <w:lang w:val="en-US"/>
        </w:rPr>
        <w:t xml:space="preserve">2001). </w:t>
      </w:r>
      <w:r w:rsidR="009D6016" w:rsidRPr="00AA034E">
        <w:rPr>
          <w:rFonts w:ascii="Bookman Old Style" w:hAnsi="Bookman Old Style"/>
          <w:sz w:val="21"/>
          <w:szCs w:val="21"/>
          <w:lang w:val="en-US"/>
        </w:rPr>
        <w:t xml:space="preserve"> </w:t>
      </w:r>
      <w:r w:rsidR="00C9761E" w:rsidRPr="00AA034E">
        <w:rPr>
          <w:rFonts w:ascii="Bookman Old Style" w:hAnsi="Bookman Old Style"/>
          <w:sz w:val="21"/>
          <w:szCs w:val="21"/>
          <w:lang w:val="en-US"/>
        </w:rPr>
        <w:t>Subsequently</w:t>
      </w:r>
      <w:r w:rsidRPr="00AA034E">
        <w:rPr>
          <w:rFonts w:ascii="Bookman Old Style" w:hAnsi="Bookman Old Style"/>
          <w:sz w:val="21"/>
          <w:szCs w:val="21"/>
          <w:lang w:val="en-US"/>
        </w:rPr>
        <w:t xml:space="preserve">, fungi were purified in </w:t>
      </w:r>
      <w:proofErr w:type="spellStart"/>
      <w:r w:rsidRPr="00AA034E">
        <w:rPr>
          <w:rFonts w:ascii="Bookman Old Style" w:hAnsi="Bookman Old Style"/>
          <w:sz w:val="21"/>
          <w:szCs w:val="21"/>
          <w:lang w:val="en-US"/>
        </w:rPr>
        <w:t>PDAA</w:t>
      </w:r>
      <w:proofErr w:type="spellEnd"/>
      <w:r w:rsidRPr="00AA034E">
        <w:rPr>
          <w:rFonts w:ascii="Bookman Old Style" w:hAnsi="Bookman Old Style"/>
          <w:sz w:val="21"/>
          <w:szCs w:val="21"/>
          <w:lang w:val="en-US"/>
        </w:rPr>
        <w:t xml:space="preserve"> and incubated again at room tem</w:t>
      </w:r>
      <w:r w:rsidR="00B21E79">
        <w:rPr>
          <w:rFonts w:ascii="Bookman Old Style" w:hAnsi="Bookman Old Style"/>
          <w:sz w:val="21"/>
          <w:szCs w:val="21"/>
          <w:lang w:val="en-US"/>
        </w:rPr>
        <w:softHyphen/>
      </w:r>
      <w:r w:rsidRPr="00AA034E">
        <w:rPr>
          <w:rFonts w:ascii="Bookman Old Style" w:hAnsi="Bookman Old Style"/>
          <w:sz w:val="21"/>
          <w:szCs w:val="21"/>
          <w:lang w:val="en-US"/>
        </w:rPr>
        <w:t xml:space="preserve">perature and humidity. </w:t>
      </w:r>
    </w:p>
    <w:p w:rsidR="001D4506" w:rsidRPr="00AA034E" w:rsidRDefault="00CE6AA2" w:rsidP="00161352">
      <w:pPr>
        <w:ind w:firstLine="360"/>
        <w:jc w:val="both"/>
        <w:rPr>
          <w:rFonts w:ascii="Bookman Old Style" w:hAnsi="Bookman Old Style"/>
          <w:sz w:val="21"/>
          <w:szCs w:val="21"/>
          <w:lang w:val="en-US"/>
        </w:rPr>
      </w:pPr>
      <w:r w:rsidRPr="00AA034E">
        <w:rPr>
          <w:rFonts w:ascii="Bookman Old Style" w:hAnsi="Bookman Old Style"/>
          <w:sz w:val="21"/>
          <w:szCs w:val="21"/>
          <w:lang w:val="en-US"/>
        </w:rPr>
        <w:t>Fungi characterization of each isolate was done based on macroscopic (colony descrip</w:t>
      </w:r>
      <w:r w:rsidR="00B21E79">
        <w:rPr>
          <w:rFonts w:ascii="Bookman Old Style" w:hAnsi="Bookman Old Style"/>
          <w:sz w:val="21"/>
          <w:szCs w:val="21"/>
          <w:lang w:val="en-US"/>
        </w:rPr>
        <w:softHyphen/>
      </w:r>
      <w:r w:rsidRPr="00AA034E">
        <w:rPr>
          <w:rFonts w:ascii="Bookman Old Style" w:hAnsi="Bookman Old Style"/>
          <w:sz w:val="21"/>
          <w:szCs w:val="21"/>
          <w:lang w:val="en-US"/>
        </w:rPr>
        <w:t>tions) and microscopic (conidia, conidio</w:t>
      </w:r>
      <w:r w:rsidR="00B21E79">
        <w:rPr>
          <w:rFonts w:ascii="Bookman Old Style" w:hAnsi="Bookman Old Style"/>
          <w:sz w:val="21"/>
          <w:szCs w:val="21"/>
          <w:lang w:val="en-US"/>
        </w:rPr>
        <w:softHyphen/>
      </w:r>
      <w:r w:rsidRPr="00AA034E">
        <w:rPr>
          <w:rFonts w:ascii="Bookman Old Style" w:hAnsi="Bookman Old Style"/>
          <w:sz w:val="21"/>
          <w:szCs w:val="21"/>
          <w:lang w:val="en-US"/>
        </w:rPr>
        <w:t xml:space="preserve">phores, hyphae, </w:t>
      </w:r>
      <w:proofErr w:type="spellStart"/>
      <w:r w:rsidRPr="00AA034E">
        <w:rPr>
          <w:rFonts w:ascii="Bookman Old Style" w:hAnsi="Bookman Old Style"/>
          <w:sz w:val="21"/>
          <w:szCs w:val="21"/>
          <w:lang w:val="en-US"/>
        </w:rPr>
        <w:t>chlamydospores</w:t>
      </w:r>
      <w:proofErr w:type="spellEnd"/>
      <w:r w:rsidRPr="00AA034E">
        <w:rPr>
          <w:rFonts w:ascii="Bookman Old Style" w:hAnsi="Bookman Old Style"/>
          <w:sz w:val="21"/>
          <w:szCs w:val="21"/>
          <w:lang w:val="en-US"/>
        </w:rPr>
        <w:t>) characte</w:t>
      </w:r>
      <w:r w:rsidR="00B21E79">
        <w:rPr>
          <w:rFonts w:ascii="Bookman Old Style" w:hAnsi="Bookman Old Style"/>
          <w:sz w:val="21"/>
          <w:szCs w:val="21"/>
          <w:lang w:val="en-US"/>
        </w:rPr>
        <w:softHyphen/>
      </w:r>
      <w:r w:rsidRPr="00AA034E">
        <w:rPr>
          <w:rFonts w:ascii="Bookman Old Style" w:hAnsi="Bookman Old Style"/>
          <w:sz w:val="21"/>
          <w:szCs w:val="21"/>
          <w:lang w:val="en-US"/>
        </w:rPr>
        <w:t>ristics, among other structures</w:t>
      </w:r>
      <w:r w:rsidR="001C66DD" w:rsidRPr="00AA034E">
        <w:rPr>
          <w:rFonts w:ascii="Bookman Old Style" w:hAnsi="Bookman Old Style"/>
          <w:sz w:val="21"/>
          <w:szCs w:val="21"/>
          <w:lang w:val="en-US"/>
        </w:rPr>
        <w:t xml:space="preserve"> in order to classify them till genus.  Therefore </w:t>
      </w:r>
      <w:proofErr w:type="spellStart"/>
      <w:r w:rsidR="001C66DD" w:rsidRPr="00AA034E">
        <w:rPr>
          <w:rFonts w:ascii="Bookman Old Style" w:hAnsi="Bookman Old Style"/>
          <w:sz w:val="21"/>
          <w:szCs w:val="21"/>
          <w:lang w:val="en-US"/>
        </w:rPr>
        <w:t>microcul</w:t>
      </w:r>
      <w:r w:rsidR="00B21E79">
        <w:rPr>
          <w:rFonts w:ascii="Bookman Old Style" w:hAnsi="Bookman Old Style"/>
          <w:sz w:val="21"/>
          <w:szCs w:val="21"/>
          <w:lang w:val="en-US"/>
        </w:rPr>
        <w:softHyphen/>
      </w:r>
      <w:r w:rsidR="001C66DD" w:rsidRPr="00AA034E">
        <w:rPr>
          <w:rFonts w:ascii="Bookman Old Style" w:hAnsi="Bookman Old Style"/>
          <w:sz w:val="21"/>
          <w:szCs w:val="21"/>
          <w:lang w:val="en-US"/>
        </w:rPr>
        <w:t>tures</w:t>
      </w:r>
      <w:proofErr w:type="spellEnd"/>
      <w:r w:rsidR="001C66DD" w:rsidRPr="00AA034E">
        <w:rPr>
          <w:rFonts w:ascii="Bookman Old Style" w:hAnsi="Bookman Old Style"/>
          <w:sz w:val="21"/>
          <w:szCs w:val="21"/>
          <w:lang w:val="en-US"/>
        </w:rPr>
        <w:t xml:space="preserve"> were done following Benson’s metho</w:t>
      </w:r>
      <w:r w:rsidR="00B21E79">
        <w:rPr>
          <w:rFonts w:ascii="Bookman Old Style" w:hAnsi="Bookman Old Style"/>
          <w:sz w:val="21"/>
          <w:szCs w:val="21"/>
          <w:lang w:val="en-US"/>
        </w:rPr>
        <w:softHyphen/>
      </w:r>
      <w:r w:rsidR="001C66DD" w:rsidRPr="00AA034E">
        <w:rPr>
          <w:rFonts w:ascii="Bookman Old Style" w:hAnsi="Bookman Old Style"/>
          <w:sz w:val="21"/>
          <w:szCs w:val="21"/>
          <w:lang w:val="en-US"/>
        </w:rPr>
        <w:t>dology (2001) to get a better formation and visualization of the fungal structures and make an accurate description.  Mounts were incubated at room temperature and both, the observations under light microscope and ma</w:t>
      </w:r>
      <w:r w:rsidR="00B21E79">
        <w:rPr>
          <w:rFonts w:ascii="Bookman Old Style" w:hAnsi="Bookman Old Style"/>
          <w:sz w:val="21"/>
          <w:szCs w:val="21"/>
          <w:lang w:val="en-US"/>
        </w:rPr>
        <w:softHyphen/>
      </w:r>
      <w:r w:rsidR="001C66DD" w:rsidRPr="00AA034E">
        <w:rPr>
          <w:rFonts w:ascii="Bookman Old Style" w:hAnsi="Bookman Old Style"/>
          <w:sz w:val="21"/>
          <w:szCs w:val="21"/>
          <w:lang w:val="en-US"/>
        </w:rPr>
        <w:t xml:space="preserve">croscopic description of colonies, were done 96 h after inoculation.  Identification was done using fungi taxonomical keys </w:t>
      </w:r>
      <w:r w:rsidR="001D4506" w:rsidRPr="00AA034E">
        <w:rPr>
          <w:rFonts w:ascii="Bookman Old Style" w:hAnsi="Bookman Old Style"/>
          <w:sz w:val="21"/>
          <w:szCs w:val="21"/>
          <w:lang w:val="en-US"/>
        </w:rPr>
        <w:t>(</w:t>
      </w:r>
      <w:proofErr w:type="spellStart"/>
      <w:r w:rsidR="001D4506" w:rsidRPr="00AA034E">
        <w:rPr>
          <w:rFonts w:ascii="Bookman Old Style" w:hAnsi="Bookman Old Style"/>
          <w:sz w:val="21"/>
          <w:szCs w:val="21"/>
          <w:lang w:val="en-US"/>
        </w:rPr>
        <w:t>Agrios</w:t>
      </w:r>
      <w:proofErr w:type="spellEnd"/>
      <w:r w:rsidR="001D4506" w:rsidRPr="00AA034E">
        <w:rPr>
          <w:rFonts w:ascii="Bookman Old Style" w:hAnsi="Bookman Old Style"/>
          <w:sz w:val="21"/>
          <w:szCs w:val="21"/>
          <w:lang w:val="en-US"/>
        </w:rPr>
        <w:t xml:space="preserve">, 2005; </w:t>
      </w:r>
      <w:proofErr w:type="spellStart"/>
      <w:r w:rsidR="00621F11" w:rsidRPr="00AA034E">
        <w:rPr>
          <w:rFonts w:ascii="Bookman Old Style" w:hAnsi="Bookman Old Style"/>
          <w:sz w:val="21"/>
          <w:szCs w:val="21"/>
          <w:lang w:val="en-US"/>
        </w:rPr>
        <w:t>Paulin-Mahady</w:t>
      </w:r>
      <w:proofErr w:type="spellEnd"/>
      <w:r w:rsidR="001D4506" w:rsidRPr="00AA034E">
        <w:rPr>
          <w:rFonts w:ascii="Bookman Old Style" w:hAnsi="Bookman Old Style"/>
          <w:sz w:val="21"/>
          <w:szCs w:val="21"/>
          <w:lang w:val="en-US"/>
        </w:rPr>
        <w:t xml:space="preserve"> </w:t>
      </w:r>
      <w:r w:rsidR="001D4506" w:rsidRPr="00AA034E">
        <w:rPr>
          <w:rFonts w:ascii="Bookman Old Style" w:hAnsi="Bookman Old Style"/>
          <w:i/>
          <w:sz w:val="21"/>
          <w:szCs w:val="21"/>
          <w:lang w:val="en-US"/>
        </w:rPr>
        <w:t>et al.</w:t>
      </w:r>
      <w:r w:rsidR="001D4506" w:rsidRPr="00AA034E">
        <w:rPr>
          <w:rFonts w:ascii="Bookman Old Style" w:hAnsi="Bookman Old Style"/>
          <w:sz w:val="21"/>
          <w:szCs w:val="21"/>
          <w:lang w:val="en-US"/>
        </w:rPr>
        <w:t>,</w:t>
      </w:r>
      <w:r w:rsidR="00E42C24" w:rsidRPr="00AA034E">
        <w:rPr>
          <w:rFonts w:ascii="Bookman Old Style" w:hAnsi="Bookman Old Style"/>
          <w:sz w:val="21"/>
          <w:szCs w:val="21"/>
          <w:lang w:val="en-US"/>
        </w:rPr>
        <w:t xml:space="preserve"> 2002; Benson, 2001; Barnett </w:t>
      </w:r>
      <w:r w:rsidR="00C9761E" w:rsidRPr="00AA034E">
        <w:rPr>
          <w:rFonts w:ascii="Bookman Old Style" w:hAnsi="Bookman Old Style"/>
          <w:sz w:val="21"/>
          <w:szCs w:val="21"/>
          <w:lang w:val="en-US"/>
        </w:rPr>
        <w:t xml:space="preserve">and </w:t>
      </w:r>
      <w:r w:rsidR="001D4506" w:rsidRPr="00AA034E">
        <w:rPr>
          <w:rFonts w:ascii="Bookman Old Style" w:hAnsi="Bookman Old Style"/>
          <w:sz w:val="21"/>
          <w:szCs w:val="21"/>
          <w:lang w:val="en-US"/>
        </w:rPr>
        <w:t>Hunter, 1972).</w:t>
      </w:r>
    </w:p>
    <w:p w:rsidR="001D4506" w:rsidRPr="00AA034E" w:rsidRDefault="00ED4D7E" w:rsidP="00161352">
      <w:pPr>
        <w:ind w:firstLine="360"/>
        <w:jc w:val="both"/>
        <w:rPr>
          <w:rFonts w:ascii="Bookman Old Style" w:hAnsi="Bookman Old Style"/>
          <w:sz w:val="21"/>
          <w:szCs w:val="21"/>
          <w:lang w:val="en-US"/>
        </w:rPr>
      </w:pPr>
      <w:r w:rsidRPr="00AA034E">
        <w:rPr>
          <w:rFonts w:ascii="Bookman Old Style" w:hAnsi="Bookman Old Style"/>
          <w:sz w:val="21"/>
          <w:szCs w:val="21"/>
          <w:lang w:val="en-US"/>
        </w:rPr>
        <w:t xml:space="preserve">Isolated fungi were preserved following these techniques: (1) </w:t>
      </w:r>
      <w:proofErr w:type="spellStart"/>
      <w:r w:rsidRPr="00AA034E">
        <w:rPr>
          <w:rFonts w:ascii="Bookman Old Style" w:hAnsi="Bookman Old Style"/>
          <w:sz w:val="21"/>
          <w:szCs w:val="21"/>
          <w:lang w:val="en-US"/>
        </w:rPr>
        <w:t>PDAA</w:t>
      </w:r>
      <w:proofErr w:type="spellEnd"/>
      <w:r w:rsidRPr="00AA034E">
        <w:rPr>
          <w:rFonts w:ascii="Bookman Old Style" w:hAnsi="Bookman Old Style"/>
          <w:sz w:val="21"/>
          <w:szCs w:val="21"/>
          <w:lang w:val="en-US"/>
        </w:rPr>
        <w:t xml:space="preserve"> + fungal growth for 5 days in sterile water; (2) storage at 4 °C in </w:t>
      </w:r>
      <w:proofErr w:type="spellStart"/>
      <w:r w:rsidRPr="00AA034E">
        <w:rPr>
          <w:rFonts w:ascii="Bookman Old Style" w:hAnsi="Bookman Old Style"/>
          <w:sz w:val="21"/>
          <w:szCs w:val="21"/>
          <w:lang w:val="en-US"/>
        </w:rPr>
        <w:t>PDAA</w:t>
      </w:r>
      <w:proofErr w:type="spellEnd"/>
      <w:r w:rsidRPr="00AA034E">
        <w:rPr>
          <w:rFonts w:ascii="Bookman Old Style" w:hAnsi="Bookman Old Style"/>
          <w:sz w:val="21"/>
          <w:szCs w:val="21"/>
          <w:lang w:val="en-US"/>
        </w:rPr>
        <w:t xml:space="preserve"> petri dishes + fungal growth for 5 days (Smith and Onions, 1983); and (3) st</w:t>
      </w:r>
      <w:r w:rsidR="00B21E79">
        <w:rPr>
          <w:rFonts w:ascii="Bookman Old Style" w:hAnsi="Bookman Old Style"/>
          <w:sz w:val="21"/>
          <w:szCs w:val="21"/>
          <w:lang w:val="en-US"/>
        </w:rPr>
        <w:softHyphen/>
      </w:r>
      <w:r w:rsidRPr="00AA034E">
        <w:rPr>
          <w:rFonts w:ascii="Bookman Old Style" w:hAnsi="Bookman Old Style"/>
          <w:sz w:val="21"/>
          <w:szCs w:val="21"/>
          <w:lang w:val="en-US"/>
        </w:rPr>
        <w:t xml:space="preserve">orage at -20 °C in filter paper for fugal growth </w:t>
      </w:r>
      <w:r w:rsidR="000C3774" w:rsidRPr="00AA034E">
        <w:rPr>
          <w:rFonts w:ascii="Bookman Old Style" w:hAnsi="Bookman Old Style"/>
          <w:sz w:val="21"/>
          <w:szCs w:val="21"/>
          <w:lang w:val="en-US"/>
        </w:rPr>
        <w:t>(</w:t>
      </w:r>
      <w:proofErr w:type="spellStart"/>
      <w:r w:rsidR="000C3774" w:rsidRPr="00AA034E">
        <w:rPr>
          <w:rFonts w:ascii="Bookman Old Style" w:hAnsi="Bookman Old Style"/>
          <w:sz w:val="21"/>
          <w:szCs w:val="21"/>
          <w:lang w:val="en-US"/>
        </w:rPr>
        <w:t>Aricapa</w:t>
      </w:r>
      <w:proofErr w:type="spellEnd"/>
      <w:r w:rsidR="000C3774" w:rsidRPr="00AA034E">
        <w:rPr>
          <w:rFonts w:ascii="Bookman Old Style" w:hAnsi="Bookman Old Style"/>
          <w:sz w:val="21"/>
          <w:szCs w:val="21"/>
          <w:lang w:val="en-US"/>
        </w:rPr>
        <w:t xml:space="preserve"> </w:t>
      </w:r>
      <w:r w:rsidRPr="00AA034E">
        <w:rPr>
          <w:rFonts w:ascii="Bookman Old Style" w:hAnsi="Bookman Old Style"/>
          <w:sz w:val="21"/>
          <w:szCs w:val="21"/>
          <w:lang w:val="en-US"/>
        </w:rPr>
        <w:t xml:space="preserve">and </w:t>
      </w:r>
      <w:r w:rsidR="001D4506" w:rsidRPr="00AA034E">
        <w:rPr>
          <w:rFonts w:ascii="Bookman Old Style" w:hAnsi="Bookman Old Style"/>
          <w:sz w:val="21"/>
          <w:szCs w:val="21"/>
          <w:lang w:val="en-US"/>
        </w:rPr>
        <w:t xml:space="preserve">Correa, </w:t>
      </w:r>
      <w:r w:rsidR="009D3973" w:rsidRPr="00AA034E">
        <w:rPr>
          <w:rFonts w:ascii="Bookman Old Style" w:hAnsi="Bookman Old Style"/>
          <w:sz w:val="21"/>
          <w:szCs w:val="21"/>
          <w:lang w:val="en-US"/>
        </w:rPr>
        <w:t>1994</w:t>
      </w:r>
      <w:r w:rsidR="001D4506" w:rsidRPr="00AA034E">
        <w:rPr>
          <w:rFonts w:ascii="Bookman Old Style" w:hAnsi="Bookman Old Style"/>
          <w:sz w:val="21"/>
          <w:szCs w:val="21"/>
          <w:lang w:val="en-US"/>
        </w:rPr>
        <w:t>).</w:t>
      </w:r>
    </w:p>
    <w:p w:rsidR="001D4506" w:rsidRPr="00AA034E" w:rsidRDefault="001D4506" w:rsidP="00161352">
      <w:pPr>
        <w:jc w:val="both"/>
        <w:rPr>
          <w:rFonts w:ascii="Bookman Old Style" w:hAnsi="Bookman Old Style"/>
          <w:sz w:val="21"/>
          <w:szCs w:val="21"/>
          <w:lang w:val="en-US"/>
        </w:rPr>
      </w:pPr>
    </w:p>
    <w:p w:rsidR="001D4506" w:rsidRPr="00AA034E" w:rsidRDefault="00ED4D7E" w:rsidP="00B54A36">
      <w:pPr>
        <w:spacing w:after="240"/>
        <w:jc w:val="center"/>
        <w:rPr>
          <w:rFonts w:ascii="Bookman Old Style" w:hAnsi="Bookman Old Style"/>
          <w:b/>
          <w:sz w:val="23"/>
          <w:szCs w:val="23"/>
          <w:lang w:val="en-US"/>
        </w:rPr>
      </w:pPr>
      <w:r w:rsidRPr="00AA034E">
        <w:rPr>
          <w:rFonts w:ascii="Bookman Old Style" w:hAnsi="Bookman Old Style"/>
          <w:b/>
          <w:sz w:val="23"/>
          <w:szCs w:val="23"/>
          <w:lang w:val="en-US"/>
        </w:rPr>
        <w:t xml:space="preserve">Results and </w:t>
      </w:r>
      <w:r w:rsidR="00AA034E" w:rsidRPr="00AA034E">
        <w:rPr>
          <w:rFonts w:ascii="Bookman Old Style" w:hAnsi="Bookman Old Style"/>
          <w:b/>
          <w:sz w:val="23"/>
          <w:szCs w:val="23"/>
          <w:lang w:val="en-US"/>
        </w:rPr>
        <w:t>discussion</w:t>
      </w:r>
    </w:p>
    <w:p w:rsidR="000725E6" w:rsidRPr="00AA034E" w:rsidRDefault="00ED4D7E" w:rsidP="00161352">
      <w:pPr>
        <w:jc w:val="both"/>
        <w:rPr>
          <w:rFonts w:ascii="Bookman Old Style" w:hAnsi="Bookman Old Style"/>
          <w:sz w:val="21"/>
          <w:szCs w:val="21"/>
          <w:lang w:val="en-US"/>
        </w:rPr>
      </w:pPr>
      <w:r w:rsidRPr="00AA034E">
        <w:rPr>
          <w:rFonts w:ascii="Bookman Old Style" w:hAnsi="Bookman Old Style"/>
          <w:b/>
          <w:sz w:val="21"/>
          <w:szCs w:val="21"/>
          <w:lang w:val="en-US"/>
        </w:rPr>
        <w:t>Fungal population level present in the rhi</w:t>
      </w:r>
      <w:r w:rsidR="00B21E79">
        <w:rPr>
          <w:rFonts w:ascii="Bookman Old Style" w:hAnsi="Bookman Old Style"/>
          <w:b/>
          <w:sz w:val="21"/>
          <w:szCs w:val="21"/>
          <w:lang w:val="en-US"/>
        </w:rPr>
        <w:softHyphen/>
      </w:r>
      <w:r w:rsidRPr="00AA034E">
        <w:rPr>
          <w:rFonts w:ascii="Bookman Old Style" w:hAnsi="Bookman Old Style"/>
          <w:b/>
          <w:sz w:val="21"/>
          <w:szCs w:val="21"/>
          <w:lang w:val="en-US"/>
        </w:rPr>
        <w:t xml:space="preserve">zosphere </w:t>
      </w:r>
      <w:r w:rsidRPr="00AA034E">
        <w:rPr>
          <w:rFonts w:ascii="Bookman Old Style" w:hAnsi="Bookman Old Style"/>
          <w:sz w:val="21"/>
          <w:szCs w:val="21"/>
          <w:lang w:val="en-US"/>
        </w:rPr>
        <w:t xml:space="preserve">In </w:t>
      </w:r>
      <w:proofErr w:type="spellStart"/>
      <w:r w:rsidR="000725E6" w:rsidRPr="00AA034E">
        <w:rPr>
          <w:rFonts w:ascii="Bookman Old Style" w:hAnsi="Bookman Old Style"/>
          <w:sz w:val="21"/>
          <w:szCs w:val="21"/>
          <w:lang w:val="en-US"/>
        </w:rPr>
        <w:t>Citronela</w:t>
      </w:r>
      <w:proofErr w:type="spellEnd"/>
      <w:r w:rsidR="000725E6" w:rsidRPr="00AA034E">
        <w:rPr>
          <w:rFonts w:ascii="Bookman Old Style" w:hAnsi="Bookman Old Style"/>
          <w:sz w:val="21"/>
          <w:szCs w:val="21"/>
          <w:lang w:val="en-US"/>
        </w:rPr>
        <w:t xml:space="preserve">, the first and second sampling (low precipitation) showed stable fungal populations values </w:t>
      </w:r>
      <w:proofErr w:type="gramStart"/>
      <w:r w:rsidR="000725E6" w:rsidRPr="00AA034E">
        <w:rPr>
          <w:rFonts w:ascii="Bookman Old Style" w:hAnsi="Bookman Old Style"/>
          <w:sz w:val="21"/>
          <w:szCs w:val="21"/>
          <w:lang w:val="en-US"/>
        </w:rPr>
        <w:t>of 1.0 x 10</w:t>
      </w:r>
      <w:r w:rsidR="000725E6" w:rsidRPr="00AA034E">
        <w:rPr>
          <w:rFonts w:ascii="Bookman Old Style" w:hAnsi="Bookman Old Style"/>
          <w:sz w:val="21"/>
          <w:szCs w:val="21"/>
          <w:vertAlign w:val="superscript"/>
          <w:lang w:val="en-US"/>
        </w:rPr>
        <w:t>3</w:t>
      </w:r>
      <w:r w:rsidR="000725E6" w:rsidRPr="00AA034E">
        <w:rPr>
          <w:rFonts w:ascii="Bookman Old Style" w:hAnsi="Bookman Old Style"/>
          <w:sz w:val="21"/>
          <w:szCs w:val="21"/>
          <w:lang w:val="en-US"/>
        </w:rPr>
        <w:t xml:space="preserve"> </w:t>
      </w:r>
      <w:proofErr w:type="spellStart"/>
      <w:r w:rsidR="000725E6" w:rsidRPr="00AA034E">
        <w:rPr>
          <w:rFonts w:ascii="Bookman Old Style" w:hAnsi="Bookman Old Style"/>
          <w:sz w:val="21"/>
          <w:szCs w:val="21"/>
          <w:lang w:val="en-US"/>
        </w:rPr>
        <w:t>cfu</w:t>
      </w:r>
      <w:proofErr w:type="spellEnd"/>
      <w:r w:rsidR="000725E6" w:rsidRPr="00AA034E">
        <w:rPr>
          <w:rFonts w:ascii="Bookman Old Style" w:hAnsi="Bookman Old Style"/>
          <w:sz w:val="21"/>
          <w:szCs w:val="21"/>
          <w:lang w:val="en-US"/>
        </w:rPr>
        <w:t>/g</w:t>
      </w:r>
      <w:proofErr w:type="gramEnd"/>
      <w:r w:rsidR="000725E6" w:rsidRPr="00AA034E">
        <w:rPr>
          <w:rFonts w:ascii="Bookman Old Style" w:hAnsi="Bookman Old Style"/>
          <w:sz w:val="21"/>
          <w:szCs w:val="21"/>
          <w:lang w:val="en-US"/>
        </w:rPr>
        <w:t xml:space="preserve"> </w:t>
      </w:r>
      <w:r w:rsidR="000725E6" w:rsidRPr="00AA034E">
        <w:rPr>
          <w:rFonts w:ascii="Bookman Old Style" w:hAnsi="Bookman Old Style"/>
          <w:sz w:val="21"/>
          <w:szCs w:val="21"/>
          <w:lang w:val="en-US"/>
        </w:rPr>
        <w:lastRenderedPageBreak/>
        <w:t>in humid soil.  For the third sampling (high precipitation) populations were increased in both dilutions 10</w:t>
      </w:r>
      <w:r w:rsidR="000725E6" w:rsidRPr="00AA034E">
        <w:rPr>
          <w:rFonts w:ascii="Bookman Old Style" w:hAnsi="Bookman Old Style"/>
          <w:sz w:val="21"/>
          <w:szCs w:val="21"/>
          <w:vertAlign w:val="superscript"/>
          <w:lang w:val="en-US"/>
        </w:rPr>
        <w:t>-2</w:t>
      </w:r>
      <w:r w:rsidR="000725E6" w:rsidRPr="00AA034E">
        <w:rPr>
          <w:rFonts w:ascii="Bookman Old Style" w:hAnsi="Bookman Old Style"/>
          <w:sz w:val="21"/>
          <w:szCs w:val="21"/>
          <w:lang w:val="en-US"/>
        </w:rPr>
        <w:t xml:space="preserve"> and 10</w:t>
      </w:r>
      <w:r w:rsidR="000725E6" w:rsidRPr="00AA034E">
        <w:rPr>
          <w:rFonts w:ascii="Bookman Old Style" w:hAnsi="Bookman Old Style"/>
          <w:sz w:val="21"/>
          <w:szCs w:val="21"/>
          <w:vertAlign w:val="superscript"/>
          <w:lang w:val="en-US"/>
        </w:rPr>
        <w:t>-3</w:t>
      </w:r>
      <w:r w:rsidR="000725E6" w:rsidRPr="00AA034E">
        <w:rPr>
          <w:rFonts w:ascii="Bookman Old Style" w:hAnsi="Bookman Old Style"/>
          <w:sz w:val="21"/>
          <w:szCs w:val="21"/>
          <w:lang w:val="en-US"/>
        </w:rPr>
        <w:t>, with 2.0 x 10</w:t>
      </w:r>
      <w:r w:rsidR="000725E6" w:rsidRPr="00AA034E">
        <w:rPr>
          <w:rFonts w:ascii="Bookman Old Style" w:hAnsi="Bookman Old Style"/>
          <w:sz w:val="21"/>
          <w:szCs w:val="21"/>
          <w:vertAlign w:val="superscript"/>
          <w:lang w:val="en-US"/>
        </w:rPr>
        <w:t>3</w:t>
      </w:r>
      <w:r w:rsidR="000725E6" w:rsidRPr="00AA034E">
        <w:rPr>
          <w:rFonts w:ascii="Bookman Old Style" w:hAnsi="Bookman Old Style"/>
          <w:sz w:val="21"/>
          <w:szCs w:val="21"/>
          <w:lang w:val="en-US"/>
        </w:rPr>
        <w:t xml:space="preserve"> and 1.0 x 10</w:t>
      </w:r>
      <w:r w:rsidR="000725E6" w:rsidRPr="00AA034E">
        <w:rPr>
          <w:rFonts w:ascii="Bookman Old Style" w:hAnsi="Bookman Old Style"/>
          <w:sz w:val="21"/>
          <w:szCs w:val="21"/>
          <w:vertAlign w:val="superscript"/>
          <w:lang w:val="en-US"/>
        </w:rPr>
        <w:t>4</w:t>
      </w:r>
      <w:r w:rsidR="000725E6" w:rsidRPr="00AA034E">
        <w:rPr>
          <w:rFonts w:ascii="Bookman Old Style" w:hAnsi="Bookman Old Style"/>
          <w:sz w:val="21"/>
          <w:szCs w:val="21"/>
          <w:lang w:val="en-US"/>
        </w:rPr>
        <w:t xml:space="preserve"> </w:t>
      </w:r>
      <w:proofErr w:type="spellStart"/>
      <w:r w:rsidR="000725E6" w:rsidRPr="00AA034E">
        <w:rPr>
          <w:rFonts w:ascii="Bookman Old Style" w:hAnsi="Bookman Old Style"/>
          <w:sz w:val="21"/>
          <w:szCs w:val="21"/>
          <w:lang w:val="en-US"/>
        </w:rPr>
        <w:t>cfu</w:t>
      </w:r>
      <w:proofErr w:type="spellEnd"/>
      <w:r w:rsidR="000725E6" w:rsidRPr="00AA034E">
        <w:rPr>
          <w:rFonts w:ascii="Bookman Old Style" w:hAnsi="Bookman Old Style"/>
          <w:sz w:val="21"/>
          <w:szCs w:val="21"/>
          <w:lang w:val="en-US"/>
        </w:rPr>
        <w:t>/g of humid soil, respec</w:t>
      </w:r>
      <w:r w:rsidR="00B21E79">
        <w:rPr>
          <w:rFonts w:ascii="Bookman Old Style" w:hAnsi="Bookman Old Style"/>
          <w:sz w:val="21"/>
          <w:szCs w:val="21"/>
          <w:lang w:val="en-US"/>
        </w:rPr>
        <w:softHyphen/>
      </w:r>
      <w:r w:rsidR="000725E6" w:rsidRPr="00AA034E">
        <w:rPr>
          <w:rFonts w:ascii="Bookman Old Style" w:hAnsi="Bookman Old Style"/>
          <w:sz w:val="21"/>
          <w:szCs w:val="21"/>
          <w:lang w:val="en-US"/>
        </w:rPr>
        <w:t>tively.  For the last sampling, the population increase was confirmed with the presence of colonies in the 10</w:t>
      </w:r>
      <w:r w:rsidR="000725E6" w:rsidRPr="00AA034E">
        <w:rPr>
          <w:rFonts w:ascii="Bookman Old Style" w:hAnsi="Bookman Old Style"/>
          <w:sz w:val="21"/>
          <w:szCs w:val="21"/>
          <w:vertAlign w:val="superscript"/>
          <w:lang w:val="en-US"/>
        </w:rPr>
        <w:t>-</w:t>
      </w:r>
      <w:r w:rsidR="000725E6" w:rsidRPr="00AA034E">
        <w:rPr>
          <w:rFonts w:ascii="Bookman Old Style" w:hAnsi="Bookman Old Style"/>
          <w:sz w:val="21"/>
          <w:szCs w:val="21"/>
          <w:lang w:val="en-US"/>
        </w:rPr>
        <w:t>3 dilution (Figure 1).  Duri</w:t>
      </w:r>
      <w:r w:rsidR="00B54A36">
        <w:rPr>
          <w:rFonts w:ascii="Bookman Old Style" w:hAnsi="Bookman Old Style"/>
          <w:sz w:val="21"/>
          <w:szCs w:val="21"/>
          <w:lang w:val="en-US"/>
        </w:rPr>
        <w:softHyphen/>
      </w:r>
      <w:r w:rsidR="000725E6" w:rsidRPr="00AA034E">
        <w:rPr>
          <w:rFonts w:ascii="Bookman Old Style" w:hAnsi="Bookman Old Style"/>
          <w:sz w:val="21"/>
          <w:szCs w:val="21"/>
          <w:lang w:val="en-US"/>
        </w:rPr>
        <w:t>ng the times of sampling, rainfall values in a daily average were: 8.23 mm, 18.79 mm and 19.39 mm, respectively.</w:t>
      </w:r>
    </w:p>
    <w:p w:rsidR="000725E6" w:rsidRPr="00AA034E" w:rsidRDefault="000725E6" w:rsidP="00B54A36">
      <w:pPr>
        <w:ind w:firstLine="270"/>
        <w:jc w:val="both"/>
        <w:rPr>
          <w:rFonts w:ascii="Bookman Old Style" w:hAnsi="Bookman Old Style"/>
          <w:sz w:val="21"/>
          <w:szCs w:val="21"/>
          <w:lang w:val="en-US"/>
        </w:rPr>
      </w:pPr>
      <w:r w:rsidRPr="00AA034E">
        <w:rPr>
          <w:rFonts w:ascii="Bookman Old Style" w:hAnsi="Bookman Old Style"/>
          <w:sz w:val="21"/>
          <w:szCs w:val="21"/>
          <w:lang w:val="en-US"/>
        </w:rPr>
        <w:t xml:space="preserve">In </w:t>
      </w:r>
      <w:proofErr w:type="spellStart"/>
      <w:r w:rsidRPr="00AA034E">
        <w:rPr>
          <w:rFonts w:ascii="Bookman Old Style" w:hAnsi="Bookman Old Style"/>
          <w:sz w:val="21"/>
          <w:szCs w:val="21"/>
          <w:lang w:val="en-US"/>
        </w:rPr>
        <w:t>Sabaletas</w:t>
      </w:r>
      <w:proofErr w:type="spellEnd"/>
      <w:r w:rsidRPr="00AA034E">
        <w:rPr>
          <w:rFonts w:ascii="Bookman Old Style" w:hAnsi="Bookman Old Style"/>
          <w:sz w:val="21"/>
          <w:szCs w:val="21"/>
          <w:lang w:val="en-US"/>
        </w:rPr>
        <w:t xml:space="preserve">, for the first two samplings there were no fungal population expression in the evaluated dilutions; however, in the third sampling, fungal population was registered for both dilutions, with </w:t>
      </w:r>
      <w:r w:rsidR="002A16C4" w:rsidRPr="00AA034E">
        <w:rPr>
          <w:rFonts w:ascii="Bookman Old Style" w:hAnsi="Bookman Old Style"/>
          <w:sz w:val="21"/>
          <w:szCs w:val="21"/>
          <w:lang w:val="en-US"/>
        </w:rPr>
        <w:t>3.0 x 10</w:t>
      </w:r>
      <w:r w:rsidR="002A16C4" w:rsidRPr="00AA034E">
        <w:rPr>
          <w:rFonts w:ascii="Bookman Old Style" w:hAnsi="Bookman Old Style"/>
          <w:sz w:val="21"/>
          <w:szCs w:val="21"/>
          <w:vertAlign w:val="superscript"/>
          <w:lang w:val="en-US"/>
        </w:rPr>
        <w:t>3</w:t>
      </w:r>
      <w:r w:rsidR="002A16C4" w:rsidRPr="00AA034E">
        <w:rPr>
          <w:rFonts w:ascii="Bookman Old Style" w:hAnsi="Bookman Old Style"/>
          <w:sz w:val="21"/>
          <w:szCs w:val="21"/>
          <w:lang w:val="en-US"/>
        </w:rPr>
        <w:t xml:space="preserve"> </w:t>
      </w:r>
      <w:proofErr w:type="spellStart"/>
      <w:r w:rsidR="002A16C4" w:rsidRPr="00AA034E">
        <w:rPr>
          <w:rFonts w:ascii="Bookman Old Style" w:hAnsi="Bookman Old Style"/>
          <w:sz w:val="21"/>
          <w:szCs w:val="21"/>
          <w:lang w:val="en-US"/>
        </w:rPr>
        <w:t>cfu</w:t>
      </w:r>
      <w:proofErr w:type="spellEnd"/>
      <w:r w:rsidR="002A16C4" w:rsidRPr="00AA034E">
        <w:rPr>
          <w:rFonts w:ascii="Bookman Old Style" w:hAnsi="Bookman Old Style"/>
          <w:sz w:val="21"/>
          <w:szCs w:val="21"/>
          <w:lang w:val="en-US"/>
        </w:rPr>
        <w:t>/g of humid soil in 10</w:t>
      </w:r>
      <w:r w:rsidR="002A16C4" w:rsidRPr="00AA034E">
        <w:rPr>
          <w:rFonts w:ascii="Bookman Old Style" w:hAnsi="Bookman Old Style"/>
          <w:sz w:val="21"/>
          <w:szCs w:val="21"/>
          <w:vertAlign w:val="superscript"/>
          <w:lang w:val="en-US"/>
        </w:rPr>
        <w:t>-2</w:t>
      </w:r>
      <w:r w:rsidR="002A16C4" w:rsidRPr="00AA034E">
        <w:rPr>
          <w:rFonts w:ascii="Bookman Old Style" w:hAnsi="Bookman Old Style"/>
          <w:sz w:val="21"/>
          <w:szCs w:val="21"/>
          <w:lang w:val="en-US"/>
        </w:rPr>
        <w:t xml:space="preserve"> and 1.0 x 10</w:t>
      </w:r>
      <w:r w:rsidR="002A16C4" w:rsidRPr="00AA034E">
        <w:rPr>
          <w:rFonts w:ascii="Bookman Old Style" w:hAnsi="Bookman Old Style"/>
          <w:sz w:val="21"/>
          <w:szCs w:val="21"/>
          <w:vertAlign w:val="superscript"/>
          <w:lang w:val="en-US"/>
        </w:rPr>
        <w:t>4</w:t>
      </w:r>
      <w:r w:rsidR="002A16C4" w:rsidRPr="00AA034E">
        <w:rPr>
          <w:rFonts w:ascii="Bookman Old Style" w:hAnsi="Bookman Old Style"/>
          <w:sz w:val="21"/>
          <w:szCs w:val="21"/>
          <w:lang w:val="en-US"/>
        </w:rPr>
        <w:t xml:space="preserve"> </w:t>
      </w:r>
      <w:proofErr w:type="spellStart"/>
      <w:r w:rsidR="002A16C4" w:rsidRPr="00AA034E">
        <w:rPr>
          <w:rFonts w:ascii="Bookman Old Style" w:hAnsi="Bookman Old Style"/>
          <w:sz w:val="21"/>
          <w:szCs w:val="21"/>
          <w:lang w:val="en-US"/>
        </w:rPr>
        <w:t>cfu</w:t>
      </w:r>
      <w:proofErr w:type="spellEnd"/>
      <w:r w:rsidR="002A16C4" w:rsidRPr="00AA034E">
        <w:rPr>
          <w:rFonts w:ascii="Bookman Old Style" w:hAnsi="Bookman Old Style"/>
          <w:sz w:val="21"/>
          <w:szCs w:val="21"/>
          <w:lang w:val="en-US"/>
        </w:rPr>
        <w:t>/g in humid soil for 10</w:t>
      </w:r>
      <w:r w:rsidR="002A16C4" w:rsidRPr="00AA034E">
        <w:rPr>
          <w:rFonts w:ascii="Bookman Old Style" w:hAnsi="Bookman Old Style"/>
          <w:sz w:val="21"/>
          <w:szCs w:val="21"/>
          <w:vertAlign w:val="superscript"/>
          <w:lang w:val="en-US"/>
        </w:rPr>
        <w:t>-3</w:t>
      </w:r>
      <w:r w:rsidR="002A16C4" w:rsidRPr="00AA034E">
        <w:rPr>
          <w:rFonts w:ascii="Bookman Old Style" w:hAnsi="Bookman Old Style"/>
          <w:sz w:val="21"/>
          <w:szCs w:val="21"/>
          <w:lang w:val="en-US"/>
        </w:rPr>
        <w:t xml:space="preserve"> (Figure 2).  Average daily rainfall for this location in the three sampling times was 22.73 mm, 16.43 mm and 26.6 mm, respec</w:t>
      </w:r>
      <w:r w:rsidR="00B54A36">
        <w:rPr>
          <w:rFonts w:ascii="Bookman Old Style" w:hAnsi="Bookman Old Style"/>
          <w:sz w:val="21"/>
          <w:szCs w:val="21"/>
          <w:lang w:val="en-US"/>
        </w:rPr>
        <w:softHyphen/>
      </w:r>
      <w:r w:rsidR="002A16C4" w:rsidRPr="00AA034E">
        <w:rPr>
          <w:rFonts w:ascii="Bookman Old Style" w:hAnsi="Bookman Old Style"/>
          <w:sz w:val="21"/>
          <w:szCs w:val="21"/>
          <w:lang w:val="en-US"/>
        </w:rPr>
        <w:t xml:space="preserve">tively. </w:t>
      </w:r>
    </w:p>
    <w:p w:rsidR="001A78B6" w:rsidRPr="00AA034E" w:rsidRDefault="002A16C4" w:rsidP="00161352">
      <w:pPr>
        <w:ind w:firstLine="270"/>
        <w:jc w:val="both"/>
        <w:rPr>
          <w:rFonts w:ascii="Bookman Old Style" w:hAnsi="Bookman Old Style"/>
          <w:sz w:val="21"/>
          <w:szCs w:val="21"/>
          <w:lang w:val="en-US"/>
        </w:rPr>
      </w:pPr>
      <w:r w:rsidRPr="00AA034E">
        <w:rPr>
          <w:rFonts w:ascii="Bookman Old Style" w:hAnsi="Bookman Old Style"/>
          <w:sz w:val="21"/>
          <w:szCs w:val="21"/>
          <w:lang w:val="en-US"/>
        </w:rPr>
        <w:t>According to Dix and Webster (1995) rhi</w:t>
      </w:r>
      <w:r w:rsidR="00B54A36">
        <w:rPr>
          <w:rFonts w:ascii="Bookman Old Style" w:hAnsi="Bookman Old Style"/>
          <w:sz w:val="21"/>
          <w:szCs w:val="21"/>
          <w:lang w:val="en-US"/>
        </w:rPr>
        <w:softHyphen/>
      </w:r>
      <w:r w:rsidRPr="00AA034E">
        <w:rPr>
          <w:rFonts w:ascii="Bookman Old Style" w:hAnsi="Bookman Old Style"/>
          <w:sz w:val="21"/>
          <w:szCs w:val="21"/>
          <w:lang w:val="en-US"/>
        </w:rPr>
        <w:t xml:space="preserve">zospheric </w:t>
      </w:r>
      <w:proofErr w:type="spellStart"/>
      <w:r w:rsidRPr="00AA034E">
        <w:rPr>
          <w:rFonts w:ascii="Bookman Old Style" w:hAnsi="Bookman Old Style"/>
          <w:sz w:val="21"/>
          <w:szCs w:val="21"/>
          <w:lang w:val="en-US"/>
        </w:rPr>
        <w:t>mycoflora</w:t>
      </w:r>
      <w:proofErr w:type="spellEnd"/>
      <w:r w:rsidRPr="00AA034E">
        <w:rPr>
          <w:rFonts w:ascii="Bookman Old Style" w:hAnsi="Bookman Old Style"/>
          <w:sz w:val="21"/>
          <w:szCs w:val="21"/>
          <w:lang w:val="en-US"/>
        </w:rPr>
        <w:t xml:space="preserve"> composition depends on environmental factor</w:t>
      </w:r>
      <w:r w:rsidR="00F21F18" w:rsidRPr="00AA034E">
        <w:rPr>
          <w:rFonts w:ascii="Bookman Old Style" w:hAnsi="Bookman Old Style"/>
          <w:sz w:val="21"/>
          <w:szCs w:val="21"/>
          <w:lang w:val="en-US"/>
        </w:rPr>
        <w:t>s</w:t>
      </w:r>
      <w:r w:rsidRPr="00AA034E">
        <w:rPr>
          <w:rFonts w:ascii="Bookman Old Style" w:hAnsi="Bookman Old Style"/>
          <w:sz w:val="21"/>
          <w:szCs w:val="21"/>
          <w:lang w:val="en-US"/>
        </w:rPr>
        <w:t>, soil characteristics, plant species present in the ecosystem and physiological conditions of the plants.  N</w:t>
      </w:r>
      <w:r w:rsidR="00F21F18" w:rsidRPr="00AA034E">
        <w:rPr>
          <w:rFonts w:ascii="Bookman Old Style" w:hAnsi="Bookman Old Style"/>
          <w:sz w:val="21"/>
          <w:szCs w:val="21"/>
          <w:lang w:val="en-US"/>
        </w:rPr>
        <w:t>e</w:t>
      </w:r>
      <w:r w:rsidR="00B54A36">
        <w:rPr>
          <w:rFonts w:ascii="Bookman Old Style" w:hAnsi="Bookman Old Style"/>
          <w:sz w:val="21"/>
          <w:szCs w:val="21"/>
          <w:lang w:val="en-US"/>
        </w:rPr>
        <w:softHyphen/>
      </w:r>
      <w:r w:rsidR="00F21F18" w:rsidRPr="00AA034E">
        <w:rPr>
          <w:rFonts w:ascii="Bookman Old Style" w:hAnsi="Bookman Old Style"/>
          <w:sz w:val="21"/>
          <w:szCs w:val="21"/>
          <w:lang w:val="en-US"/>
        </w:rPr>
        <w:t>ver</w:t>
      </w:r>
      <w:r w:rsidRPr="00AA034E">
        <w:rPr>
          <w:rFonts w:ascii="Bookman Old Style" w:hAnsi="Bookman Old Style"/>
          <w:sz w:val="21"/>
          <w:szCs w:val="21"/>
          <w:lang w:val="en-US"/>
        </w:rPr>
        <w:t xml:space="preserve">theless, in this study fungal population results were </w:t>
      </w:r>
      <w:r w:rsidR="00F21F18" w:rsidRPr="00AA034E">
        <w:rPr>
          <w:rFonts w:ascii="Bookman Old Style" w:hAnsi="Bookman Old Style"/>
          <w:sz w:val="21"/>
          <w:szCs w:val="21"/>
          <w:lang w:val="en-US"/>
        </w:rPr>
        <w:t>associated mainly to the rainfall of each study zone (Table 1).</w:t>
      </w:r>
      <w:r w:rsidR="001D4506" w:rsidRPr="00AA034E">
        <w:rPr>
          <w:rFonts w:ascii="Bookman Old Style" w:hAnsi="Bookman Old Style"/>
          <w:sz w:val="21"/>
          <w:szCs w:val="21"/>
          <w:lang w:val="en-US"/>
        </w:rPr>
        <w:t xml:space="preserve"> </w:t>
      </w:r>
      <w:r w:rsidR="007D2B1B" w:rsidRPr="00AA034E">
        <w:rPr>
          <w:rFonts w:ascii="Bookman Old Style" w:hAnsi="Bookman Old Style"/>
          <w:sz w:val="21"/>
          <w:szCs w:val="21"/>
          <w:lang w:val="en-US"/>
        </w:rPr>
        <w:t xml:space="preserve"> </w:t>
      </w:r>
      <w:r w:rsidR="00F21F18" w:rsidRPr="00AA034E">
        <w:rPr>
          <w:rFonts w:ascii="Bookman Old Style" w:hAnsi="Bookman Old Style"/>
          <w:sz w:val="21"/>
          <w:szCs w:val="21"/>
          <w:lang w:val="en-US"/>
        </w:rPr>
        <w:t xml:space="preserve">Therefore, in </w:t>
      </w:r>
      <w:proofErr w:type="spellStart"/>
      <w:r w:rsidR="00F21F18" w:rsidRPr="00AA034E">
        <w:rPr>
          <w:rFonts w:ascii="Bookman Old Style" w:hAnsi="Bookman Old Style"/>
          <w:sz w:val="21"/>
          <w:szCs w:val="21"/>
          <w:lang w:val="en-US"/>
        </w:rPr>
        <w:t>Citronela</w:t>
      </w:r>
      <w:proofErr w:type="spellEnd"/>
      <w:r w:rsidR="00F21F18" w:rsidRPr="00AA034E">
        <w:rPr>
          <w:rFonts w:ascii="Bookman Old Style" w:hAnsi="Bookman Old Style"/>
          <w:sz w:val="21"/>
          <w:szCs w:val="21"/>
          <w:lang w:val="en-US"/>
        </w:rPr>
        <w:t>, during the two first samplings po</w:t>
      </w:r>
      <w:r w:rsidR="00B54A36">
        <w:rPr>
          <w:rFonts w:ascii="Bookman Old Style" w:hAnsi="Bookman Old Style"/>
          <w:sz w:val="21"/>
          <w:szCs w:val="21"/>
          <w:lang w:val="en-US"/>
        </w:rPr>
        <w:softHyphen/>
      </w:r>
      <w:r w:rsidR="00F21F18" w:rsidRPr="00AA034E">
        <w:rPr>
          <w:rFonts w:ascii="Bookman Old Style" w:hAnsi="Bookman Old Style"/>
          <w:sz w:val="21"/>
          <w:szCs w:val="21"/>
          <w:lang w:val="en-US"/>
        </w:rPr>
        <w:t>pulation levels were lower (10</w:t>
      </w:r>
      <w:r w:rsidR="00F21F18" w:rsidRPr="00AA034E">
        <w:rPr>
          <w:rFonts w:ascii="Bookman Old Style" w:hAnsi="Bookman Old Style"/>
          <w:sz w:val="21"/>
          <w:szCs w:val="21"/>
          <w:vertAlign w:val="superscript"/>
          <w:lang w:val="en-US"/>
        </w:rPr>
        <w:t>6</w:t>
      </w:r>
      <w:r w:rsidR="00F21F18" w:rsidRPr="00AA034E">
        <w:rPr>
          <w:rFonts w:ascii="Bookman Old Style" w:hAnsi="Bookman Old Style"/>
          <w:sz w:val="21"/>
          <w:szCs w:val="21"/>
          <w:lang w:val="en-US"/>
        </w:rPr>
        <w:t xml:space="preserve"> fungi/g of rhi</w:t>
      </w:r>
      <w:r w:rsidR="00B54A36">
        <w:rPr>
          <w:rFonts w:ascii="Bookman Old Style" w:hAnsi="Bookman Old Style"/>
          <w:sz w:val="21"/>
          <w:szCs w:val="21"/>
          <w:lang w:val="en-US"/>
        </w:rPr>
        <w:softHyphen/>
      </w:r>
      <w:r w:rsidR="00F21F18" w:rsidRPr="00AA034E">
        <w:rPr>
          <w:rFonts w:ascii="Bookman Old Style" w:hAnsi="Bookman Old Style"/>
          <w:sz w:val="21"/>
          <w:szCs w:val="21"/>
          <w:lang w:val="en-US"/>
        </w:rPr>
        <w:lastRenderedPageBreak/>
        <w:t>zospheric soil) than the ones considered by the same authors.</w:t>
      </w:r>
      <w:r w:rsidR="001A78B6" w:rsidRPr="00AA034E">
        <w:rPr>
          <w:rFonts w:ascii="Bookman Old Style" w:hAnsi="Bookman Old Style"/>
          <w:sz w:val="21"/>
          <w:szCs w:val="21"/>
          <w:lang w:val="en-US"/>
        </w:rPr>
        <w:t xml:space="preserve"> </w:t>
      </w:r>
    </w:p>
    <w:p w:rsidR="001D4506" w:rsidRPr="00AA034E" w:rsidRDefault="00F21F18" w:rsidP="00161352">
      <w:pPr>
        <w:ind w:firstLine="270"/>
        <w:jc w:val="both"/>
        <w:rPr>
          <w:rFonts w:ascii="Bookman Old Style" w:hAnsi="Bookman Old Style"/>
          <w:sz w:val="21"/>
          <w:szCs w:val="21"/>
          <w:lang w:val="en-US"/>
        </w:rPr>
      </w:pPr>
      <w:r w:rsidRPr="00AA034E">
        <w:rPr>
          <w:rFonts w:ascii="Bookman Old Style" w:hAnsi="Bookman Old Style"/>
          <w:sz w:val="21"/>
          <w:szCs w:val="21"/>
          <w:lang w:val="en-US"/>
        </w:rPr>
        <w:t xml:space="preserve">In </w:t>
      </w:r>
      <w:proofErr w:type="spellStart"/>
      <w:r w:rsidRPr="00AA034E">
        <w:rPr>
          <w:rFonts w:ascii="Bookman Old Style" w:hAnsi="Bookman Old Style"/>
          <w:sz w:val="21"/>
          <w:szCs w:val="21"/>
          <w:lang w:val="en-US"/>
        </w:rPr>
        <w:t>Sabaletas</w:t>
      </w:r>
      <w:proofErr w:type="spellEnd"/>
      <w:r w:rsidRPr="00AA034E">
        <w:rPr>
          <w:rFonts w:ascii="Bookman Old Style" w:hAnsi="Bookman Old Style"/>
          <w:sz w:val="21"/>
          <w:szCs w:val="21"/>
          <w:lang w:val="en-US"/>
        </w:rPr>
        <w:t>, during the same sampling pe</w:t>
      </w:r>
      <w:r w:rsidR="00B54A36">
        <w:rPr>
          <w:rFonts w:ascii="Bookman Old Style" w:hAnsi="Bookman Old Style"/>
          <w:sz w:val="21"/>
          <w:szCs w:val="21"/>
          <w:lang w:val="en-US"/>
        </w:rPr>
        <w:softHyphen/>
      </w:r>
      <w:r w:rsidRPr="00AA034E">
        <w:rPr>
          <w:rFonts w:ascii="Bookman Old Style" w:hAnsi="Bookman Old Style"/>
          <w:sz w:val="21"/>
          <w:szCs w:val="21"/>
          <w:lang w:val="en-US"/>
        </w:rPr>
        <w:t xml:space="preserve">riods there were no registries of fungi, which correspond to the high rainfall levels.  In this case, it is possible that the excessive humidity in soil favored an anaerobic environment which is unfavorable for fungal development </w:t>
      </w:r>
      <w:r w:rsidR="001D4506" w:rsidRPr="00AA034E">
        <w:rPr>
          <w:rFonts w:ascii="Bookman Old Style" w:hAnsi="Bookman Old Style"/>
          <w:sz w:val="21"/>
          <w:szCs w:val="21"/>
          <w:lang w:val="en-US"/>
        </w:rPr>
        <w:t xml:space="preserve">(Smith </w:t>
      </w:r>
      <w:r w:rsidR="001D4506" w:rsidRPr="00AA034E">
        <w:rPr>
          <w:rFonts w:ascii="Bookman Old Style" w:hAnsi="Bookman Old Style"/>
          <w:i/>
          <w:sz w:val="21"/>
          <w:szCs w:val="21"/>
          <w:lang w:val="en-US"/>
        </w:rPr>
        <w:t>et al.</w:t>
      </w:r>
      <w:r w:rsidR="001D4506" w:rsidRPr="00AA034E">
        <w:rPr>
          <w:rFonts w:ascii="Bookman Old Style" w:hAnsi="Bookman Old Style"/>
          <w:sz w:val="21"/>
          <w:szCs w:val="21"/>
          <w:lang w:val="en-US"/>
        </w:rPr>
        <w:t>, 1993).</w:t>
      </w:r>
    </w:p>
    <w:p w:rsidR="001D4506" w:rsidRPr="00AA034E" w:rsidRDefault="00F21F18" w:rsidP="00161352">
      <w:pPr>
        <w:ind w:firstLine="270"/>
        <w:jc w:val="both"/>
        <w:rPr>
          <w:rFonts w:ascii="Bookman Old Style" w:hAnsi="Bookman Old Style"/>
          <w:sz w:val="21"/>
          <w:szCs w:val="21"/>
          <w:lang w:val="en-US"/>
        </w:rPr>
      </w:pPr>
      <w:r w:rsidRPr="00AA034E">
        <w:rPr>
          <w:rFonts w:ascii="Bookman Old Style" w:hAnsi="Bookman Old Style"/>
          <w:sz w:val="21"/>
          <w:szCs w:val="21"/>
          <w:lang w:val="en-US"/>
        </w:rPr>
        <w:t>In both locations fungal population levels were increased in the third sampling, this could be associated with favorable changes in the environment like temperature, humidity and soil</w:t>
      </w:r>
      <w:r w:rsidR="00615ADA" w:rsidRPr="00AA034E">
        <w:rPr>
          <w:rFonts w:ascii="Bookman Old Style" w:hAnsi="Bookman Old Style"/>
          <w:sz w:val="21"/>
          <w:szCs w:val="21"/>
          <w:lang w:val="en-US"/>
        </w:rPr>
        <w:t xml:space="preserve"> aeration that occurred before Fe</w:t>
      </w:r>
      <w:r w:rsidR="00B54A36">
        <w:rPr>
          <w:rFonts w:ascii="Bookman Old Style" w:hAnsi="Bookman Old Style"/>
          <w:sz w:val="21"/>
          <w:szCs w:val="21"/>
          <w:lang w:val="en-US"/>
        </w:rPr>
        <w:softHyphen/>
      </w:r>
      <w:r w:rsidR="00615ADA" w:rsidRPr="00AA034E">
        <w:rPr>
          <w:rFonts w:ascii="Bookman Old Style" w:hAnsi="Bookman Old Style"/>
          <w:sz w:val="21"/>
          <w:szCs w:val="21"/>
          <w:lang w:val="en-US"/>
        </w:rPr>
        <w:t xml:space="preserve">bruary when rainfall diminished </w:t>
      </w:r>
      <w:r w:rsidR="001D4506" w:rsidRPr="00AA034E">
        <w:rPr>
          <w:rFonts w:ascii="Bookman Old Style" w:hAnsi="Bookman Old Style"/>
          <w:sz w:val="21"/>
          <w:szCs w:val="21"/>
          <w:lang w:val="en-US"/>
        </w:rPr>
        <w:t xml:space="preserve">(Wieland </w:t>
      </w:r>
      <w:r w:rsidR="001D4506" w:rsidRPr="00AA034E">
        <w:rPr>
          <w:rFonts w:ascii="Bookman Old Style" w:hAnsi="Bookman Old Style"/>
          <w:i/>
          <w:sz w:val="21"/>
          <w:szCs w:val="21"/>
          <w:lang w:val="en-US"/>
        </w:rPr>
        <w:t>et al.</w:t>
      </w:r>
      <w:r w:rsidR="001D4506" w:rsidRPr="00AA034E">
        <w:rPr>
          <w:rFonts w:ascii="Bookman Old Style" w:hAnsi="Bookman Old Style"/>
          <w:sz w:val="21"/>
          <w:szCs w:val="21"/>
          <w:lang w:val="en-US"/>
        </w:rPr>
        <w:t xml:space="preserve">, 2001; Smith </w:t>
      </w:r>
      <w:r w:rsidR="001D4506" w:rsidRPr="00AA034E">
        <w:rPr>
          <w:rFonts w:ascii="Bookman Old Style" w:hAnsi="Bookman Old Style"/>
          <w:i/>
          <w:sz w:val="21"/>
          <w:szCs w:val="21"/>
          <w:lang w:val="en-US"/>
        </w:rPr>
        <w:t>et al.</w:t>
      </w:r>
      <w:r w:rsidR="001D4506" w:rsidRPr="00AA034E">
        <w:rPr>
          <w:rFonts w:ascii="Bookman Old Style" w:hAnsi="Bookman Old Style"/>
          <w:sz w:val="21"/>
          <w:szCs w:val="21"/>
          <w:lang w:val="en-US"/>
        </w:rPr>
        <w:t xml:space="preserve">, 1993). </w:t>
      </w:r>
      <w:r w:rsidR="001A78B6" w:rsidRPr="00AA034E">
        <w:rPr>
          <w:rFonts w:ascii="Bookman Old Style" w:hAnsi="Bookman Old Style"/>
          <w:sz w:val="21"/>
          <w:szCs w:val="21"/>
          <w:lang w:val="en-US"/>
        </w:rPr>
        <w:t xml:space="preserve"> </w:t>
      </w:r>
      <w:r w:rsidR="00615ADA" w:rsidRPr="00AA034E">
        <w:rPr>
          <w:rFonts w:ascii="Bookman Old Style" w:hAnsi="Bookman Old Style"/>
          <w:sz w:val="21"/>
          <w:szCs w:val="21"/>
          <w:lang w:val="en-US"/>
        </w:rPr>
        <w:t>This sampling coincided with the fruit filling time in both locations, this is a physiological condition that could favor root exudates release which, together with organic matter in the rhi</w:t>
      </w:r>
      <w:r w:rsidR="00B54A36">
        <w:rPr>
          <w:rFonts w:ascii="Bookman Old Style" w:hAnsi="Bookman Old Style"/>
          <w:sz w:val="21"/>
          <w:szCs w:val="21"/>
          <w:lang w:val="en-US"/>
        </w:rPr>
        <w:softHyphen/>
      </w:r>
      <w:r w:rsidR="00615ADA" w:rsidRPr="00AA034E">
        <w:rPr>
          <w:rFonts w:ascii="Bookman Old Style" w:hAnsi="Bookman Old Style"/>
          <w:sz w:val="21"/>
          <w:szCs w:val="21"/>
          <w:lang w:val="en-US"/>
        </w:rPr>
        <w:t>zosphere, stimulates active microbial popula</w:t>
      </w:r>
      <w:r w:rsidR="00B54A36">
        <w:rPr>
          <w:rFonts w:ascii="Bookman Old Style" w:hAnsi="Bookman Old Style"/>
          <w:sz w:val="21"/>
          <w:szCs w:val="21"/>
          <w:lang w:val="en-US"/>
        </w:rPr>
        <w:softHyphen/>
      </w:r>
      <w:r w:rsidR="00615ADA" w:rsidRPr="00AA034E">
        <w:rPr>
          <w:rFonts w:ascii="Bookman Old Style" w:hAnsi="Bookman Old Style"/>
          <w:sz w:val="21"/>
          <w:szCs w:val="21"/>
          <w:lang w:val="en-US"/>
        </w:rPr>
        <w:t xml:space="preserve">tion development </w:t>
      </w:r>
      <w:r w:rsidR="001D4506" w:rsidRPr="00AA034E">
        <w:rPr>
          <w:rFonts w:ascii="Bookman Old Style" w:hAnsi="Bookman Old Style"/>
          <w:sz w:val="21"/>
          <w:szCs w:val="21"/>
          <w:lang w:val="en-US"/>
        </w:rPr>
        <w:t>(</w:t>
      </w:r>
      <w:proofErr w:type="spellStart"/>
      <w:r w:rsidR="001D4506" w:rsidRPr="00AA034E">
        <w:rPr>
          <w:rFonts w:ascii="Bookman Old Style" w:hAnsi="Bookman Old Style"/>
          <w:sz w:val="21"/>
          <w:szCs w:val="21"/>
          <w:lang w:val="en-US"/>
        </w:rPr>
        <w:t>Whipps</w:t>
      </w:r>
      <w:proofErr w:type="spellEnd"/>
      <w:r w:rsidR="001D4506" w:rsidRPr="00AA034E">
        <w:rPr>
          <w:rFonts w:ascii="Bookman Old Style" w:hAnsi="Bookman Old Style"/>
          <w:sz w:val="21"/>
          <w:szCs w:val="21"/>
          <w:lang w:val="en-US"/>
        </w:rPr>
        <w:t>, 2001</w:t>
      </w:r>
      <w:r w:rsidR="00B95F68" w:rsidRPr="00AA034E">
        <w:rPr>
          <w:rFonts w:ascii="Bookman Old Style" w:hAnsi="Bookman Old Style"/>
          <w:sz w:val="21"/>
          <w:szCs w:val="21"/>
          <w:lang w:val="en-US"/>
        </w:rPr>
        <w:t xml:space="preserve">; </w:t>
      </w:r>
      <w:proofErr w:type="spellStart"/>
      <w:r w:rsidR="00B95F68" w:rsidRPr="00AA034E">
        <w:rPr>
          <w:rFonts w:ascii="Bookman Old Style" w:hAnsi="Bookman Old Style"/>
          <w:sz w:val="21"/>
          <w:szCs w:val="21"/>
          <w:lang w:val="en-US"/>
        </w:rPr>
        <w:t>Manohara</w:t>
      </w:r>
      <w:r w:rsidR="00B54A36">
        <w:rPr>
          <w:rFonts w:ascii="Bookman Old Style" w:hAnsi="Bookman Old Style"/>
          <w:sz w:val="21"/>
          <w:szCs w:val="21"/>
          <w:lang w:val="en-US"/>
        </w:rPr>
        <w:softHyphen/>
      </w:r>
      <w:r w:rsidR="00B95F68" w:rsidRPr="00AA034E">
        <w:rPr>
          <w:rFonts w:ascii="Bookman Old Style" w:hAnsi="Bookman Old Style"/>
          <w:sz w:val="21"/>
          <w:szCs w:val="21"/>
          <w:lang w:val="en-US"/>
        </w:rPr>
        <w:t>chary</w:t>
      </w:r>
      <w:proofErr w:type="spellEnd"/>
      <w:r w:rsidR="00B95F68" w:rsidRPr="00AA034E">
        <w:rPr>
          <w:rFonts w:ascii="Bookman Old Style" w:hAnsi="Bookman Old Style"/>
          <w:sz w:val="21"/>
          <w:szCs w:val="21"/>
          <w:lang w:val="en-US"/>
        </w:rPr>
        <w:t xml:space="preserve"> </w:t>
      </w:r>
      <w:r w:rsidR="00B95F68" w:rsidRPr="00AA034E">
        <w:rPr>
          <w:rFonts w:ascii="Bookman Old Style" w:hAnsi="Bookman Old Style"/>
          <w:i/>
          <w:sz w:val="21"/>
          <w:szCs w:val="21"/>
          <w:lang w:val="en-US"/>
        </w:rPr>
        <w:t>et al.</w:t>
      </w:r>
      <w:r w:rsidR="00B95F68" w:rsidRPr="00AA034E">
        <w:rPr>
          <w:rFonts w:ascii="Bookman Old Style" w:hAnsi="Bookman Old Style"/>
          <w:sz w:val="21"/>
          <w:szCs w:val="21"/>
          <w:lang w:val="en-US"/>
        </w:rPr>
        <w:t>, 2006</w:t>
      </w:r>
      <w:r w:rsidR="001D4506" w:rsidRPr="00AA034E">
        <w:rPr>
          <w:rFonts w:ascii="Bookman Old Style" w:hAnsi="Bookman Old Style"/>
          <w:sz w:val="21"/>
          <w:szCs w:val="21"/>
          <w:lang w:val="en-US"/>
        </w:rPr>
        <w:t>)</w:t>
      </w:r>
      <w:r w:rsidR="00A26EE0" w:rsidRPr="00AA034E">
        <w:rPr>
          <w:rFonts w:ascii="Bookman Old Style" w:hAnsi="Bookman Old Style"/>
          <w:sz w:val="21"/>
          <w:szCs w:val="21"/>
          <w:lang w:val="en-US"/>
        </w:rPr>
        <w:t xml:space="preserve"> </w:t>
      </w:r>
      <w:r w:rsidR="00615ADA" w:rsidRPr="00AA034E">
        <w:rPr>
          <w:rFonts w:ascii="Bookman Old Style" w:hAnsi="Bookman Old Style"/>
          <w:sz w:val="21"/>
          <w:szCs w:val="21"/>
          <w:lang w:val="en-US"/>
        </w:rPr>
        <w:t xml:space="preserve">and, therefore, induce the effective establishment of fungal populations </w:t>
      </w:r>
    </w:p>
    <w:p w:rsidR="001D4506" w:rsidRPr="00AA034E" w:rsidRDefault="001D4506" w:rsidP="00161352">
      <w:pPr>
        <w:jc w:val="both"/>
        <w:rPr>
          <w:rFonts w:ascii="Bookman Old Style" w:hAnsi="Bookman Old Style"/>
          <w:sz w:val="21"/>
          <w:szCs w:val="21"/>
          <w:lang w:val="en-US"/>
        </w:rPr>
      </w:pPr>
    </w:p>
    <w:p w:rsidR="00615ADA" w:rsidRPr="00AA034E" w:rsidRDefault="00615ADA" w:rsidP="00161352">
      <w:pPr>
        <w:jc w:val="both"/>
        <w:rPr>
          <w:rFonts w:ascii="Bookman Old Style" w:hAnsi="Bookman Old Style"/>
          <w:b/>
          <w:sz w:val="21"/>
          <w:szCs w:val="21"/>
          <w:lang w:val="en-US"/>
        </w:rPr>
      </w:pPr>
      <w:r w:rsidRPr="00AA034E">
        <w:rPr>
          <w:rFonts w:ascii="Bookman Old Style" w:hAnsi="Bookman Old Style"/>
          <w:b/>
          <w:sz w:val="21"/>
          <w:szCs w:val="21"/>
          <w:lang w:val="en-US"/>
        </w:rPr>
        <w:t>Fungal genus diversity with potential bene</w:t>
      </w:r>
      <w:r w:rsidR="00B54A36">
        <w:rPr>
          <w:rFonts w:ascii="Bookman Old Style" w:hAnsi="Bookman Old Style"/>
          <w:b/>
          <w:sz w:val="21"/>
          <w:szCs w:val="21"/>
          <w:lang w:val="en-US"/>
        </w:rPr>
        <w:softHyphen/>
      </w:r>
      <w:r w:rsidRPr="00AA034E">
        <w:rPr>
          <w:rFonts w:ascii="Bookman Old Style" w:hAnsi="Bookman Old Style"/>
          <w:b/>
          <w:sz w:val="21"/>
          <w:szCs w:val="21"/>
          <w:lang w:val="en-US"/>
        </w:rPr>
        <w:t xml:space="preserve">fit present in the rhizosphere </w:t>
      </w:r>
    </w:p>
    <w:p w:rsidR="00615ADA" w:rsidRPr="00AA034E" w:rsidRDefault="005C70D0" w:rsidP="00161352">
      <w:pPr>
        <w:jc w:val="both"/>
        <w:rPr>
          <w:rFonts w:ascii="Bookman Old Style" w:hAnsi="Bookman Old Style"/>
          <w:sz w:val="21"/>
          <w:szCs w:val="21"/>
          <w:lang w:val="en-US"/>
        </w:rPr>
      </w:pPr>
      <w:r>
        <w:rPr>
          <w:rFonts w:ascii="Bookman Old Style" w:hAnsi="Bookman Old Style"/>
          <w:b/>
          <w:noProof/>
          <w:color w:val="000000"/>
          <w:sz w:val="20"/>
          <w:szCs w:val="20"/>
          <w:lang w:val="es-CO" w:eastAsia="es-CO"/>
        </w:rPr>
        <w:pict>
          <v:group id="_x0000_s1309" editas="canvas" style="position:absolute;left:0;text-align:left;margin-left:-9.6pt;margin-top:344.2pt;width:253pt;height:247.6pt;z-index:251659264" coordorigin="3018,6636" coordsize="5060,495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0" type="#_x0000_t75" style="position:absolute;left:3018;top:6636;width:5060;height:4952" o:preferrelative="f">
              <v:fill o:detectmouseclick="t"/>
              <v:path o:extrusionok="t" o:connecttype="none"/>
              <o:lock v:ext="edit" text="t"/>
            </v:shape>
            <v:group id="_x0000_s1311" style="position:absolute;left:3018;top:6636;width:5060;height:4952" coordorigin="3546,6458" coordsize="5060,4952">
              <v:group id="Group 41" o:spid="_x0000_s1312" style="position:absolute;left:3546;top:6853;width:5060;height:4557" coordorigin="1105,1894" coordsize="5060,4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">
                <v:shapetype id="_x0000_t202" coordsize="21600,21600" o:spt="202" path="m,l,21600r21600,l21600,xe">
                  <v:stroke joinstyle="miter"/>
                  <v:path gradientshapeok="t" o:connecttype="rect"/>
                </v:shapetype>
                <v:shape id="Text Box 42" o:spid="_x0000_s1313" type="#_x0000_t202" style="position:absolute;left:1418;top:5387;width:4747;height:1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style="mso-next-textbox:#Text Box 42">
                    <w:txbxContent>
                      <w:p w:rsidR="00CE44C9" w:rsidRPr="0067133D" w:rsidRDefault="00CE44C9" w:rsidP="00CE44C9">
                        <w:pPr>
                          <w:ind w:left="851" w:hanging="851"/>
                          <w:jc w:val="both"/>
                          <w:rPr>
                            <w:rFonts w:ascii="Bookman Old Style" w:hAnsi="Bookman Old Style"/>
                            <w:b/>
                            <w:color w:val="000000"/>
                            <w:sz w:val="16"/>
                            <w:szCs w:val="16"/>
                            <w:lang w:val="en-US"/>
                          </w:rPr>
                        </w:pPr>
                        <w:proofErr w:type="gramStart"/>
                        <w:r w:rsidRPr="0067133D">
                          <w:rPr>
                            <w:rFonts w:ascii="Bookman Old Style" w:hAnsi="Bookman Old Style"/>
                            <w:b/>
                            <w:color w:val="000000"/>
                            <w:sz w:val="16"/>
                            <w:szCs w:val="16"/>
                            <w:lang w:val="en-US"/>
                          </w:rPr>
                          <w:t>Figure 2.</w:t>
                        </w:r>
                        <w:proofErr w:type="gramEnd"/>
                        <w:r w:rsidRPr="0067133D">
                          <w:rPr>
                            <w:rFonts w:ascii="Bookman Old Style" w:hAnsi="Bookman Old Style"/>
                            <w:b/>
                            <w:color w:val="000000"/>
                            <w:sz w:val="16"/>
                            <w:szCs w:val="16"/>
                            <w:lang w:val="en-US"/>
                          </w:rPr>
                          <w:t xml:space="preserve"> </w:t>
                        </w:r>
                        <w:r w:rsidRPr="002C2AE7">
                          <w:rPr>
                            <w:rFonts w:ascii="Bookman Old Style" w:hAnsi="Bookman Old Style"/>
                            <w:color w:val="000000"/>
                            <w:sz w:val="16"/>
                            <w:szCs w:val="16"/>
                            <w:lang w:val="en-US"/>
                          </w:rPr>
                          <w:t xml:space="preserve">Population levels of fungi associated to the rhizosphere of </w:t>
                        </w:r>
                        <w:proofErr w:type="spellStart"/>
                        <w:r w:rsidRPr="002C2AE7">
                          <w:rPr>
                            <w:rFonts w:ascii="Bookman Old Style" w:hAnsi="Bookman Old Style"/>
                            <w:color w:val="000000"/>
                            <w:sz w:val="16"/>
                            <w:szCs w:val="16"/>
                            <w:lang w:val="en-US"/>
                          </w:rPr>
                          <w:t>chontaduro</w:t>
                        </w:r>
                        <w:proofErr w:type="spellEnd"/>
                        <w:r w:rsidRPr="002C2AE7">
                          <w:rPr>
                            <w:rFonts w:ascii="Bookman Old Style" w:hAnsi="Bookman Old Style"/>
                            <w:color w:val="000000"/>
                            <w:sz w:val="16"/>
                            <w:szCs w:val="16"/>
                            <w:lang w:val="en-US"/>
                          </w:rPr>
                          <w:t xml:space="preserve"> (</w:t>
                        </w:r>
                        <w:proofErr w:type="spellStart"/>
                        <w:r w:rsidRPr="002C2AE7">
                          <w:rPr>
                            <w:rFonts w:ascii="Bookman Old Style" w:hAnsi="Bookman Old Style"/>
                            <w:i/>
                            <w:color w:val="000000"/>
                            <w:sz w:val="16"/>
                            <w:szCs w:val="16"/>
                            <w:lang w:val="en-US"/>
                          </w:rPr>
                          <w:t>Bactris</w:t>
                        </w:r>
                        <w:proofErr w:type="spellEnd"/>
                        <w:r w:rsidRPr="002C2AE7">
                          <w:rPr>
                            <w:rFonts w:ascii="Bookman Old Style" w:hAnsi="Bookman Old Style"/>
                            <w:i/>
                            <w:color w:val="000000"/>
                            <w:sz w:val="16"/>
                            <w:szCs w:val="16"/>
                            <w:lang w:val="en-US"/>
                          </w:rPr>
                          <w:t xml:space="preserve"> </w:t>
                        </w:r>
                        <w:proofErr w:type="spellStart"/>
                        <w:r w:rsidRPr="002C2AE7">
                          <w:rPr>
                            <w:rFonts w:ascii="Bookman Old Style" w:hAnsi="Bookman Old Style"/>
                            <w:i/>
                            <w:color w:val="000000"/>
                            <w:sz w:val="16"/>
                            <w:szCs w:val="16"/>
                            <w:lang w:val="en-US"/>
                          </w:rPr>
                          <w:t>gasipaes</w:t>
                        </w:r>
                        <w:proofErr w:type="spellEnd"/>
                        <w:r w:rsidRPr="002C2AE7">
                          <w:rPr>
                            <w:rFonts w:ascii="Bookman Old Style" w:hAnsi="Bookman Old Style"/>
                            <w:color w:val="000000"/>
                            <w:sz w:val="16"/>
                            <w:szCs w:val="16"/>
                            <w:lang w:val="en-US"/>
                          </w:rPr>
                          <w:t xml:space="preserve"> </w:t>
                        </w:r>
                        <w:proofErr w:type="spellStart"/>
                        <w:r w:rsidRPr="002C2AE7">
                          <w:rPr>
                            <w:rFonts w:ascii="Bookman Old Style" w:hAnsi="Bookman Old Style"/>
                            <w:color w:val="000000"/>
                            <w:sz w:val="16"/>
                            <w:szCs w:val="16"/>
                            <w:lang w:val="en-US"/>
                          </w:rPr>
                          <w:t>H.B.K</w:t>
                        </w:r>
                        <w:proofErr w:type="spellEnd"/>
                        <w:r w:rsidRPr="002C2AE7">
                          <w:rPr>
                            <w:rFonts w:ascii="Bookman Old Style" w:hAnsi="Bookman Old Style"/>
                            <w:color w:val="000000"/>
                            <w:sz w:val="16"/>
                            <w:szCs w:val="16"/>
                            <w:lang w:val="en-US"/>
                          </w:rPr>
                          <w:t>) palms and monthly r</w:t>
                        </w:r>
                        <w:r>
                          <w:rPr>
                            <w:rFonts w:ascii="Bookman Old Style" w:hAnsi="Bookman Old Style"/>
                            <w:color w:val="000000"/>
                            <w:sz w:val="16"/>
                            <w:szCs w:val="16"/>
                            <w:lang w:val="en-US"/>
                          </w:rPr>
                          <w:t xml:space="preserve">ainfall in </w:t>
                        </w:r>
                        <w:proofErr w:type="spellStart"/>
                        <w:r w:rsidRPr="0067133D">
                          <w:rPr>
                            <w:rFonts w:ascii="Bookman Old Style" w:hAnsi="Bookman Old Style"/>
                            <w:color w:val="000000"/>
                            <w:sz w:val="16"/>
                            <w:szCs w:val="16"/>
                            <w:lang w:val="en-US"/>
                          </w:rPr>
                          <w:t>Sabaletas</w:t>
                        </w:r>
                        <w:proofErr w:type="spellEnd"/>
                        <w:r w:rsidRPr="0067133D">
                          <w:rPr>
                            <w:rFonts w:ascii="Bookman Old Style" w:hAnsi="Bookman Old Style"/>
                            <w:color w:val="000000"/>
                            <w:sz w:val="16"/>
                            <w:szCs w:val="16"/>
                            <w:lang w:val="en-US"/>
                          </w:rPr>
                          <w:t>, Buenaventura, Colombia.</w:t>
                        </w:r>
                      </w:p>
                    </w:txbxContent>
                  </v:textbox>
                </v:shape>
                <v:shape id="Imagen 2" o:spid="_x0000_s1314" type="#_x0000_t75" style="position:absolute;left:1418;top:1894;width:4460;height:349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OVi/DAAAA2gAAAA8AAABkcnMvZG93bnJldi54bWxEj0FrAjEUhO8F/0N4Qm81aw9aV6OIIPTi&#10;QVtQb4/Nc3c1eVmTuLv996ZQ6HGYmW+Yxaq3RrTkQ+1YwXiUgSAunK65VPD9tX37ABEiskbjmBT8&#10;UIDVcvCywFy7jvfUHmIpEoRDjgqqGJtcylBUZDGMXEOcvIvzFmOSvpTaY5fg1sj3LJtIizWnhQob&#10;2lRU3A4Pq2D76I5+p43uT9PJ3pyvu3N710q9Dvv1HESkPv6H/9qfWsEMfq+kGyC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o5WL8MAAADaAAAADwAAAAAAAAAAAAAAAACf&#10;AgAAZHJzL2Rvd25yZXYueG1sUEsFBgAAAAAEAAQA9wAAAI8DAAAAAA==&#10;">
                  <v:imagedata r:id="rId16" o:title=""/>
                </v:shape>
                <v:shape id="Text Box 44" o:spid="_x0000_s1315" type="#_x0000_t202" style="position:absolute;left:4116;top:3431;width:795;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style="mso-next-textbox:#Text Box 44">
                    <w:txbxContent>
                      <w:p w:rsidR="00CE44C9" w:rsidRPr="00404DDE" w:rsidRDefault="00CE44C9" w:rsidP="00CE44C9">
                        <w:pPr>
                          <w:rPr>
                            <w:rFonts w:ascii="Bookman Old Style" w:hAnsi="Bookman Old Style"/>
                            <w:sz w:val="16"/>
                            <w:szCs w:val="16"/>
                            <w:vertAlign w:val="superscript"/>
                          </w:rPr>
                        </w:pPr>
                        <w:r>
                          <w:rPr>
                            <w:rFonts w:ascii="Bookman Old Style" w:hAnsi="Bookman Old Style"/>
                            <w:sz w:val="16"/>
                            <w:szCs w:val="16"/>
                          </w:rPr>
                          <w:t xml:space="preserve"> 3x10</w:t>
                        </w:r>
                        <w:r>
                          <w:rPr>
                            <w:rFonts w:ascii="Bookman Old Style" w:hAnsi="Bookman Old Style"/>
                            <w:sz w:val="16"/>
                            <w:szCs w:val="16"/>
                            <w:vertAlign w:val="superscript"/>
                          </w:rPr>
                          <w:t>3</w:t>
                        </w:r>
                      </w:p>
                    </w:txbxContent>
                  </v:textbox>
                </v:shape>
                <v:shape id="Text Box 45" o:spid="_x0000_s1316" type="#_x0000_t202" style="position:absolute;left:4051;top:1894;width:860;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style="mso-next-textbox:#Text Box 45">
                    <w:txbxContent>
                      <w:p w:rsidR="00CE44C9" w:rsidRPr="00404DDE" w:rsidRDefault="00CE44C9" w:rsidP="00CE44C9">
                        <w:pPr>
                          <w:rPr>
                            <w:rFonts w:ascii="Bookman Old Style" w:hAnsi="Bookman Old Style"/>
                            <w:sz w:val="16"/>
                            <w:szCs w:val="16"/>
                            <w:vertAlign w:val="superscript"/>
                          </w:rPr>
                        </w:pPr>
                        <w:r>
                          <w:rPr>
                            <w:rFonts w:ascii="Bookman Old Style" w:hAnsi="Bookman Old Style"/>
                            <w:sz w:val="16"/>
                            <w:szCs w:val="16"/>
                          </w:rPr>
                          <w:t xml:space="preserve">  1x10</w:t>
                        </w:r>
                        <w:r>
                          <w:rPr>
                            <w:rFonts w:ascii="Bookman Old Style" w:hAnsi="Bookman Old Style"/>
                            <w:sz w:val="16"/>
                            <w:szCs w:val="16"/>
                            <w:vertAlign w:val="superscript"/>
                          </w:rPr>
                          <w:t>4</w:t>
                        </w:r>
                      </w:p>
                    </w:txbxContent>
                  </v:textbox>
                </v:shape>
                <v:shape id="Text Box 46" o:spid="_x0000_s1317" type="#_x0000_t202" style="position:absolute;left:1105;top:4956;width:1238;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style="mso-next-textbox:#Text Box 46">
                    <w:txbxContent>
                      <w:p w:rsidR="00CE44C9" w:rsidRPr="00404DDE" w:rsidRDefault="00CE44C9" w:rsidP="00CE44C9">
                        <w:pPr>
                          <w:rPr>
                            <w:rFonts w:ascii="Bookman Old Style" w:hAnsi="Bookman Old Style"/>
                            <w:sz w:val="16"/>
                            <w:szCs w:val="16"/>
                          </w:rPr>
                        </w:pPr>
                        <w:r>
                          <w:rPr>
                            <w:rFonts w:ascii="Bookman Old Style" w:hAnsi="Bookman Old Style"/>
                            <w:sz w:val="16"/>
                            <w:szCs w:val="16"/>
                          </w:rPr>
                          <w:t xml:space="preserve">   </w:t>
                        </w:r>
                        <w:proofErr w:type="spellStart"/>
                        <w:r>
                          <w:rPr>
                            <w:rFonts w:ascii="Bookman Old Style" w:hAnsi="Bookman Old Style"/>
                            <w:sz w:val="16"/>
                            <w:szCs w:val="16"/>
                          </w:rPr>
                          <w:t>Dilution</w:t>
                        </w:r>
                        <w:proofErr w:type="spellEnd"/>
                        <w:r>
                          <w:rPr>
                            <w:rFonts w:ascii="Bookman Old Style" w:hAnsi="Bookman Old Style"/>
                            <w:sz w:val="16"/>
                            <w:szCs w:val="16"/>
                          </w:rPr>
                          <w:t>:</w:t>
                        </w:r>
                      </w:p>
                    </w:txbxContent>
                  </v:textbox>
                </v:shape>
              </v:group>
              <v:shape id="_x0000_s1318" type="#_x0000_t202" style="position:absolute;left:3872;top:6930;width:228;height:2164" fillcolor="white [3212]" stroked="f">
                <v:textbox style="layout-flow:vertical;mso-layout-flow-alt:bottom-to-top;mso-next-textbox:#_x0000_s1318" inset="0,0,0,0">
                  <w:txbxContent>
                    <w:p w:rsidR="00CE44C9" w:rsidRPr="0067133D" w:rsidRDefault="00CE44C9" w:rsidP="00CE44C9">
                      <w:pPr>
                        <w:jc w:val="center"/>
                        <w:rPr>
                          <w:rFonts w:ascii="Bookman Old Style" w:hAnsi="Bookman Old Style"/>
                          <w:b/>
                          <w:sz w:val="16"/>
                          <w:lang w:val="es-CO"/>
                        </w:rPr>
                      </w:pPr>
                      <w:proofErr w:type="spellStart"/>
                      <w:proofErr w:type="gramStart"/>
                      <w:r>
                        <w:rPr>
                          <w:rFonts w:ascii="Bookman Old Style" w:hAnsi="Bookman Old Style"/>
                          <w:b/>
                          <w:sz w:val="16"/>
                          <w:lang w:val="es-CO"/>
                        </w:rPr>
                        <w:t>cfu</w:t>
                      </w:r>
                      <w:proofErr w:type="spellEnd"/>
                      <w:r>
                        <w:rPr>
                          <w:rFonts w:ascii="Bookman Old Style" w:hAnsi="Bookman Old Style"/>
                          <w:b/>
                          <w:sz w:val="16"/>
                          <w:lang w:val="es-CO"/>
                        </w:rPr>
                        <w:t>/g</w:t>
                      </w:r>
                      <w:proofErr w:type="gramEnd"/>
                      <w:r>
                        <w:rPr>
                          <w:rFonts w:ascii="Bookman Old Style" w:hAnsi="Bookman Old Style"/>
                          <w:b/>
                          <w:sz w:val="16"/>
                          <w:lang w:val="es-CO"/>
                        </w:rPr>
                        <w:t xml:space="preserve"> of </w:t>
                      </w:r>
                      <w:proofErr w:type="spellStart"/>
                      <w:r>
                        <w:rPr>
                          <w:rFonts w:ascii="Bookman Old Style" w:hAnsi="Bookman Old Style"/>
                          <w:b/>
                          <w:sz w:val="16"/>
                          <w:lang w:val="es-CO"/>
                        </w:rPr>
                        <w:t>humid</w:t>
                      </w:r>
                      <w:proofErr w:type="spellEnd"/>
                      <w:r>
                        <w:rPr>
                          <w:rFonts w:ascii="Bookman Old Style" w:hAnsi="Bookman Old Style"/>
                          <w:b/>
                          <w:sz w:val="16"/>
                          <w:lang w:val="es-CO"/>
                        </w:rPr>
                        <w:t xml:space="preserve"> </w:t>
                      </w:r>
                      <w:proofErr w:type="spellStart"/>
                      <w:r>
                        <w:rPr>
                          <w:rFonts w:ascii="Bookman Old Style" w:hAnsi="Bookman Old Style"/>
                          <w:b/>
                          <w:sz w:val="16"/>
                          <w:lang w:val="es-CO"/>
                        </w:rPr>
                        <w:t>soil</w:t>
                      </w:r>
                      <w:proofErr w:type="spellEnd"/>
                    </w:p>
                  </w:txbxContent>
                </v:textbox>
              </v:shape>
              <v:shape id="_x0000_s1319" type="#_x0000_t202" style="position:absolute;left:8050;top:6458;width:240;height:3262" fillcolor="white [3212]" stroked="f">
                <v:textbox style="layout-flow:vertical;mso-layout-flow-alt:bottom-to-top;mso-next-textbox:#_x0000_s1319" inset="0,0,0,0">
                  <w:txbxContent>
                    <w:p w:rsidR="00CE44C9" w:rsidRPr="0067133D" w:rsidRDefault="00CE44C9" w:rsidP="00CE44C9">
                      <w:pPr>
                        <w:jc w:val="center"/>
                        <w:rPr>
                          <w:rFonts w:ascii="Bookman Old Style" w:hAnsi="Bookman Old Style"/>
                          <w:b/>
                          <w:sz w:val="16"/>
                          <w:lang w:val="es-CO"/>
                        </w:rPr>
                      </w:pPr>
                      <w:proofErr w:type="spellStart"/>
                      <w:r>
                        <w:rPr>
                          <w:rFonts w:ascii="Bookman Old Style" w:hAnsi="Bookman Old Style"/>
                          <w:b/>
                          <w:sz w:val="16"/>
                          <w:lang w:val="es-CO"/>
                        </w:rPr>
                        <w:t>Average</w:t>
                      </w:r>
                      <w:proofErr w:type="spellEnd"/>
                      <w:r>
                        <w:rPr>
                          <w:rFonts w:ascii="Bookman Old Style" w:hAnsi="Bookman Old Style"/>
                          <w:b/>
                          <w:sz w:val="16"/>
                          <w:lang w:val="es-CO"/>
                        </w:rPr>
                        <w:t xml:space="preserve"> </w:t>
                      </w:r>
                      <w:proofErr w:type="spellStart"/>
                      <w:r>
                        <w:rPr>
                          <w:rFonts w:ascii="Bookman Old Style" w:hAnsi="Bookman Old Style"/>
                          <w:b/>
                          <w:sz w:val="16"/>
                          <w:lang w:val="es-CO"/>
                        </w:rPr>
                        <w:t>daily</w:t>
                      </w:r>
                      <w:proofErr w:type="spellEnd"/>
                      <w:r>
                        <w:rPr>
                          <w:rFonts w:ascii="Bookman Old Style" w:hAnsi="Bookman Old Style"/>
                          <w:b/>
                          <w:sz w:val="16"/>
                          <w:lang w:val="es-CO"/>
                        </w:rPr>
                        <w:t xml:space="preserve"> </w:t>
                      </w:r>
                      <w:proofErr w:type="spellStart"/>
                      <w:r>
                        <w:rPr>
                          <w:rFonts w:ascii="Bookman Old Style" w:hAnsi="Bookman Old Style"/>
                          <w:b/>
                          <w:sz w:val="16"/>
                          <w:lang w:val="es-CO"/>
                        </w:rPr>
                        <w:t>rainfall</w:t>
                      </w:r>
                      <w:proofErr w:type="spellEnd"/>
                      <w:r>
                        <w:rPr>
                          <w:rFonts w:ascii="Bookman Old Style" w:hAnsi="Bookman Old Style"/>
                          <w:b/>
                          <w:sz w:val="16"/>
                          <w:lang w:val="es-CO"/>
                        </w:rPr>
                        <w:t xml:space="preserve"> (mm)</w:t>
                      </w:r>
                    </w:p>
                  </w:txbxContent>
                </v:textbox>
              </v:shape>
              <v:shape id="_x0000_s1320" type="#_x0000_t202" style="position:absolute;left:4655;top:9349;width:3055;height:566" fillcolor="white [3212]" stroked="f">
                <v:textbox style="mso-next-textbox:#_x0000_s1320" inset="0,0,0,0">
                  <w:txbxContent>
                    <w:p w:rsidR="00CE44C9" w:rsidRDefault="00CE44C9" w:rsidP="00CE44C9">
                      <w:pPr>
                        <w:jc w:val="center"/>
                        <w:rPr>
                          <w:rFonts w:ascii="Bookman Old Style" w:hAnsi="Bookman Old Style"/>
                          <w:b/>
                          <w:sz w:val="16"/>
                          <w:lang w:val="en-US"/>
                        </w:rPr>
                      </w:pPr>
                      <w:r w:rsidRPr="0067133D">
                        <w:rPr>
                          <w:rFonts w:ascii="Bookman Old Style" w:hAnsi="Bookman Old Style"/>
                          <w:b/>
                          <w:sz w:val="16"/>
                          <w:lang w:val="en-US"/>
                        </w:rPr>
                        <w:t>Nov</w:t>
                      </w:r>
                      <w:r w:rsidRPr="0067133D">
                        <w:rPr>
                          <w:rFonts w:ascii="Bookman Old Style" w:hAnsi="Bookman Old Style"/>
                          <w:b/>
                          <w:sz w:val="18"/>
                          <w:lang w:val="en-US"/>
                        </w:rPr>
                        <w:t xml:space="preserve">   </w:t>
                      </w:r>
                      <w:r w:rsidRPr="0067133D">
                        <w:rPr>
                          <w:rFonts w:ascii="Bookman Old Style" w:hAnsi="Bookman Old Style"/>
                          <w:b/>
                          <w:sz w:val="16"/>
                          <w:lang w:val="en-US"/>
                        </w:rPr>
                        <w:t>Dec</w:t>
                      </w:r>
                      <w:r w:rsidRPr="0067133D">
                        <w:rPr>
                          <w:rFonts w:ascii="Bookman Old Style" w:hAnsi="Bookman Old Style"/>
                          <w:b/>
                          <w:sz w:val="18"/>
                          <w:lang w:val="en-US"/>
                        </w:rPr>
                        <w:t xml:space="preserve">   </w:t>
                      </w:r>
                      <w:r w:rsidRPr="0067133D">
                        <w:rPr>
                          <w:rFonts w:ascii="Bookman Old Style" w:hAnsi="Bookman Old Style"/>
                          <w:b/>
                          <w:sz w:val="16"/>
                          <w:lang w:val="en-US"/>
                        </w:rPr>
                        <w:t>Jan</w:t>
                      </w:r>
                      <w:r w:rsidRPr="0067133D">
                        <w:rPr>
                          <w:rFonts w:ascii="Bookman Old Style" w:hAnsi="Bookman Old Style"/>
                          <w:b/>
                          <w:sz w:val="18"/>
                          <w:lang w:val="en-US"/>
                        </w:rPr>
                        <w:t xml:space="preserve">   </w:t>
                      </w:r>
                      <w:r w:rsidRPr="0067133D">
                        <w:rPr>
                          <w:rFonts w:ascii="Bookman Old Style" w:hAnsi="Bookman Old Style"/>
                          <w:b/>
                          <w:sz w:val="16"/>
                          <w:lang w:val="en-US"/>
                        </w:rPr>
                        <w:t>Feb</w:t>
                      </w:r>
                      <w:r w:rsidRPr="0067133D">
                        <w:rPr>
                          <w:rFonts w:ascii="Bookman Old Style" w:hAnsi="Bookman Old Style"/>
                          <w:b/>
                          <w:sz w:val="18"/>
                          <w:lang w:val="en-US"/>
                        </w:rPr>
                        <w:t xml:space="preserve">   </w:t>
                      </w:r>
                      <w:r w:rsidRPr="0067133D">
                        <w:rPr>
                          <w:rFonts w:ascii="Bookman Old Style" w:hAnsi="Bookman Old Style"/>
                          <w:b/>
                          <w:sz w:val="16"/>
                          <w:lang w:val="en-US"/>
                        </w:rPr>
                        <w:t>Mar</w:t>
                      </w:r>
                      <w:r w:rsidRPr="0067133D">
                        <w:rPr>
                          <w:rFonts w:ascii="Bookman Old Style" w:hAnsi="Bookman Old Style"/>
                          <w:b/>
                          <w:sz w:val="18"/>
                          <w:lang w:val="en-US"/>
                        </w:rPr>
                        <w:t xml:space="preserve">   </w:t>
                      </w:r>
                      <w:r w:rsidRPr="0067133D">
                        <w:rPr>
                          <w:rFonts w:ascii="Bookman Old Style" w:hAnsi="Bookman Old Style"/>
                          <w:b/>
                          <w:sz w:val="16"/>
                          <w:lang w:val="en-US"/>
                        </w:rPr>
                        <w:t>Apr</w:t>
                      </w:r>
                    </w:p>
                    <w:p w:rsidR="00CE44C9" w:rsidRPr="0067133D" w:rsidRDefault="00CE44C9" w:rsidP="00CE44C9">
                      <w:pPr>
                        <w:jc w:val="center"/>
                        <w:rPr>
                          <w:rFonts w:ascii="Bookman Old Style" w:hAnsi="Bookman Old Style"/>
                          <w:b/>
                          <w:sz w:val="6"/>
                          <w:lang w:val="en-US"/>
                        </w:rPr>
                      </w:pPr>
                    </w:p>
                    <w:p w:rsidR="00CE44C9" w:rsidRPr="0067133D" w:rsidRDefault="00CE44C9" w:rsidP="00CE44C9">
                      <w:pPr>
                        <w:jc w:val="center"/>
                        <w:rPr>
                          <w:rFonts w:ascii="Bookman Old Style" w:hAnsi="Bookman Old Style"/>
                          <w:b/>
                          <w:sz w:val="16"/>
                          <w:lang w:val="en-US"/>
                        </w:rPr>
                      </w:pPr>
                      <w:r w:rsidRPr="0067133D">
                        <w:rPr>
                          <w:rFonts w:ascii="Bookman Old Style" w:hAnsi="Bookman Old Style"/>
                          <w:b/>
                          <w:sz w:val="16"/>
                          <w:lang w:val="en-US"/>
                        </w:rPr>
                        <w:t>MONTHS – SAMPLING TIMES</w:t>
                      </w:r>
                    </w:p>
                  </w:txbxContent>
                </v:textbox>
              </v:shape>
              <v:shape id="_x0000_s1321" type="#_x0000_t202" style="position:absolute;left:6710;top:10100;width:1290;height:240" fillcolor="white [3212]" stroked="f">
                <v:textbox style="mso-next-textbox:#_x0000_s1321" inset="0,0,0,0">
                  <w:txbxContent>
                    <w:p w:rsidR="00CE44C9" w:rsidRPr="0067133D" w:rsidRDefault="00CE44C9" w:rsidP="00CE44C9">
                      <w:pPr>
                        <w:rPr>
                          <w:rFonts w:ascii="Bookman Old Style" w:hAnsi="Bookman Old Style"/>
                          <w:sz w:val="16"/>
                          <w:lang w:val="en-US"/>
                        </w:rPr>
                      </w:pPr>
                      <w:r w:rsidRPr="0067133D">
                        <w:rPr>
                          <w:rFonts w:ascii="Bookman Old Style" w:hAnsi="Bookman Old Style"/>
                          <w:sz w:val="16"/>
                          <w:lang w:val="en-US"/>
                        </w:rPr>
                        <w:t>Precipitation</w:t>
                      </w:r>
                    </w:p>
                  </w:txbxContent>
                </v:textbox>
              </v:shape>
              <v:shape id="_x0000_s1322" type="#_x0000_t202" style="position:absolute;left:5171;top:10028;width:370;height:280" fillcolor="white [3212]" stroked="f">
                <v:textbox style="mso-next-textbox:#_x0000_s1322" inset="0,0,0,0">
                  <w:txbxContent>
                    <w:p w:rsidR="00CE44C9" w:rsidRPr="0067133D" w:rsidRDefault="00CE44C9" w:rsidP="00CE44C9">
                      <w:pPr>
                        <w:rPr>
                          <w:rFonts w:ascii="Bookman Old Style" w:hAnsi="Bookman Old Style"/>
                          <w:sz w:val="16"/>
                          <w:vertAlign w:val="superscript"/>
                          <w:lang w:val="en-US"/>
                        </w:rPr>
                      </w:pPr>
                      <w:r>
                        <w:rPr>
                          <w:rFonts w:ascii="Bookman Old Style" w:hAnsi="Bookman Old Style"/>
                          <w:sz w:val="16"/>
                          <w:lang w:val="en-US"/>
                        </w:rPr>
                        <w:t>10</w:t>
                      </w:r>
                      <w:r w:rsidRPr="0067133D">
                        <w:rPr>
                          <w:rFonts w:ascii="Bookman Old Style" w:hAnsi="Bookman Old Style"/>
                          <w:sz w:val="22"/>
                          <w:vertAlign w:val="superscript"/>
                          <w:lang w:val="en-US"/>
                        </w:rPr>
                        <w:t>-2</w:t>
                      </w:r>
                    </w:p>
                  </w:txbxContent>
                </v:textbox>
              </v:shape>
              <v:shape id="_x0000_s1323" type="#_x0000_t202" style="position:absolute;left:5949;top:10035;width:370;height:280" fillcolor="white [3212]" stroked="f">
                <v:textbox style="mso-next-textbox:#_x0000_s1323" inset="0,0,0,0">
                  <w:txbxContent>
                    <w:p w:rsidR="00CE44C9" w:rsidRPr="0067133D" w:rsidRDefault="00CE44C9" w:rsidP="00CE44C9">
                      <w:pPr>
                        <w:rPr>
                          <w:rFonts w:ascii="Bookman Old Style" w:hAnsi="Bookman Old Style"/>
                          <w:sz w:val="16"/>
                          <w:vertAlign w:val="superscript"/>
                          <w:lang w:val="en-US"/>
                        </w:rPr>
                      </w:pPr>
                      <w:r>
                        <w:rPr>
                          <w:rFonts w:ascii="Bookman Old Style" w:hAnsi="Bookman Old Style"/>
                          <w:sz w:val="16"/>
                          <w:lang w:val="en-US"/>
                        </w:rPr>
                        <w:t>10</w:t>
                      </w:r>
                      <w:r w:rsidRPr="0067133D">
                        <w:rPr>
                          <w:rFonts w:ascii="Bookman Old Style" w:hAnsi="Bookman Old Style"/>
                          <w:sz w:val="22"/>
                          <w:vertAlign w:val="superscript"/>
                          <w:lang w:val="en-US"/>
                        </w:rPr>
                        <w:t>-</w:t>
                      </w:r>
                      <w:r>
                        <w:rPr>
                          <w:rFonts w:ascii="Bookman Old Style" w:hAnsi="Bookman Old Style"/>
                          <w:sz w:val="22"/>
                          <w:vertAlign w:val="superscript"/>
                          <w:lang w:val="en-US"/>
                        </w:rPr>
                        <w:t>3</w:t>
                      </w:r>
                    </w:p>
                  </w:txbxContent>
                </v:textbox>
              </v:shape>
            </v:group>
            <w10:wrap type="square"/>
          </v:group>
        </w:pict>
      </w:r>
      <w:r>
        <w:rPr>
          <w:rFonts w:ascii="Bookman Old Style" w:hAnsi="Bookman Old Style"/>
          <w:b/>
          <w:noProof/>
          <w:color w:val="000000"/>
          <w:sz w:val="20"/>
          <w:szCs w:val="20"/>
          <w:lang w:val="es-CO" w:eastAsia="es-CO"/>
        </w:rPr>
        <w:pict>
          <v:group id="_x0000_s1261" editas="canvas" style="position:absolute;left:0;text-align:left;margin-left:-271.05pt;margin-top:317.65pt;width:253.45pt;height:266.7pt;z-index:251658240" coordorigin="3051,6356" coordsize="5069,5334">
            <o:lock v:ext="edit" aspectratio="t"/>
            <v:shape id="_x0000_s1262" type="#_x0000_t75" style="position:absolute;left:3051;top:6356;width:5069;height:5334" o:preferrelative="f">
              <v:fill o:detectmouseclick="t"/>
              <v:path o:extrusionok="t" o:connecttype="none"/>
              <o:lock v:ext="edit" text="t"/>
            </v:shape>
            <v:group id="_x0000_s1263" style="position:absolute;left:3051;top:6533;width:5069;height:5157" coordorigin="3181,388" coordsize="5069,5157">
              <v:group id="Group 20" o:spid="_x0000_s1264" style="position:absolute;left:3181;top:490;width:5069;height:5055" coordorigin="3181,1601" coordsize="5069,5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">
                <v:group id="Group 18" o:spid="_x0000_s1265" style="position:absolute;left:3181;top:1601;width:4759;height:4027" coordorigin="3181,1601" coordsize="4759,4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6" o:spid="_x0000_s1266" style="position:absolute;left:3437;top:1601;width:4503;height:4027" coordorigin="3437,1601" coordsize="4503,4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Imagen 1" o:spid="_x0000_s1267" type="#_x0000_t75" style="position:absolute;left:3437;top:1659;width:4503;height:39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54TC8AAAA2wAAAA8AAABkcnMvZG93bnJldi54bWxET8kKwjAQvQv+QxjBm6YKilSjiCB6dTl4&#10;HJqxrTaT2qSLf28Ewds83jqrTWcK0VDlcssKJuMIBHFidc6pgutlP1qAcB5ZY2GZFLzJwWbd760w&#10;1rblEzVnn4oQwi5GBZn3ZSylSzIy6Ma2JA7c3VYGfYBVKnWFbQg3hZxG0VwazDk0ZFjSLqPkea6N&#10;gouZds/81t5fi+Pj0MwO9Ka6Vmo46LZLEJ46/xf/3Ecd5s/h+0s4QK4/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O+eEwvAAAANsAAAAPAAAAAAAAAAAAAAAAAJ8CAABkcnMv&#10;ZG93bnJldi54bWxQSwUGAAAAAAQABAD3AAAAiAMAAAAA&#10;">
                      <v:imagedata r:id="rId17" o:title=""/>
                    </v:shape>
                    <v:shape id="Text Box 9" o:spid="_x0000_s1268" type="#_x0000_t202" style="position:absolute;left:4599;top:3740;width:817;height:3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style="mso-next-textbox:#Text Box 9">
                        <w:txbxContent>
                          <w:p w:rsidR="00161352" w:rsidRPr="005F5F09" w:rsidRDefault="00161352" w:rsidP="00161352">
                            <w:pPr>
                              <w:rPr>
                                <w:rFonts w:ascii="Bookman Old Style" w:hAnsi="Bookman Old Style"/>
                                <w:sz w:val="16"/>
                                <w:szCs w:val="16"/>
                                <w:vertAlign w:val="superscript"/>
                              </w:rPr>
                            </w:pPr>
                            <w:r>
                              <w:rPr>
                                <w:rFonts w:ascii="Bookman Old Style" w:hAnsi="Bookman Old Style"/>
                                <w:sz w:val="16"/>
                                <w:szCs w:val="16"/>
                              </w:rPr>
                              <w:t>1x10</w:t>
                            </w:r>
                            <w:r>
                              <w:rPr>
                                <w:rFonts w:ascii="Bookman Old Style" w:hAnsi="Bookman Old Style"/>
                                <w:sz w:val="16"/>
                                <w:szCs w:val="16"/>
                                <w:vertAlign w:val="superscript"/>
                              </w:rPr>
                              <w:t>3</w:t>
                            </w:r>
                          </w:p>
                        </w:txbxContent>
                      </v:textbox>
                    </v:shape>
                    <v:shape id="Text Box 14" o:spid="_x0000_s1269" type="#_x0000_t202" style="position:absolute;left:6201;top:3621;width:763;height:3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style="mso-next-textbox:#Text Box 14">
                        <w:txbxContent>
                          <w:p w:rsidR="00161352" w:rsidRPr="005112DE" w:rsidRDefault="00161352" w:rsidP="00161352">
                            <w:pPr>
                              <w:rPr>
                                <w:rFonts w:ascii="Bookman Old Style" w:hAnsi="Bookman Old Style"/>
                                <w:sz w:val="16"/>
                                <w:szCs w:val="16"/>
                                <w:vertAlign w:val="superscript"/>
                              </w:rPr>
                            </w:pPr>
                            <w:r>
                              <w:rPr>
                                <w:rFonts w:ascii="Bookman Old Style" w:hAnsi="Bookman Old Style"/>
                                <w:sz w:val="16"/>
                                <w:szCs w:val="16"/>
                              </w:rPr>
                              <w:t>2x10</w:t>
                            </w:r>
                            <w:r>
                              <w:rPr>
                                <w:rFonts w:ascii="Bookman Old Style" w:hAnsi="Bookman Old Style"/>
                                <w:sz w:val="16"/>
                                <w:szCs w:val="16"/>
                                <w:vertAlign w:val="superscript"/>
                              </w:rPr>
                              <w:t>3</w:t>
                            </w:r>
                          </w:p>
                        </w:txbxContent>
                      </v:textbox>
                    </v:shape>
                    <v:shape id="Text Box 15" o:spid="_x0000_s1270" type="#_x0000_t202" style="position:absolute;left:6319;top:1601;width:924;height:3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style="mso-next-textbox:#Text Box 15">
                        <w:txbxContent>
                          <w:p w:rsidR="00161352" w:rsidRPr="005112DE" w:rsidRDefault="00161352" w:rsidP="00161352">
                            <w:pPr>
                              <w:rPr>
                                <w:rFonts w:ascii="Bookman Old Style" w:hAnsi="Bookman Old Style"/>
                                <w:sz w:val="16"/>
                                <w:szCs w:val="16"/>
                                <w:vertAlign w:val="superscript"/>
                              </w:rPr>
                            </w:pPr>
                            <w:r>
                              <w:rPr>
                                <w:rFonts w:ascii="Bookman Old Style" w:hAnsi="Bookman Old Style"/>
                                <w:sz w:val="16"/>
                                <w:szCs w:val="16"/>
                              </w:rPr>
                              <w:t>1x10</w:t>
                            </w:r>
                            <w:r>
                              <w:rPr>
                                <w:rFonts w:ascii="Bookman Old Style" w:hAnsi="Bookman Old Style"/>
                                <w:sz w:val="16"/>
                                <w:szCs w:val="16"/>
                                <w:vertAlign w:val="superscript"/>
                              </w:rPr>
                              <w:t>4</w:t>
                            </w:r>
                          </w:p>
                        </w:txbxContent>
                      </v:textbox>
                    </v:shape>
                  </v:group>
                  <v:shape id="Text Box 17" o:spid="_x0000_s1271" type="#_x0000_t202" style="position:absolute;left:3181;top:5137;width:1064;height: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style="mso-next-textbox:#Text Box 17">
                      <w:txbxContent>
                        <w:p w:rsidR="00161352" w:rsidRPr="005112DE" w:rsidRDefault="00161352" w:rsidP="00161352">
                          <w:pPr>
                            <w:rPr>
                              <w:rFonts w:ascii="Bookman Old Style" w:hAnsi="Bookman Old Style"/>
                              <w:sz w:val="16"/>
                              <w:szCs w:val="16"/>
                            </w:rPr>
                          </w:pPr>
                          <w:proofErr w:type="spellStart"/>
                          <w:r>
                            <w:rPr>
                              <w:rFonts w:ascii="Bookman Old Style" w:hAnsi="Bookman Old Style"/>
                              <w:sz w:val="16"/>
                              <w:szCs w:val="16"/>
                            </w:rPr>
                            <w:t>Dilution</w:t>
                          </w:r>
                          <w:proofErr w:type="spellEnd"/>
                        </w:p>
                      </w:txbxContent>
                    </v:textbox>
                  </v:shape>
                </v:group>
                <v:shape id="Text Box 19" o:spid="_x0000_s1272" type="#_x0000_t202" style="position:absolute;left:3232;top:5761;width:5018;height:8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I8MEA&#10;AADbAAAADwAAAGRycy9kb3ducmV2LnhtbESPS4vCMBSF9wP+h3AFd2NaQZFqFBEEERe+Fi4vzbWp&#10;bW5qE7X++8nAwCwP5/Fx5svO1uJFrS8dK0iHCQji3OmSCwWX8+Z7CsIHZI21Y1LwIQ/LRe9rjpl2&#10;bz7S6xQKEUfYZ6jAhNBkUvrckEU/dA1x9G6utRiibAupW3zHcVvLUZJMpMWSI8FgQ2tDeXV62gjZ&#10;+/x5dI97uq/k1VQTHB/MTqlBv1vNQATqwn/4r73VCkYp/H6JP0A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4iPDBAAAA2wAAAA8AAAAAAAAAAAAAAAAAmAIAAGRycy9kb3du&#10;cmV2LnhtbFBLBQYAAAAABAAEAPUAAACGAwAAAAA=&#10;" stroked="f">
                  <v:textbox style="mso-next-textbox:#Text Box 19;mso-fit-shape-to-text:t">
                    <w:txbxContent>
                      <w:p w:rsidR="00161352" w:rsidRPr="000003AB" w:rsidRDefault="00161352" w:rsidP="00161352">
                        <w:pPr>
                          <w:ind w:left="851" w:hanging="851"/>
                          <w:jc w:val="both"/>
                          <w:rPr>
                            <w:rFonts w:ascii="Bookman Old Style" w:hAnsi="Bookman Old Style"/>
                            <w:b/>
                            <w:color w:val="000000"/>
                            <w:sz w:val="16"/>
                            <w:szCs w:val="16"/>
                            <w:lang w:val="en-US"/>
                          </w:rPr>
                        </w:pPr>
                        <w:proofErr w:type="gramStart"/>
                        <w:r w:rsidRPr="000003AB">
                          <w:rPr>
                            <w:rFonts w:ascii="Bookman Old Style" w:hAnsi="Bookman Old Style"/>
                            <w:b/>
                            <w:color w:val="000000"/>
                            <w:sz w:val="16"/>
                            <w:szCs w:val="16"/>
                            <w:lang w:val="en-US"/>
                          </w:rPr>
                          <w:t>Figure 1.</w:t>
                        </w:r>
                        <w:proofErr w:type="gramEnd"/>
                        <w:r w:rsidRPr="000003AB">
                          <w:rPr>
                            <w:rFonts w:ascii="Bookman Old Style" w:hAnsi="Bookman Old Style"/>
                            <w:b/>
                            <w:color w:val="000000"/>
                            <w:sz w:val="16"/>
                            <w:szCs w:val="16"/>
                            <w:lang w:val="en-US"/>
                          </w:rPr>
                          <w:t xml:space="preserve"> </w:t>
                        </w:r>
                        <w:r w:rsidRPr="000003AB">
                          <w:rPr>
                            <w:rFonts w:ascii="Bookman Old Style" w:hAnsi="Bookman Old Style"/>
                            <w:color w:val="000000"/>
                            <w:sz w:val="16"/>
                            <w:szCs w:val="16"/>
                            <w:lang w:val="en-US"/>
                          </w:rPr>
                          <w:t xml:space="preserve">Population levels of fungi associated to the rhizosphere of </w:t>
                        </w:r>
                        <w:proofErr w:type="spellStart"/>
                        <w:r w:rsidRPr="000003AB">
                          <w:rPr>
                            <w:rFonts w:ascii="Bookman Old Style" w:hAnsi="Bookman Old Style"/>
                            <w:color w:val="000000"/>
                            <w:sz w:val="16"/>
                            <w:szCs w:val="16"/>
                            <w:lang w:val="en-US"/>
                          </w:rPr>
                          <w:t>chontaduro</w:t>
                        </w:r>
                        <w:proofErr w:type="spellEnd"/>
                        <w:r w:rsidRPr="000003AB">
                          <w:rPr>
                            <w:rFonts w:ascii="Bookman Old Style" w:hAnsi="Bookman Old Style"/>
                            <w:color w:val="000000"/>
                            <w:sz w:val="16"/>
                            <w:szCs w:val="16"/>
                            <w:lang w:val="en-US"/>
                          </w:rPr>
                          <w:t xml:space="preserve"> (</w:t>
                        </w:r>
                        <w:proofErr w:type="spellStart"/>
                        <w:r w:rsidRPr="000003AB">
                          <w:rPr>
                            <w:rFonts w:ascii="Bookman Old Style" w:hAnsi="Bookman Old Style"/>
                            <w:i/>
                            <w:color w:val="000000"/>
                            <w:sz w:val="16"/>
                            <w:szCs w:val="16"/>
                            <w:lang w:val="en-US"/>
                          </w:rPr>
                          <w:t>Bactris</w:t>
                        </w:r>
                        <w:proofErr w:type="spellEnd"/>
                        <w:r w:rsidRPr="000003AB">
                          <w:rPr>
                            <w:rFonts w:ascii="Bookman Old Style" w:hAnsi="Bookman Old Style"/>
                            <w:i/>
                            <w:color w:val="000000"/>
                            <w:sz w:val="16"/>
                            <w:szCs w:val="16"/>
                            <w:lang w:val="en-US"/>
                          </w:rPr>
                          <w:t xml:space="preserve"> </w:t>
                        </w:r>
                        <w:proofErr w:type="spellStart"/>
                        <w:r w:rsidRPr="000003AB">
                          <w:rPr>
                            <w:rFonts w:ascii="Bookman Old Style" w:hAnsi="Bookman Old Style"/>
                            <w:i/>
                            <w:color w:val="000000"/>
                            <w:sz w:val="16"/>
                            <w:szCs w:val="16"/>
                            <w:lang w:val="en-US"/>
                          </w:rPr>
                          <w:t>gasipaes</w:t>
                        </w:r>
                        <w:proofErr w:type="spellEnd"/>
                        <w:r w:rsidRPr="000003AB">
                          <w:rPr>
                            <w:rFonts w:ascii="Bookman Old Style" w:hAnsi="Bookman Old Style"/>
                            <w:color w:val="000000"/>
                            <w:sz w:val="16"/>
                            <w:szCs w:val="16"/>
                            <w:lang w:val="en-US"/>
                          </w:rPr>
                          <w:t xml:space="preserve"> </w:t>
                        </w:r>
                        <w:proofErr w:type="spellStart"/>
                        <w:r w:rsidRPr="000003AB">
                          <w:rPr>
                            <w:rFonts w:ascii="Bookman Old Style" w:hAnsi="Bookman Old Style"/>
                            <w:color w:val="000000"/>
                            <w:sz w:val="16"/>
                            <w:szCs w:val="16"/>
                            <w:lang w:val="en-US"/>
                          </w:rPr>
                          <w:t>H.B.K</w:t>
                        </w:r>
                        <w:proofErr w:type="spellEnd"/>
                        <w:r w:rsidRPr="000003AB">
                          <w:rPr>
                            <w:rFonts w:ascii="Bookman Old Style" w:hAnsi="Bookman Old Style"/>
                            <w:color w:val="000000"/>
                            <w:sz w:val="16"/>
                            <w:szCs w:val="16"/>
                            <w:lang w:val="en-US"/>
                          </w:rPr>
                          <w:t xml:space="preserve">) palms and monthly rainfall in </w:t>
                        </w:r>
                        <w:proofErr w:type="spellStart"/>
                        <w:r w:rsidRPr="000003AB">
                          <w:rPr>
                            <w:rFonts w:ascii="Bookman Old Style" w:hAnsi="Bookman Old Style"/>
                            <w:color w:val="000000"/>
                            <w:sz w:val="16"/>
                            <w:szCs w:val="16"/>
                            <w:lang w:val="en-US"/>
                          </w:rPr>
                          <w:t>Citronela</w:t>
                        </w:r>
                        <w:proofErr w:type="spellEnd"/>
                        <w:r w:rsidRPr="000003AB">
                          <w:rPr>
                            <w:rFonts w:ascii="Bookman Old Style" w:hAnsi="Bookman Old Style"/>
                            <w:color w:val="000000"/>
                            <w:sz w:val="16"/>
                            <w:szCs w:val="16"/>
                            <w:lang w:val="en-US"/>
                          </w:rPr>
                          <w:t xml:space="preserve">, Buenaventura, Colombia. </w:t>
                        </w:r>
                      </w:p>
                    </w:txbxContent>
                  </v:textbox>
                </v:shape>
              </v:group>
              <v:shape id="_x0000_s1273" type="#_x0000_t202" style="position:absolute;left:3542;top:860;width:228;height:2164" fillcolor="white [3212]" stroked="f">
                <v:textbox style="layout-flow:vertical;mso-layout-flow-alt:bottom-to-top;mso-next-textbox:#_x0000_s1273" inset="0,0,0,0">
                  <w:txbxContent>
                    <w:p w:rsidR="00161352" w:rsidRPr="000003AB" w:rsidRDefault="00161352" w:rsidP="00161352">
                      <w:pPr>
                        <w:jc w:val="center"/>
                        <w:rPr>
                          <w:rFonts w:ascii="Bookman Old Style" w:hAnsi="Bookman Old Style"/>
                          <w:b/>
                          <w:sz w:val="16"/>
                          <w:lang w:val="es-CO"/>
                        </w:rPr>
                      </w:pPr>
                      <w:proofErr w:type="spellStart"/>
                      <w:proofErr w:type="gramStart"/>
                      <w:r>
                        <w:rPr>
                          <w:rFonts w:ascii="Bookman Old Style" w:hAnsi="Bookman Old Style"/>
                          <w:b/>
                          <w:sz w:val="16"/>
                          <w:lang w:val="es-CO"/>
                        </w:rPr>
                        <w:t>cfu</w:t>
                      </w:r>
                      <w:proofErr w:type="spellEnd"/>
                      <w:r>
                        <w:rPr>
                          <w:rFonts w:ascii="Bookman Old Style" w:hAnsi="Bookman Old Style"/>
                          <w:b/>
                          <w:sz w:val="16"/>
                          <w:lang w:val="es-CO"/>
                        </w:rPr>
                        <w:t>/g</w:t>
                      </w:r>
                      <w:proofErr w:type="gramEnd"/>
                      <w:r>
                        <w:rPr>
                          <w:rFonts w:ascii="Bookman Old Style" w:hAnsi="Bookman Old Style"/>
                          <w:b/>
                          <w:sz w:val="16"/>
                          <w:lang w:val="es-CO"/>
                        </w:rPr>
                        <w:t xml:space="preserve"> of </w:t>
                      </w:r>
                      <w:proofErr w:type="spellStart"/>
                      <w:r>
                        <w:rPr>
                          <w:rFonts w:ascii="Bookman Old Style" w:hAnsi="Bookman Old Style"/>
                          <w:b/>
                          <w:sz w:val="16"/>
                          <w:lang w:val="es-CO"/>
                        </w:rPr>
                        <w:t>humid</w:t>
                      </w:r>
                      <w:proofErr w:type="spellEnd"/>
                      <w:r>
                        <w:rPr>
                          <w:rFonts w:ascii="Bookman Old Style" w:hAnsi="Bookman Old Style"/>
                          <w:b/>
                          <w:sz w:val="16"/>
                          <w:lang w:val="es-CO"/>
                        </w:rPr>
                        <w:t xml:space="preserve"> </w:t>
                      </w:r>
                      <w:proofErr w:type="spellStart"/>
                      <w:r>
                        <w:rPr>
                          <w:rFonts w:ascii="Bookman Old Style" w:hAnsi="Bookman Old Style"/>
                          <w:b/>
                          <w:sz w:val="16"/>
                          <w:lang w:val="es-CO"/>
                        </w:rPr>
                        <w:t>soil</w:t>
                      </w:r>
                      <w:proofErr w:type="spellEnd"/>
                    </w:p>
                  </w:txbxContent>
                </v:textbox>
              </v:shape>
              <v:shape id="_x0000_s1274" type="#_x0000_t202" style="position:absolute;left:7590;top:388;width:240;height:3262" fillcolor="white [3212]" stroked="f">
                <v:textbox style="layout-flow:vertical;mso-layout-flow-alt:bottom-to-top;mso-next-textbox:#_x0000_s1274" inset="0,0,0,0">
                  <w:txbxContent>
                    <w:p w:rsidR="00161352" w:rsidRPr="000003AB" w:rsidRDefault="00161352" w:rsidP="00161352">
                      <w:pPr>
                        <w:jc w:val="center"/>
                        <w:rPr>
                          <w:rFonts w:ascii="Bookman Old Style" w:hAnsi="Bookman Old Style"/>
                          <w:b/>
                          <w:sz w:val="16"/>
                          <w:lang w:val="es-CO"/>
                        </w:rPr>
                      </w:pPr>
                      <w:proofErr w:type="spellStart"/>
                      <w:r>
                        <w:rPr>
                          <w:rFonts w:ascii="Bookman Old Style" w:hAnsi="Bookman Old Style"/>
                          <w:b/>
                          <w:sz w:val="16"/>
                          <w:lang w:val="es-CO"/>
                        </w:rPr>
                        <w:t>Average</w:t>
                      </w:r>
                      <w:proofErr w:type="spellEnd"/>
                      <w:r>
                        <w:rPr>
                          <w:rFonts w:ascii="Bookman Old Style" w:hAnsi="Bookman Old Style"/>
                          <w:b/>
                          <w:sz w:val="16"/>
                          <w:lang w:val="es-CO"/>
                        </w:rPr>
                        <w:t xml:space="preserve"> </w:t>
                      </w:r>
                      <w:proofErr w:type="spellStart"/>
                      <w:r>
                        <w:rPr>
                          <w:rFonts w:ascii="Bookman Old Style" w:hAnsi="Bookman Old Style"/>
                          <w:b/>
                          <w:sz w:val="16"/>
                          <w:lang w:val="es-CO"/>
                        </w:rPr>
                        <w:t>daily</w:t>
                      </w:r>
                      <w:proofErr w:type="spellEnd"/>
                      <w:r>
                        <w:rPr>
                          <w:rFonts w:ascii="Bookman Old Style" w:hAnsi="Bookman Old Style"/>
                          <w:b/>
                          <w:sz w:val="16"/>
                          <w:lang w:val="es-CO"/>
                        </w:rPr>
                        <w:t xml:space="preserve"> </w:t>
                      </w:r>
                      <w:proofErr w:type="spellStart"/>
                      <w:r>
                        <w:rPr>
                          <w:rFonts w:ascii="Bookman Old Style" w:hAnsi="Bookman Old Style"/>
                          <w:b/>
                          <w:sz w:val="16"/>
                          <w:lang w:val="es-CO"/>
                        </w:rPr>
                        <w:t>rainfall</w:t>
                      </w:r>
                      <w:proofErr w:type="spellEnd"/>
                      <w:r>
                        <w:rPr>
                          <w:rFonts w:ascii="Bookman Old Style" w:hAnsi="Bookman Old Style"/>
                          <w:b/>
                          <w:sz w:val="16"/>
                          <w:lang w:val="es-CO"/>
                        </w:rPr>
                        <w:t xml:space="preserve"> (mm)</w:t>
                      </w:r>
                    </w:p>
                  </w:txbxContent>
                </v:textbox>
              </v:shape>
              <v:shape id="_x0000_s1275" type="#_x0000_t202" style="position:absolute;left:4277;top:3320;width:3055;height:566" fillcolor="white [3212]" stroked="f">
                <v:textbox style="mso-next-textbox:#_x0000_s1275" inset="0,0,0,0">
                  <w:txbxContent>
                    <w:p w:rsidR="00161352" w:rsidRDefault="00161352" w:rsidP="00161352">
                      <w:pPr>
                        <w:jc w:val="center"/>
                        <w:rPr>
                          <w:rFonts w:ascii="Bookman Old Style" w:hAnsi="Bookman Old Style"/>
                          <w:b/>
                          <w:sz w:val="16"/>
                          <w:lang w:val="en-US"/>
                        </w:rPr>
                      </w:pPr>
                      <w:r w:rsidRPr="000003AB">
                        <w:rPr>
                          <w:rFonts w:ascii="Bookman Old Style" w:hAnsi="Bookman Old Style"/>
                          <w:b/>
                          <w:sz w:val="16"/>
                          <w:lang w:val="en-US"/>
                        </w:rPr>
                        <w:t xml:space="preserve">Nov  </w:t>
                      </w:r>
                      <w:r>
                        <w:rPr>
                          <w:rFonts w:ascii="Bookman Old Style" w:hAnsi="Bookman Old Style"/>
                          <w:b/>
                          <w:sz w:val="16"/>
                          <w:lang w:val="en-US"/>
                        </w:rPr>
                        <w:t xml:space="preserve"> </w:t>
                      </w:r>
                      <w:r w:rsidRPr="000003AB">
                        <w:rPr>
                          <w:rFonts w:ascii="Bookman Old Style" w:hAnsi="Bookman Old Style"/>
                          <w:b/>
                          <w:sz w:val="16"/>
                          <w:lang w:val="en-US"/>
                        </w:rPr>
                        <w:t>Dec</w:t>
                      </w:r>
                      <w:r>
                        <w:rPr>
                          <w:rFonts w:ascii="Bookman Old Style" w:hAnsi="Bookman Old Style"/>
                          <w:b/>
                          <w:sz w:val="16"/>
                          <w:lang w:val="en-US"/>
                        </w:rPr>
                        <w:t xml:space="preserve">   </w:t>
                      </w:r>
                      <w:r w:rsidRPr="000003AB">
                        <w:rPr>
                          <w:rFonts w:ascii="Bookman Old Style" w:hAnsi="Bookman Old Style"/>
                          <w:b/>
                          <w:sz w:val="16"/>
                          <w:lang w:val="en-US"/>
                        </w:rPr>
                        <w:t xml:space="preserve">Jan </w:t>
                      </w:r>
                      <w:r>
                        <w:rPr>
                          <w:rFonts w:ascii="Bookman Old Style" w:hAnsi="Bookman Old Style"/>
                          <w:b/>
                          <w:sz w:val="16"/>
                          <w:lang w:val="en-US"/>
                        </w:rPr>
                        <w:t xml:space="preserve">  </w:t>
                      </w:r>
                      <w:r w:rsidRPr="000003AB">
                        <w:rPr>
                          <w:rFonts w:ascii="Bookman Old Style" w:hAnsi="Bookman Old Style"/>
                          <w:b/>
                          <w:sz w:val="16"/>
                          <w:lang w:val="en-US"/>
                        </w:rPr>
                        <w:t xml:space="preserve">Feb </w:t>
                      </w:r>
                      <w:r>
                        <w:rPr>
                          <w:rFonts w:ascii="Bookman Old Style" w:hAnsi="Bookman Old Style"/>
                          <w:b/>
                          <w:sz w:val="16"/>
                          <w:lang w:val="en-US"/>
                        </w:rPr>
                        <w:t xml:space="preserve">  </w:t>
                      </w:r>
                      <w:r w:rsidRPr="000003AB">
                        <w:rPr>
                          <w:rFonts w:ascii="Bookman Old Style" w:hAnsi="Bookman Old Style"/>
                          <w:b/>
                          <w:sz w:val="16"/>
                          <w:lang w:val="en-US"/>
                        </w:rPr>
                        <w:t xml:space="preserve">Mar </w:t>
                      </w:r>
                      <w:r>
                        <w:rPr>
                          <w:rFonts w:ascii="Bookman Old Style" w:hAnsi="Bookman Old Style"/>
                          <w:b/>
                          <w:sz w:val="16"/>
                          <w:lang w:val="en-US"/>
                        </w:rPr>
                        <w:t xml:space="preserve">  </w:t>
                      </w:r>
                      <w:r w:rsidRPr="000003AB">
                        <w:rPr>
                          <w:rFonts w:ascii="Bookman Old Style" w:hAnsi="Bookman Old Style"/>
                          <w:b/>
                          <w:sz w:val="16"/>
                          <w:lang w:val="en-US"/>
                        </w:rPr>
                        <w:t>Apr</w:t>
                      </w:r>
                    </w:p>
                    <w:p w:rsidR="00161352" w:rsidRPr="000003AB" w:rsidRDefault="00161352" w:rsidP="00161352">
                      <w:pPr>
                        <w:jc w:val="center"/>
                        <w:rPr>
                          <w:rFonts w:ascii="Bookman Old Style" w:hAnsi="Bookman Old Style"/>
                          <w:b/>
                          <w:sz w:val="6"/>
                          <w:lang w:val="en-US"/>
                        </w:rPr>
                      </w:pPr>
                    </w:p>
                    <w:p w:rsidR="00161352" w:rsidRPr="000003AB" w:rsidRDefault="00161352" w:rsidP="00161352">
                      <w:pPr>
                        <w:jc w:val="center"/>
                        <w:rPr>
                          <w:rFonts w:ascii="Bookman Old Style" w:hAnsi="Bookman Old Style"/>
                          <w:b/>
                          <w:sz w:val="16"/>
                          <w:lang w:val="en-US"/>
                        </w:rPr>
                      </w:pPr>
                      <w:r w:rsidRPr="000003AB">
                        <w:rPr>
                          <w:rFonts w:ascii="Bookman Old Style" w:hAnsi="Bookman Old Style"/>
                          <w:b/>
                          <w:sz w:val="16"/>
                          <w:lang w:val="en-US"/>
                        </w:rPr>
                        <w:t>MONTHS – SAMPLING TIMES</w:t>
                      </w:r>
                    </w:p>
                  </w:txbxContent>
                </v:textbox>
              </v:shape>
              <v:shape id="_x0000_s1276" type="#_x0000_t202" style="position:absolute;left:6300;top:4150;width:1290;height:240" fillcolor="white [3212]" stroked="f">
                <v:textbox style="mso-next-textbox:#_x0000_s1276" inset="0,0,0,0">
                  <w:txbxContent>
                    <w:p w:rsidR="00161352" w:rsidRPr="000003AB" w:rsidRDefault="00161352" w:rsidP="00161352">
                      <w:pPr>
                        <w:rPr>
                          <w:rFonts w:ascii="Bookman Old Style" w:hAnsi="Bookman Old Style"/>
                          <w:sz w:val="16"/>
                          <w:lang w:val="en-US"/>
                        </w:rPr>
                      </w:pPr>
                      <w:r w:rsidRPr="000003AB">
                        <w:rPr>
                          <w:rFonts w:ascii="Bookman Old Style" w:hAnsi="Bookman Old Style"/>
                          <w:sz w:val="16"/>
                          <w:lang w:val="en-US"/>
                        </w:rPr>
                        <w:t>Precipitation</w:t>
                      </w:r>
                    </w:p>
                  </w:txbxContent>
                </v:textbox>
              </v:shape>
              <v:shape id="_x0000_s1277" type="#_x0000_t202" style="position:absolute;left:4720;top:4089;width:370;height:280" fillcolor="white [3212]" stroked="f">
                <v:textbox style="mso-next-textbox:#_x0000_s1277" inset="0,0,0,0">
                  <w:txbxContent>
                    <w:p w:rsidR="00161352" w:rsidRPr="000003AB" w:rsidRDefault="00161352" w:rsidP="00161352">
                      <w:pPr>
                        <w:rPr>
                          <w:rFonts w:ascii="Bookman Old Style" w:hAnsi="Bookman Old Style"/>
                          <w:sz w:val="16"/>
                          <w:vertAlign w:val="superscript"/>
                          <w:lang w:val="en-US"/>
                        </w:rPr>
                      </w:pPr>
                      <w:r>
                        <w:rPr>
                          <w:rFonts w:ascii="Bookman Old Style" w:hAnsi="Bookman Old Style"/>
                          <w:sz w:val="16"/>
                          <w:lang w:val="en-US"/>
                        </w:rPr>
                        <w:t>10</w:t>
                      </w:r>
                      <w:r w:rsidRPr="000003AB">
                        <w:rPr>
                          <w:rFonts w:ascii="Bookman Old Style" w:hAnsi="Bookman Old Style"/>
                          <w:sz w:val="22"/>
                          <w:vertAlign w:val="superscript"/>
                          <w:lang w:val="en-US"/>
                        </w:rPr>
                        <w:t>-2</w:t>
                      </w:r>
                    </w:p>
                  </w:txbxContent>
                </v:textbox>
              </v:shape>
              <v:shape id="_x0000_s1278" type="#_x0000_t202" style="position:absolute;left:5516;top:4089;width:370;height:280" fillcolor="white [3212]" stroked="f">
                <v:textbox style="mso-next-textbox:#_x0000_s1278" inset="0,0,0,0">
                  <w:txbxContent>
                    <w:p w:rsidR="00161352" w:rsidRPr="000003AB" w:rsidRDefault="00161352" w:rsidP="00161352">
                      <w:pPr>
                        <w:rPr>
                          <w:rFonts w:ascii="Bookman Old Style" w:hAnsi="Bookman Old Style"/>
                          <w:sz w:val="16"/>
                          <w:vertAlign w:val="superscript"/>
                          <w:lang w:val="en-US"/>
                        </w:rPr>
                      </w:pPr>
                      <w:r>
                        <w:rPr>
                          <w:rFonts w:ascii="Bookman Old Style" w:hAnsi="Bookman Old Style"/>
                          <w:sz w:val="16"/>
                          <w:lang w:val="en-US"/>
                        </w:rPr>
                        <w:t>10</w:t>
                      </w:r>
                      <w:r w:rsidRPr="000003AB">
                        <w:rPr>
                          <w:rFonts w:ascii="Bookman Old Style" w:hAnsi="Bookman Old Style"/>
                          <w:sz w:val="22"/>
                          <w:vertAlign w:val="superscript"/>
                          <w:lang w:val="en-US"/>
                        </w:rPr>
                        <w:t>-</w:t>
                      </w:r>
                      <w:r>
                        <w:rPr>
                          <w:rFonts w:ascii="Bookman Old Style" w:hAnsi="Bookman Old Style"/>
                          <w:sz w:val="22"/>
                          <w:vertAlign w:val="superscript"/>
                          <w:lang w:val="en-US"/>
                        </w:rPr>
                        <w:t>3</w:t>
                      </w:r>
                    </w:p>
                  </w:txbxContent>
                </v:textbox>
              </v:shape>
            </v:group>
            <w10:wrap type="square"/>
          </v:group>
        </w:pict>
      </w:r>
      <w:proofErr w:type="spellStart"/>
      <w:r w:rsidR="001D4506" w:rsidRPr="00AA034E">
        <w:rPr>
          <w:rFonts w:ascii="Bookman Old Style" w:hAnsi="Bookman Old Style"/>
          <w:i/>
          <w:sz w:val="21"/>
          <w:szCs w:val="21"/>
          <w:lang w:val="en-US"/>
        </w:rPr>
        <w:t>Trichoderma</w:t>
      </w:r>
      <w:proofErr w:type="spellEnd"/>
      <w:r w:rsidR="001D4506" w:rsidRPr="00AA034E">
        <w:rPr>
          <w:rFonts w:ascii="Bookman Old Style" w:hAnsi="Bookman Old Style"/>
          <w:sz w:val="21"/>
          <w:szCs w:val="21"/>
          <w:lang w:val="en-US"/>
        </w:rPr>
        <w:t xml:space="preserve"> </w:t>
      </w:r>
      <w:r w:rsidR="00615ADA" w:rsidRPr="00AA034E">
        <w:rPr>
          <w:rFonts w:ascii="Bookman Old Style" w:hAnsi="Bookman Old Style"/>
          <w:sz w:val="21"/>
          <w:szCs w:val="21"/>
          <w:lang w:val="en-US"/>
        </w:rPr>
        <w:t>was the fungal genus that pre</w:t>
      </w:r>
      <w:r w:rsidR="00B54A36">
        <w:rPr>
          <w:rFonts w:ascii="Bookman Old Style" w:hAnsi="Bookman Old Style"/>
          <w:sz w:val="21"/>
          <w:szCs w:val="21"/>
          <w:lang w:val="en-US"/>
        </w:rPr>
        <w:softHyphen/>
      </w:r>
      <w:r w:rsidR="00615ADA" w:rsidRPr="00AA034E">
        <w:rPr>
          <w:rFonts w:ascii="Bookman Old Style" w:hAnsi="Bookman Old Style"/>
          <w:sz w:val="21"/>
          <w:szCs w:val="21"/>
          <w:lang w:val="en-US"/>
        </w:rPr>
        <w:t xml:space="preserve">dominated in the </w:t>
      </w:r>
      <w:proofErr w:type="spellStart"/>
      <w:r w:rsidR="00615ADA" w:rsidRPr="00AA034E">
        <w:rPr>
          <w:rFonts w:ascii="Bookman Old Style" w:hAnsi="Bookman Old Style"/>
          <w:sz w:val="21"/>
          <w:szCs w:val="21"/>
          <w:lang w:val="en-US"/>
        </w:rPr>
        <w:t>chontaduro</w:t>
      </w:r>
      <w:proofErr w:type="spellEnd"/>
      <w:r w:rsidR="00615ADA" w:rsidRPr="00AA034E">
        <w:rPr>
          <w:rFonts w:ascii="Bookman Old Style" w:hAnsi="Bookman Old Style"/>
          <w:sz w:val="21"/>
          <w:szCs w:val="21"/>
          <w:lang w:val="en-US"/>
        </w:rPr>
        <w:t xml:space="preserve"> rhizosphere un</w:t>
      </w:r>
      <w:r w:rsidR="00B54A36">
        <w:rPr>
          <w:rFonts w:ascii="Bookman Old Style" w:hAnsi="Bookman Old Style"/>
          <w:sz w:val="21"/>
          <w:szCs w:val="21"/>
          <w:lang w:val="en-US"/>
        </w:rPr>
        <w:softHyphen/>
      </w:r>
      <w:r w:rsidR="00615ADA" w:rsidRPr="00AA034E">
        <w:rPr>
          <w:rFonts w:ascii="Bookman Old Style" w:hAnsi="Bookman Old Style"/>
          <w:sz w:val="21"/>
          <w:szCs w:val="21"/>
          <w:lang w:val="en-US"/>
        </w:rPr>
        <w:t xml:space="preserve">der this study.  </w:t>
      </w:r>
      <w:r w:rsidR="00C9761E" w:rsidRPr="00AA034E">
        <w:rPr>
          <w:rFonts w:ascii="Bookman Old Style" w:hAnsi="Bookman Old Style"/>
          <w:sz w:val="21"/>
          <w:szCs w:val="21"/>
          <w:lang w:val="en-US"/>
        </w:rPr>
        <w:t>Fifteen</w:t>
      </w:r>
      <w:r w:rsidR="00615ADA" w:rsidRPr="00AA034E">
        <w:rPr>
          <w:rFonts w:ascii="Bookman Old Style" w:hAnsi="Bookman Old Style"/>
          <w:sz w:val="21"/>
          <w:szCs w:val="21"/>
          <w:lang w:val="en-US"/>
        </w:rPr>
        <w:t xml:space="preserve"> isolated were obtained and preserved. In </w:t>
      </w:r>
      <w:proofErr w:type="spellStart"/>
      <w:r w:rsidR="00615ADA" w:rsidRPr="00AA034E">
        <w:rPr>
          <w:rFonts w:ascii="Bookman Old Style" w:hAnsi="Bookman Old Style"/>
          <w:sz w:val="21"/>
          <w:szCs w:val="21"/>
          <w:lang w:val="en-US"/>
        </w:rPr>
        <w:t>Citronela</w:t>
      </w:r>
      <w:proofErr w:type="spellEnd"/>
      <w:r w:rsidR="00615ADA" w:rsidRPr="00AA034E">
        <w:rPr>
          <w:rFonts w:ascii="Bookman Old Style" w:hAnsi="Bookman Old Style"/>
          <w:sz w:val="21"/>
          <w:szCs w:val="21"/>
          <w:lang w:val="en-US"/>
        </w:rPr>
        <w:t xml:space="preserve">, this </w:t>
      </w:r>
      <w:r w:rsidR="00C9761E" w:rsidRPr="00AA034E">
        <w:rPr>
          <w:rFonts w:ascii="Bookman Old Style" w:hAnsi="Bookman Old Style"/>
          <w:sz w:val="21"/>
          <w:szCs w:val="21"/>
          <w:lang w:val="en-US"/>
        </w:rPr>
        <w:t>fungus</w:t>
      </w:r>
      <w:r w:rsidR="00615ADA" w:rsidRPr="00AA034E">
        <w:rPr>
          <w:rFonts w:ascii="Bookman Old Style" w:hAnsi="Bookman Old Style"/>
          <w:sz w:val="21"/>
          <w:szCs w:val="21"/>
          <w:lang w:val="en-US"/>
        </w:rPr>
        <w:t xml:space="preserve"> was presented in three isolates in each of the three </w:t>
      </w:r>
      <w:r w:rsidR="00615ADA" w:rsidRPr="00AA034E">
        <w:rPr>
          <w:rFonts w:ascii="Bookman Old Style" w:hAnsi="Bookman Old Style"/>
          <w:sz w:val="21"/>
          <w:szCs w:val="21"/>
          <w:lang w:val="en-US"/>
        </w:rPr>
        <w:lastRenderedPageBreak/>
        <w:t xml:space="preserve">sampling times; whereas in </w:t>
      </w:r>
      <w:proofErr w:type="spellStart"/>
      <w:r w:rsidR="00615ADA" w:rsidRPr="00AA034E">
        <w:rPr>
          <w:rFonts w:ascii="Bookman Old Style" w:hAnsi="Bookman Old Style"/>
          <w:sz w:val="21"/>
          <w:szCs w:val="21"/>
          <w:lang w:val="en-US"/>
        </w:rPr>
        <w:t>Sabaleta</w:t>
      </w:r>
      <w:proofErr w:type="spellEnd"/>
      <w:r w:rsidR="00615ADA" w:rsidRPr="00AA034E">
        <w:rPr>
          <w:rFonts w:ascii="Bookman Old Style" w:hAnsi="Bookman Old Style"/>
          <w:sz w:val="21"/>
          <w:szCs w:val="21"/>
          <w:lang w:val="en-US"/>
        </w:rPr>
        <w:t>, only six isolates were observed in the last sampling, because this was the only sampling time where fungal populations were observed.  Addi</w:t>
      </w:r>
      <w:r w:rsidR="00B54A36">
        <w:rPr>
          <w:rFonts w:ascii="Bookman Old Style" w:hAnsi="Bookman Old Style"/>
          <w:sz w:val="21"/>
          <w:szCs w:val="21"/>
          <w:lang w:val="en-US"/>
        </w:rPr>
        <w:softHyphen/>
      </w:r>
      <w:r w:rsidR="00615ADA" w:rsidRPr="00AA034E">
        <w:rPr>
          <w:rFonts w:ascii="Bookman Old Style" w:hAnsi="Bookman Old Style"/>
          <w:sz w:val="21"/>
          <w:szCs w:val="21"/>
          <w:lang w:val="en-US"/>
        </w:rPr>
        <w:t>tionally, for the third sampling</w:t>
      </w:r>
      <w:r w:rsidR="0016246D" w:rsidRPr="00AA034E">
        <w:rPr>
          <w:rFonts w:ascii="Bookman Old Style" w:hAnsi="Bookman Old Style"/>
          <w:sz w:val="21"/>
          <w:szCs w:val="21"/>
          <w:lang w:val="en-US"/>
        </w:rPr>
        <w:t xml:space="preserve">, in </w:t>
      </w:r>
      <w:proofErr w:type="spellStart"/>
      <w:r w:rsidR="0016246D" w:rsidRPr="00AA034E">
        <w:rPr>
          <w:rFonts w:ascii="Bookman Old Style" w:hAnsi="Bookman Old Style"/>
          <w:sz w:val="21"/>
          <w:szCs w:val="21"/>
          <w:lang w:val="en-US"/>
        </w:rPr>
        <w:t>Citro</w:t>
      </w:r>
      <w:r w:rsidR="00B54A36">
        <w:rPr>
          <w:rFonts w:ascii="Bookman Old Style" w:hAnsi="Bookman Old Style"/>
          <w:sz w:val="21"/>
          <w:szCs w:val="21"/>
          <w:lang w:val="en-US"/>
        </w:rPr>
        <w:softHyphen/>
      </w:r>
      <w:r w:rsidR="0016246D" w:rsidRPr="00AA034E">
        <w:rPr>
          <w:rFonts w:ascii="Bookman Old Style" w:hAnsi="Bookman Old Style"/>
          <w:sz w:val="21"/>
          <w:szCs w:val="21"/>
          <w:lang w:val="en-US"/>
        </w:rPr>
        <w:t>nela</w:t>
      </w:r>
      <w:proofErr w:type="spellEnd"/>
      <w:r w:rsidR="00615ADA" w:rsidRPr="00AA034E">
        <w:rPr>
          <w:rFonts w:ascii="Bookman Old Style" w:hAnsi="Bookman Old Style"/>
          <w:sz w:val="21"/>
          <w:szCs w:val="21"/>
          <w:lang w:val="en-US"/>
        </w:rPr>
        <w:t xml:space="preserve"> there were found </w:t>
      </w:r>
      <w:proofErr w:type="spellStart"/>
      <w:r w:rsidR="0016246D" w:rsidRPr="00AA034E">
        <w:rPr>
          <w:rFonts w:ascii="Bookman Old Style" w:hAnsi="Bookman Old Style"/>
          <w:i/>
          <w:sz w:val="21"/>
          <w:szCs w:val="21"/>
          <w:lang w:val="en-US"/>
        </w:rPr>
        <w:t>Fusarium</w:t>
      </w:r>
      <w:proofErr w:type="spellEnd"/>
      <w:r w:rsidR="0016246D" w:rsidRPr="00AA034E">
        <w:rPr>
          <w:rFonts w:ascii="Bookman Old Style" w:hAnsi="Bookman Old Style"/>
          <w:sz w:val="21"/>
          <w:szCs w:val="21"/>
          <w:lang w:val="en-US"/>
        </w:rPr>
        <w:t xml:space="preserve"> and </w:t>
      </w:r>
      <w:proofErr w:type="spellStart"/>
      <w:r w:rsidR="0016246D" w:rsidRPr="00AA034E">
        <w:rPr>
          <w:rFonts w:ascii="Bookman Old Style" w:hAnsi="Bookman Old Style"/>
          <w:i/>
          <w:sz w:val="21"/>
          <w:szCs w:val="21"/>
          <w:lang w:val="en-US"/>
        </w:rPr>
        <w:t>Rhizo</w:t>
      </w:r>
      <w:r w:rsidR="00B54A36">
        <w:rPr>
          <w:rFonts w:ascii="Bookman Old Style" w:hAnsi="Bookman Old Style"/>
          <w:i/>
          <w:sz w:val="21"/>
          <w:szCs w:val="21"/>
          <w:lang w:val="en-US"/>
        </w:rPr>
        <w:softHyphen/>
      </w:r>
      <w:r w:rsidR="0016246D" w:rsidRPr="00AA034E">
        <w:rPr>
          <w:rFonts w:ascii="Bookman Old Style" w:hAnsi="Bookman Old Style"/>
          <w:i/>
          <w:sz w:val="21"/>
          <w:szCs w:val="21"/>
          <w:lang w:val="en-US"/>
        </w:rPr>
        <w:t>pus</w:t>
      </w:r>
      <w:proofErr w:type="spellEnd"/>
      <w:r w:rsidR="0016246D" w:rsidRPr="00AA034E">
        <w:rPr>
          <w:rFonts w:ascii="Bookman Old Style" w:hAnsi="Bookman Old Style"/>
          <w:sz w:val="21"/>
          <w:szCs w:val="21"/>
          <w:lang w:val="en-US"/>
        </w:rPr>
        <w:t xml:space="preserve">, each one with one isolate; in </w:t>
      </w:r>
      <w:proofErr w:type="spellStart"/>
      <w:r w:rsidR="0016246D" w:rsidRPr="00AA034E">
        <w:rPr>
          <w:rFonts w:ascii="Bookman Old Style" w:hAnsi="Bookman Old Style"/>
          <w:sz w:val="21"/>
          <w:szCs w:val="21"/>
          <w:lang w:val="en-US"/>
        </w:rPr>
        <w:t>Sabaletas</w:t>
      </w:r>
      <w:proofErr w:type="spellEnd"/>
      <w:r w:rsidR="0016246D" w:rsidRPr="00AA034E">
        <w:rPr>
          <w:rFonts w:ascii="Bookman Old Style" w:hAnsi="Bookman Old Style"/>
          <w:sz w:val="21"/>
          <w:szCs w:val="21"/>
          <w:lang w:val="en-US"/>
        </w:rPr>
        <w:t xml:space="preserve"> there were </w:t>
      </w:r>
      <w:proofErr w:type="spellStart"/>
      <w:r w:rsidR="0016246D" w:rsidRPr="00AA034E">
        <w:rPr>
          <w:rFonts w:ascii="Bookman Old Style" w:hAnsi="Bookman Old Style"/>
          <w:i/>
          <w:sz w:val="21"/>
          <w:szCs w:val="21"/>
          <w:lang w:val="en-US"/>
        </w:rPr>
        <w:t>Penicilium</w:t>
      </w:r>
      <w:proofErr w:type="spellEnd"/>
      <w:r w:rsidR="0016246D" w:rsidRPr="00AA034E">
        <w:rPr>
          <w:rFonts w:ascii="Bookman Old Style" w:hAnsi="Bookman Old Style"/>
          <w:sz w:val="21"/>
          <w:szCs w:val="21"/>
          <w:lang w:val="en-US"/>
        </w:rPr>
        <w:t xml:space="preserve"> and </w:t>
      </w:r>
      <w:proofErr w:type="spellStart"/>
      <w:r w:rsidR="0016246D" w:rsidRPr="00AA034E">
        <w:rPr>
          <w:rFonts w:ascii="Bookman Old Style" w:hAnsi="Bookman Old Style"/>
          <w:i/>
          <w:sz w:val="21"/>
          <w:szCs w:val="21"/>
          <w:lang w:val="en-US"/>
        </w:rPr>
        <w:t>Thielaviopsis</w:t>
      </w:r>
      <w:proofErr w:type="spellEnd"/>
      <w:r w:rsidR="0016246D" w:rsidRPr="00AA034E">
        <w:rPr>
          <w:rFonts w:ascii="Bookman Old Style" w:hAnsi="Bookman Old Style"/>
          <w:sz w:val="21"/>
          <w:szCs w:val="21"/>
          <w:lang w:val="en-US"/>
        </w:rPr>
        <w:t xml:space="preserve"> with 3 and 1 isolate, respectively (Figures 3 and 4).</w:t>
      </w:r>
    </w:p>
    <w:p w:rsidR="001D4506" w:rsidRPr="00AA034E" w:rsidRDefault="0016246D" w:rsidP="00161352">
      <w:pPr>
        <w:ind w:firstLine="360"/>
        <w:jc w:val="both"/>
        <w:rPr>
          <w:rFonts w:ascii="Bookman Old Style" w:hAnsi="Bookman Old Style"/>
          <w:sz w:val="21"/>
          <w:szCs w:val="21"/>
          <w:lang w:val="en-US"/>
        </w:rPr>
      </w:pPr>
      <w:r w:rsidRPr="00AA034E">
        <w:rPr>
          <w:rFonts w:ascii="Bookman Old Style" w:hAnsi="Bookman Old Style"/>
          <w:sz w:val="21"/>
          <w:szCs w:val="21"/>
          <w:lang w:val="en-US"/>
        </w:rPr>
        <w:t xml:space="preserve">The prevalence of </w:t>
      </w:r>
      <w:proofErr w:type="spellStart"/>
      <w:r w:rsidRPr="00AA034E">
        <w:rPr>
          <w:rFonts w:ascii="Bookman Old Style" w:hAnsi="Bookman Old Style"/>
          <w:i/>
          <w:sz w:val="21"/>
          <w:szCs w:val="21"/>
          <w:lang w:val="en-US"/>
        </w:rPr>
        <w:t>Trichoderma</w:t>
      </w:r>
      <w:proofErr w:type="spellEnd"/>
      <w:r w:rsidRPr="00AA034E">
        <w:rPr>
          <w:rFonts w:ascii="Bookman Old Style" w:hAnsi="Bookman Old Style"/>
          <w:sz w:val="21"/>
          <w:szCs w:val="21"/>
          <w:lang w:val="en-US"/>
        </w:rPr>
        <w:t xml:space="preserve"> in </w:t>
      </w:r>
      <w:proofErr w:type="spellStart"/>
      <w:r w:rsidRPr="00AA034E">
        <w:rPr>
          <w:rFonts w:ascii="Bookman Old Style" w:hAnsi="Bookman Old Style"/>
          <w:sz w:val="21"/>
          <w:szCs w:val="21"/>
          <w:lang w:val="en-US"/>
        </w:rPr>
        <w:t>chon</w:t>
      </w:r>
      <w:r w:rsidR="00B54A36">
        <w:rPr>
          <w:rFonts w:ascii="Bookman Old Style" w:hAnsi="Bookman Old Style"/>
          <w:sz w:val="21"/>
          <w:szCs w:val="21"/>
          <w:lang w:val="en-US"/>
        </w:rPr>
        <w:softHyphen/>
      </w:r>
      <w:r w:rsidRPr="00AA034E">
        <w:rPr>
          <w:rFonts w:ascii="Bookman Old Style" w:hAnsi="Bookman Old Style"/>
          <w:sz w:val="21"/>
          <w:szCs w:val="21"/>
          <w:lang w:val="en-US"/>
        </w:rPr>
        <w:t>taduro</w:t>
      </w:r>
      <w:proofErr w:type="spellEnd"/>
      <w:r w:rsidRPr="00AA034E">
        <w:rPr>
          <w:rFonts w:ascii="Bookman Old Style" w:hAnsi="Bookman Old Style"/>
          <w:sz w:val="21"/>
          <w:szCs w:val="21"/>
          <w:lang w:val="en-US"/>
        </w:rPr>
        <w:t xml:space="preserve"> rhizosphere in </w:t>
      </w:r>
      <w:proofErr w:type="spellStart"/>
      <w:r w:rsidRPr="00AA034E">
        <w:rPr>
          <w:rFonts w:ascii="Bookman Old Style" w:hAnsi="Bookman Old Style"/>
          <w:sz w:val="21"/>
          <w:szCs w:val="21"/>
          <w:lang w:val="en-US"/>
        </w:rPr>
        <w:t>Citronela</w:t>
      </w:r>
      <w:proofErr w:type="spellEnd"/>
      <w:r w:rsidRPr="00AA034E">
        <w:rPr>
          <w:rFonts w:ascii="Bookman Old Style" w:hAnsi="Bookman Old Style"/>
          <w:sz w:val="21"/>
          <w:szCs w:val="21"/>
          <w:lang w:val="en-US"/>
        </w:rPr>
        <w:t xml:space="preserve">, even under contrasting rainfall conditions, suggests a </w:t>
      </w:r>
      <w:r w:rsidRPr="00AA034E">
        <w:rPr>
          <w:rFonts w:ascii="Bookman Old Style" w:hAnsi="Bookman Old Style"/>
          <w:sz w:val="21"/>
          <w:szCs w:val="21"/>
          <w:lang w:val="en-US"/>
        </w:rPr>
        <w:lastRenderedPageBreak/>
        <w:t xml:space="preserve">synergistic interaction fungi-host.  This is the product of an interaction between plant roots, their exudates and the microbial community stimuli that favors a dynamic environment in the rhizosphere </w:t>
      </w:r>
      <w:r w:rsidR="001D4506" w:rsidRPr="00AA034E">
        <w:rPr>
          <w:rFonts w:ascii="Bookman Old Style" w:hAnsi="Bookman Old Style"/>
          <w:sz w:val="21"/>
          <w:szCs w:val="21"/>
          <w:lang w:val="en-US"/>
        </w:rPr>
        <w:t>(</w:t>
      </w:r>
      <w:proofErr w:type="spellStart"/>
      <w:r w:rsidR="001D4506" w:rsidRPr="00AA034E">
        <w:rPr>
          <w:rFonts w:ascii="Bookman Old Style" w:hAnsi="Bookman Old Style"/>
          <w:sz w:val="21"/>
          <w:szCs w:val="21"/>
          <w:lang w:val="en-US"/>
        </w:rPr>
        <w:t>Barea</w:t>
      </w:r>
      <w:proofErr w:type="spellEnd"/>
      <w:r w:rsidR="001D4506" w:rsidRPr="00AA034E">
        <w:rPr>
          <w:rFonts w:ascii="Bookman Old Style" w:hAnsi="Bookman Old Style"/>
          <w:sz w:val="21"/>
          <w:szCs w:val="21"/>
          <w:lang w:val="en-US"/>
        </w:rPr>
        <w:t xml:space="preserve"> </w:t>
      </w:r>
      <w:r w:rsidR="001D4506" w:rsidRPr="00AA034E">
        <w:rPr>
          <w:rFonts w:ascii="Bookman Old Style" w:hAnsi="Bookman Old Style"/>
          <w:i/>
          <w:sz w:val="21"/>
          <w:szCs w:val="21"/>
          <w:lang w:val="en-US"/>
        </w:rPr>
        <w:t>et al.</w:t>
      </w:r>
      <w:r w:rsidR="001D4506" w:rsidRPr="00AA034E">
        <w:rPr>
          <w:rFonts w:ascii="Bookman Old Style" w:hAnsi="Bookman Old Style"/>
          <w:sz w:val="21"/>
          <w:szCs w:val="21"/>
          <w:lang w:val="en-US"/>
        </w:rPr>
        <w:t>,</w:t>
      </w:r>
      <w:r w:rsidR="001D4506" w:rsidRPr="00AA034E">
        <w:rPr>
          <w:rFonts w:ascii="Bookman Old Style" w:hAnsi="Bookman Old Style"/>
          <w:i/>
          <w:sz w:val="21"/>
          <w:szCs w:val="21"/>
          <w:lang w:val="en-US"/>
        </w:rPr>
        <w:t xml:space="preserve"> </w:t>
      </w:r>
      <w:r w:rsidR="001D4506" w:rsidRPr="00AA034E">
        <w:rPr>
          <w:rFonts w:ascii="Bookman Old Style" w:hAnsi="Bookman Old Style"/>
          <w:sz w:val="21"/>
          <w:szCs w:val="21"/>
          <w:lang w:val="en-US"/>
        </w:rPr>
        <w:t xml:space="preserve">2005). </w:t>
      </w:r>
      <w:r w:rsidR="00417AB3" w:rsidRPr="00AA034E">
        <w:rPr>
          <w:rFonts w:ascii="Bookman Old Style" w:hAnsi="Bookman Old Style"/>
          <w:sz w:val="21"/>
          <w:szCs w:val="21"/>
          <w:lang w:val="en-US"/>
        </w:rPr>
        <w:t xml:space="preserve"> </w:t>
      </w:r>
      <w:r w:rsidRPr="00AA034E">
        <w:rPr>
          <w:rFonts w:ascii="Bookman Old Style" w:hAnsi="Bookman Old Style"/>
          <w:sz w:val="21"/>
          <w:szCs w:val="21"/>
          <w:lang w:val="en-US"/>
        </w:rPr>
        <w:t xml:space="preserve">These results suggest that the rhizosphere of some plants is dominated for non-pathogenic fungal species, as it is suggested by Alexander (1994), being </w:t>
      </w:r>
      <w:proofErr w:type="spellStart"/>
      <w:r w:rsidRPr="00AA034E">
        <w:rPr>
          <w:rFonts w:ascii="Bookman Old Style" w:hAnsi="Bookman Old Style"/>
          <w:i/>
          <w:sz w:val="21"/>
          <w:szCs w:val="21"/>
          <w:lang w:val="en-US"/>
        </w:rPr>
        <w:t>Trichoderma</w:t>
      </w:r>
      <w:proofErr w:type="spellEnd"/>
      <w:r w:rsidRPr="00AA034E">
        <w:rPr>
          <w:rFonts w:ascii="Bookman Old Style" w:hAnsi="Bookman Old Style"/>
          <w:sz w:val="21"/>
          <w:szCs w:val="21"/>
          <w:lang w:val="en-US"/>
        </w:rPr>
        <w:t xml:space="preserve"> one of the main </w:t>
      </w:r>
      <w:r w:rsidR="003C6E84" w:rsidRPr="00AA034E">
        <w:rPr>
          <w:rFonts w:ascii="Bookman Old Style" w:hAnsi="Bookman Old Style"/>
          <w:sz w:val="21"/>
          <w:szCs w:val="21"/>
          <w:lang w:val="en-US"/>
        </w:rPr>
        <w:t xml:space="preserve">genera </w:t>
      </w:r>
      <w:r w:rsidR="001D4506" w:rsidRPr="00AA034E">
        <w:rPr>
          <w:rFonts w:ascii="Bookman Old Style" w:hAnsi="Bookman Old Style"/>
          <w:sz w:val="21"/>
          <w:szCs w:val="21"/>
          <w:lang w:val="en-US"/>
        </w:rPr>
        <w:t>(</w:t>
      </w:r>
      <w:proofErr w:type="spellStart"/>
      <w:r w:rsidR="001D4506" w:rsidRPr="00AA034E">
        <w:rPr>
          <w:rFonts w:ascii="Bookman Old Style" w:hAnsi="Bookman Old Style"/>
          <w:sz w:val="21"/>
          <w:szCs w:val="21"/>
          <w:lang w:val="en-US"/>
        </w:rPr>
        <w:t>Whipps</w:t>
      </w:r>
      <w:proofErr w:type="spellEnd"/>
      <w:r w:rsidR="001D4506" w:rsidRPr="00AA034E">
        <w:rPr>
          <w:rFonts w:ascii="Bookman Old Style" w:hAnsi="Bookman Old Style"/>
          <w:sz w:val="21"/>
          <w:szCs w:val="21"/>
          <w:lang w:val="en-US"/>
        </w:rPr>
        <w:t>, 2001</w:t>
      </w:r>
      <w:r w:rsidR="00482A76" w:rsidRPr="00AA034E">
        <w:rPr>
          <w:rFonts w:ascii="Bookman Old Style" w:hAnsi="Bookman Old Style"/>
          <w:sz w:val="21"/>
          <w:szCs w:val="21"/>
          <w:lang w:val="en-US"/>
        </w:rPr>
        <w:t xml:space="preserve">; </w:t>
      </w:r>
      <w:proofErr w:type="spellStart"/>
      <w:r w:rsidR="00482A76" w:rsidRPr="00AA034E">
        <w:rPr>
          <w:rFonts w:ascii="Bookman Old Style" w:hAnsi="Bookman Old Style"/>
          <w:sz w:val="21"/>
          <w:szCs w:val="21"/>
          <w:lang w:val="en-US"/>
        </w:rPr>
        <w:t>Manoharachary</w:t>
      </w:r>
      <w:proofErr w:type="spellEnd"/>
      <w:r w:rsidR="00482A76" w:rsidRPr="00AA034E">
        <w:rPr>
          <w:rFonts w:ascii="Bookman Old Style" w:hAnsi="Bookman Old Style"/>
          <w:sz w:val="21"/>
          <w:szCs w:val="21"/>
          <w:lang w:val="en-US"/>
        </w:rPr>
        <w:t xml:space="preserve"> </w:t>
      </w:r>
      <w:r w:rsidR="00482A76" w:rsidRPr="00AA034E">
        <w:rPr>
          <w:rFonts w:ascii="Bookman Old Style" w:hAnsi="Bookman Old Style"/>
          <w:i/>
          <w:sz w:val="21"/>
          <w:szCs w:val="21"/>
          <w:lang w:val="en-US"/>
        </w:rPr>
        <w:t>et al.</w:t>
      </w:r>
      <w:r w:rsidR="00482A76" w:rsidRPr="00AA034E">
        <w:rPr>
          <w:rFonts w:ascii="Bookman Old Style" w:hAnsi="Bookman Old Style"/>
          <w:sz w:val="21"/>
          <w:szCs w:val="21"/>
          <w:lang w:val="en-US"/>
        </w:rPr>
        <w:t>, 2006</w:t>
      </w:r>
      <w:r w:rsidR="001D4506" w:rsidRPr="00AA034E">
        <w:rPr>
          <w:rFonts w:ascii="Bookman Old Style" w:hAnsi="Bookman Old Style"/>
          <w:sz w:val="21"/>
          <w:szCs w:val="21"/>
          <w:lang w:val="en-US"/>
        </w:rPr>
        <w:t xml:space="preserve">). </w:t>
      </w:r>
    </w:p>
    <w:p w:rsidR="001D4506" w:rsidRPr="00AA034E" w:rsidRDefault="005C70D0" w:rsidP="00161352">
      <w:pPr>
        <w:ind w:firstLine="360"/>
        <w:jc w:val="both"/>
        <w:rPr>
          <w:rFonts w:ascii="Bookman Old Style" w:hAnsi="Bookman Old Style"/>
          <w:sz w:val="21"/>
          <w:szCs w:val="21"/>
          <w:lang w:val="en-US"/>
        </w:rPr>
      </w:pPr>
      <w:r>
        <w:rPr>
          <w:rFonts w:ascii="Bookman Old Style" w:hAnsi="Bookman Old Style"/>
          <w:b/>
          <w:noProof/>
          <w:color w:val="000000"/>
          <w:sz w:val="20"/>
          <w:szCs w:val="20"/>
          <w:lang w:val="es-CO" w:eastAsia="es-CO"/>
        </w:rPr>
        <w:pict>
          <v:group id="_x0000_s1335" editas="canvas" style="position:absolute;left:0;text-align:left;margin-left:-4pt;margin-top:-131pt;width:244.8pt;height:496.65pt;z-index:251660288" coordorigin="2829,6417" coordsize="4896,9933">
            <o:lock v:ext="edit" aspectratio="t"/>
            <v:shape id="_x0000_s1336" type="#_x0000_t75" style="position:absolute;left:2829;top:6417;width:4896;height:9933" o:preferrelative="f">
              <v:fill o:detectmouseclick="t"/>
              <v:path o:extrusionok="t" o:connecttype="none"/>
              <o:lock v:ext="edit" text="t"/>
            </v:shape>
            <v:group id="_x0000_s1337" style="position:absolute;left:2829;top:6641;width:4896;height:4941" coordorigin="2085,1011" coordsize="4896,4941">
              <v:group id="Group 47" o:spid="_x0000_s1338" style="position:absolute;left:2085;top:1011;width:4896;height:4941" coordorigin="2085,1653" coordsize="4896,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">
                <v:shape id="Text Box 48" o:spid="_x0000_s1339" type="#_x0000_t202" style="position:absolute;left:2085;top:5647;width:4896;height:9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style="mso-next-textbox:#Text Box 48">
                    <w:txbxContent>
                      <w:p w:rsidR="00CE44C9" w:rsidRPr="0067133D" w:rsidRDefault="00CE44C9" w:rsidP="00CE44C9">
                        <w:pPr>
                          <w:ind w:left="851" w:hanging="851"/>
                          <w:jc w:val="both"/>
                          <w:rPr>
                            <w:rFonts w:ascii="Bookman Old Style" w:hAnsi="Bookman Old Style"/>
                            <w:b/>
                            <w:color w:val="000000"/>
                            <w:sz w:val="16"/>
                            <w:szCs w:val="16"/>
                            <w:lang w:val="en-US"/>
                          </w:rPr>
                        </w:pPr>
                        <w:proofErr w:type="gramStart"/>
                        <w:r w:rsidRPr="0067133D">
                          <w:rPr>
                            <w:rFonts w:ascii="Bookman Old Style" w:hAnsi="Bookman Old Style"/>
                            <w:b/>
                            <w:color w:val="000000"/>
                            <w:sz w:val="16"/>
                            <w:szCs w:val="16"/>
                            <w:lang w:val="en-US"/>
                          </w:rPr>
                          <w:t>Figure 3.</w:t>
                        </w:r>
                        <w:proofErr w:type="gramEnd"/>
                        <w:r w:rsidRPr="0067133D">
                          <w:rPr>
                            <w:rFonts w:ascii="Bookman Old Style" w:hAnsi="Bookman Old Style"/>
                            <w:color w:val="000000"/>
                            <w:sz w:val="16"/>
                            <w:szCs w:val="16"/>
                            <w:lang w:val="en-US"/>
                          </w:rPr>
                          <w:t xml:space="preserve"> Fungal gen</w:t>
                        </w:r>
                        <w:r>
                          <w:rPr>
                            <w:rFonts w:ascii="Bookman Old Style" w:hAnsi="Bookman Old Style"/>
                            <w:color w:val="000000"/>
                            <w:sz w:val="16"/>
                            <w:szCs w:val="16"/>
                            <w:lang w:val="en-US"/>
                          </w:rPr>
                          <w:t>era</w:t>
                        </w:r>
                        <w:r w:rsidRPr="0067133D">
                          <w:rPr>
                            <w:rFonts w:ascii="Bookman Old Style" w:hAnsi="Bookman Old Style"/>
                            <w:color w:val="000000"/>
                            <w:sz w:val="16"/>
                            <w:szCs w:val="16"/>
                            <w:lang w:val="en-US"/>
                          </w:rPr>
                          <w:t xml:space="preserve"> with potential benefit isolated in the sampling times in </w:t>
                        </w:r>
                        <w:proofErr w:type="spellStart"/>
                        <w:r w:rsidRPr="0067133D">
                          <w:rPr>
                            <w:rFonts w:ascii="Bookman Old Style" w:hAnsi="Bookman Old Style"/>
                            <w:color w:val="000000"/>
                            <w:sz w:val="16"/>
                            <w:szCs w:val="16"/>
                            <w:lang w:val="en-US"/>
                          </w:rPr>
                          <w:t>Citronela</w:t>
                        </w:r>
                        <w:proofErr w:type="spellEnd"/>
                        <w:r w:rsidRPr="0067133D">
                          <w:rPr>
                            <w:rFonts w:ascii="Bookman Old Style" w:hAnsi="Bookman Old Style"/>
                            <w:color w:val="000000"/>
                            <w:sz w:val="16"/>
                            <w:szCs w:val="16"/>
                            <w:lang w:val="en-US"/>
                          </w:rPr>
                          <w:t>, Buenaventura, Valle del Cauca, Colombia.</w:t>
                        </w:r>
                      </w:p>
                    </w:txbxContent>
                  </v:textbox>
                </v:shape>
                <v:shape id="Picture 49" o:spid="_x0000_s1340" type="#_x0000_t75" style="position:absolute;left:2529;top:1653;width:4180;height:37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POvLCAAAA2gAAAA8AAABkcnMvZG93bnJldi54bWxEj09rwkAUxO+C32F5hd7MRlukRFcpirTU&#10;i6at50f25Q9m34bsapJv7wqCx2FmfsMs172pxZVaV1lWMI1iEMSZ1RUXCv5+d5MPEM4ja6wtk4KB&#10;HKxX49ESE207PtI19YUIEHYJKii9bxIpXVaSQRfZhjh4uW0N+iDbQuoWuwA3tZzF8VwarDgslNjQ&#10;pqTsnF6MAvOT/+en7XbYm80pf58e3rCgL6VeX/rPBQhPvX+GH+1vrWAO9yvhBsjV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jzrywgAAANoAAAAPAAAAAAAAAAAAAAAAAJ8C&#10;AABkcnMvZG93bnJldi54bWxQSwUGAAAAAAQABAD3AAAAjgMAAAAA&#10;">
                  <v:imagedata r:id="rId18" o:title=""/>
                </v:shape>
              </v:group>
              <v:shape id="_x0000_s1341" type="#_x0000_t202" style="position:absolute;left:2450;top:1350;width:470;height:1890" fillcolor="white [3212]" stroked="f">
                <v:textbox style="layout-flow:vertical;mso-layout-flow-alt:bottom-to-top;mso-next-textbox:#_x0000_s1341" inset="0,0,0,0">
                  <w:txbxContent>
                    <w:p w:rsidR="00CE44C9" w:rsidRPr="0067133D" w:rsidRDefault="00CE44C9" w:rsidP="00CE44C9">
                      <w:pPr>
                        <w:jc w:val="center"/>
                        <w:rPr>
                          <w:rFonts w:ascii="Bookman Old Style" w:hAnsi="Bookman Old Style"/>
                          <w:b/>
                          <w:sz w:val="16"/>
                          <w:lang w:val="es-CO"/>
                        </w:rPr>
                      </w:pPr>
                      <w:proofErr w:type="spellStart"/>
                      <w:r w:rsidRPr="0067133D">
                        <w:rPr>
                          <w:rFonts w:ascii="Bookman Old Style" w:hAnsi="Bookman Old Style"/>
                          <w:b/>
                          <w:sz w:val="16"/>
                          <w:lang w:val="es-CO"/>
                        </w:rPr>
                        <w:t>Number</w:t>
                      </w:r>
                      <w:proofErr w:type="spellEnd"/>
                      <w:r w:rsidRPr="0067133D">
                        <w:rPr>
                          <w:rFonts w:ascii="Bookman Old Style" w:hAnsi="Bookman Old Style"/>
                          <w:b/>
                          <w:sz w:val="16"/>
                          <w:lang w:val="es-CO"/>
                        </w:rPr>
                        <w:t xml:space="preserve"> of </w:t>
                      </w:r>
                      <w:proofErr w:type="spellStart"/>
                      <w:r w:rsidRPr="0067133D">
                        <w:rPr>
                          <w:rFonts w:ascii="Bookman Old Style" w:hAnsi="Bookman Old Style"/>
                          <w:b/>
                          <w:sz w:val="16"/>
                          <w:lang w:val="es-CO"/>
                        </w:rPr>
                        <w:t>isolated</w:t>
                      </w:r>
                      <w:proofErr w:type="spellEnd"/>
                      <w:r w:rsidRPr="0067133D">
                        <w:rPr>
                          <w:rFonts w:ascii="Bookman Old Style" w:hAnsi="Bookman Old Style"/>
                          <w:b/>
                          <w:sz w:val="16"/>
                          <w:lang w:val="es-CO"/>
                        </w:rPr>
                        <w:t xml:space="preserve"> </w:t>
                      </w:r>
                      <w:proofErr w:type="spellStart"/>
                      <w:r w:rsidRPr="0067133D">
                        <w:rPr>
                          <w:rFonts w:ascii="Bookman Old Style" w:hAnsi="Bookman Old Style"/>
                          <w:b/>
                          <w:sz w:val="16"/>
                          <w:lang w:val="es-CO"/>
                        </w:rPr>
                        <w:t>colonies</w:t>
                      </w:r>
                      <w:proofErr w:type="spellEnd"/>
                    </w:p>
                  </w:txbxContent>
                </v:textbox>
              </v:shape>
              <v:shape id="_x0000_s1342" type="#_x0000_t202" style="position:absolute;left:6260;top:1370;width:470;height:1890" fillcolor="white [3212]" stroked="f">
                <v:textbox style="layout-flow:vertical;mso-layout-flow-alt:bottom-to-top;mso-next-textbox:#_x0000_s1342" inset="0,0,0,0">
                  <w:txbxContent>
                    <w:p w:rsidR="00CE44C9" w:rsidRPr="0067133D" w:rsidRDefault="00CE44C9" w:rsidP="00CE44C9">
                      <w:pPr>
                        <w:jc w:val="center"/>
                        <w:rPr>
                          <w:rFonts w:ascii="Bookman Old Style" w:hAnsi="Bookman Old Style"/>
                          <w:b/>
                          <w:sz w:val="16"/>
                          <w:lang w:val="es-CO"/>
                        </w:rPr>
                      </w:pPr>
                      <w:proofErr w:type="spellStart"/>
                      <w:r>
                        <w:rPr>
                          <w:rFonts w:ascii="Bookman Old Style" w:hAnsi="Bookman Old Style"/>
                          <w:b/>
                          <w:sz w:val="16"/>
                          <w:lang w:val="es-CO"/>
                        </w:rPr>
                        <w:t>Average</w:t>
                      </w:r>
                      <w:proofErr w:type="spellEnd"/>
                      <w:r>
                        <w:rPr>
                          <w:rFonts w:ascii="Bookman Old Style" w:hAnsi="Bookman Old Style"/>
                          <w:b/>
                          <w:sz w:val="16"/>
                          <w:lang w:val="es-CO"/>
                        </w:rPr>
                        <w:t xml:space="preserve"> </w:t>
                      </w:r>
                      <w:proofErr w:type="spellStart"/>
                      <w:r>
                        <w:rPr>
                          <w:rFonts w:ascii="Bookman Old Style" w:hAnsi="Bookman Old Style"/>
                          <w:b/>
                          <w:sz w:val="16"/>
                          <w:lang w:val="es-CO"/>
                        </w:rPr>
                        <w:t>daily</w:t>
                      </w:r>
                      <w:proofErr w:type="spellEnd"/>
                      <w:r>
                        <w:rPr>
                          <w:rFonts w:ascii="Bookman Old Style" w:hAnsi="Bookman Old Style"/>
                          <w:b/>
                          <w:sz w:val="16"/>
                          <w:lang w:val="es-CO"/>
                        </w:rPr>
                        <w:t xml:space="preserve"> </w:t>
                      </w:r>
                      <w:proofErr w:type="spellStart"/>
                      <w:r>
                        <w:rPr>
                          <w:rFonts w:ascii="Bookman Old Style" w:hAnsi="Bookman Old Style"/>
                          <w:b/>
                          <w:sz w:val="16"/>
                          <w:lang w:val="es-CO"/>
                        </w:rPr>
                        <w:t>rainfall</w:t>
                      </w:r>
                      <w:proofErr w:type="spellEnd"/>
                      <w:r>
                        <w:rPr>
                          <w:rFonts w:ascii="Bookman Old Style" w:hAnsi="Bookman Old Style"/>
                          <w:b/>
                          <w:sz w:val="16"/>
                          <w:lang w:val="es-CO"/>
                        </w:rPr>
                        <w:t xml:space="preserve"> (mm)</w:t>
                      </w:r>
                    </w:p>
                  </w:txbxContent>
                </v:textbox>
              </v:shape>
              <v:shape id="_x0000_s1343" type="#_x0000_t202" style="position:absolute;left:3065;top:3472;width:3055;height:566" fillcolor="white [3212]" stroked="f">
                <v:textbox style="mso-next-textbox:#_x0000_s1343" inset="0,0,0,0">
                  <w:txbxContent>
                    <w:p w:rsidR="00CE44C9" w:rsidRDefault="00CE44C9" w:rsidP="00CE44C9">
                      <w:pPr>
                        <w:jc w:val="center"/>
                        <w:rPr>
                          <w:rFonts w:ascii="Bookman Old Style" w:hAnsi="Bookman Old Style"/>
                          <w:b/>
                          <w:sz w:val="16"/>
                          <w:lang w:val="en-US"/>
                        </w:rPr>
                      </w:pPr>
                      <w:r w:rsidRPr="0067133D">
                        <w:rPr>
                          <w:rFonts w:ascii="Bookman Old Style" w:hAnsi="Bookman Old Style"/>
                          <w:b/>
                          <w:sz w:val="16"/>
                          <w:lang w:val="en-US"/>
                        </w:rPr>
                        <w:t>Nov</w:t>
                      </w:r>
                      <w:r w:rsidRPr="0067133D">
                        <w:rPr>
                          <w:rFonts w:ascii="Bookman Old Style" w:hAnsi="Bookman Old Style"/>
                          <w:b/>
                          <w:sz w:val="18"/>
                          <w:lang w:val="en-US"/>
                        </w:rPr>
                        <w:t xml:space="preserve"> </w:t>
                      </w:r>
                      <w:r>
                        <w:rPr>
                          <w:rFonts w:ascii="Bookman Old Style" w:hAnsi="Bookman Old Style"/>
                          <w:b/>
                          <w:sz w:val="18"/>
                          <w:lang w:val="en-US"/>
                        </w:rPr>
                        <w:t xml:space="preserve"> </w:t>
                      </w:r>
                      <w:r w:rsidRPr="0067133D">
                        <w:rPr>
                          <w:rFonts w:ascii="Bookman Old Style" w:hAnsi="Bookman Old Style"/>
                          <w:b/>
                          <w:sz w:val="18"/>
                          <w:lang w:val="en-US"/>
                        </w:rPr>
                        <w:t xml:space="preserve"> </w:t>
                      </w:r>
                      <w:proofErr w:type="gramStart"/>
                      <w:r w:rsidRPr="0067133D">
                        <w:rPr>
                          <w:rFonts w:ascii="Bookman Old Style" w:hAnsi="Bookman Old Style"/>
                          <w:b/>
                          <w:sz w:val="16"/>
                          <w:lang w:val="en-US"/>
                        </w:rPr>
                        <w:t>Dec</w:t>
                      </w:r>
                      <w:r w:rsidRPr="0067133D">
                        <w:rPr>
                          <w:rFonts w:ascii="Bookman Old Style" w:hAnsi="Bookman Old Style"/>
                          <w:b/>
                          <w:sz w:val="18"/>
                          <w:lang w:val="en-US"/>
                        </w:rPr>
                        <w:t xml:space="preserve">  </w:t>
                      </w:r>
                      <w:r w:rsidRPr="0067133D">
                        <w:rPr>
                          <w:rFonts w:ascii="Bookman Old Style" w:hAnsi="Bookman Old Style"/>
                          <w:b/>
                          <w:sz w:val="16"/>
                          <w:lang w:val="en-US"/>
                        </w:rPr>
                        <w:t>Jan</w:t>
                      </w:r>
                      <w:proofErr w:type="gramEnd"/>
                      <w:r w:rsidRPr="0067133D">
                        <w:rPr>
                          <w:rFonts w:ascii="Bookman Old Style" w:hAnsi="Bookman Old Style"/>
                          <w:b/>
                          <w:sz w:val="18"/>
                          <w:lang w:val="en-US"/>
                        </w:rPr>
                        <w:t xml:space="preserve">  </w:t>
                      </w:r>
                      <w:r w:rsidRPr="0067133D">
                        <w:rPr>
                          <w:rFonts w:ascii="Bookman Old Style" w:hAnsi="Bookman Old Style"/>
                          <w:b/>
                          <w:sz w:val="16"/>
                          <w:lang w:val="en-US"/>
                        </w:rPr>
                        <w:t>Feb</w:t>
                      </w:r>
                      <w:r w:rsidRPr="0067133D">
                        <w:rPr>
                          <w:rFonts w:ascii="Bookman Old Style" w:hAnsi="Bookman Old Style"/>
                          <w:b/>
                          <w:sz w:val="18"/>
                          <w:lang w:val="en-US"/>
                        </w:rPr>
                        <w:t xml:space="preserve">  </w:t>
                      </w:r>
                      <w:r>
                        <w:rPr>
                          <w:rFonts w:ascii="Bookman Old Style" w:hAnsi="Bookman Old Style"/>
                          <w:b/>
                          <w:sz w:val="18"/>
                          <w:lang w:val="en-US"/>
                        </w:rPr>
                        <w:t xml:space="preserve"> </w:t>
                      </w:r>
                      <w:r w:rsidRPr="0067133D">
                        <w:rPr>
                          <w:rFonts w:ascii="Bookman Old Style" w:hAnsi="Bookman Old Style"/>
                          <w:b/>
                          <w:sz w:val="16"/>
                          <w:lang w:val="en-US"/>
                        </w:rPr>
                        <w:t>Mar</w:t>
                      </w:r>
                      <w:r w:rsidRPr="0067133D">
                        <w:rPr>
                          <w:rFonts w:ascii="Bookman Old Style" w:hAnsi="Bookman Old Style"/>
                          <w:b/>
                          <w:sz w:val="18"/>
                          <w:lang w:val="en-US"/>
                        </w:rPr>
                        <w:t xml:space="preserve"> </w:t>
                      </w:r>
                      <w:r>
                        <w:rPr>
                          <w:rFonts w:ascii="Bookman Old Style" w:hAnsi="Bookman Old Style"/>
                          <w:b/>
                          <w:sz w:val="18"/>
                          <w:lang w:val="en-US"/>
                        </w:rPr>
                        <w:t xml:space="preserve"> </w:t>
                      </w:r>
                      <w:r w:rsidRPr="0067133D">
                        <w:rPr>
                          <w:rFonts w:ascii="Bookman Old Style" w:hAnsi="Bookman Old Style"/>
                          <w:b/>
                          <w:sz w:val="18"/>
                          <w:lang w:val="en-US"/>
                        </w:rPr>
                        <w:t xml:space="preserve"> </w:t>
                      </w:r>
                      <w:r w:rsidRPr="0067133D">
                        <w:rPr>
                          <w:rFonts w:ascii="Bookman Old Style" w:hAnsi="Bookman Old Style"/>
                          <w:b/>
                          <w:sz w:val="16"/>
                          <w:lang w:val="en-US"/>
                        </w:rPr>
                        <w:t>Apr</w:t>
                      </w:r>
                    </w:p>
                    <w:p w:rsidR="00CE44C9" w:rsidRPr="0067133D" w:rsidRDefault="00CE44C9" w:rsidP="00CE44C9">
                      <w:pPr>
                        <w:jc w:val="center"/>
                        <w:rPr>
                          <w:rFonts w:ascii="Bookman Old Style" w:hAnsi="Bookman Old Style"/>
                          <w:b/>
                          <w:sz w:val="6"/>
                          <w:lang w:val="en-US"/>
                        </w:rPr>
                      </w:pPr>
                    </w:p>
                    <w:p w:rsidR="00CE44C9" w:rsidRPr="0067133D" w:rsidRDefault="00CE44C9" w:rsidP="00CE44C9">
                      <w:pPr>
                        <w:jc w:val="center"/>
                        <w:rPr>
                          <w:rFonts w:ascii="Bookman Old Style" w:hAnsi="Bookman Old Style"/>
                          <w:b/>
                          <w:sz w:val="16"/>
                          <w:lang w:val="en-US"/>
                        </w:rPr>
                      </w:pPr>
                      <w:r w:rsidRPr="0067133D">
                        <w:rPr>
                          <w:rFonts w:ascii="Bookman Old Style" w:hAnsi="Bookman Old Style"/>
                          <w:b/>
                          <w:sz w:val="16"/>
                          <w:lang w:val="en-US"/>
                        </w:rPr>
                        <w:t>MONTHS – SAMPLING TIMES</w:t>
                      </w:r>
                    </w:p>
                  </w:txbxContent>
                </v:textbox>
              </v:shape>
              <v:shape id="_x0000_s1344" type="#_x0000_t202" style="position:absolute;left:4970;top:4470;width:1290;height:240" fillcolor="white [3212]" stroked="f">
                <v:textbox style="mso-next-textbox:#_x0000_s1344" inset="0,0,0,0">
                  <w:txbxContent>
                    <w:p w:rsidR="00CE44C9" w:rsidRPr="0067133D" w:rsidRDefault="00CE44C9" w:rsidP="00CE44C9">
                      <w:pPr>
                        <w:rPr>
                          <w:rFonts w:ascii="Bookman Old Style" w:hAnsi="Bookman Old Style"/>
                          <w:sz w:val="16"/>
                          <w:lang w:val="en-US"/>
                        </w:rPr>
                      </w:pPr>
                      <w:r w:rsidRPr="0067133D">
                        <w:rPr>
                          <w:rFonts w:ascii="Bookman Old Style" w:hAnsi="Bookman Old Style"/>
                          <w:sz w:val="16"/>
                          <w:lang w:val="en-US"/>
                        </w:rPr>
                        <w:t>Precipitation</w:t>
                      </w:r>
                    </w:p>
                  </w:txbxContent>
                </v:textbox>
              </v:shape>
              <v:shape id="_x0000_s1345" type="#_x0000_t202" style="position:absolute;left:4960;top:4200;width:1290;height:280" fillcolor="white [3212]" stroked="f">
                <v:textbox style="mso-next-textbox:#_x0000_s1345" inset="0,0,0,0">
                  <w:txbxContent>
                    <w:p w:rsidR="00CE44C9" w:rsidRPr="0067133D" w:rsidRDefault="00CE44C9" w:rsidP="00CE44C9">
                      <w:pPr>
                        <w:rPr>
                          <w:rFonts w:ascii="Bookman Old Style" w:hAnsi="Bookman Old Style"/>
                          <w:sz w:val="16"/>
                          <w:lang w:val="en-US"/>
                        </w:rPr>
                      </w:pPr>
                      <w:proofErr w:type="spellStart"/>
                      <w:proofErr w:type="gramStart"/>
                      <w:r>
                        <w:rPr>
                          <w:rFonts w:ascii="Bookman Old Style" w:hAnsi="Bookman Old Style"/>
                          <w:sz w:val="16"/>
                          <w:lang w:val="en-US"/>
                        </w:rPr>
                        <w:t>Penicillium</w:t>
                      </w:r>
                      <w:proofErr w:type="spellEnd"/>
                      <w:r>
                        <w:rPr>
                          <w:rFonts w:ascii="Bookman Old Style" w:hAnsi="Bookman Old Style"/>
                          <w:sz w:val="16"/>
                          <w:lang w:val="en-US"/>
                        </w:rPr>
                        <w:t xml:space="preserve"> sp.</w:t>
                      </w:r>
                      <w:proofErr w:type="gramEnd"/>
                    </w:p>
                  </w:txbxContent>
                </v:textbox>
              </v:shape>
              <v:shape id="_x0000_s1346" type="#_x0000_t202" style="position:absolute;left:3380;top:4190;width:1410;height:280" fillcolor="white [3212]" stroked="f">
                <v:textbox style="mso-next-textbox:#_x0000_s1346" inset="0,0,0,0">
                  <w:txbxContent>
                    <w:p w:rsidR="00CE44C9" w:rsidRPr="0067133D" w:rsidRDefault="00CE44C9" w:rsidP="00CE44C9">
                      <w:pPr>
                        <w:rPr>
                          <w:rFonts w:ascii="Bookman Old Style" w:hAnsi="Bookman Old Style"/>
                          <w:sz w:val="16"/>
                          <w:lang w:val="en-US"/>
                        </w:rPr>
                      </w:pPr>
                      <w:proofErr w:type="spellStart"/>
                      <w:proofErr w:type="gramStart"/>
                      <w:r>
                        <w:rPr>
                          <w:rFonts w:ascii="Bookman Old Style" w:hAnsi="Bookman Old Style"/>
                          <w:sz w:val="16"/>
                          <w:lang w:val="en-US"/>
                        </w:rPr>
                        <w:t>Trichoderma</w:t>
                      </w:r>
                      <w:proofErr w:type="spellEnd"/>
                      <w:r>
                        <w:rPr>
                          <w:rFonts w:ascii="Bookman Old Style" w:hAnsi="Bookman Old Style"/>
                          <w:sz w:val="16"/>
                          <w:lang w:val="en-US"/>
                        </w:rPr>
                        <w:t xml:space="preserve"> spp.</w:t>
                      </w:r>
                      <w:proofErr w:type="gramEnd"/>
                    </w:p>
                  </w:txbxContent>
                </v:textbox>
              </v:shape>
              <v:shape id="_x0000_s1347" type="#_x0000_t202" style="position:absolute;left:3380;top:4440;width:1380;height:280" fillcolor="white [3212]" stroked="f">
                <v:textbox style="mso-next-textbox:#_x0000_s1347" inset="0,0,0,0">
                  <w:txbxContent>
                    <w:p w:rsidR="00CE44C9" w:rsidRPr="0067133D" w:rsidRDefault="00CE44C9" w:rsidP="00CE44C9">
                      <w:pPr>
                        <w:rPr>
                          <w:rFonts w:ascii="Bookman Old Style" w:hAnsi="Bookman Old Style"/>
                          <w:sz w:val="16"/>
                          <w:lang w:val="en-US"/>
                        </w:rPr>
                      </w:pPr>
                      <w:proofErr w:type="spellStart"/>
                      <w:proofErr w:type="gramStart"/>
                      <w:r>
                        <w:rPr>
                          <w:rFonts w:ascii="Bookman Old Style" w:hAnsi="Bookman Old Style"/>
                          <w:sz w:val="16"/>
                          <w:lang w:val="en-US"/>
                        </w:rPr>
                        <w:t>Thielaviopsis</w:t>
                      </w:r>
                      <w:proofErr w:type="spellEnd"/>
                      <w:r>
                        <w:rPr>
                          <w:rFonts w:ascii="Bookman Old Style" w:hAnsi="Bookman Old Style"/>
                          <w:sz w:val="16"/>
                          <w:lang w:val="en-US"/>
                        </w:rPr>
                        <w:t xml:space="preserve"> sp.</w:t>
                      </w:r>
                      <w:proofErr w:type="gramEnd"/>
                    </w:p>
                  </w:txbxContent>
                </v:textbox>
              </v:shape>
            </v:group>
            <v:shape id="Picture 30" o:spid="_x0000_s1349" type="#_x0000_t75" style="position:absolute;left:3253;top:11729;width:4180;height:38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dGszFAAAA2gAAAA8AAABkcnMvZG93bnJldi54bWxEj91qAjEUhO8LvkM4Qm+kZrvSIutGaUsL&#10;glTw5wGOm7M/ujlZklRXn74pCL0cZuYbJl/0phVncr6xrOB5nIAgLqxuuFKw3309TUH4gKyxtUwK&#10;ruRhMR885Jhpe+ENnbehEhHCPkMFdQhdJqUvajLox7Yjjl5pncEQpaukdniJcNPKNElepcGG40KN&#10;HX3UVJy2P0bBe7naucP3sU1f1g3x5/SYLkc3pR6H/dsMRKA+/Ifv7aVWMIG/K/EGyP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3RrMxQAAANoAAAAPAAAAAAAAAAAAAAAA&#10;AJ8CAABkcnMvZG93bnJldi54bWxQSwUGAAAAAAQABAD3AAAAkQMAAAAA&#10;">
              <v:imagedata r:id="rId19" o:title=""/>
            </v:shape>
            <v:shape id="_x0000_s1350" type="#_x0000_t202" style="position:absolute;left:3186;top:12126;width:470;height:1890" fillcolor="white [3212]" stroked="f">
              <v:textbox style="layout-flow:vertical;mso-layout-flow-alt:bottom-to-top" inset="0,0,0,0">
                <w:txbxContent>
                  <w:p w:rsidR="00CE44C9" w:rsidRPr="0067133D" w:rsidRDefault="00CE44C9" w:rsidP="00CE44C9">
                    <w:pPr>
                      <w:jc w:val="center"/>
                      <w:rPr>
                        <w:rFonts w:ascii="Bookman Old Style" w:hAnsi="Bookman Old Style"/>
                        <w:b/>
                        <w:sz w:val="16"/>
                        <w:lang w:val="es-CO"/>
                      </w:rPr>
                    </w:pPr>
                    <w:proofErr w:type="spellStart"/>
                    <w:r w:rsidRPr="0067133D">
                      <w:rPr>
                        <w:rFonts w:ascii="Bookman Old Style" w:hAnsi="Bookman Old Style"/>
                        <w:b/>
                        <w:sz w:val="16"/>
                        <w:lang w:val="es-CO"/>
                      </w:rPr>
                      <w:t>Number</w:t>
                    </w:r>
                    <w:proofErr w:type="spellEnd"/>
                    <w:r w:rsidRPr="0067133D">
                      <w:rPr>
                        <w:rFonts w:ascii="Bookman Old Style" w:hAnsi="Bookman Old Style"/>
                        <w:b/>
                        <w:sz w:val="16"/>
                        <w:lang w:val="es-CO"/>
                      </w:rPr>
                      <w:t xml:space="preserve"> of </w:t>
                    </w:r>
                    <w:proofErr w:type="spellStart"/>
                    <w:r w:rsidRPr="0067133D">
                      <w:rPr>
                        <w:rFonts w:ascii="Bookman Old Style" w:hAnsi="Bookman Old Style"/>
                        <w:b/>
                        <w:sz w:val="16"/>
                        <w:lang w:val="es-CO"/>
                      </w:rPr>
                      <w:t>isolated</w:t>
                    </w:r>
                    <w:proofErr w:type="spellEnd"/>
                    <w:r w:rsidRPr="0067133D">
                      <w:rPr>
                        <w:rFonts w:ascii="Bookman Old Style" w:hAnsi="Bookman Old Style"/>
                        <w:b/>
                        <w:sz w:val="16"/>
                        <w:lang w:val="es-CO"/>
                      </w:rPr>
                      <w:t xml:space="preserve"> </w:t>
                    </w:r>
                    <w:proofErr w:type="spellStart"/>
                    <w:r w:rsidRPr="0067133D">
                      <w:rPr>
                        <w:rFonts w:ascii="Bookman Old Style" w:hAnsi="Bookman Old Style"/>
                        <w:b/>
                        <w:sz w:val="16"/>
                        <w:lang w:val="es-CO"/>
                      </w:rPr>
                      <w:t>colonies</w:t>
                    </w:r>
                    <w:proofErr w:type="spellEnd"/>
                  </w:p>
                </w:txbxContent>
              </v:textbox>
            </v:shape>
            <v:shape id="_x0000_s1351" type="#_x0000_t202" style="position:absolute;left:6996;top:12146;width:470;height:1890" fillcolor="white [3212]" stroked="f">
              <v:textbox style="layout-flow:vertical;mso-layout-flow-alt:bottom-to-top" inset="0,0,0,0">
                <w:txbxContent>
                  <w:p w:rsidR="00CE44C9" w:rsidRPr="0067133D" w:rsidRDefault="00CE44C9" w:rsidP="00CE44C9">
                    <w:pPr>
                      <w:jc w:val="center"/>
                      <w:rPr>
                        <w:rFonts w:ascii="Bookman Old Style" w:hAnsi="Bookman Old Style"/>
                        <w:b/>
                        <w:sz w:val="16"/>
                        <w:lang w:val="es-CO"/>
                      </w:rPr>
                    </w:pPr>
                    <w:proofErr w:type="spellStart"/>
                    <w:r>
                      <w:rPr>
                        <w:rFonts w:ascii="Bookman Old Style" w:hAnsi="Bookman Old Style"/>
                        <w:b/>
                        <w:sz w:val="16"/>
                        <w:lang w:val="es-CO"/>
                      </w:rPr>
                      <w:t>Average</w:t>
                    </w:r>
                    <w:proofErr w:type="spellEnd"/>
                    <w:r>
                      <w:rPr>
                        <w:rFonts w:ascii="Bookman Old Style" w:hAnsi="Bookman Old Style"/>
                        <w:b/>
                        <w:sz w:val="16"/>
                        <w:lang w:val="es-CO"/>
                      </w:rPr>
                      <w:t xml:space="preserve"> </w:t>
                    </w:r>
                    <w:proofErr w:type="spellStart"/>
                    <w:r>
                      <w:rPr>
                        <w:rFonts w:ascii="Bookman Old Style" w:hAnsi="Bookman Old Style"/>
                        <w:b/>
                        <w:sz w:val="16"/>
                        <w:lang w:val="es-CO"/>
                      </w:rPr>
                      <w:t>daily</w:t>
                    </w:r>
                    <w:proofErr w:type="spellEnd"/>
                    <w:r>
                      <w:rPr>
                        <w:rFonts w:ascii="Bookman Old Style" w:hAnsi="Bookman Old Style"/>
                        <w:b/>
                        <w:sz w:val="16"/>
                        <w:lang w:val="es-CO"/>
                      </w:rPr>
                      <w:t xml:space="preserve"> </w:t>
                    </w:r>
                    <w:proofErr w:type="spellStart"/>
                    <w:r>
                      <w:rPr>
                        <w:rFonts w:ascii="Bookman Old Style" w:hAnsi="Bookman Old Style"/>
                        <w:b/>
                        <w:sz w:val="16"/>
                        <w:lang w:val="es-CO"/>
                      </w:rPr>
                      <w:t>rainfall</w:t>
                    </w:r>
                    <w:proofErr w:type="spellEnd"/>
                    <w:r>
                      <w:rPr>
                        <w:rFonts w:ascii="Bookman Old Style" w:hAnsi="Bookman Old Style"/>
                        <w:b/>
                        <w:sz w:val="16"/>
                        <w:lang w:val="es-CO"/>
                      </w:rPr>
                      <w:t xml:space="preserve"> (mm)</w:t>
                    </w:r>
                  </w:p>
                </w:txbxContent>
              </v:textbox>
            </v:shape>
            <v:shape id="_x0000_s1352" type="#_x0000_t202" style="position:absolute;left:3761;top:14270;width:3055;height:566" fillcolor="white [3212]" stroked="f">
              <v:textbox style="mso-next-textbox:#_x0000_s1352" inset="0,0,0,0">
                <w:txbxContent>
                  <w:p w:rsidR="00CE44C9" w:rsidRDefault="00CE44C9" w:rsidP="00CE44C9">
                    <w:pPr>
                      <w:jc w:val="center"/>
                      <w:rPr>
                        <w:rFonts w:ascii="Bookman Old Style" w:hAnsi="Bookman Old Style"/>
                        <w:b/>
                        <w:sz w:val="16"/>
                        <w:lang w:val="en-US"/>
                      </w:rPr>
                    </w:pPr>
                    <w:r w:rsidRPr="0067133D">
                      <w:rPr>
                        <w:rFonts w:ascii="Bookman Old Style" w:hAnsi="Bookman Old Style"/>
                        <w:b/>
                        <w:sz w:val="16"/>
                        <w:lang w:val="en-US"/>
                      </w:rPr>
                      <w:t>Nov</w:t>
                    </w:r>
                    <w:r w:rsidRPr="0067133D">
                      <w:rPr>
                        <w:rFonts w:ascii="Bookman Old Style" w:hAnsi="Bookman Old Style"/>
                        <w:b/>
                        <w:sz w:val="18"/>
                        <w:lang w:val="en-US"/>
                      </w:rPr>
                      <w:t xml:space="preserve"> </w:t>
                    </w:r>
                    <w:r>
                      <w:rPr>
                        <w:rFonts w:ascii="Bookman Old Style" w:hAnsi="Bookman Old Style"/>
                        <w:b/>
                        <w:sz w:val="18"/>
                        <w:lang w:val="en-US"/>
                      </w:rPr>
                      <w:t xml:space="preserve"> </w:t>
                    </w:r>
                    <w:r w:rsidRPr="0067133D">
                      <w:rPr>
                        <w:rFonts w:ascii="Bookman Old Style" w:hAnsi="Bookman Old Style"/>
                        <w:b/>
                        <w:sz w:val="18"/>
                        <w:lang w:val="en-US"/>
                      </w:rPr>
                      <w:t xml:space="preserve"> </w:t>
                    </w:r>
                    <w:proofErr w:type="gramStart"/>
                    <w:r w:rsidRPr="0067133D">
                      <w:rPr>
                        <w:rFonts w:ascii="Bookman Old Style" w:hAnsi="Bookman Old Style"/>
                        <w:b/>
                        <w:sz w:val="16"/>
                        <w:lang w:val="en-US"/>
                      </w:rPr>
                      <w:t>Dec</w:t>
                    </w:r>
                    <w:r w:rsidRPr="0067133D">
                      <w:rPr>
                        <w:rFonts w:ascii="Bookman Old Style" w:hAnsi="Bookman Old Style"/>
                        <w:b/>
                        <w:sz w:val="18"/>
                        <w:lang w:val="en-US"/>
                      </w:rPr>
                      <w:t xml:space="preserve">  </w:t>
                    </w:r>
                    <w:r w:rsidRPr="0067133D">
                      <w:rPr>
                        <w:rFonts w:ascii="Bookman Old Style" w:hAnsi="Bookman Old Style"/>
                        <w:b/>
                        <w:sz w:val="16"/>
                        <w:lang w:val="en-US"/>
                      </w:rPr>
                      <w:t>Jan</w:t>
                    </w:r>
                    <w:proofErr w:type="gramEnd"/>
                    <w:r w:rsidRPr="0067133D">
                      <w:rPr>
                        <w:rFonts w:ascii="Bookman Old Style" w:hAnsi="Bookman Old Style"/>
                        <w:b/>
                        <w:sz w:val="18"/>
                        <w:lang w:val="en-US"/>
                      </w:rPr>
                      <w:t xml:space="preserve">  </w:t>
                    </w:r>
                    <w:r w:rsidRPr="0067133D">
                      <w:rPr>
                        <w:rFonts w:ascii="Bookman Old Style" w:hAnsi="Bookman Old Style"/>
                        <w:b/>
                        <w:sz w:val="16"/>
                        <w:lang w:val="en-US"/>
                      </w:rPr>
                      <w:t>Feb</w:t>
                    </w:r>
                    <w:r w:rsidRPr="0067133D">
                      <w:rPr>
                        <w:rFonts w:ascii="Bookman Old Style" w:hAnsi="Bookman Old Style"/>
                        <w:b/>
                        <w:sz w:val="18"/>
                        <w:lang w:val="en-US"/>
                      </w:rPr>
                      <w:t xml:space="preserve">  </w:t>
                    </w:r>
                    <w:r>
                      <w:rPr>
                        <w:rFonts w:ascii="Bookman Old Style" w:hAnsi="Bookman Old Style"/>
                        <w:b/>
                        <w:sz w:val="18"/>
                        <w:lang w:val="en-US"/>
                      </w:rPr>
                      <w:t xml:space="preserve"> </w:t>
                    </w:r>
                    <w:r w:rsidRPr="0067133D">
                      <w:rPr>
                        <w:rFonts w:ascii="Bookman Old Style" w:hAnsi="Bookman Old Style"/>
                        <w:b/>
                        <w:sz w:val="16"/>
                        <w:lang w:val="en-US"/>
                      </w:rPr>
                      <w:t>Mar</w:t>
                    </w:r>
                    <w:r w:rsidRPr="0067133D">
                      <w:rPr>
                        <w:rFonts w:ascii="Bookman Old Style" w:hAnsi="Bookman Old Style"/>
                        <w:b/>
                        <w:sz w:val="18"/>
                        <w:lang w:val="en-US"/>
                      </w:rPr>
                      <w:t xml:space="preserve"> </w:t>
                    </w:r>
                    <w:r>
                      <w:rPr>
                        <w:rFonts w:ascii="Bookman Old Style" w:hAnsi="Bookman Old Style"/>
                        <w:b/>
                        <w:sz w:val="18"/>
                        <w:lang w:val="en-US"/>
                      </w:rPr>
                      <w:t xml:space="preserve"> </w:t>
                    </w:r>
                    <w:r w:rsidRPr="0067133D">
                      <w:rPr>
                        <w:rFonts w:ascii="Bookman Old Style" w:hAnsi="Bookman Old Style"/>
                        <w:b/>
                        <w:sz w:val="18"/>
                        <w:lang w:val="en-US"/>
                      </w:rPr>
                      <w:t xml:space="preserve"> </w:t>
                    </w:r>
                    <w:r w:rsidRPr="0067133D">
                      <w:rPr>
                        <w:rFonts w:ascii="Bookman Old Style" w:hAnsi="Bookman Old Style"/>
                        <w:b/>
                        <w:sz w:val="16"/>
                        <w:lang w:val="en-US"/>
                      </w:rPr>
                      <w:t>Apr</w:t>
                    </w:r>
                  </w:p>
                  <w:p w:rsidR="00CE44C9" w:rsidRPr="0067133D" w:rsidRDefault="00CE44C9" w:rsidP="00CE44C9">
                    <w:pPr>
                      <w:jc w:val="center"/>
                      <w:rPr>
                        <w:rFonts w:ascii="Bookman Old Style" w:hAnsi="Bookman Old Style"/>
                        <w:b/>
                        <w:sz w:val="6"/>
                        <w:lang w:val="en-US"/>
                      </w:rPr>
                    </w:pPr>
                  </w:p>
                  <w:p w:rsidR="00CE44C9" w:rsidRPr="0067133D" w:rsidRDefault="00CE44C9" w:rsidP="00CE44C9">
                    <w:pPr>
                      <w:jc w:val="center"/>
                      <w:rPr>
                        <w:rFonts w:ascii="Bookman Old Style" w:hAnsi="Bookman Old Style"/>
                        <w:b/>
                        <w:sz w:val="16"/>
                        <w:lang w:val="en-US"/>
                      </w:rPr>
                    </w:pPr>
                    <w:r w:rsidRPr="0067133D">
                      <w:rPr>
                        <w:rFonts w:ascii="Bookman Old Style" w:hAnsi="Bookman Old Style"/>
                        <w:b/>
                        <w:sz w:val="16"/>
                        <w:lang w:val="en-US"/>
                      </w:rPr>
                      <w:t>MONTHS – SAMPLING TIMES</w:t>
                    </w:r>
                  </w:p>
                </w:txbxContent>
              </v:textbox>
            </v:shape>
            <v:shape id="_x0000_s1353" type="#_x0000_t202" style="position:absolute;left:5706;top:15236;width:1290;height:280" fillcolor="white [3212]" stroked="f">
              <v:textbox inset="0,0,0,0">
                <w:txbxContent>
                  <w:p w:rsidR="00CE44C9" w:rsidRPr="0067133D" w:rsidRDefault="00CE44C9" w:rsidP="00CE44C9">
                    <w:pPr>
                      <w:rPr>
                        <w:rFonts w:ascii="Bookman Old Style" w:hAnsi="Bookman Old Style"/>
                        <w:sz w:val="16"/>
                        <w:lang w:val="en-US"/>
                      </w:rPr>
                    </w:pPr>
                    <w:r>
                      <w:rPr>
                        <w:rFonts w:ascii="Bookman Old Style" w:hAnsi="Bookman Old Style"/>
                        <w:sz w:val="16"/>
                        <w:lang w:val="en-US"/>
                      </w:rPr>
                      <w:t>Pr</w:t>
                    </w:r>
                    <w:r w:rsidRPr="0067133D">
                      <w:rPr>
                        <w:rFonts w:ascii="Bookman Old Style" w:hAnsi="Bookman Old Style"/>
                        <w:sz w:val="16"/>
                        <w:lang w:val="en-US"/>
                      </w:rPr>
                      <w:t>ecipitation</w:t>
                    </w:r>
                  </w:p>
                </w:txbxContent>
              </v:textbox>
            </v:shape>
            <v:shape id="_x0000_s1354" type="#_x0000_t202" style="position:absolute;left:5706;top:14986;width:1290;height:280" fillcolor="white [3212]" stroked="f">
              <v:textbox inset="0,0,0,0">
                <w:txbxContent>
                  <w:p w:rsidR="00CE44C9" w:rsidRPr="0067133D" w:rsidRDefault="00CE44C9" w:rsidP="00CE44C9">
                    <w:pPr>
                      <w:rPr>
                        <w:rFonts w:ascii="Bookman Old Style" w:hAnsi="Bookman Old Style"/>
                        <w:sz w:val="16"/>
                        <w:lang w:val="en-US"/>
                      </w:rPr>
                    </w:pPr>
                    <w:proofErr w:type="spellStart"/>
                    <w:proofErr w:type="gramStart"/>
                    <w:r>
                      <w:rPr>
                        <w:rFonts w:ascii="Bookman Old Style" w:hAnsi="Bookman Old Style"/>
                        <w:sz w:val="16"/>
                        <w:lang w:val="en-US"/>
                      </w:rPr>
                      <w:t>Penicillium</w:t>
                    </w:r>
                    <w:proofErr w:type="spellEnd"/>
                    <w:r>
                      <w:rPr>
                        <w:rFonts w:ascii="Bookman Old Style" w:hAnsi="Bookman Old Style"/>
                        <w:sz w:val="16"/>
                        <w:lang w:val="en-US"/>
                      </w:rPr>
                      <w:t xml:space="preserve"> sp.</w:t>
                    </w:r>
                    <w:proofErr w:type="gramEnd"/>
                  </w:p>
                </w:txbxContent>
              </v:textbox>
            </v:shape>
            <v:shape id="_x0000_s1355" type="#_x0000_t202" style="position:absolute;left:4126;top:14976;width:1410;height:280" fillcolor="white [3212]" stroked="f">
              <v:textbox inset="0,0,0,0">
                <w:txbxContent>
                  <w:p w:rsidR="00CE44C9" w:rsidRPr="0067133D" w:rsidRDefault="00CE44C9" w:rsidP="00CE44C9">
                    <w:pPr>
                      <w:rPr>
                        <w:rFonts w:ascii="Bookman Old Style" w:hAnsi="Bookman Old Style"/>
                        <w:sz w:val="16"/>
                        <w:lang w:val="en-US"/>
                      </w:rPr>
                    </w:pPr>
                    <w:proofErr w:type="spellStart"/>
                    <w:proofErr w:type="gramStart"/>
                    <w:r>
                      <w:rPr>
                        <w:rFonts w:ascii="Bookman Old Style" w:hAnsi="Bookman Old Style"/>
                        <w:sz w:val="16"/>
                        <w:lang w:val="en-US"/>
                      </w:rPr>
                      <w:t>Trichoderma</w:t>
                    </w:r>
                    <w:proofErr w:type="spellEnd"/>
                    <w:r>
                      <w:rPr>
                        <w:rFonts w:ascii="Bookman Old Style" w:hAnsi="Bookman Old Style"/>
                        <w:sz w:val="16"/>
                        <w:lang w:val="en-US"/>
                      </w:rPr>
                      <w:t xml:space="preserve"> spp.</w:t>
                    </w:r>
                    <w:proofErr w:type="gramEnd"/>
                  </w:p>
                </w:txbxContent>
              </v:textbox>
            </v:shape>
            <v:shape id="_x0000_s1356" type="#_x0000_t202" style="position:absolute;left:4126;top:15226;width:1380;height:280" fillcolor="white [3212]" stroked="f">
              <v:textbox inset="0,0,0,0">
                <w:txbxContent>
                  <w:p w:rsidR="00CE44C9" w:rsidRPr="0067133D" w:rsidRDefault="00CE44C9" w:rsidP="00CE44C9">
                    <w:pPr>
                      <w:rPr>
                        <w:rFonts w:ascii="Bookman Old Style" w:hAnsi="Bookman Old Style"/>
                        <w:sz w:val="16"/>
                        <w:lang w:val="en-US"/>
                      </w:rPr>
                    </w:pPr>
                    <w:proofErr w:type="spellStart"/>
                    <w:proofErr w:type="gramStart"/>
                    <w:r>
                      <w:rPr>
                        <w:rFonts w:ascii="Bookman Old Style" w:hAnsi="Bookman Old Style"/>
                        <w:sz w:val="16"/>
                        <w:lang w:val="en-US"/>
                      </w:rPr>
                      <w:t>Thielaviopsis</w:t>
                    </w:r>
                    <w:proofErr w:type="spellEnd"/>
                    <w:r>
                      <w:rPr>
                        <w:rFonts w:ascii="Bookman Old Style" w:hAnsi="Bookman Old Style"/>
                        <w:sz w:val="16"/>
                        <w:lang w:val="en-US"/>
                      </w:rPr>
                      <w:t xml:space="preserve"> sp.</w:t>
                    </w:r>
                    <w:proofErr w:type="gramEnd"/>
                  </w:p>
                </w:txbxContent>
              </v:textbox>
            </v:shape>
            <v:shape id="Text Box 29" o:spid="_x0000_s1348" type="#_x0000_t202" style="position:absolute;left:2829;top:15662;width:4829;height:6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w:txbxContent>
                  <w:p w:rsidR="00CE44C9" w:rsidRPr="0067133D" w:rsidRDefault="00CE44C9" w:rsidP="00CE44C9">
                    <w:pPr>
                      <w:ind w:left="851" w:hanging="851"/>
                      <w:rPr>
                        <w:rFonts w:ascii="Bookman Old Style" w:hAnsi="Bookman Old Style"/>
                        <w:b/>
                        <w:color w:val="000000"/>
                        <w:sz w:val="16"/>
                        <w:szCs w:val="16"/>
                        <w:lang w:val="en-US"/>
                      </w:rPr>
                    </w:pPr>
                    <w:r w:rsidRPr="009A47F6">
                      <w:rPr>
                        <w:rFonts w:ascii="Bookman Old Style" w:hAnsi="Bookman Old Style"/>
                        <w:b/>
                        <w:color w:val="000000"/>
                        <w:sz w:val="16"/>
                        <w:szCs w:val="16"/>
                      </w:rPr>
                      <w:t>Figura 4.</w:t>
                    </w:r>
                    <w:r w:rsidRPr="009A47F6">
                      <w:rPr>
                        <w:rFonts w:ascii="Bookman Old Style" w:hAnsi="Bookman Old Style"/>
                        <w:color w:val="000000"/>
                        <w:sz w:val="16"/>
                        <w:szCs w:val="16"/>
                      </w:rPr>
                      <w:t xml:space="preserve"> </w:t>
                    </w:r>
                    <w:r w:rsidRPr="0067133D">
                      <w:rPr>
                        <w:rFonts w:ascii="Bookman Old Style" w:hAnsi="Bookman Old Style"/>
                        <w:color w:val="000000"/>
                        <w:sz w:val="16"/>
                        <w:szCs w:val="16"/>
                        <w:lang w:val="en-US"/>
                      </w:rPr>
                      <w:t>Fungal gen</w:t>
                    </w:r>
                    <w:r>
                      <w:rPr>
                        <w:rFonts w:ascii="Bookman Old Style" w:hAnsi="Bookman Old Style"/>
                        <w:color w:val="000000"/>
                        <w:sz w:val="16"/>
                        <w:szCs w:val="16"/>
                        <w:lang w:val="en-US"/>
                      </w:rPr>
                      <w:t>era</w:t>
                    </w:r>
                    <w:r w:rsidRPr="0067133D">
                      <w:rPr>
                        <w:rFonts w:ascii="Bookman Old Style" w:hAnsi="Bookman Old Style"/>
                        <w:color w:val="000000"/>
                        <w:sz w:val="16"/>
                        <w:szCs w:val="16"/>
                        <w:lang w:val="en-US"/>
                      </w:rPr>
                      <w:t xml:space="preserve"> with potential benefit isolated in the sampling times in </w:t>
                    </w:r>
                    <w:proofErr w:type="spellStart"/>
                    <w:r w:rsidRPr="0067133D">
                      <w:rPr>
                        <w:rFonts w:ascii="Bookman Old Style" w:hAnsi="Bookman Old Style"/>
                        <w:color w:val="000000"/>
                        <w:sz w:val="16"/>
                        <w:szCs w:val="16"/>
                        <w:lang w:val="en-US"/>
                      </w:rPr>
                      <w:t>Sabaletas</w:t>
                    </w:r>
                    <w:proofErr w:type="spellEnd"/>
                    <w:proofErr w:type="gramStart"/>
                    <w:r w:rsidRPr="0067133D">
                      <w:rPr>
                        <w:rFonts w:ascii="Bookman Old Style" w:hAnsi="Bookman Old Style"/>
                        <w:color w:val="000000"/>
                        <w:sz w:val="16"/>
                        <w:szCs w:val="16"/>
                        <w:lang w:val="en-US"/>
                      </w:rPr>
                      <w:t>,  Buenaventura</w:t>
                    </w:r>
                    <w:proofErr w:type="gramEnd"/>
                    <w:r w:rsidRPr="0067133D">
                      <w:rPr>
                        <w:rFonts w:ascii="Bookman Old Style" w:hAnsi="Bookman Old Style"/>
                        <w:color w:val="000000"/>
                        <w:sz w:val="16"/>
                        <w:szCs w:val="16"/>
                        <w:lang w:val="en-US"/>
                      </w:rPr>
                      <w:t>, Valle del Cauca, Colombia.</w:t>
                    </w:r>
                  </w:p>
                </w:txbxContent>
              </v:textbox>
            </v:shape>
            <w10:wrap type="square"/>
          </v:group>
        </w:pict>
      </w:r>
      <w:r w:rsidR="0016246D" w:rsidRPr="00AA034E">
        <w:rPr>
          <w:rFonts w:ascii="Bookman Old Style" w:hAnsi="Bookman Old Style"/>
          <w:sz w:val="21"/>
          <w:szCs w:val="21"/>
          <w:lang w:val="en-US"/>
        </w:rPr>
        <w:t xml:space="preserve">During the time of the third sampling, when both locations had the </w:t>
      </w:r>
      <w:r w:rsidR="00BE2188" w:rsidRPr="00AA034E">
        <w:rPr>
          <w:rFonts w:ascii="Bookman Old Style" w:hAnsi="Bookman Old Style"/>
          <w:sz w:val="21"/>
          <w:szCs w:val="21"/>
          <w:lang w:val="en-US"/>
        </w:rPr>
        <w:t>highest fungal diversity, is possible that physiological changes</w:t>
      </w:r>
      <w:r w:rsidR="00F2157E" w:rsidRPr="00AA034E">
        <w:rPr>
          <w:rFonts w:ascii="Bookman Old Style" w:hAnsi="Bookman Old Style"/>
          <w:sz w:val="21"/>
          <w:szCs w:val="21"/>
          <w:lang w:val="en-US"/>
        </w:rPr>
        <w:t xml:space="preserve"> due to fruit filling had affected in a positive way the quality and amount of root exudates released by the roots </w:t>
      </w:r>
      <w:r w:rsidR="0067158A" w:rsidRPr="00AA034E">
        <w:rPr>
          <w:rFonts w:ascii="Bookman Old Style" w:hAnsi="Bookman Old Style"/>
          <w:sz w:val="21"/>
          <w:szCs w:val="21"/>
          <w:lang w:val="en-US"/>
        </w:rPr>
        <w:t>(</w:t>
      </w:r>
      <w:r w:rsidR="001B2D1E" w:rsidRPr="00AA034E">
        <w:rPr>
          <w:rFonts w:ascii="Bookman Old Style" w:hAnsi="Bookman Old Style"/>
          <w:sz w:val="21"/>
          <w:szCs w:val="21"/>
          <w:lang w:val="en-US"/>
        </w:rPr>
        <w:t>Souza-</w:t>
      </w:r>
      <w:proofErr w:type="spellStart"/>
      <w:r w:rsidR="00D71D63" w:rsidRPr="00AA034E">
        <w:rPr>
          <w:rFonts w:ascii="Bookman Old Style" w:hAnsi="Bookman Old Style"/>
          <w:sz w:val="21"/>
          <w:szCs w:val="21"/>
          <w:lang w:val="en-US"/>
        </w:rPr>
        <w:t>Mota</w:t>
      </w:r>
      <w:proofErr w:type="spellEnd"/>
      <w:r w:rsidR="00D71D63" w:rsidRPr="00AA034E">
        <w:rPr>
          <w:rFonts w:ascii="Bookman Old Style" w:hAnsi="Bookman Old Style"/>
          <w:sz w:val="21"/>
          <w:szCs w:val="21"/>
          <w:lang w:val="en-US"/>
        </w:rPr>
        <w:t xml:space="preserve"> </w:t>
      </w:r>
      <w:r w:rsidR="00D71D63" w:rsidRPr="00AA034E">
        <w:rPr>
          <w:rFonts w:ascii="Bookman Old Style" w:hAnsi="Bookman Old Style"/>
          <w:i/>
          <w:sz w:val="21"/>
          <w:szCs w:val="21"/>
          <w:lang w:val="en-US"/>
        </w:rPr>
        <w:t>et al</w:t>
      </w:r>
      <w:r w:rsidR="00D71D63" w:rsidRPr="00AA034E">
        <w:rPr>
          <w:rFonts w:ascii="Bookman Old Style" w:hAnsi="Bookman Old Style"/>
          <w:sz w:val="21"/>
          <w:szCs w:val="21"/>
          <w:lang w:val="en-US"/>
        </w:rPr>
        <w:t xml:space="preserve">., 2003; </w:t>
      </w:r>
      <w:proofErr w:type="spellStart"/>
      <w:r w:rsidR="0067158A" w:rsidRPr="00AA034E">
        <w:rPr>
          <w:rFonts w:ascii="Bookman Old Style" w:hAnsi="Bookman Old Style"/>
          <w:sz w:val="21"/>
          <w:szCs w:val="21"/>
          <w:lang w:val="en-US"/>
        </w:rPr>
        <w:t>Drigo</w:t>
      </w:r>
      <w:proofErr w:type="spellEnd"/>
      <w:r w:rsidR="0067158A" w:rsidRPr="00AA034E">
        <w:rPr>
          <w:rFonts w:ascii="Bookman Old Style" w:hAnsi="Bookman Old Style"/>
          <w:sz w:val="21"/>
          <w:szCs w:val="21"/>
          <w:lang w:val="en-US"/>
        </w:rPr>
        <w:t xml:space="preserve"> </w:t>
      </w:r>
      <w:r w:rsidR="0067158A" w:rsidRPr="00AA034E">
        <w:rPr>
          <w:rFonts w:ascii="Bookman Old Style" w:hAnsi="Bookman Old Style"/>
          <w:i/>
          <w:sz w:val="21"/>
          <w:szCs w:val="21"/>
          <w:lang w:val="en-US"/>
        </w:rPr>
        <w:t>et al.</w:t>
      </w:r>
      <w:r w:rsidR="0067158A" w:rsidRPr="00AA034E">
        <w:rPr>
          <w:rFonts w:ascii="Bookman Old Style" w:hAnsi="Bookman Old Style"/>
          <w:sz w:val="21"/>
          <w:szCs w:val="21"/>
          <w:lang w:val="en-US"/>
        </w:rPr>
        <w:t>, 2009)</w:t>
      </w:r>
      <w:r w:rsidR="00DC18AF" w:rsidRPr="00AA034E">
        <w:rPr>
          <w:rFonts w:ascii="Bookman Old Style" w:hAnsi="Bookman Old Style"/>
          <w:sz w:val="21"/>
          <w:szCs w:val="21"/>
          <w:lang w:val="en-US"/>
        </w:rPr>
        <w:t xml:space="preserve">. </w:t>
      </w:r>
      <w:r w:rsidR="00F2157E" w:rsidRPr="00AA034E">
        <w:rPr>
          <w:rFonts w:ascii="Bookman Old Style" w:hAnsi="Bookman Old Style"/>
          <w:sz w:val="21"/>
          <w:szCs w:val="21"/>
          <w:lang w:val="en-US"/>
        </w:rPr>
        <w:t xml:space="preserve">According to </w:t>
      </w:r>
      <w:proofErr w:type="spellStart"/>
      <w:r w:rsidR="00DC18AF" w:rsidRPr="00AA034E">
        <w:rPr>
          <w:rFonts w:ascii="Bookman Old Style" w:hAnsi="Bookman Old Style"/>
          <w:sz w:val="21"/>
          <w:szCs w:val="21"/>
          <w:lang w:val="en-US"/>
        </w:rPr>
        <w:t>Bardgett</w:t>
      </w:r>
      <w:proofErr w:type="spellEnd"/>
      <w:r w:rsidR="00DC18AF" w:rsidRPr="00AA034E">
        <w:rPr>
          <w:rFonts w:ascii="Bookman Old Style" w:hAnsi="Bookman Old Style"/>
          <w:sz w:val="21"/>
          <w:szCs w:val="21"/>
          <w:lang w:val="en-US"/>
        </w:rPr>
        <w:t xml:space="preserve"> (2005) </w:t>
      </w:r>
      <w:r w:rsidR="00F2157E" w:rsidRPr="00AA034E">
        <w:rPr>
          <w:rFonts w:ascii="Bookman Old Style" w:hAnsi="Bookman Old Style"/>
          <w:sz w:val="21"/>
          <w:szCs w:val="21"/>
          <w:lang w:val="en-US"/>
        </w:rPr>
        <w:t xml:space="preserve">and </w:t>
      </w:r>
      <w:proofErr w:type="spellStart"/>
      <w:r w:rsidR="00DC18AF" w:rsidRPr="00AA034E">
        <w:rPr>
          <w:rFonts w:ascii="Bookman Old Style" w:hAnsi="Bookman Old Style"/>
          <w:sz w:val="21"/>
          <w:szCs w:val="21"/>
          <w:lang w:val="en-US"/>
        </w:rPr>
        <w:t>Manoharachary</w:t>
      </w:r>
      <w:proofErr w:type="spellEnd"/>
      <w:r w:rsidR="00DC18AF" w:rsidRPr="00AA034E">
        <w:rPr>
          <w:rFonts w:ascii="Bookman Old Style" w:hAnsi="Bookman Old Style"/>
          <w:sz w:val="21"/>
          <w:szCs w:val="21"/>
          <w:lang w:val="en-US"/>
        </w:rPr>
        <w:t xml:space="preserve"> </w:t>
      </w:r>
      <w:r w:rsidR="00DC18AF" w:rsidRPr="00AA034E">
        <w:rPr>
          <w:rFonts w:ascii="Bookman Old Style" w:hAnsi="Bookman Old Style"/>
          <w:i/>
          <w:sz w:val="21"/>
          <w:szCs w:val="21"/>
          <w:lang w:val="en-US"/>
        </w:rPr>
        <w:t>et al.</w:t>
      </w:r>
      <w:r w:rsidR="00DC18AF" w:rsidRPr="00AA034E">
        <w:rPr>
          <w:rFonts w:ascii="Bookman Old Style" w:hAnsi="Bookman Old Style"/>
          <w:sz w:val="21"/>
          <w:szCs w:val="21"/>
          <w:lang w:val="en-US"/>
        </w:rPr>
        <w:t xml:space="preserve"> (2006) </w:t>
      </w:r>
      <w:r w:rsidR="00F2157E" w:rsidRPr="00AA034E">
        <w:rPr>
          <w:rFonts w:ascii="Bookman Old Style" w:hAnsi="Bookman Old Style"/>
          <w:sz w:val="21"/>
          <w:szCs w:val="21"/>
          <w:lang w:val="en-US"/>
        </w:rPr>
        <w:t>these compounds have a selective effect on the microorganisms present in the rhizospheric zone, which favors the esta</w:t>
      </w:r>
      <w:r w:rsidR="00B54A36">
        <w:rPr>
          <w:rFonts w:ascii="Bookman Old Style" w:hAnsi="Bookman Old Style"/>
          <w:sz w:val="21"/>
          <w:szCs w:val="21"/>
          <w:lang w:val="en-US"/>
        </w:rPr>
        <w:softHyphen/>
      </w:r>
      <w:r w:rsidR="00F2157E" w:rsidRPr="00AA034E">
        <w:rPr>
          <w:rFonts w:ascii="Bookman Old Style" w:hAnsi="Bookman Old Style"/>
          <w:sz w:val="21"/>
          <w:szCs w:val="21"/>
          <w:lang w:val="en-US"/>
        </w:rPr>
        <w:t xml:space="preserve">blishment and activity of the fungi found.  In the same way, this condition can stimulate the presence of microbial communities, mainly of </w:t>
      </w:r>
      <w:proofErr w:type="spellStart"/>
      <w:r w:rsidR="00F2157E" w:rsidRPr="00AA034E">
        <w:rPr>
          <w:rFonts w:ascii="Bookman Old Style" w:hAnsi="Bookman Old Style"/>
          <w:sz w:val="21"/>
          <w:szCs w:val="21"/>
          <w:lang w:val="en-US"/>
        </w:rPr>
        <w:t>arbuscular</w:t>
      </w:r>
      <w:proofErr w:type="spellEnd"/>
      <w:r w:rsidR="00F2157E" w:rsidRPr="00AA034E">
        <w:rPr>
          <w:rFonts w:ascii="Bookman Old Style" w:hAnsi="Bookman Old Style"/>
          <w:sz w:val="21"/>
          <w:szCs w:val="21"/>
          <w:lang w:val="en-US"/>
        </w:rPr>
        <w:t xml:space="preserve"> </w:t>
      </w:r>
      <w:proofErr w:type="spellStart"/>
      <w:r w:rsidR="00F2157E" w:rsidRPr="00AA034E">
        <w:rPr>
          <w:rFonts w:ascii="Bookman Old Style" w:hAnsi="Bookman Old Style"/>
          <w:sz w:val="21"/>
          <w:szCs w:val="21"/>
          <w:lang w:val="en-US"/>
        </w:rPr>
        <w:t>mychorrizal</w:t>
      </w:r>
      <w:proofErr w:type="spellEnd"/>
      <w:r w:rsidR="00F2157E" w:rsidRPr="00AA034E">
        <w:rPr>
          <w:rFonts w:ascii="Bookman Old Style" w:hAnsi="Bookman Old Style"/>
          <w:sz w:val="21"/>
          <w:szCs w:val="21"/>
          <w:lang w:val="en-US"/>
        </w:rPr>
        <w:t xml:space="preserve"> fungi, which have been found in association with </w:t>
      </w:r>
      <w:proofErr w:type="spellStart"/>
      <w:r w:rsidR="00F2157E" w:rsidRPr="00AA034E">
        <w:rPr>
          <w:rFonts w:ascii="Bookman Old Style" w:hAnsi="Bookman Old Style"/>
          <w:sz w:val="21"/>
          <w:szCs w:val="21"/>
          <w:lang w:val="en-US"/>
        </w:rPr>
        <w:t>chon</w:t>
      </w:r>
      <w:r w:rsidR="00B54A36">
        <w:rPr>
          <w:rFonts w:ascii="Bookman Old Style" w:hAnsi="Bookman Old Style"/>
          <w:sz w:val="21"/>
          <w:szCs w:val="21"/>
          <w:lang w:val="en-US"/>
        </w:rPr>
        <w:softHyphen/>
      </w:r>
      <w:r w:rsidR="00F2157E" w:rsidRPr="00AA034E">
        <w:rPr>
          <w:rFonts w:ascii="Bookman Old Style" w:hAnsi="Bookman Old Style"/>
          <w:sz w:val="21"/>
          <w:szCs w:val="21"/>
          <w:lang w:val="en-US"/>
        </w:rPr>
        <w:t>taduro</w:t>
      </w:r>
      <w:proofErr w:type="spellEnd"/>
      <w:r w:rsidR="00F2157E" w:rsidRPr="00AA034E">
        <w:rPr>
          <w:rFonts w:ascii="Bookman Old Style" w:hAnsi="Bookman Old Style"/>
          <w:sz w:val="21"/>
          <w:szCs w:val="21"/>
          <w:lang w:val="en-US"/>
        </w:rPr>
        <w:t xml:space="preserve"> palms grown on the same production systems in the Pacific region of Colombia </w:t>
      </w:r>
      <w:r w:rsidR="001A32D7" w:rsidRPr="00AA034E">
        <w:rPr>
          <w:rFonts w:ascii="Bookman Old Style" w:hAnsi="Bookman Old Style"/>
          <w:sz w:val="21"/>
          <w:szCs w:val="21"/>
          <w:lang w:val="en-US"/>
        </w:rPr>
        <w:t>(</w:t>
      </w:r>
      <w:proofErr w:type="spellStart"/>
      <w:r w:rsidR="00C167D2" w:rsidRPr="00AA034E">
        <w:rPr>
          <w:rFonts w:ascii="Bookman Old Style" w:hAnsi="Bookman Old Style"/>
          <w:sz w:val="21"/>
          <w:szCs w:val="21"/>
          <w:lang w:val="en-US"/>
        </w:rPr>
        <w:t>Molineros-Hurtado</w:t>
      </w:r>
      <w:proofErr w:type="spellEnd"/>
      <w:r w:rsidR="00C167D2" w:rsidRPr="00AA034E">
        <w:rPr>
          <w:rFonts w:ascii="Bookman Old Style" w:hAnsi="Bookman Old Style"/>
          <w:sz w:val="21"/>
          <w:szCs w:val="21"/>
          <w:lang w:val="en-US"/>
        </w:rPr>
        <w:t>, 2007</w:t>
      </w:r>
      <w:r w:rsidR="001A32D7" w:rsidRPr="00AA034E">
        <w:rPr>
          <w:rFonts w:ascii="Bookman Old Style" w:hAnsi="Bookman Old Style"/>
          <w:sz w:val="21"/>
          <w:szCs w:val="21"/>
          <w:lang w:val="en-US"/>
        </w:rPr>
        <w:t>)</w:t>
      </w:r>
      <w:r w:rsidR="001D4506" w:rsidRPr="00AA034E">
        <w:rPr>
          <w:rFonts w:ascii="Bookman Old Style" w:hAnsi="Bookman Old Style"/>
          <w:sz w:val="21"/>
          <w:szCs w:val="21"/>
          <w:lang w:val="en-US"/>
        </w:rPr>
        <w:t>.</w:t>
      </w:r>
      <w:r w:rsidR="005B22D7" w:rsidRPr="00AA034E">
        <w:rPr>
          <w:rFonts w:ascii="Bookman Old Style" w:hAnsi="Bookman Old Style"/>
          <w:sz w:val="21"/>
          <w:szCs w:val="21"/>
          <w:lang w:val="en-US"/>
        </w:rPr>
        <w:t xml:space="preserve"> </w:t>
      </w:r>
    </w:p>
    <w:p w:rsidR="00DB52E7" w:rsidRPr="00AA034E" w:rsidRDefault="00F2157E" w:rsidP="00161352">
      <w:pPr>
        <w:ind w:firstLine="360"/>
        <w:jc w:val="both"/>
        <w:rPr>
          <w:rFonts w:ascii="Bookman Old Style" w:hAnsi="Bookman Old Style"/>
          <w:sz w:val="21"/>
          <w:szCs w:val="21"/>
          <w:lang w:val="en-US"/>
        </w:rPr>
      </w:pPr>
      <w:r w:rsidRPr="00AA034E">
        <w:rPr>
          <w:rFonts w:ascii="Bookman Old Style" w:hAnsi="Bookman Old Style"/>
          <w:sz w:val="21"/>
          <w:szCs w:val="21"/>
          <w:lang w:val="en-US"/>
        </w:rPr>
        <w:t xml:space="preserve">The fungal </w:t>
      </w:r>
      <w:proofErr w:type="spellStart"/>
      <w:r w:rsidR="00C9761E" w:rsidRPr="00AA034E">
        <w:rPr>
          <w:rFonts w:ascii="Bookman Old Style" w:hAnsi="Bookman Old Style"/>
          <w:sz w:val="21"/>
          <w:szCs w:val="21"/>
          <w:lang w:val="en-US"/>
        </w:rPr>
        <w:t>genuses</w:t>
      </w:r>
      <w:proofErr w:type="spellEnd"/>
      <w:r w:rsidR="00C9761E" w:rsidRPr="00AA034E">
        <w:rPr>
          <w:rFonts w:ascii="Bookman Old Style" w:hAnsi="Bookman Old Style"/>
          <w:sz w:val="21"/>
          <w:szCs w:val="21"/>
          <w:lang w:val="en-US"/>
        </w:rPr>
        <w:t xml:space="preserve"> identified in this study have</w:t>
      </w:r>
      <w:r w:rsidRPr="00AA034E">
        <w:rPr>
          <w:rFonts w:ascii="Bookman Old Style" w:hAnsi="Bookman Old Style"/>
          <w:sz w:val="21"/>
          <w:szCs w:val="21"/>
          <w:lang w:val="en-US"/>
        </w:rPr>
        <w:t xml:space="preserve"> been found to be associated to the rhi</w:t>
      </w:r>
      <w:r w:rsidR="00B54A36">
        <w:rPr>
          <w:rFonts w:ascii="Bookman Old Style" w:hAnsi="Bookman Old Style"/>
          <w:sz w:val="21"/>
          <w:szCs w:val="21"/>
          <w:lang w:val="en-US"/>
        </w:rPr>
        <w:softHyphen/>
      </w:r>
      <w:r w:rsidRPr="00AA034E">
        <w:rPr>
          <w:rFonts w:ascii="Bookman Old Style" w:hAnsi="Bookman Old Style"/>
          <w:sz w:val="21"/>
          <w:szCs w:val="21"/>
          <w:lang w:val="en-US"/>
        </w:rPr>
        <w:t xml:space="preserve">zosphere of other plant species </w:t>
      </w:r>
      <w:r w:rsidR="00824AA3" w:rsidRPr="00AA034E">
        <w:rPr>
          <w:rFonts w:ascii="Bookman Old Style" w:hAnsi="Bookman Old Style"/>
          <w:sz w:val="21"/>
          <w:szCs w:val="21"/>
          <w:lang w:val="en-US"/>
        </w:rPr>
        <w:t xml:space="preserve">of agricultural, food and environmental interest </w:t>
      </w:r>
      <w:r w:rsidR="00BC7B81" w:rsidRPr="00AA034E">
        <w:rPr>
          <w:rFonts w:ascii="Bookman Old Style" w:hAnsi="Bookman Old Style"/>
          <w:sz w:val="21"/>
          <w:szCs w:val="21"/>
          <w:lang w:val="en-US"/>
        </w:rPr>
        <w:t>(</w:t>
      </w:r>
      <w:r w:rsidR="001B2D1E" w:rsidRPr="00AA034E">
        <w:rPr>
          <w:rFonts w:ascii="Bookman Old Style" w:hAnsi="Bookman Old Style"/>
          <w:sz w:val="21"/>
          <w:szCs w:val="21"/>
          <w:lang w:val="en-US"/>
        </w:rPr>
        <w:t>Souza-</w:t>
      </w:r>
      <w:proofErr w:type="spellStart"/>
      <w:r w:rsidR="00D71D63" w:rsidRPr="00AA034E">
        <w:rPr>
          <w:rFonts w:ascii="Bookman Old Style" w:hAnsi="Bookman Old Style"/>
          <w:sz w:val="21"/>
          <w:szCs w:val="21"/>
          <w:lang w:val="en-US"/>
        </w:rPr>
        <w:t>Mota</w:t>
      </w:r>
      <w:proofErr w:type="spellEnd"/>
      <w:r w:rsidR="00D71D63" w:rsidRPr="00AA034E">
        <w:rPr>
          <w:rFonts w:ascii="Bookman Old Style" w:hAnsi="Bookman Old Style"/>
          <w:sz w:val="21"/>
          <w:szCs w:val="21"/>
          <w:lang w:val="en-US"/>
        </w:rPr>
        <w:t xml:space="preserve"> </w:t>
      </w:r>
      <w:r w:rsidR="00D71D63" w:rsidRPr="00AA034E">
        <w:rPr>
          <w:rFonts w:ascii="Bookman Old Style" w:hAnsi="Bookman Old Style"/>
          <w:i/>
          <w:sz w:val="21"/>
          <w:szCs w:val="21"/>
          <w:lang w:val="en-US"/>
        </w:rPr>
        <w:t>et al.</w:t>
      </w:r>
      <w:r w:rsidR="00D71D63" w:rsidRPr="00AA034E">
        <w:rPr>
          <w:rFonts w:ascii="Bookman Old Style" w:hAnsi="Bookman Old Style"/>
          <w:sz w:val="21"/>
          <w:szCs w:val="21"/>
          <w:lang w:val="en-US"/>
        </w:rPr>
        <w:t>, 2003</w:t>
      </w:r>
      <w:r w:rsidR="00B90FCD" w:rsidRPr="00AA034E">
        <w:rPr>
          <w:rFonts w:ascii="Bookman Old Style" w:hAnsi="Bookman Old Style"/>
          <w:sz w:val="21"/>
          <w:szCs w:val="21"/>
          <w:lang w:val="en-US"/>
        </w:rPr>
        <w:t xml:space="preserve">; Tariq </w:t>
      </w:r>
      <w:r w:rsidR="00B90FCD" w:rsidRPr="00AA034E">
        <w:rPr>
          <w:rFonts w:ascii="Bookman Old Style" w:hAnsi="Bookman Old Style"/>
          <w:i/>
          <w:sz w:val="21"/>
          <w:szCs w:val="21"/>
          <w:lang w:val="en-US"/>
        </w:rPr>
        <w:t>et al.,</w:t>
      </w:r>
      <w:r w:rsidR="00B90FCD" w:rsidRPr="00AA034E">
        <w:rPr>
          <w:rFonts w:ascii="Bookman Old Style" w:hAnsi="Bookman Old Style"/>
          <w:sz w:val="21"/>
          <w:szCs w:val="21"/>
          <w:lang w:val="en-US"/>
        </w:rPr>
        <w:t xml:space="preserve"> 2008</w:t>
      </w:r>
      <w:r w:rsidR="00BC7B81" w:rsidRPr="00AA034E">
        <w:rPr>
          <w:rFonts w:ascii="Bookman Old Style" w:hAnsi="Bookman Old Style"/>
          <w:sz w:val="21"/>
          <w:szCs w:val="21"/>
          <w:lang w:val="en-US"/>
        </w:rPr>
        <w:t>)</w:t>
      </w:r>
      <w:r w:rsidR="00B72776" w:rsidRPr="00AA034E">
        <w:rPr>
          <w:rFonts w:ascii="Bookman Old Style" w:hAnsi="Bookman Old Style"/>
          <w:sz w:val="21"/>
          <w:szCs w:val="21"/>
          <w:lang w:val="en-US"/>
        </w:rPr>
        <w:t xml:space="preserve">. </w:t>
      </w:r>
      <w:r w:rsidR="00E466B1" w:rsidRPr="00AA034E">
        <w:rPr>
          <w:rFonts w:ascii="Bookman Old Style" w:hAnsi="Bookman Old Style"/>
          <w:sz w:val="21"/>
          <w:szCs w:val="21"/>
          <w:lang w:val="en-US"/>
        </w:rPr>
        <w:t xml:space="preserve"> </w:t>
      </w:r>
      <w:r w:rsidR="00AC44F2" w:rsidRPr="00AA034E">
        <w:rPr>
          <w:rFonts w:ascii="Bookman Old Style" w:hAnsi="Bookman Old Style"/>
          <w:sz w:val="21"/>
          <w:szCs w:val="21"/>
          <w:lang w:val="en-US"/>
        </w:rPr>
        <w:t xml:space="preserve">It is possible that in the studied </w:t>
      </w:r>
      <w:proofErr w:type="spellStart"/>
      <w:r w:rsidR="00AC44F2" w:rsidRPr="00AA034E">
        <w:rPr>
          <w:rFonts w:ascii="Bookman Old Style" w:hAnsi="Bookman Old Style"/>
          <w:sz w:val="21"/>
          <w:szCs w:val="21"/>
          <w:lang w:val="en-US"/>
        </w:rPr>
        <w:t>chontaduro</w:t>
      </w:r>
      <w:proofErr w:type="spellEnd"/>
      <w:r w:rsidR="00AC44F2" w:rsidRPr="00AA034E">
        <w:rPr>
          <w:rFonts w:ascii="Bookman Old Style" w:hAnsi="Bookman Old Style"/>
          <w:sz w:val="21"/>
          <w:szCs w:val="21"/>
          <w:lang w:val="en-US"/>
        </w:rPr>
        <w:t xml:space="preserve"> production systems, these fungi have a beneficial role since disease symptoms were not found, con</w:t>
      </w:r>
      <w:r w:rsidR="00B54A36">
        <w:rPr>
          <w:rFonts w:ascii="Bookman Old Style" w:hAnsi="Bookman Old Style"/>
          <w:sz w:val="21"/>
          <w:szCs w:val="21"/>
          <w:lang w:val="en-US"/>
        </w:rPr>
        <w:softHyphen/>
      </w:r>
      <w:r w:rsidR="00AC44F2" w:rsidRPr="00AA034E">
        <w:rPr>
          <w:rFonts w:ascii="Bookman Old Style" w:hAnsi="Bookman Old Style"/>
          <w:sz w:val="21"/>
          <w:szCs w:val="21"/>
          <w:lang w:val="en-US"/>
        </w:rPr>
        <w:t xml:space="preserve">trarily, their beneficial action is translated in plant growth, development and protection against </w:t>
      </w:r>
      <w:proofErr w:type="spellStart"/>
      <w:r w:rsidR="00AC44F2" w:rsidRPr="00AA034E">
        <w:rPr>
          <w:rFonts w:ascii="Bookman Old Style" w:hAnsi="Bookman Old Style"/>
          <w:sz w:val="21"/>
          <w:szCs w:val="21"/>
          <w:lang w:val="en-US"/>
        </w:rPr>
        <w:t>phytosanitary</w:t>
      </w:r>
      <w:proofErr w:type="spellEnd"/>
      <w:r w:rsidR="00AC44F2" w:rsidRPr="00AA034E">
        <w:rPr>
          <w:rFonts w:ascii="Bookman Old Style" w:hAnsi="Bookman Old Style"/>
          <w:sz w:val="21"/>
          <w:szCs w:val="21"/>
          <w:lang w:val="en-US"/>
        </w:rPr>
        <w:t xml:space="preserve"> problems </w:t>
      </w:r>
      <w:r w:rsidR="00E466B1" w:rsidRPr="00AA034E">
        <w:rPr>
          <w:rFonts w:ascii="Bookman Old Style" w:hAnsi="Bookman Old Style"/>
          <w:sz w:val="21"/>
          <w:szCs w:val="21"/>
          <w:lang w:val="en-US"/>
        </w:rPr>
        <w:t xml:space="preserve"> </w:t>
      </w:r>
      <w:r w:rsidR="00B72776" w:rsidRPr="00AA034E">
        <w:rPr>
          <w:rFonts w:ascii="Bookman Old Style" w:hAnsi="Bookman Old Style"/>
          <w:sz w:val="21"/>
          <w:szCs w:val="21"/>
          <w:lang w:val="en-US"/>
        </w:rPr>
        <w:t>(</w:t>
      </w:r>
      <w:proofErr w:type="spellStart"/>
      <w:r w:rsidR="00B72776" w:rsidRPr="00AA034E">
        <w:rPr>
          <w:rFonts w:ascii="Bookman Old Style" w:hAnsi="Bookman Old Style"/>
          <w:sz w:val="21"/>
          <w:szCs w:val="21"/>
          <w:lang w:val="en-US"/>
        </w:rPr>
        <w:t>Orduz</w:t>
      </w:r>
      <w:proofErr w:type="spellEnd"/>
      <w:r w:rsidR="00B72776" w:rsidRPr="00AA034E">
        <w:rPr>
          <w:rFonts w:ascii="Bookman Old Style" w:hAnsi="Bookman Old Style"/>
          <w:sz w:val="21"/>
          <w:szCs w:val="21"/>
          <w:lang w:val="en-US"/>
        </w:rPr>
        <w:t xml:space="preserve"> </w:t>
      </w:r>
      <w:r w:rsidR="00AC44F2" w:rsidRPr="00AA034E">
        <w:rPr>
          <w:rFonts w:ascii="Bookman Old Style" w:hAnsi="Bookman Old Style"/>
          <w:sz w:val="21"/>
          <w:szCs w:val="21"/>
          <w:lang w:val="en-US"/>
        </w:rPr>
        <w:t xml:space="preserve">and </w:t>
      </w:r>
      <w:r w:rsidR="00E466B1" w:rsidRPr="00AA034E">
        <w:rPr>
          <w:rFonts w:ascii="Bookman Old Style" w:hAnsi="Bookman Old Style"/>
          <w:sz w:val="21"/>
          <w:szCs w:val="21"/>
          <w:lang w:val="en-US"/>
        </w:rPr>
        <w:t>Rangel, 2002;</w:t>
      </w:r>
      <w:r w:rsidR="00FA0904" w:rsidRPr="00AA034E">
        <w:rPr>
          <w:rFonts w:ascii="Bookman Old Style" w:hAnsi="Bookman Old Style"/>
          <w:sz w:val="21"/>
          <w:szCs w:val="21"/>
          <w:lang w:val="en-US"/>
        </w:rPr>
        <w:t xml:space="preserve"> </w:t>
      </w:r>
      <w:proofErr w:type="spellStart"/>
      <w:r w:rsidR="001D4506" w:rsidRPr="00AA034E">
        <w:rPr>
          <w:rFonts w:ascii="Bookman Old Style" w:hAnsi="Bookman Old Style"/>
          <w:sz w:val="21"/>
          <w:szCs w:val="21"/>
          <w:lang w:val="en-US"/>
        </w:rPr>
        <w:t>Barea</w:t>
      </w:r>
      <w:proofErr w:type="spellEnd"/>
      <w:r w:rsidR="001D4506" w:rsidRPr="00AA034E">
        <w:rPr>
          <w:rFonts w:ascii="Bookman Old Style" w:hAnsi="Bookman Old Style"/>
          <w:sz w:val="21"/>
          <w:szCs w:val="21"/>
          <w:lang w:val="en-US"/>
        </w:rPr>
        <w:t xml:space="preserve"> </w:t>
      </w:r>
      <w:r w:rsidR="001D4506" w:rsidRPr="00AA034E">
        <w:rPr>
          <w:rFonts w:ascii="Bookman Old Style" w:hAnsi="Bookman Old Style"/>
          <w:i/>
          <w:sz w:val="21"/>
          <w:szCs w:val="21"/>
          <w:lang w:val="en-US"/>
        </w:rPr>
        <w:t>et al.</w:t>
      </w:r>
      <w:r w:rsidR="001D4506" w:rsidRPr="00AA034E">
        <w:rPr>
          <w:rFonts w:ascii="Bookman Old Style" w:hAnsi="Bookman Old Style"/>
          <w:sz w:val="21"/>
          <w:szCs w:val="21"/>
          <w:lang w:val="en-US"/>
        </w:rPr>
        <w:t>,</w:t>
      </w:r>
      <w:r w:rsidR="006922F6" w:rsidRPr="00AA034E">
        <w:rPr>
          <w:rFonts w:ascii="Bookman Old Style" w:hAnsi="Bookman Old Style"/>
          <w:sz w:val="21"/>
          <w:szCs w:val="21"/>
          <w:lang w:val="en-US"/>
        </w:rPr>
        <w:t xml:space="preserve"> 2005; </w:t>
      </w:r>
      <w:proofErr w:type="spellStart"/>
      <w:r w:rsidR="006922F6" w:rsidRPr="00AA034E">
        <w:rPr>
          <w:rFonts w:ascii="Bookman Old Style" w:hAnsi="Bookman Old Style"/>
          <w:sz w:val="21"/>
          <w:szCs w:val="21"/>
          <w:lang w:val="en-US"/>
        </w:rPr>
        <w:t>Yedidia</w:t>
      </w:r>
      <w:proofErr w:type="spellEnd"/>
      <w:r w:rsidR="006922F6" w:rsidRPr="00AA034E">
        <w:rPr>
          <w:rFonts w:ascii="Bookman Old Style" w:hAnsi="Bookman Old Style"/>
          <w:sz w:val="21"/>
          <w:szCs w:val="21"/>
          <w:lang w:val="en-US"/>
        </w:rPr>
        <w:t xml:space="preserve"> </w:t>
      </w:r>
      <w:r w:rsidR="00AC44F2" w:rsidRPr="00AA034E">
        <w:rPr>
          <w:rFonts w:ascii="Bookman Old Style" w:hAnsi="Bookman Old Style"/>
          <w:sz w:val="21"/>
          <w:szCs w:val="21"/>
          <w:lang w:val="en-US"/>
        </w:rPr>
        <w:t xml:space="preserve">and </w:t>
      </w:r>
      <w:r w:rsidR="006922F6" w:rsidRPr="00AA034E">
        <w:rPr>
          <w:rFonts w:ascii="Bookman Old Style" w:hAnsi="Bookman Old Style"/>
          <w:sz w:val="21"/>
          <w:szCs w:val="21"/>
          <w:lang w:val="en-US"/>
        </w:rPr>
        <w:t xml:space="preserve">Chet, 1999; Baker </w:t>
      </w:r>
      <w:r w:rsidR="00AC44F2" w:rsidRPr="00AA034E">
        <w:rPr>
          <w:rFonts w:ascii="Bookman Old Style" w:hAnsi="Bookman Old Style"/>
          <w:sz w:val="21"/>
          <w:szCs w:val="21"/>
          <w:lang w:val="en-US"/>
        </w:rPr>
        <w:t xml:space="preserve">and </w:t>
      </w:r>
      <w:proofErr w:type="spellStart"/>
      <w:r w:rsidR="001D4506" w:rsidRPr="00AA034E">
        <w:rPr>
          <w:rFonts w:ascii="Bookman Old Style" w:hAnsi="Bookman Old Style"/>
          <w:sz w:val="21"/>
          <w:szCs w:val="21"/>
          <w:lang w:val="en-US"/>
        </w:rPr>
        <w:t>Dickman</w:t>
      </w:r>
      <w:proofErr w:type="spellEnd"/>
      <w:r w:rsidR="001D4506" w:rsidRPr="00AA034E">
        <w:rPr>
          <w:rFonts w:ascii="Bookman Old Style" w:hAnsi="Bookman Old Style"/>
          <w:sz w:val="21"/>
          <w:szCs w:val="21"/>
          <w:lang w:val="en-US"/>
        </w:rPr>
        <w:t xml:space="preserve">, 1995). </w:t>
      </w:r>
    </w:p>
    <w:p w:rsidR="001D4506" w:rsidRPr="00AA034E" w:rsidRDefault="00AC44F2" w:rsidP="00161352">
      <w:pPr>
        <w:ind w:firstLine="360"/>
        <w:jc w:val="both"/>
        <w:rPr>
          <w:rFonts w:ascii="Bookman Old Style" w:hAnsi="Bookman Old Style"/>
          <w:sz w:val="21"/>
          <w:szCs w:val="21"/>
          <w:lang w:val="en-US"/>
        </w:rPr>
      </w:pPr>
      <w:r w:rsidRPr="00AA034E">
        <w:rPr>
          <w:rFonts w:ascii="Bookman Old Style" w:hAnsi="Bookman Old Style"/>
          <w:sz w:val="21"/>
          <w:szCs w:val="21"/>
          <w:lang w:val="en-US"/>
        </w:rPr>
        <w:t xml:space="preserve">It is possible that </w:t>
      </w:r>
      <w:proofErr w:type="spellStart"/>
      <w:r w:rsidRPr="00AA034E">
        <w:rPr>
          <w:rFonts w:ascii="Bookman Old Style" w:hAnsi="Bookman Old Style"/>
          <w:i/>
          <w:sz w:val="21"/>
          <w:szCs w:val="21"/>
          <w:lang w:val="en-US"/>
        </w:rPr>
        <w:t>Penicillium</w:t>
      </w:r>
      <w:proofErr w:type="spellEnd"/>
      <w:r w:rsidRPr="00AA034E">
        <w:rPr>
          <w:rFonts w:ascii="Bookman Old Style" w:hAnsi="Bookman Old Style"/>
          <w:sz w:val="21"/>
          <w:szCs w:val="21"/>
          <w:lang w:val="en-US"/>
        </w:rPr>
        <w:t xml:space="preserve"> population contributes in a similar way as the </w:t>
      </w:r>
      <w:proofErr w:type="spellStart"/>
      <w:r w:rsidRPr="00AA034E">
        <w:rPr>
          <w:rFonts w:ascii="Bookman Old Style" w:hAnsi="Bookman Old Style"/>
          <w:i/>
          <w:sz w:val="21"/>
          <w:szCs w:val="21"/>
          <w:lang w:val="en-US"/>
        </w:rPr>
        <w:t>Tricho</w:t>
      </w:r>
      <w:r w:rsidR="00B54A36">
        <w:rPr>
          <w:rFonts w:ascii="Bookman Old Style" w:hAnsi="Bookman Old Style"/>
          <w:i/>
          <w:sz w:val="21"/>
          <w:szCs w:val="21"/>
          <w:lang w:val="en-US"/>
        </w:rPr>
        <w:softHyphen/>
      </w:r>
      <w:r w:rsidRPr="00AA034E">
        <w:rPr>
          <w:rFonts w:ascii="Bookman Old Style" w:hAnsi="Bookman Old Style"/>
          <w:i/>
          <w:sz w:val="21"/>
          <w:szCs w:val="21"/>
          <w:lang w:val="en-US"/>
        </w:rPr>
        <w:t>derma</w:t>
      </w:r>
      <w:proofErr w:type="spellEnd"/>
      <w:r w:rsidRPr="00AA034E">
        <w:rPr>
          <w:rFonts w:ascii="Bookman Old Style" w:hAnsi="Bookman Old Style"/>
          <w:sz w:val="21"/>
          <w:szCs w:val="21"/>
          <w:lang w:val="en-US"/>
        </w:rPr>
        <w:t xml:space="preserve"> population, taking into account its ca</w:t>
      </w:r>
      <w:r w:rsidR="00B54A36">
        <w:rPr>
          <w:rFonts w:ascii="Bookman Old Style" w:hAnsi="Bookman Old Style"/>
          <w:sz w:val="21"/>
          <w:szCs w:val="21"/>
          <w:lang w:val="en-US"/>
        </w:rPr>
        <w:softHyphen/>
      </w:r>
      <w:r w:rsidRPr="00AA034E">
        <w:rPr>
          <w:rFonts w:ascii="Bookman Old Style" w:hAnsi="Bookman Old Style"/>
          <w:sz w:val="21"/>
          <w:szCs w:val="21"/>
          <w:lang w:val="en-US"/>
        </w:rPr>
        <w:t xml:space="preserve">pacity to produce useful antibiotics for control of soil pathogens </w:t>
      </w:r>
      <w:r w:rsidR="006922F6" w:rsidRPr="00AA034E">
        <w:rPr>
          <w:rFonts w:ascii="Bookman Old Style" w:hAnsi="Bookman Old Style"/>
          <w:sz w:val="21"/>
          <w:szCs w:val="21"/>
          <w:lang w:val="en-US"/>
        </w:rPr>
        <w:t xml:space="preserve">(Baker </w:t>
      </w:r>
      <w:r w:rsidRPr="00AA034E">
        <w:rPr>
          <w:rFonts w:ascii="Bookman Old Style" w:hAnsi="Bookman Old Style"/>
          <w:sz w:val="21"/>
          <w:szCs w:val="21"/>
          <w:lang w:val="en-US"/>
        </w:rPr>
        <w:t xml:space="preserve">and </w:t>
      </w:r>
      <w:proofErr w:type="spellStart"/>
      <w:r w:rsidR="001D4506" w:rsidRPr="00AA034E">
        <w:rPr>
          <w:rFonts w:ascii="Bookman Old Style" w:hAnsi="Bookman Old Style"/>
          <w:sz w:val="21"/>
          <w:szCs w:val="21"/>
          <w:lang w:val="en-US"/>
        </w:rPr>
        <w:t>Dickman</w:t>
      </w:r>
      <w:proofErr w:type="spellEnd"/>
      <w:r w:rsidR="001D4506" w:rsidRPr="00AA034E">
        <w:rPr>
          <w:rFonts w:ascii="Bookman Old Style" w:hAnsi="Bookman Old Style"/>
          <w:sz w:val="21"/>
          <w:szCs w:val="21"/>
          <w:lang w:val="en-US"/>
        </w:rPr>
        <w:t xml:space="preserve">, 1995). </w:t>
      </w:r>
      <w:r w:rsidR="00E11470" w:rsidRPr="00AA034E">
        <w:rPr>
          <w:rFonts w:ascii="Bookman Old Style" w:hAnsi="Bookman Old Style"/>
          <w:sz w:val="21"/>
          <w:szCs w:val="21"/>
          <w:lang w:val="en-US"/>
        </w:rPr>
        <w:t xml:space="preserve"> </w:t>
      </w:r>
      <w:r w:rsidRPr="00AA034E">
        <w:rPr>
          <w:rFonts w:ascii="Bookman Old Style" w:hAnsi="Bookman Old Style"/>
          <w:sz w:val="21"/>
          <w:szCs w:val="21"/>
          <w:lang w:val="en-US"/>
        </w:rPr>
        <w:t xml:space="preserve">In the case of </w:t>
      </w:r>
      <w:proofErr w:type="spellStart"/>
      <w:r w:rsidRPr="00AA034E">
        <w:rPr>
          <w:rFonts w:ascii="Bookman Old Style" w:hAnsi="Bookman Old Style"/>
          <w:i/>
          <w:sz w:val="21"/>
          <w:szCs w:val="21"/>
          <w:lang w:val="en-US"/>
        </w:rPr>
        <w:t>Fusarium</w:t>
      </w:r>
      <w:proofErr w:type="spellEnd"/>
      <w:r w:rsidRPr="00AA034E">
        <w:rPr>
          <w:rFonts w:ascii="Bookman Old Style" w:hAnsi="Bookman Old Style"/>
          <w:sz w:val="21"/>
          <w:szCs w:val="21"/>
          <w:lang w:val="en-US"/>
        </w:rPr>
        <w:t xml:space="preserve">, not all the species are pathogenic, since there are evidences of their </w:t>
      </w:r>
      <w:r w:rsidR="00EF4AAF" w:rsidRPr="00AA034E">
        <w:rPr>
          <w:rFonts w:ascii="Bookman Old Style" w:hAnsi="Bookman Old Style"/>
          <w:sz w:val="21"/>
          <w:szCs w:val="21"/>
          <w:lang w:val="en-US"/>
        </w:rPr>
        <w:t>antagonist</w:t>
      </w:r>
      <w:r w:rsidRPr="00AA034E">
        <w:rPr>
          <w:rFonts w:ascii="Bookman Old Style" w:hAnsi="Bookman Old Style"/>
          <w:sz w:val="21"/>
          <w:szCs w:val="21"/>
          <w:lang w:val="en-US"/>
        </w:rPr>
        <w:t xml:space="preserve"> or saprophytic activity in the rhizosphere </w:t>
      </w:r>
      <w:r w:rsidR="001D4506" w:rsidRPr="00AA034E">
        <w:rPr>
          <w:rFonts w:ascii="Bookman Old Style" w:hAnsi="Bookman Old Style"/>
          <w:sz w:val="21"/>
          <w:szCs w:val="21"/>
          <w:lang w:val="en-US"/>
        </w:rPr>
        <w:t xml:space="preserve">(Barnett </w:t>
      </w:r>
      <w:r w:rsidRPr="00AA034E">
        <w:rPr>
          <w:rFonts w:ascii="Bookman Old Style" w:hAnsi="Bookman Old Style"/>
          <w:sz w:val="21"/>
          <w:szCs w:val="21"/>
          <w:lang w:val="en-US"/>
        </w:rPr>
        <w:t xml:space="preserve">and </w:t>
      </w:r>
      <w:r w:rsidR="001D4506" w:rsidRPr="00AA034E">
        <w:rPr>
          <w:rFonts w:ascii="Bookman Old Style" w:hAnsi="Bookman Old Style"/>
          <w:sz w:val="21"/>
          <w:szCs w:val="21"/>
          <w:lang w:val="en-US"/>
        </w:rPr>
        <w:t>Hunter, 1972</w:t>
      </w:r>
      <w:r w:rsidR="006922F6" w:rsidRPr="00AA034E">
        <w:rPr>
          <w:rFonts w:ascii="Bookman Old Style" w:hAnsi="Bookman Old Style"/>
          <w:sz w:val="21"/>
          <w:szCs w:val="21"/>
          <w:lang w:val="en-US"/>
        </w:rPr>
        <w:t xml:space="preserve">; </w:t>
      </w:r>
      <w:proofErr w:type="spellStart"/>
      <w:r w:rsidR="006922F6" w:rsidRPr="00AA034E">
        <w:rPr>
          <w:rFonts w:ascii="Bookman Old Style" w:hAnsi="Bookman Old Style"/>
          <w:sz w:val="21"/>
          <w:szCs w:val="21"/>
          <w:lang w:val="en-US"/>
        </w:rPr>
        <w:t>Whipps</w:t>
      </w:r>
      <w:proofErr w:type="spellEnd"/>
      <w:r w:rsidR="006922F6" w:rsidRPr="00AA034E">
        <w:rPr>
          <w:rFonts w:ascii="Bookman Old Style" w:hAnsi="Bookman Old Style"/>
          <w:sz w:val="21"/>
          <w:szCs w:val="21"/>
          <w:lang w:val="en-US"/>
        </w:rPr>
        <w:t>, 2001</w:t>
      </w:r>
      <w:r w:rsidR="001D4506" w:rsidRPr="00AA034E">
        <w:rPr>
          <w:rFonts w:ascii="Bookman Old Style" w:hAnsi="Bookman Old Style"/>
          <w:sz w:val="21"/>
          <w:szCs w:val="21"/>
          <w:lang w:val="en-US"/>
        </w:rPr>
        <w:t>)</w:t>
      </w:r>
      <w:r w:rsidR="00E11470" w:rsidRPr="00AA034E">
        <w:rPr>
          <w:rFonts w:ascii="Bookman Old Style" w:hAnsi="Bookman Old Style"/>
          <w:sz w:val="21"/>
          <w:szCs w:val="21"/>
          <w:lang w:val="en-US"/>
        </w:rPr>
        <w:t xml:space="preserve">.  </w:t>
      </w:r>
      <w:r w:rsidR="00EF4AAF" w:rsidRPr="00AA034E">
        <w:rPr>
          <w:rFonts w:ascii="Bookman Old Style" w:hAnsi="Bookman Old Style"/>
          <w:sz w:val="21"/>
          <w:szCs w:val="21"/>
          <w:lang w:val="en-US"/>
        </w:rPr>
        <w:t xml:space="preserve">Additionally, </w:t>
      </w:r>
      <w:proofErr w:type="spellStart"/>
      <w:r w:rsidR="00E11470" w:rsidRPr="00AA034E">
        <w:rPr>
          <w:rFonts w:ascii="Bookman Old Style" w:hAnsi="Bookman Old Style"/>
          <w:i/>
          <w:sz w:val="21"/>
          <w:szCs w:val="21"/>
          <w:lang w:val="en-US"/>
        </w:rPr>
        <w:t>Rhizopus</w:t>
      </w:r>
      <w:proofErr w:type="spellEnd"/>
      <w:r w:rsidR="00DA0BA4">
        <w:rPr>
          <w:rFonts w:ascii="Bookman Old Style" w:hAnsi="Bookman Old Style"/>
          <w:i/>
          <w:sz w:val="21"/>
          <w:szCs w:val="21"/>
          <w:lang w:val="en-US"/>
        </w:rPr>
        <w:br w:type="column"/>
      </w:r>
      <w:bookmarkStart w:id="0" w:name="_GoBack"/>
      <w:bookmarkEnd w:id="0"/>
      <w:r w:rsidR="00E11470" w:rsidRPr="00AA034E">
        <w:rPr>
          <w:rFonts w:ascii="Bookman Old Style" w:hAnsi="Bookman Old Style"/>
          <w:sz w:val="21"/>
          <w:szCs w:val="21"/>
          <w:lang w:val="en-US"/>
        </w:rPr>
        <w:lastRenderedPageBreak/>
        <w:t>(</w:t>
      </w:r>
      <w:proofErr w:type="spellStart"/>
      <w:r w:rsidR="00E11470" w:rsidRPr="00AA034E">
        <w:rPr>
          <w:rFonts w:ascii="Bookman Old Style" w:hAnsi="Bookman Old Style"/>
          <w:sz w:val="21"/>
          <w:szCs w:val="21"/>
          <w:lang w:val="en-US"/>
        </w:rPr>
        <w:t>Agrios</w:t>
      </w:r>
      <w:proofErr w:type="spellEnd"/>
      <w:r w:rsidR="00E11470" w:rsidRPr="00AA034E">
        <w:rPr>
          <w:rFonts w:ascii="Bookman Old Style" w:hAnsi="Bookman Old Style"/>
          <w:sz w:val="21"/>
          <w:szCs w:val="21"/>
          <w:lang w:val="en-US"/>
        </w:rPr>
        <w:t xml:space="preserve">, 2005) </w:t>
      </w:r>
      <w:r w:rsidR="00EF4AAF" w:rsidRPr="00AA034E">
        <w:rPr>
          <w:rFonts w:ascii="Bookman Old Style" w:hAnsi="Bookman Old Style"/>
          <w:sz w:val="21"/>
          <w:szCs w:val="21"/>
          <w:lang w:val="en-US"/>
        </w:rPr>
        <w:t xml:space="preserve">and </w:t>
      </w:r>
      <w:proofErr w:type="spellStart"/>
      <w:r w:rsidR="00E11470" w:rsidRPr="00AA034E">
        <w:rPr>
          <w:rFonts w:ascii="Bookman Old Style" w:hAnsi="Bookman Old Style"/>
          <w:i/>
          <w:sz w:val="21"/>
          <w:szCs w:val="21"/>
          <w:lang w:val="en-US"/>
        </w:rPr>
        <w:t>Thielaviopsis</w:t>
      </w:r>
      <w:proofErr w:type="spellEnd"/>
      <w:r w:rsidR="00E11470" w:rsidRPr="00AA034E">
        <w:rPr>
          <w:rFonts w:ascii="Bookman Old Style" w:hAnsi="Bookman Old Style"/>
          <w:i/>
          <w:sz w:val="21"/>
          <w:szCs w:val="21"/>
          <w:lang w:val="en-US"/>
        </w:rPr>
        <w:t xml:space="preserve"> </w:t>
      </w:r>
      <w:r w:rsidR="00E11470" w:rsidRPr="00AA034E">
        <w:rPr>
          <w:rFonts w:ascii="Bookman Old Style" w:hAnsi="Bookman Old Style"/>
          <w:sz w:val="21"/>
          <w:szCs w:val="21"/>
          <w:lang w:val="en-US"/>
        </w:rPr>
        <w:t xml:space="preserve">(Mora </w:t>
      </w:r>
      <w:r w:rsidR="00E11470" w:rsidRPr="00AA034E">
        <w:rPr>
          <w:rFonts w:ascii="Bookman Old Style" w:hAnsi="Bookman Old Style"/>
          <w:i/>
          <w:sz w:val="21"/>
          <w:szCs w:val="21"/>
          <w:lang w:val="en-US"/>
        </w:rPr>
        <w:t>et al.</w:t>
      </w:r>
      <w:r w:rsidR="00E11470" w:rsidRPr="00AA034E">
        <w:rPr>
          <w:rFonts w:ascii="Bookman Old Style" w:hAnsi="Bookman Old Style"/>
          <w:sz w:val="21"/>
          <w:szCs w:val="21"/>
          <w:lang w:val="en-US"/>
        </w:rPr>
        <w:t>, 1997)</w:t>
      </w:r>
      <w:r w:rsidR="00E728BA" w:rsidRPr="00AA034E">
        <w:rPr>
          <w:rFonts w:ascii="Bookman Old Style" w:hAnsi="Bookman Old Style"/>
          <w:sz w:val="21"/>
          <w:szCs w:val="21"/>
          <w:lang w:val="en-US"/>
        </w:rPr>
        <w:t xml:space="preserve"> </w:t>
      </w:r>
      <w:r w:rsidR="00EF4AAF" w:rsidRPr="00AA034E">
        <w:rPr>
          <w:rFonts w:ascii="Bookman Old Style" w:hAnsi="Bookman Old Style"/>
          <w:sz w:val="21"/>
          <w:szCs w:val="21"/>
          <w:lang w:val="en-US"/>
        </w:rPr>
        <w:t xml:space="preserve">present similar activities to the ones of </w:t>
      </w:r>
      <w:proofErr w:type="spellStart"/>
      <w:r w:rsidR="00EF4AAF" w:rsidRPr="00AA034E">
        <w:rPr>
          <w:rFonts w:ascii="Bookman Old Style" w:hAnsi="Bookman Old Style"/>
          <w:i/>
          <w:sz w:val="21"/>
          <w:szCs w:val="21"/>
          <w:lang w:val="en-US"/>
        </w:rPr>
        <w:t>Fusarium</w:t>
      </w:r>
      <w:proofErr w:type="spellEnd"/>
      <w:r w:rsidR="00EF4AAF" w:rsidRPr="00AA034E">
        <w:rPr>
          <w:rFonts w:ascii="Bookman Old Style" w:hAnsi="Bookman Old Style"/>
          <w:sz w:val="21"/>
          <w:szCs w:val="21"/>
          <w:lang w:val="en-US"/>
        </w:rPr>
        <w:t xml:space="preserve">, plus their participation on nutrient cycling activities </w:t>
      </w:r>
      <w:r w:rsidR="00C66724" w:rsidRPr="00AA034E">
        <w:rPr>
          <w:rFonts w:ascii="Bookman Old Style" w:hAnsi="Bookman Old Style"/>
          <w:sz w:val="21"/>
          <w:szCs w:val="21"/>
          <w:lang w:val="en-US"/>
        </w:rPr>
        <w:t>(Alexander, 1994)</w:t>
      </w:r>
      <w:r w:rsidR="001D4506" w:rsidRPr="00AA034E">
        <w:rPr>
          <w:rFonts w:ascii="Bookman Old Style" w:hAnsi="Bookman Old Style"/>
          <w:sz w:val="21"/>
          <w:szCs w:val="21"/>
          <w:lang w:val="en-US"/>
        </w:rPr>
        <w:t xml:space="preserve"> </w:t>
      </w:r>
      <w:r w:rsidR="00EF4AAF" w:rsidRPr="00AA034E">
        <w:rPr>
          <w:rFonts w:ascii="Bookman Old Style" w:hAnsi="Bookman Old Style"/>
          <w:sz w:val="21"/>
          <w:szCs w:val="21"/>
          <w:lang w:val="en-US"/>
        </w:rPr>
        <w:t xml:space="preserve">on the </w:t>
      </w:r>
      <w:proofErr w:type="spellStart"/>
      <w:r w:rsidR="00EF4AAF" w:rsidRPr="00AA034E">
        <w:rPr>
          <w:rFonts w:ascii="Bookman Old Style" w:hAnsi="Bookman Old Style"/>
          <w:sz w:val="21"/>
          <w:szCs w:val="21"/>
          <w:lang w:val="en-US"/>
        </w:rPr>
        <w:t>chontaduro</w:t>
      </w:r>
      <w:proofErr w:type="spellEnd"/>
      <w:r w:rsidR="00EF4AAF" w:rsidRPr="00AA034E">
        <w:rPr>
          <w:rFonts w:ascii="Bookman Old Style" w:hAnsi="Bookman Old Style"/>
          <w:sz w:val="21"/>
          <w:szCs w:val="21"/>
          <w:lang w:val="en-US"/>
        </w:rPr>
        <w:t xml:space="preserve"> </w:t>
      </w:r>
      <w:proofErr w:type="spellStart"/>
      <w:r w:rsidR="00EF4AAF" w:rsidRPr="00AA034E">
        <w:rPr>
          <w:rFonts w:ascii="Bookman Old Style" w:hAnsi="Bookman Old Style"/>
          <w:sz w:val="21"/>
          <w:szCs w:val="21"/>
          <w:lang w:val="en-US"/>
        </w:rPr>
        <w:t>agroecosystem</w:t>
      </w:r>
      <w:proofErr w:type="spellEnd"/>
      <w:r w:rsidR="001D4506" w:rsidRPr="00AA034E">
        <w:rPr>
          <w:rFonts w:ascii="Bookman Old Style" w:hAnsi="Bookman Old Style"/>
          <w:sz w:val="21"/>
          <w:szCs w:val="21"/>
          <w:lang w:val="en-US"/>
        </w:rPr>
        <w:t>.</w:t>
      </w:r>
    </w:p>
    <w:p w:rsidR="001D4506" w:rsidRPr="00AA034E" w:rsidRDefault="005C70D0" w:rsidP="00161352">
      <w:pPr>
        <w:jc w:val="both"/>
        <w:rPr>
          <w:rFonts w:ascii="Bookman Old Style" w:hAnsi="Bookman Old Style"/>
          <w:sz w:val="21"/>
          <w:szCs w:val="21"/>
          <w:lang w:val="en-US"/>
        </w:rPr>
      </w:pPr>
      <w:r>
        <w:rPr>
          <w:rFonts w:ascii="Bookman Old Style" w:hAnsi="Bookman Old Style"/>
          <w:b/>
          <w:noProof/>
          <w:color w:val="000000"/>
          <w:sz w:val="20"/>
          <w:szCs w:val="20"/>
          <w:lang w:val="es-CO" w:eastAsia="es-CO"/>
        </w:rPr>
        <w:pict>
          <v:group id="_x0000_s1357" editas="canvas" style="position:absolute;left:0;text-align:left;margin-left:.2pt;margin-top:-57.75pt;width:501.35pt;height:105.45pt;z-index:251661312" coordorigin="1418,1014" coordsize="10027,2109">
            <o:lock v:ext="edit" aspectratio="t"/>
            <v:shape id="_x0000_s1358" type="#_x0000_t75" style="position:absolute;left:1418;top:1014;width:10027;height:2109" o:preferrelative="f">
              <v:fill o:detectmouseclick="t"/>
              <v:path o:extrusionok="t" o:connecttype="none"/>
              <o:lock v:ext="edit" text="t"/>
            </v:shape>
            <v:shape id="_x0000_s1359" type="#_x0000_t202" style="position:absolute;left:2352;top:1097;width:8145;height:1657" fillcolor="white [3212]" stroked="f">
              <v:textbox inset="0,0,0,0">
                <w:txbxConten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1"/>
                      <w:gridCol w:w="1384"/>
                      <w:gridCol w:w="1380"/>
                      <w:gridCol w:w="1181"/>
                      <w:gridCol w:w="1270"/>
                      <w:gridCol w:w="973"/>
                      <w:gridCol w:w="881"/>
                    </w:tblGrid>
                    <w:tr w:rsidR="00DA0BA4" w:rsidRPr="00D53779" w:rsidTr="00161352">
                      <w:trPr>
                        <w:trHeight w:val="107"/>
                        <w:jc w:val="center"/>
                      </w:trPr>
                      <w:tc>
                        <w:tcPr>
                          <w:tcW w:w="0" w:type="auto"/>
                          <w:gridSpan w:val="7"/>
                          <w:tcBorders>
                            <w:top w:val="nil"/>
                            <w:left w:val="nil"/>
                            <w:bottom w:val="single" w:sz="4" w:space="0" w:color="000000"/>
                            <w:right w:val="nil"/>
                          </w:tcBorders>
                        </w:tcPr>
                        <w:p w:rsidR="00DA0BA4" w:rsidRPr="003C6E84" w:rsidRDefault="00DA0BA4" w:rsidP="00161352">
                          <w:pPr>
                            <w:ind w:left="851" w:hanging="851"/>
                            <w:rPr>
                              <w:rFonts w:ascii="Bookman Old Style" w:hAnsi="Bookman Old Style"/>
                              <w:b/>
                              <w:color w:val="000000"/>
                              <w:sz w:val="16"/>
                              <w:szCs w:val="16"/>
                              <w:lang w:val="en-US"/>
                            </w:rPr>
                          </w:pPr>
                          <w:r w:rsidRPr="003C6E84">
                            <w:rPr>
                              <w:rFonts w:ascii="Bookman Old Style" w:hAnsi="Bookman Old Style"/>
                              <w:b/>
                              <w:sz w:val="16"/>
                              <w:szCs w:val="16"/>
                              <w:lang w:val="en-US"/>
                            </w:rPr>
                            <w:t>Table 1.</w:t>
                          </w:r>
                          <w:r w:rsidRPr="003C6E84">
                            <w:rPr>
                              <w:rFonts w:ascii="Bookman Old Style" w:hAnsi="Bookman Old Style"/>
                              <w:sz w:val="16"/>
                              <w:szCs w:val="16"/>
                              <w:lang w:val="en-US"/>
                            </w:rPr>
                            <w:t xml:space="preserve"> Daily average rainfall between November 2006 and April 2007 in </w:t>
                          </w:r>
                          <w:proofErr w:type="spellStart"/>
                          <w:r w:rsidRPr="003C6E84">
                            <w:rPr>
                              <w:rFonts w:ascii="Bookman Old Style" w:hAnsi="Bookman Old Style"/>
                              <w:sz w:val="16"/>
                              <w:szCs w:val="16"/>
                              <w:lang w:val="en-US"/>
                            </w:rPr>
                            <w:t>Citronela</w:t>
                          </w:r>
                          <w:proofErr w:type="spellEnd"/>
                          <w:r w:rsidRPr="003C6E84">
                            <w:rPr>
                              <w:rFonts w:ascii="Bookman Old Style" w:hAnsi="Bookman Old Style"/>
                              <w:sz w:val="16"/>
                              <w:szCs w:val="16"/>
                              <w:lang w:val="en-US"/>
                            </w:rPr>
                            <w:t xml:space="preserve"> and </w:t>
                          </w:r>
                          <w:proofErr w:type="spellStart"/>
                          <w:r w:rsidRPr="003C6E84">
                            <w:rPr>
                              <w:rFonts w:ascii="Bookman Old Style" w:hAnsi="Bookman Old Style"/>
                              <w:sz w:val="16"/>
                              <w:szCs w:val="16"/>
                              <w:lang w:val="en-US"/>
                            </w:rPr>
                            <w:t>Sabaletas</w:t>
                          </w:r>
                          <w:proofErr w:type="spellEnd"/>
                          <w:r w:rsidRPr="003C6E84">
                            <w:rPr>
                              <w:rFonts w:ascii="Bookman Old Style" w:hAnsi="Bookman Old Style"/>
                              <w:sz w:val="16"/>
                              <w:szCs w:val="16"/>
                              <w:lang w:val="en-US"/>
                            </w:rPr>
                            <w:t xml:space="preserve"> locations, Buenaventura, Valle del Cauca, Colombia.</w:t>
                          </w:r>
                          <w:r>
                            <w:rPr>
                              <w:rFonts w:ascii="Bookman Old Style" w:hAnsi="Bookman Old Style"/>
                              <w:sz w:val="16"/>
                              <w:szCs w:val="16"/>
                              <w:lang w:val="en-US"/>
                            </w:rPr>
                            <w:t xml:space="preserve"> </w:t>
                          </w:r>
                          <w:r w:rsidRPr="003C6E84">
                            <w:rPr>
                              <w:rFonts w:ascii="Bookman Old Style" w:hAnsi="Bookman Old Style"/>
                              <w:sz w:val="16"/>
                              <w:szCs w:val="16"/>
                              <w:lang w:val="en-US"/>
                            </w:rPr>
                            <w:t xml:space="preserve"> </w:t>
                          </w:r>
                        </w:p>
                      </w:tc>
                    </w:tr>
                    <w:tr w:rsidR="00DA0BA4" w:rsidRPr="00531396" w:rsidTr="00161352">
                      <w:trPr>
                        <w:trHeight w:val="107"/>
                        <w:jc w:val="center"/>
                      </w:trPr>
                      <w:tc>
                        <w:tcPr>
                          <w:tcW w:w="0" w:type="auto"/>
                          <w:vMerge w:val="restart"/>
                          <w:tcBorders>
                            <w:top w:val="single" w:sz="4" w:space="0" w:color="000000"/>
                            <w:left w:val="nil"/>
                            <w:bottom w:val="single" w:sz="8" w:space="0" w:color="000000"/>
                            <w:right w:val="nil"/>
                          </w:tcBorders>
                        </w:tcPr>
                        <w:p w:rsidR="00DA0BA4" w:rsidRPr="00531396" w:rsidRDefault="00DA0BA4" w:rsidP="00161352">
                          <w:pPr>
                            <w:rPr>
                              <w:rFonts w:ascii="Bookman Old Style" w:hAnsi="Bookman Old Style"/>
                              <w:b/>
                              <w:color w:val="000000"/>
                              <w:sz w:val="16"/>
                              <w:szCs w:val="16"/>
                            </w:rPr>
                          </w:pPr>
                          <w:proofErr w:type="spellStart"/>
                          <w:r w:rsidRPr="00531396">
                            <w:rPr>
                              <w:rFonts w:ascii="Bookman Old Style" w:hAnsi="Bookman Old Style"/>
                              <w:b/>
                              <w:color w:val="000000"/>
                              <w:sz w:val="16"/>
                              <w:szCs w:val="16"/>
                            </w:rPr>
                            <w:t>Loca</w:t>
                          </w:r>
                          <w:r>
                            <w:rPr>
                              <w:rFonts w:ascii="Bookman Old Style" w:hAnsi="Bookman Old Style"/>
                              <w:b/>
                              <w:color w:val="000000"/>
                              <w:sz w:val="16"/>
                              <w:szCs w:val="16"/>
                            </w:rPr>
                            <w:t>tion</w:t>
                          </w:r>
                          <w:proofErr w:type="spellEnd"/>
                        </w:p>
                      </w:tc>
                      <w:tc>
                        <w:tcPr>
                          <w:tcW w:w="0" w:type="auto"/>
                          <w:gridSpan w:val="5"/>
                          <w:tcBorders>
                            <w:top w:val="single" w:sz="4" w:space="0" w:color="000000"/>
                            <w:left w:val="nil"/>
                            <w:bottom w:val="single" w:sz="8" w:space="0" w:color="000000"/>
                            <w:right w:val="nil"/>
                          </w:tcBorders>
                        </w:tcPr>
                        <w:p w:rsidR="00DA0BA4" w:rsidRPr="00531396" w:rsidRDefault="00DA0BA4" w:rsidP="00161352">
                          <w:pPr>
                            <w:jc w:val="center"/>
                            <w:rPr>
                              <w:rFonts w:ascii="Bookman Old Style" w:hAnsi="Bookman Old Style"/>
                              <w:b/>
                              <w:color w:val="000000"/>
                              <w:sz w:val="16"/>
                              <w:szCs w:val="16"/>
                            </w:rPr>
                          </w:pPr>
                          <w:proofErr w:type="spellStart"/>
                          <w:r w:rsidRPr="00531396">
                            <w:rPr>
                              <w:rFonts w:ascii="Bookman Old Style" w:hAnsi="Bookman Old Style"/>
                              <w:b/>
                              <w:color w:val="000000"/>
                              <w:sz w:val="16"/>
                              <w:szCs w:val="16"/>
                            </w:rPr>
                            <w:t>M</w:t>
                          </w:r>
                          <w:r>
                            <w:rPr>
                              <w:rFonts w:ascii="Bookman Old Style" w:hAnsi="Bookman Old Style"/>
                              <w:b/>
                              <w:color w:val="000000"/>
                              <w:sz w:val="16"/>
                              <w:szCs w:val="16"/>
                            </w:rPr>
                            <w:t>onths</w:t>
                          </w:r>
                          <w:proofErr w:type="spellEnd"/>
                        </w:p>
                      </w:tc>
                      <w:tc>
                        <w:tcPr>
                          <w:tcW w:w="0" w:type="auto"/>
                          <w:tcBorders>
                            <w:top w:val="single" w:sz="4" w:space="0" w:color="000000"/>
                            <w:left w:val="nil"/>
                            <w:bottom w:val="nil"/>
                            <w:right w:val="nil"/>
                          </w:tcBorders>
                        </w:tcPr>
                        <w:p w:rsidR="00DA0BA4" w:rsidRPr="00531396" w:rsidRDefault="00DA0BA4" w:rsidP="00161352">
                          <w:pPr>
                            <w:rPr>
                              <w:rFonts w:ascii="Bookman Old Style" w:hAnsi="Bookman Old Style"/>
                              <w:b/>
                              <w:color w:val="000000"/>
                              <w:sz w:val="16"/>
                              <w:szCs w:val="16"/>
                            </w:rPr>
                          </w:pPr>
                        </w:p>
                      </w:tc>
                    </w:tr>
                    <w:tr w:rsidR="00DA0BA4" w:rsidRPr="00531396" w:rsidTr="00161352">
                      <w:trPr>
                        <w:trHeight w:val="106"/>
                        <w:jc w:val="center"/>
                      </w:trPr>
                      <w:tc>
                        <w:tcPr>
                          <w:tcW w:w="0" w:type="auto"/>
                          <w:vMerge/>
                          <w:tcBorders>
                            <w:top w:val="single" w:sz="8" w:space="0" w:color="000000"/>
                            <w:left w:val="nil"/>
                            <w:bottom w:val="single" w:sz="4" w:space="0" w:color="000000"/>
                            <w:right w:val="nil"/>
                          </w:tcBorders>
                        </w:tcPr>
                        <w:p w:rsidR="00DA0BA4" w:rsidRPr="00531396" w:rsidRDefault="00DA0BA4" w:rsidP="00161352">
                          <w:pPr>
                            <w:rPr>
                              <w:rFonts w:ascii="Bookman Old Style" w:hAnsi="Bookman Old Style"/>
                              <w:b/>
                              <w:color w:val="000000"/>
                              <w:sz w:val="16"/>
                              <w:szCs w:val="16"/>
                            </w:rPr>
                          </w:pPr>
                        </w:p>
                      </w:tc>
                      <w:tc>
                        <w:tcPr>
                          <w:tcW w:w="0" w:type="auto"/>
                          <w:tcBorders>
                            <w:top w:val="single" w:sz="8" w:space="0" w:color="000000"/>
                            <w:left w:val="nil"/>
                            <w:bottom w:val="single" w:sz="4" w:space="0" w:color="000000"/>
                            <w:right w:val="nil"/>
                          </w:tcBorders>
                        </w:tcPr>
                        <w:p w:rsidR="00DA0BA4" w:rsidRPr="00531396" w:rsidRDefault="00DA0BA4" w:rsidP="00161352">
                          <w:pPr>
                            <w:rPr>
                              <w:rFonts w:ascii="Bookman Old Style" w:hAnsi="Bookman Old Style"/>
                              <w:b/>
                              <w:color w:val="000000"/>
                              <w:sz w:val="16"/>
                              <w:szCs w:val="16"/>
                            </w:rPr>
                          </w:pPr>
                          <w:proofErr w:type="spellStart"/>
                          <w:r w:rsidRPr="00531396">
                            <w:rPr>
                              <w:rFonts w:ascii="Bookman Old Style" w:hAnsi="Bookman Old Style"/>
                              <w:b/>
                              <w:color w:val="000000"/>
                              <w:sz w:val="16"/>
                              <w:szCs w:val="16"/>
                            </w:rPr>
                            <w:t>Nov</w:t>
                          </w:r>
                          <w:r>
                            <w:rPr>
                              <w:rFonts w:ascii="Bookman Old Style" w:hAnsi="Bookman Old Style"/>
                              <w:b/>
                              <w:color w:val="000000"/>
                              <w:sz w:val="16"/>
                              <w:szCs w:val="16"/>
                            </w:rPr>
                            <w:t>ember</w:t>
                          </w:r>
                          <w:proofErr w:type="spellEnd"/>
                        </w:p>
                      </w:tc>
                      <w:tc>
                        <w:tcPr>
                          <w:tcW w:w="0" w:type="auto"/>
                          <w:tcBorders>
                            <w:top w:val="single" w:sz="8" w:space="0" w:color="000000"/>
                            <w:left w:val="nil"/>
                            <w:bottom w:val="single" w:sz="4" w:space="0" w:color="000000"/>
                            <w:right w:val="nil"/>
                          </w:tcBorders>
                        </w:tcPr>
                        <w:p w:rsidR="00DA0BA4" w:rsidRPr="00531396" w:rsidRDefault="00DA0BA4" w:rsidP="00161352">
                          <w:pPr>
                            <w:rPr>
                              <w:rFonts w:ascii="Bookman Old Style" w:hAnsi="Bookman Old Style"/>
                              <w:b/>
                              <w:color w:val="000000"/>
                              <w:sz w:val="16"/>
                              <w:szCs w:val="16"/>
                            </w:rPr>
                          </w:pPr>
                          <w:proofErr w:type="spellStart"/>
                          <w:r w:rsidRPr="00531396">
                            <w:rPr>
                              <w:rFonts w:ascii="Bookman Old Style" w:hAnsi="Bookman Old Style"/>
                              <w:b/>
                              <w:color w:val="000000"/>
                              <w:sz w:val="16"/>
                              <w:szCs w:val="16"/>
                            </w:rPr>
                            <w:t>D</w:t>
                          </w:r>
                          <w:r>
                            <w:rPr>
                              <w:rFonts w:ascii="Bookman Old Style" w:hAnsi="Bookman Old Style"/>
                              <w:b/>
                              <w:color w:val="000000"/>
                              <w:sz w:val="16"/>
                              <w:szCs w:val="16"/>
                            </w:rPr>
                            <w:t>ecember</w:t>
                          </w:r>
                          <w:proofErr w:type="spellEnd"/>
                        </w:p>
                      </w:tc>
                      <w:tc>
                        <w:tcPr>
                          <w:tcW w:w="0" w:type="auto"/>
                          <w:tcBorders>
                            <w:top w:val="single" w:sz="8" w:space="0" w:color="000000"/>
                            <w:left w:val="nil"/>
                            <w:bottom w:val="single" w:sz="4" w:space="0" w:color="000000"/>
                            <w:right w:val="nil"/>
                          </w:tcBorders>
                        </w:tcPr>
                        <w:p w:rsidR="00DA0BA4" w:rsidRPr="00531396" w:rsidRDefault="00DA0BA4" w:rsidP="00161352">
                          <w:pPr>
                            <w:rPr>
                              <w:rFonts w:ascii="Bookman Old Style" w:hAnsi="Bookman Old Style"/>
                              <w:b/>
                              <w:color w:val="000000"/>
                              <w:sz w:val="16"/>
                              <w:szCs w:val="16"/>
                            </w:rPr>
                          </w:pPr>
                          <w:proofErr w:type="spellStart"/>
                          <w:r>
                            <w:rPr>
                              <w:rFonts w:ascii="Bookman Old Style" w:hAnsi="Bookman Old Style"/>
                              <w:b/>
                              <w:color w:val="000000"/>
                              <w:sz w:val="16"/>
                              <w:szCs w:val="16"/>
                            </w:rPr>
                            <w:t>January</w:t>
                          </w:r>
                          <w:proofErr w:type="spellEnd"/>
                        </w:p>
                      </w:tc>
                      <w:tc>
                        <w:tcPr>
                          <w:tcW w:w="0" w:type="auto"/>
                          <w:tcBorders>
                            <w:top w:val="single" w:sz="8" w:space="0" w:color="000000"/>
                            <w:left w:val="nil"/>
                            <w:bottom w:val="single" w:sz="4" w:space="0" w:color="000000"/>
                            <w:right w:val="nil"/>
                          </w:tcBorders>
                        </w:tcPr>
                        <w:p w:rsidR="00DA0BA4" w:rsidRPr="00531396" w:rsidRDefault="00DA0BA4" w:rsidP="00161352">
                          <w:pPr>
                            <w:rPr>
                              <w:rFonts w:ascii="Bookman Old Style" w:hAnsi="Bookman Old Style"/>
                              <w:b/>
                              <w:color w:val="000000"/>
                              <w:sz w:val="16"/>
                              <w:szCs w:val="16"/>
                            </w:rPr>
                          </w:pPr>
                          <w:proofErr w:type="spellStart"/>
                          <w:r>
                            <w:rPr>
                              <w:rFonts w:ascii="Bookman Old Style" w:hAnsi="Bookman Old Style"/>
                              <w:b/>
                              <w:color w:val="000000"/>
                              <w:sz w:val="16"/>
                              <w:szCs w:val="16"/>
                            </w:rPr>
                            <w:t>February</w:t>
                          </w:r>
                          <w:proofErr w:type="spellEnd"/>
                        </w:p>
                      </w:tc>
                      <w:tc>
                        <w:tcPr>
                          <w:tcW w:w="0" w:type="auto"/>
                          <w:tcBorders>
                            <w:top w:val="single" w:sz="8" w:space="0" w:color="000000"/>
                            <w:left w:val="nil"/>
                            <w:bottom w:val="single" w:sz="4" w:space="0" w:color="000000"/>
                            <w:right w:val="nil"/>
                          </w:tcBorders>
                        </w:tcPr>
                        <w:p w:rsidR="00DA0BA4" w:rsidRPr="00531396" w:rsidRDefault="00DA0BA4" w:rsidP="00161352">
                          <w:pPr>
                            <w:rPr>
                              <w:rFonts w:ascii="Bookman Old Style" w:hAnsi="Bookman Old Style"/>
                              <w:b/>
                              <w:color w:val="000000"/>
                              <w:sz w:val="16"/>
                              <w:szCs w:val="16"/>
                            </w:rPr>
                          </w:pPr>
                          <w:proofErr w:type="spellStart"/>
                          <w:r>
                            <w:rPr>
                              <w:rFonts w:ascii="Bookman Old Style" w:hAnsi="Bookman Old Style"/>
                              <w:b/>
                              <w:color w:val="000000"/>
                              <w:sz w:val="16"/>
                              <w:szCs w:val="16"/>
                            </w:rPr>
                            <w:t>March</w:t>
                          </w:r>
                          <w:proofErr w:type="spellEnd"/>
                        </w:p>
                      </w:tc>
                      <w:tc>
                        <w:tcPr>
                          <w:tcW w:w="0" w:type="auto"/>
                          <w:tcBorders>
                            <w:top w:val="single" w:sz="8" w:space="0" w:color="000000"/>
                            <w:left w:val="nil"/>
                            <w:bottom w:val="single" w:sz="4" w:space="0" w:color="000000"/>
                            <w:right w:val="nil"/>
                          </w:tcBorders>
                        </w:tcPr>
                        <w:p w:rsidR="00DA0BA4" w:rsidRPr="00531396" w:rsidRDefault="00DA0BA4" w:rsidP="00161352">
                          <w:pPr>
                            <w:rPr>
                              <w:rFonts w:ascii="Bookman Old Style" w:hAnsi="Bookman Old Style"/>
                              <w:b/>
                              <w:color w:val="000000"/>
                              <w:sz w:val="16"/>
                              <w:szCs w:val="16"/>
                            </w:rPr>
                          </w:pPr>
                          <w:proofErr w:type="spellStart"/>
                          <w:r w:rsidRPr="00531396">
                            <w:rPr>
                              <w:rFonts w:ascii="Bookman Old Style" w:hAnsi="Bookman Old Style"/>
                              <w:b/>
                              <w:color w:val="000000"/>
                              <w:sz w:val="16"/>
                              <w:szCs w:val="16"/>
                            </w:rPr>
                            <w:t>A</w:t>
                          </w:r>
                          <w:r>
                            <w:rPr>
                              <w:rFonts w:ascii="Bookman Old Style" w:hAnsi="Bookman Old Style"/>
                              <w:b/>
                              <w:color w:val="000000"/>
                              <w:sz w:val="16"/>
                              <w:szCs w:val="16"/>
                            </w:rPr>
                            <w:t>p</w:t>
                          </w:r>
                          <w:r w:rsidRPr="00531396">
                            <w:rPr>
                              <w:rFonts w:ascii="Bookman Old Style" w:hAnsi="Bookman Old Style"/>
                              <w:b/>
                              <w:color w:val="000000"/>
                              <w:sz w:val="16"/>
                              <w:szCs w:val="16"/>
                            </w:rPr>
                            <w:t>ril</w:t>
                          </w:r>
                          <w:proofErr w:type="spellEnd"/>
                        </w:p>
                      </w:tc>
                    </w:tr>
                    <w:tr w:rsidR="00DA0BA4" w:rsidRPr="00531396" w:rsidTr="00161352">
                      <w:trPr>
                        <w:trHeight w:val="207"/>
                        <w:jc w:val="center"/>
                      </w:trPr>
                      <w:tc>
                        <w:tcPr>
                          <w:tcW w:w="0" w:type="auto"/>
                          <w:tcBorders>
                            <w:top w:val="single" w:sz="4" w:space="0" w:color="000000"/>
                            <w:left w:val="nil"/>
                            <w:bottom w:val="nil"/>
                            <w:right w:val="nil"/>
                          </w:tcBorders>
                        </w:tcPr>
                        <w:p w:rsidR="00DA0BA4" w:rsidRPr="00531396" w:rsidRDefault="00DA0BA4" w:rsidP="00161352">
                          <w:pPr>
                            <w:rPr>
                              <w:rFonts w:ascii="Bookman Old Style" w:hAnsi="Bookman Old Style"/>
                              <w:color w:val="000000"/>
                              <w:sz w:val="16"/>
                              <w:szCs w:val="16"/>
                            </w:rPr>
                          </w:pPr>
                        </w:p>
                      </w:tc>
                      <w:tc>
                        <w:tcPr>
                          <w:tcW w:w="0" w:type="auto"/>
                          <w:gridSpan w:val="6"/>
                          <w:tcBorders>
                            <w:top w:val="single" w:sz="4" w:space="0" w:color="000000"/>
                            <w:left w:val="nil"/>
                            <w:bottom w:val="nil"/>
                            <w:right w:val="nil"/>
                          </w:tcBorders>
                        </w:tcPr>
                        <w:p w:rsidR="00DA0BA4" w:rsidRPr="00531396" w:rsidRDefault="00DA0BA4" w:rsidP="00161352">
                          <w:pPr>
                            <w:jc w:val="center"/>
                            <w:rPr>
                              <w:rFonts w:ascii="Bookman Old Style" w:hAnsi="Bookman Old Style"/>
                              <w:b/>
                              <w:color w:val="000000"/>
                              <w:sz w:val="16"/>
                              <w:szCs w:val="16"/>
                            </w:rPr>
                          </w:pPr>
                          <w:proofErr w:type="spellStart"/>
                          <w:r>
                            <w:rPr>
                              <w:rFonts w:ascii="Bookman Old Style" w:hAnsi="Bookman Old Style"/>
                              <w:b/>
                              <w:color w:val="000000"/>
                              <w:sz w:val="16"/>
                              <w:szCs w:val="16"/>
                            </w:rPr>
                            <w:t>Rainfall</w:t>
                          </w:r>
                          <w:proofErr w:type="spellEnd"/>
                          <w:r w:rsidRPr="00531396">
                            <w:rPr>
                              <w:rFonts w:ascii="Bookman Old Style" w:hAnsi="Bookman Old Style"/>
                              <w:b/>
                              <w:color w:val="000000"/>
                              <w:sz w:val="16"/>
                              <w:szCs w:val="16"/>
                            </w:rPr>
                            <w:t xml:space="preserve"> (mm/</w:t>
                          </w:r>
                          <w:proofErr w:type="spellStart"/>
                          <w:r w:rsidRPr="00531396">
                            <w:rPr>
                              <w:rFonts w:ascii="Bookman Old Style" w:hAnsi="Bookman Old Style"/>
                              <w:b/>
                              <w:color w:val="000000"/>
                              <w:sz w:val="16"/>
                              <w:szCs w:val="16"/>
                            </w:rPr>
                            <w:t>d</w:t>
                          </w:r>
                          <w:r>
                            <w:rPr>
                              <w:rFonts w:ascii="Bookman Old Style" w:hAnsi="Bookman Old Style"/>
                              <w:b/>
                              <w:color w:val="000000"/>
                              <w:sz w:val="16"/>
                              <w:szCs w:val="16"/>
                            </w:rPr>
                            <w:t>ay</w:t>
                          </w:r>
                          <w:proofErr w:type="spellEnd"/>
                          <w:r w:rsidRPr="00531396">
                            <w:rPr>
                              <w:rFonts w:ascii="Bookman Old Style" w:hAnsi="Bookman Old Style"/>
                              <w:b/>
                              <w:color w:val="000000"/>
                              <w:sz w:val="16"/>
                              <w:szCs w:val="16"/>
                            </w:rPr>
                            <w:t>)</w:t>
                          </w:r>
                        </w:p>
                      </w:tc>
                    </w:tr>
                    <w:tr w:rsidR="00DA0BA4" w:rsidRPr="00531396" w:rsidTr="00161352">
                      <w:trPr>
                        <w:trHeight w:val="287"/>
                        <w:jc w:val="center"/>
                      </w:trPr>
                      <w:tc>
                        <w:tcPr>
                          <w:tcW w:w="0" w:type="auto"/>
                          <w:tcBorders>
                            <w:top w:val="nil"/>
                            <w:left w:val="nil"/>
                            <w:bottom w:val="nil"/>
                            <w:right w:val="nil"/>
                          </w:tcBorders>
                        </w:tcPr>
                        <w:p w:rsidR="00DA0BA4" w:rsidRPr="00531396" w:rsidRDefault="00DA0BA4" w:rsidP="00161352">
                          <w:pPr>
                            <w:rPr>
                              <w:rFonts w:ascii="Bookman Old Style" w:hAnsi="Bookman Old Style"/>
                              <w:color w:val="000000"/>
                              <w:sz w:val="16"/>
                              <w:szCs w:val="16"/>
                            </w:rPr>
                          </w:pPr>
                          <w:proofErr w:type="spellStart"/>
                          <w:r w:rsidRPr="00531396">
                            <w:rPr>
                              <w:rFonts w:ascii="Bookman Old Style" w:hAnsi="Bookman Old Style"/>
                              <w:color w:val="000000"/>
                              <w:sz w:val="16"/>
                              <w:szCs w:val="16"/>
                            </w:rPr>
                            <w:t>Citronela</w:t>
                          </w:r>
                          <w:proofErr w:type="spellEnd"/>
                        </w:p>
                      </w:tc>
                      <w:tc>
                        <w:tcPr>
                          <w:tcW w:w="0" w:type="auto"/>
                          <w:tcBorders>
                            <w:top w:val="nil"/>
                            <w:left w:val="nil"/>
                            <w:bottom w:val="nil"/>
                            <w:right w:val="nil"/>
                          </w:tcBorders>
                        </w:tcPr>
                        <w:p w:rsidR="00DA0BA4" w:rsidRPr="00531396" w:rsidRDefault="00DA0BA4" w:rsidP="00161352">
                          <w:pPr>
                            <w:rPr>
                              <w:rFonts w:ascii="Bookman Old Style" w:hAnsi="Bookman Old Style"/>
                              <w:color w:val="000000"/>
                              <w:sz w:val="16"/>
                              <w:szCs w:val="16"/>
                            </w:rPr>
                          </w:pPr>
                          <w:r w:rsidRPr="00531396">
                            <w:rPr>
                              <w:rFonts w:ascii="Bookman Old Style" w:hAnsi="Bookman Old Style"/>
                              <w:color w:val="000000"/>
                              <w:sz w:val="16"/>
                              <w:szCs w:val="16"/>
                            </w:rPr>
                            <w:t>8.23</w:t>
                          </w:r>
                        </w:p>
                      </w:tc>
                      <w:tc>
                        <w:tcPr>
                          <w:tcW w:w="0" w:type="auto"/>
                          <w:tcBorders>
                            <w:top w:val="nil"/>
                            <w:left w:val="nil"/>
                            <w:bottom w:val="nil"/>
                            <w:right w:val="nil"/>
                          </w:tcBorders>
                        </w:tcPr>
                        <w:p w:rsidR="00DA0BA4" w:rsidRPr="00531396" w:rsidRDefault="00DA0BA4" w:rsidP="00161352">
                          <w:pPr>
                            <w:rPr>
                              <w:rFonts w:ascii="Bookman Old Style" w:hAnsi="Bookman Old Style"/>
                              <w:color w:val="000000"/>
                              <w:sz w:val="16"/>
                              <w:szCs w:val="16"/>
                            </w:rPr>
                          </w:pPr>
                          <w:r w:rsidRPr="00531396">
                            <w:rPr>
                              <w:rFonts w:ascii="Bookman Old Style" w:hAnsi="Bookman Old Style"/>
                              <w:color w:val="000000"/>
                              <w:sz w:val="16"/>
                              <w:szCs w:val="16"/>
                            </w:rPr>
                            <w:t>16.48</w:t>
                          </w:r>
                        </w:p>
                      </w:tc>
                      <w:tc>
                        <w:tcPr>
                          <w:tcW w:w="0" w:type="auto"/>
                          <w:tcBorders>
                            <w:top w:val="nil"/>
                            <w:left w:val="nil"/>
                            <w:bottom w:val="nil"/>
                            <w:right w:val="nil"/>
                          </w:tcBorders>
                        </w:tcPr>
                        <w:p w:rsidR="00DA0BA4" w:rsidRPr="00531396" w:rsidRDefault="00DA0BA4" w:rsidP="00161352">
                          <w:pPr>
                            <w:rPr>
                              <w:rFonts w:ascii="Bookman Old Style" w:hAnsi="Bookman Old Style"/>
                              <w:color w:val="000000"/>
                              <w:sz w:val="16"/>
                              <w:szCs w:val="16"/>
                            </w:rPr>
                          </w:pPr>
                          <w:r w:rsidRPr="00531396">
                            <w:rPr>
                              <w:rFonts w:ascii="Bookman Old Style" w:hAnsi="Bookman Old Style"/>
                              <w:color w:val="000000"/>
                              <w:sz w:val="16"/>
                              <w:szCs w:val="16"/>
                            </w:rPr>
                            <w:t>18.79</w:t>
                          </w:r>
                        </w:p>
                      </w:tc>
                      <w:tc>
                        <w:tcPr>
                          <w:tcW w:w="0" w:type="auto"/>
                          <w:tcBorders>
                            <w:top w:val="nil"/>
                            <w:left w:val="nil"/>
                            <w:bottom w:val="nil"/>
                            <w:right w:val="nil"/>
                          </w:tcBorders>
                        </w:tcPr>
                        <w:p w:rsidR="00DA0BA4" w:rsidRPr="00531396" w:rsidRDefault="00DA0BA4" w:rsidP="00161352">
                          <w:pPr>
                            <w:rPr>
                              <w:rFonts w:ascii="Bookman Old Style" w:hAnsi="Bookman Old Style"/>
                              <w:color w:val="000000"/>
                              <w:sz w:val="16"/>
                              <w:szCs w:val="16"/>
                            </w:rPr>
                          </w:pPr>
                          <w:r w:rsidRPr="00531396">
                            <w:rPr>
                              <w:rFonts w:ascii="Bookman Old Style" w:hAnsi="Bookman Old Style"/>
                              <w:color w:val="000000"/>
                              <w:sz w:val="16"/>
                              <w:szCs w:val="16"/>
                            </w:rPr>
                            <w:t>6.86</w:t>
                          </w:r>
                        </w:p>
                      </w:tc>
                      <w:tc>
                        <w:tcPr>
                          <w:tcW w:w="0" w:type="auto"/>
                          <w:tcBorders>
                            <w:top w:val="nil"/>
                            <w:left w:val="nil"/>
                            <w:bottom w:val="nil"/>
                            <w:right w:val="nil"/>
                          </w:tcBorders>
                        </w:tcPr>
                        <w:p w:rsidR="00DA0BA4" w:rsidRPr="00531396" w:rsidRDefault="00DA0BA4" w:rsidP="00161352">
                          <w:pPr>
                            <w:rPr>
                              <w:rFonts w:ascii="Bookman Old Style" w:hAnsi="Bookman Old Style"/>
                              <w:color w:val="000000"/>
                              <w:sz w:val="16"/>
                              <w:szCs w:val="16"/>
                            </w:rPr>
                          </w:pPr>
                          <w:r w:rsidRPr="00531396">
                            <w:rPr>
                              <w:rFonts w:ascii="Bookman Old Style" w:hAnsi="Bookman Old Style"/>
                              <w:color w:val="000000"/>
                              <w:sz w:val="16"/>
                              <w:szCs w:val="16"/>
                            </w:rPr>
                            <w:t>10.65</w:t>
                          </w:r>
                        </w:p>
                      </w:tc>
                      <w:tc>
                        <w:tcPr>
                          <w:tcW w:w="0" w:type="auto"/>
                          <w:tcBorders>
                            <w:top w:val="nil"/>
                            <w:left w:val="nil"/>
                            <w:bottom w:val="nil"/>
                            <w:right w:val="nil"/>
                          </w:tcBorders>
                        </w:tcPr>
                        <w:p w:rsidR="00DA0BA4" w:rsidRPr="00531396" w:rsidRDefault="00DA0BA4" w:rsidP="00161352">
                          <w:pPr>
                            <w:rPr>
                              <w:rFonts w:ascii="Bookman Old Style" w:hAnsi="Bookman Old Style"/>
                              <w:color w:val="000000"/>
                              <w:sz w:val="16"/>
                              <w:szCs w:val="16"/>
                            </w:rPr>
                          </w:pPr>
                          <w:r w:rsidRPr="00531396">
                            <w:rPr>
                              <w:rFonts w:ascii="Bookman Old Style" w:hAnsi="Bookman Old Style"/>
                              <w:color w:val="000000"/>
                              <w:sz w:val="16"/>
                              <w:szCs w:val="16"/>
                            </w:rPr>
                            <w:t>19.39</w:t>
                          </w:r>
                        </w:p>
                      </w:tc>
                    </w:tr>
                    <w:tr w:rsidR="00DA0BA4" w:rsidRPr="00531396" w:rsidTr="00161352">
                      <w:trPr>
                        <w:trHeight w:val="291"/>
                        <w:jc w:val="center"/>
                      </w:trPr>
                      <w:tc>
                        <w:tcPr>
                          <w:tcW w:w="0" w:type="auto"/>
                          <w:tcBorders>
                            <w:top w:val="nil"/>
                            <w:left w:val="nil"/>
                            <w:bottom w:val="single" w:sz="4" w:space="0" w:color="000000"/>
                            <w:right w:val="nil"/>
                          </w:tcBorders>
                        </w:tcPr>
                        <w:p w:rsidR="00DA0BA4" w:rsidRPr="00531396" w:rsidRDefault="00DA0BA4" w:rsidP="00161352">
                          <w:pPr>
                            <w:rPr>
                              <w:rFonts w:ascii="Bookman Old Style" w:hAnsi="Bookman Old Style"/>
                              <w:color w:val="000000"/>
                              <w:sz w:val="16"/>
                              <w:szCs w:val="16"/>
                            </w:rPr>
                          </w:pPr>
                          <w:r w:rsidRPr="00531396">
                            <w:rPr>
                              <w:rFonts w:ascii="Bookman Old Style" w:hAnsi="Bookman Old Style"/>
                              <w:color w:val="000000"/>
                              <w:sz w:val="16"/>
                              <w:szCs w:val="16"/>
                            </w:rPr>
                            <w:t>Sabaletas</w:t>
                          </w:r>
                        </w:p>
                      </w:tc>
                      <w:tc>
                        <w:tcPr>
                          <w:tcW w:w="0" w:type="auto"/>
                          <w:tcBorders>
                            <w:top w:val="nil"/>
                            <w:left w:val="nil"/>
                            <w:bottom w:val="single" w:sz="4" w:space="0" w:color="000000"/>
                            <w:right w:val="nil"/>
                          </w:tcBorders>
                        </w:tcPr>
                        <w:p w:rsidR="00DA0BA4" w:rsidRPr="00531396" w:rsidRDefault="00DA0BA4" w:rsidP="00161352">
                          <w:pPr>
                            <w:rPr>
                              <w:rFonts w:ascii="Bookman Old Style" w:hAnsi="Bookman Old Style"/>
                              <w:color w:val="000000"/>
                              <w:sz w:val="16"/>
                              <w:szCs w:val="16"/>
                            </w:rPr>
                          </w:pPr>
                          <w:r w:rsidRPr="00531396">
                            <w:rPr>
                              <w:rFonts w:ascii="Bookman Old Style" w:hAnsi="Bookman Old Style"/>
                              <w:color w:val="000000"/>
                              <w:sz w:val="16"/>
                              <w:szCs w:val="16"/>
                            </w:rPr>
                            <w:t>22.73</w:t>
                          </w:r>
                        </w:p>
                      </w:tc>
                      <w:tc>
                        <w:tcPr>
                          <w:tcW w:w="0" w:type="auto"/>
                          <w:tcBorders>
                            <w:top w:val="nil"/>
                            <w:left w:val="nil"/>
                            <w:bottom w:val="single" w:sz="4" w:space="0" w:color="000000"/>
                            <w:right w:val="nil"/>
                          </w:tcBorders>
                        </w:tcPr>
                        <w:p w:rsidR="00DA0BA4" w:rsidRPr="00531396" w:rsidRDefault="00DA0BA4" w:rsidP="00161352">
                          <w:pPr>
                            <w:rPr>
                              <w:rFonts w:ascii="Bookman Old Style" w:hAnsi="Bookman Old Style"/>
                              <w:color w:val="000000"/>
                              <w:sz w:val="16"/>
                              <w:szCs w:val="16"/>
                            </w:rPr>
                          </w:pPr>
                          <w:r w:rsidRPr="00531396">
                            <w:rPr>
                              <w:rFonts w:ascii="Bookman Old Style" w:hAnsi="Bookman Old Style"/>
                              <w:color w:val="000000"/>
                              <w:sz w:val="16"/>
                              <w:szCs w:val="16"/>
                            </w:rPr>
                            <w:t>20.54</w:t>
                          </w:r>
                        </w:p>
                      </w:tc>
                      <w:tc>
                        <w:tcPr>
                          <w:tcW w:w="0" w:type="auto"/>
                          <w:tcBorders>
                            <w:top w:val="nil"/>
                            <w:left w:val="nil"/>
                            <w:bottom w:val="single" w:sz="4" w:space="0" w:color="000000"/>
                            <w:right w:val="nil"/>
                          </w:tcBorders>
                        </w:tcPr>
                        <w:p w:rsidR="00DA0BA4" w:rsidRPr="00531396" w:rsidRDefault="00DA0BA4" w:rsidP="00161352">
                          <w:pPr>
                            <w:rPr>
                              <w:rFonts w:ascii="Bookman Old Style" w:hAnsi="Bookman Old Style"/>
                              <w:color w:val="000000"/>
                              <w:sz w:val="16"/>
                              <w:szCs w:val="16"/>
                            </w:rPr>
                          </w:pPr>
                          <w:r w:rsidRPr="00531396">
                            <w:rPr>
                              <w:rFonts w:ascii="Bookman Old Style" w:hAnsi="Bookman Old Style"/>
                              <w:color w:val="000000"/>
                              <w:sz w:val="16"/>
                              <w:szCs w:val="16"/>
                            </w:rPr>
                            <w:t>16.43</w:t>
                          </w:r>
                        </w:p>
                      </w:tc>
                      <w:tc>
                        <w:tcPr>
                          <w:tcW w:w="0" w:type="auto"/>
                          <w:tcBorders>
                            <w:top w:val="nil"/>
                            <w:left w:val="nil"/>
                            <w:bottom w:val="single" w:sz="4" w:space="0" w:color="000000"/>
                            <w:right w:val="nil"/>
                          </w:tcBorders>
                        </w:tcPr>
                        <w:p w:rsidR="00DA0BA4" w:rsidRPr="00531396" w:rsidRDefault="00DA0BA4" w:rsidP="00161352">
                          <w:pPr>
                            <w:rPr>
                              <w:rFonts w:ascii="Bookman Old Style" w:hAnsi="Bookman Old Style"/>
                              <w:color w:val="000000"/>
                              <w:sz w:val="16"/>
                              <w:szCs w:val="16"/>
                            </w:rPr>
                          </w:pPr>
                          <w:r w:rsidRPr="00531396">
                            <w:rPr>
                              <w:rFonts w:ascii="Bookman Old Style" w:hAnsi="Bookman Old Style"/>
                              <w:color w:val="000000"/>
                              <w:sz w:val="16"/>
                              <w:szCs w:val="16"/>
                            </w:rPr>
                            <w:t>5.28</w:t>
                          </w:r>
                        </w:p>
                      </w:tc>
                      <w:tc>
                        <w:tcPr>
                          <w:tcW w:w="0" w:type="auto"/>
                          <w:tcBorders>
                            <w:top w:val="nil"/>
                            <w:left w:val="nil"/>
                            <w:bottom w:val="single" w:sz="4" w:space="0" w:color="000000"/>
                            <w:right w:val="nil"/>
                          </w:tcBorders>
                        </w:tcPr>
                        <w:p w:rsidR="00DA0BA4" w:rsidRPr="00531396" w:rsidRDefault="00DA0BA4" w:rsidP="00161352">
                          <w:pPr>
                            <w:rPr>
                              <w:rFonts w:ascii="Bookman Old Style" w:hAnsi="Bookman Old Style"/>
                              <w:color w:val="000000"/>
                              <w:sz w:val="16"/>
                              <w:szCs w:val="16"/>
                            </w:rPr>
                          </w:pPr>
                          <w:r w:rsidRPr="00531396">
                            <w:rPr>
                              <w:rFonts w:ascii="Bookman Old Style" w:hAnsi="Bookman Old Style"/>
                              <w:color w:val="000000"/>
                              <w:sz w:val="16"/>
                              <w:szCs w:val="16"/>
                            </w:rPr>
                            <w:t>15.59</w:t>
                          </w:r>
                        </w:p>
                      </w:tc>
                      <w:tc>
                        <w:tcPr>
                          <w:tcW w:w="0" w:type="auto"/>
                          <w:tcBorders>
                            <w:top w:val="nil"/>
                            <w:left w:val="nil"/>
                            <w:bottom w:val="single" w:sz="4" w:space="0" w:color="000000"/>
                            <w:right w:val="nil"/>
                          </w:tcBorders>
                        </w:tcPr>
                        <w:p w:rsidR="00DA0BA4" w:rsidRPr="00531396" w:rsidRDefault="00DA0BA4" w:rsidP="00161352">
                          <w:pPr>
                            <w:rPr>
                              <w:rFonts w:ascii="Bookman Old Style" w:hAnsi="Bookman Old Style"/>
                              <w:color w:val="000000"/>
                              <w:sz w:val="16"/>
                              <w:szCs w:val="16"/>
                            </w:rPr>
                          </w:pPr>
                          <w:r w:rsidRPr="00531396">
                            <w:rPr>
                              <w:rFonts w:ascii="Bookman Old Style" w:hAnsi="Bookman Old Style"/>
                              <w:color w:val="000000"/>
                              <w:sz w:val="16"/>
                              <w:szCs w:val="16"/>
                            </w:rPr>
                            <w:t>25.60</w:t>
                          </w:r>
                        </w:p>
                      </w:tc>
                    </w:tr>
                  </w:tbl>
                  <w:p w:rsidR="00DA0BA4" w:rsidRPr="003C6E84" w:rsidRDefault="00DA0BA4" w:rsidP="00DA0BA4">
                    <w:pPr>
                      <w:rPr>
                        <w:rFonts w:ascii="Bookman Old Style" w:hAnsi="Bookman Old Style"/>
                        <w:sz w:val="16"/>
                        <w:lang w:val="en-US"/>
                      </w:rPr>
                    </w:pPr>
                  </w:p>
                </w:txbxContent>
              </v:textbox>
            </v:shape>
            <w10:wrap type="square"/>
          </v:group>
        </w:pict>
      </w:r>
    </w:p>
    <w:p w:rsidR="001D4506" w:rsidRPr="00AA034E" w:rsidRDefault="00EF4AAF" w:rsidP="00161352">
      <w:pPr>
        <w:jc w:val="both"/>
        <w:rPr>
          <w:rFonts w:ascii="Bookman Old Style" w:hAnsi="Bookman Old Style"/>
          <w:b/>
          <w:sz w:val="21"/>
          <w:szCs w:val="21"/>
          <w:lang w:val="en-US"/>
        </w:rPr>
      </w:pPr>
      <w:r w:rsidRPr="00AA034E">
        <w:rPr>
          <w:rFonts w:ascii="Bookman Old Style" w:hAnsi="Bookman Old Style"/>
          <w:b/>
          <w:sz w:val="21"/>
          <w:szCs w:val="21"/>
          <w:lang w:val="en-US"/>
        </w:rPr>
        <w:t>Preservation of the isolated fungi</w:t>
      </w:r>
    </w:p>
    <w:p w:rsidR="00D81AAD" w:rsidRPr="00AA034E" w:rsidRDefault="00EF4AAF" w:rsidP="00161352">
      <w:pPr>
        <w:jc w:val="both"/>
        <w:rPr>
          <w:rFonts w:ascii="Bookman Old Style" w:hAnsi="Bookman Old Style"/>
          <w:b/>
          <w:sz w:val="21"/>
          <w:szCs w:val="21"/>
          <w:lang w:val="en-US"/>
        </w:rPr>
      </w:pPr>
      <w:r w:rsidRPr="00AA034E">
        <w:rPr>
          <w:rFonts w:ascii="Bookman Old Style" w:hAnsi="Bookman Old Style"/>
          <w:sz w:val="21"/>
          <w:szCs w:val="21"/>
          <w:lang w:val="en-US"/>
        </w:rPr>
        <w:t>All the isolated microorganisms were pre</w:t>
      </w:r>
      <w:r w:rsidR="00B54A36">
        <w:rPr>
          <w:rFonts w:ascii="Bookman Old Style" w:hAnsi="Bookman Old Style"/>
          <w:sz w:val="21"/>
          <w:szCs w:val="21"/>
          <w:lang w:val="en-US"/>
        </w:rPr>
        <w:softHyphen/>
      </w:r>
      <w:r w:rsidRPr="00AA034E">
        <w:rPr>
          <w:rFonts w:ascii="Bookman Old Style" w:hAnsi="Bookman Old Style"/>
          <w:sz w:val="21"/>
          <w:szCs w:val="21"/>
          <w:lang w:val="en-US"/>
        </w:rPr>
        <w:t xml:space="preserve">served by the three techniques described in the methodology section.  This allowed the creation of a strain collection (bank) that can be amplified and used in future studies of microbial diversity and </w:t>
      </w:r>
      <w:proofErr w:type="spellStart"/>
      <w:r w:rsidRPr="00AA034E">
        <w:rPr>
          <w:rFonts w:ascii="Bookman Old Style" w:hAnsi="Bookman Old Style"/>
          <w:sz w:val="21"/>
          <w:szCs w:val="21"/>
          <w:lang w:val="en-US"/>
        </w:rPr>
        <w:t>bioprospection</w:t>
      </w:r>
      <w:proofErr w:type="spellEnd"/>
      <w:r w:rsidRPr="00AA034E">
        <w:rPr>
          <w:rFonts w:ascii="Bookman Old Style" w:hAnsi="Bookman Old Style"/>
          <w:sz w:val="21"/>
          <w:szCs w:val="21"/>
          <w:lang w:val="en-US"/>
        </w:rPr>
        <w:t xml:space="preserve"> that are emphasized in biological components.  Therefore, they can be integrated on </w:t>
      </w:r>
      <w:proofErr w:type="spellStart"/>
      <w:r w:rsidRPr="00AA034E">
        <w:rPr>
          <w:rFonts w:ascii="Bookman Old Style" w:hAnsi="Bookman Old Style"/>
          <w:sz w:val="21"/>
          <w:szCs w:val="21"/>
          <w:lang w:val="en-US"/>
        </w:rPr>
        <w:t>phyto</w:t>
      </w:r>
      <w:r w:rsidR="00B54A36">
        <w:rPr>
          <w:rFonts w:ascii="Bookman Old Style" w:hAnsi="Bookman Old Style"/>
          <w:sz w:val="21"/>
          <w:szCs w:val="21"/>
          <w:lang w:val="en-US"/>
        </w:rPr>
        <w:softHyphen/>
      </w:r>
      <w:r w:rsidRPr="00AA034E">
        <w:rPr>
          <w:rFonts w:ascii="Bookman Old Style" w:hAnsi="Bookman Old Style"/>
          <w:sz w:val="21"/>
          <w:szCs w:val="21"/>
          <w:lang w:val="en-US"/>
        </w:rPr>
        <w:t>sanitary</w:t>
      </w:r>
      <w:proofErr w:type="spellEnd"/>
      <w:r w:rsidRPr="00AA034E">
        <w:rPr>
          <w:rFonts w:ascii="Bookman Old Style" w:hAnsi="Bookman Old Style"/>
          <w:sz w:val="21"/>
          <w:szCs w:val="21"/>
          <w:lang w:val="en-US"/>
        </w:rPr>
        <w:t xml:space="preserve"> management strategies for plagues and diseases associated to </w:t>
      </w:r>
      <w:proofErr w:type="spellStart"/>
      <w:r w:rsidRPr="00AA034E">
        <w:rPr>
          <w:rFonts w:ascii="Bookman Old Style" w:hAnsi="Bookman Old Style"/>
          <w:sz w:val="21"/>
          <w:szCs w:val="21"/>
          <w:lang w:val="en-US"/>
        </w:rPr>
        <w:t>chontaduro</w:t>
      </w:r>
      <w:proofErr w:type="spellEnd"/>
      <w:r w:rsidRPr="00AA034E">
        <w:rPr>
          <w:rFonts w:ascii="Bookman Old Style" w:hAnsi="Bookman Old Style"/>
          <w:sz w:val="21"/>
          <w:szCs w:val="21"/>
          <w:lang w:val="en-US"/>
        </w:rPr>
        <w:t xml:space="preserve"> crops in the Pacific </w:t>
      </w:r>
      <w:proofErr w:type="spellStart"/>
      <w:r w:rsidRPr="00AA034E">
        <w:rPr>
          <w:rFonts w:ascii="Bookman Old Style" w:hAnsi="Bookman Old Style"/>
          <w:sz w:val="21"/>
          <w:szCs w:val="21"/>
          <w:lang w:val="en-US"/>
        </w:rPr>
        <w:t>agroecosystems</w:t>
      </w:r>
      <w:proofErr w:type="spellEnd"/>
      <w:r w:rsidRPr="00AA034E">
        <w:rPr>
          <w:rFonts w:ascii="Bookman Old Style" w:hAnsi="Bookman Old Style"/>
          <w:sz w:val="21"/>
          <w:szCs w:val="21"/>
          <w:lang w:val="en-US"/>
        </w:rPr>
        <w:t xml:space="preserve"> in Colombia. </w:t>
      </w:r>
    </w:p>
    <w:p w:rsidR="00D81AAD" w:rsidRPr="00AA034E" w:rsidRDefault="00D81AAD" w:rsidP="00161352">
      <w:pPr>
        <w:jc w:val="both"/>
        <w:rPr>
          <w:rFonts w:ascii="Bookman Old Style" w:hAnsi="Bookman Old Style"/>
          <w:b/>
          <w:sz w:val="21"/>
          <w:szCs w:val="21"/>
          <w:lang w:val="en-US"/>
        </w:rPr>
      </w:pPr>
    </w:p>
    <w:p w:rsidR="001D4506" w:rsidRPr="00AA034E" w:rsidRDefault="00003085" w:rsidP="00B54A36">
      <w:pPr>
        <w:spacing w:after="240"/>
        <w:jc w:val="center"/>
        <w:rPr>
          <w:rFonts w:ascii="Bookman Old Style" w:hAnsi="Bookman Old Style"/>
          <w:b/>
          <w:sz w:val="21"/>
          <w:szCs w:val="21"/>
        </w:rPr>
      </w:pPr>
      <w:proofErr w:type="spellStart"/>
      <w:r w:rsidRPr="00AA034E">
        <w:rPr>
          <w:rFonts w:ascii="Bookman Old Style" w:hAnsi="Bookman Old Style"/>
          <w:b/>
          <w:sz w:val="23"/>
          <w:szCs w:val="23"/>
        </w:rPr>
        <w:t>Conclusions</w:t>
      </w:r>
      <w:proofErr w:type="spellEnd"/>
    </w:p>
    <w:p w:rsidR="00EF4AAF" w:rsidRPr="00AA034E" w:rsidRDefault="00C9761E" w:rsidP="00161352">
      <w:pPr>
        <w:numPr>
          <w:ilvl w:val="0"/>
          <w:numId w:val="2"/>
        </w:numPr>
        <w:jc w:val="both"/>
        <w:rPr>
          <w:rFonts w:ascii="Bookman Old Style" w:hAnsi="Bookman Old Style"/>
          <w:sz w:val="21"/>
          <w:szCs w:val="21"/>
          <w:lang w:val="en-US"/>
        </w:rPr>
      </w:pPr>
      <w:r w:rsidRPr="00AA034E">
        <w:rPr>
          <w:rFonts w:ascii="Bookman Old Style" w:hAnsi="Bookman Old Style"/>
          <w:sz w:val="21"/>
          <w:szCs w:val="21"/>
          <w:lang w:val="en-US"/>
        </w:rPr>
        <w:t>Population</w:t>
      </w:r>
      <w:r w:rsidR="00EF4AAF" w:rsidRPr="00AA034E">
        <w:rPr>
          <w:rFonts w:ascii="Bookman Old Style" w:hAnsi="Bookman Old Style"/>
          <w:sz w:val="21"/>
          <w:szCs w:val="21"/>
          <w:lang w:val="en-US"/>
        </w:rPr>
        <w:t xml:space="preserve"> levels of the identified fungal </w:t>
      </w:r>
      <w:r w:rsidR="003C6E84" w:rsidRPr="00AA034E">
        <w:rPr>
          <w:rFonts w:ascii="Bookman Old Style" w:hAnsi="Bookman Old Style"/>
          <w:sz w:val="21"/>
          <w:szCs w:val="21"/>
          <w:lang w:val="en-US"/>
        </w:rPr>
        <w:t xml:space="preserve">genera </w:t>
      </w:r>
      <w:r w:rsidR="00EF4AAF" w:rsidRPr="00AA034E">
        <w:rPr>
          <w:rFonts w:ascii="Bookman Old Style" w:hAnsi="Bookman Old Style"/>
          <w:sz w:val="21"/>
          <w:szCs w:val="21"/>
          <w:lang w:val="en-US"/>
        </w:rPr>
        <w:t>were variable according to rainfall intensity in the locations of this study.  Anaerobic conditions</w:t>
      </w:r>
      <w:r w:rsidR="0087789F" w:rsidRPr="00AA034E">
        <w:rPr>
          <w:rFonts w:ascii="Bookman Old Style" w:hAnsi="Bookman Old Style"/>
          <w:sz w:val="21"/>
          <w:szCs w:val="21"/>
          <w:lang w:val="en-US"/>
        </w:rPr>
        <w:t xml:space="preserve"> that occurred for water excess in the rhizosphere affected beneficial fungi populations under the le</w:t>
      </w:r>
      <w:r w:rsidR="00B54A36">
        <w:rPr>
          <w:rFonts w:ascii="Bookman Old Style" w:hAnsi="Bookman Old Style"/>
          <w:sz w:val="21"/>
          <w:szCs w:val="21"/>
          <w:lang w:val="en-US"/>
        </w:rPr>
        <w:softHyphen/>
      </w:r>
      <w:r w:rsidR="0087789F" w:rsidRPr="00AA034E">
        <w:rPr>
          <w:rFonts w:ascii="Bookman Old Style" w:hAnsi="Bookman Old Style"/>
          <w:sz w:val="21"/>
          <w:szCs w:val="21"/>
          <w:lang w:val="en-US"/>
        </w:rPr>
        <w:t xml:space="preserve">vels reported on the literature. </w:t>
      </w:r>
    </w:p>
    <w:p w:rsidR="0087789F" w:rsidRPr="00AA034E" w:rsidRDefault="0087789F" w:rsidP="00161352">
      <w:pPr>
        <w:numPr>
          <w:ilvl w:val="0"/>
          <w:numId w:val="2"/>
        </w:numPr>
        <w:jc w:val="both"/>
        <w:rPr>
          <w:rFonts w:ascii="Bookman Old Style" w:hAnsi="Bookman Old Style"/>
          <w:sz w:val="21"/>
          <w:szCs w:val="21"/>
          <w:lang w:val="en-US"/>
        </w:rPr>
      </w:pPr>
      <w:r w:rsidRPr="00AA034E">
        <w:rPr>
          <w:rFonts w:ascii="Bookman Old Style" w:hAnsi="Bookman Old Style"/>
          <w:sz w:val="21"/>
          <w:szCs w:val="21"/>
          <w:lang w:val="en-US"/>
        </w:rPr>
        <w:t xml:space="preserve">Fruit filling in </w:t>
      </w:r>
      <w:proofErr w:type="spellStart"/>
      <w:r w:rsidRPr="00AA034E">
        <w:rPr>
          <w:rFonts w:ascii="Bookman Old Style" w:hAnsi="Bookman Old Style"/>
          <w:sz w:val="21"/>
          <w:szCs w:val="21"/>
          <w:lang w:val="en-US"/>
        </w:rPr>
        <w:t>chontaduro</w:t>
      </w:r>
      <w:proofErr w:type="spellEnd"/>
      <w:r w:rsidRPr="00AA034E">
        <w:rPr>
          <w:rFonts w:ascii="Bookman Old Style" w:hAnsi="Bookman Old Style"/>
          <w:sz w:val="21"/>
          <w:szCs w:val="21"/>
          <w:lang w:val="en-US"/>
        </w:rPr>
        <w:t xml:space="preserve"> plants coincides with a higher population of potentially beneficial fungi in the </w:t>
      </w:r>
      <w:proofErr w:type="spellStart"/>
      <w:r w:rsidRPr="00AA034E">
        <w:rPr>
          <w:rFonts w:ascii="Bookman Old Style" w:hAnsi="Bookman Old Style"/>
          <w:sz w:val="21"/>
          <w:szCs w:val="21"/>
          <w:lang w:val="en-US"/>
        </w:rPr>
        <w:t>chontaduro</w:t>
      </w:r>
      <w:proofErr w:type="spellEnd"/>
      <w:r w:rsidRPr="00AA034E">
        <w:rPr>
          <w:rFonts w:ascii="Bookman Old Style" w:hAnsi="Bookman Old Style"/>
          <w:sz w:val="21"/>
          <w:szCs w:val="21"/>
          <w:lang w:val="en-US"/>
        </w:rPr>
        <w:t xml:space="preserve"> rhizos</w:t>
      </w:r>
      <w:r w:rsidR="00B54A36">
        <w:rPr>
          <w:rFonts w:ascii="Bookman Old Style" w:hAnsi="Bookman Old Style"/>
          <w:sz w:val="21"/>
          <w:szCs w:val="21"/>
          <w:lang w:val="en-US"/>
        </w:rPr>
        <w:softHyphen/>
      </w:r>
      <w:r w:rsidRPr="00AA034E">
        <w:rPr>
          <w:rFonts w:ascii="Bookman Old Style" w:hAnsi="Bookman Old Style"/>
          <w:sz w:val="21"/>
          <w:szCs w:val="21"/>
          <w:lang w:val="en-US"/>
        </w:rPr>
        <w:t xml:space="preserve">phere. </w:t>
      </w:r>
    </w:p>
    <w:p w:rsidR="00595DC0" w:rsidRDefault="0087789F" w:rsidP="00161352">
      <w:pPr>
        <w:jc w:val="both"/>
        <w:rPr>
          <w:rFonts w:ascii="Bookman Old Style" w:hAnsi="Bookman Old Style"/>
          <w:sz w:val="21"/>
          <w:szCs w:val="21"/>
          <w:lang w:val="en-US"/>
        </w:rPr>
      </w:pPr>
      <w:r w:rsidRPr="00AA034E">
        <w:rPr>
          <w:rFonts w:ascii="Bookman Old Style" w:hAnsi="Bookman Old Style"/>
          <w:sz w:val="21"/>
          <w:szCs w:val="21"/>
          <w:lang w:val="en-US"/>
        </w:rPr>
        <w:t xml:space="preserve">Although in both locations of this study the </w:t>
      </w:r>
      <w:r w:rsidR="00C9761E" w:rsidRPr="00AA034E">
        <w:rPr>
          <w:rFonts w:ascii="Bookman Old Style" w:hAnsi="Bookman Old Style"/>
          <w:sz w:val="21"/>
          <w:szCs w:val="21"/>
          <w:lang w:val="en-US"/>
        </w:rPr>
        <w:t>management</w:t>
      </w:r>
      <w:r w:rsidRPr="00AA034E">
        <w:rPr>
          <w:rFonts w:ascii="Bookman Old Style" w:hAnsi="Bookman Old Style"/>
          <w:sz w:val="21"/>
          <w:szCs w:val="21"/>
          <w:lang w:val="en-US"/>
        </w:rPr>
        <w:t xml:space="preserve"> practices were contrasting, </w:t>
      </w:r>
      <w:proofErr w:type="spellStart"/>
      <w:r w:rsidRPr="00AA034E">
        <w:rPr>
          <w:rFonts w:ascii="Bookman Old Style" w:hAnsi="Bookman Old Style"/>
          <w:i/>
          <w:sz w:val="21"/>
          <w:szCs w:val="21"/>
          <w:lang w:val="en-US"/>
        </w:rPr>
        <w:t>Trichoderma</w:t>
      </w:r>
      <w:proofErr w:type="spellEnd"/>
      <w:r w:rsidRPr="00AA034E">
        <w:rPr>
          <w:rFonts w:ascii="Bookman Old Style" w:hAnsi="Bookman Old Style"/>
          <w:sz w:val="21"/>
          <w:szCs w:val="21"/>
          <w:lang w:val="en-US"/>
        </w:rPr>
        <w:t xml:space="preserve"> genus was predominant.  In </w:t>
      </w:r>
      <w:proofErr w:type="spellStart"/>
      <w:r w:rsidRPr="00AA034E">
        <w:rPr>
          <w:rFonts w:ascii="Bookman Old Style" w:hAnsi="Bookman Old Style"/>
          <w:sz w:val="21"/>
          <w:szCs w:val="21"/>
          <w:lang w:val="en-US"/>
        </w:rPr>
        <w:t>Ci</w:t>
      </w:r>
      <w:r w:rsidR="00B54A36">
        <w:rPr>
          <w:rFonts w:ascii="Bookman Old Style" w:hAnsi="Bookman Old Style"/>
          <w:sz w:val="21"/>
          <w:szCs w:val="21"/>
          <w:lang w:val="en-US"/>
        </w:rPr>
        <w:softHyphen/>
      </w:r>
      <w:r w:rsidRPr="00AA034E">
        <w:rPr>
          <w:rFonts w:ascii="Bookman Old Style" w:hAnsi="Bookman Old Style"/>
          <w:sz w:val="21"/>
          <w:szCs w:val="21"/>
          <w:lang w:val="en-US"/>
        </w:rPr>
        <w:t>tronela</w:t>
      </w:r>
      <w:proofErr w:type="spellEnd"/>
      <w:r w:rsidRPr="00AA034E">
        <w:rPr>
          <w:rFonts w:ascii="Bookman Old Style" w:hAnsi="Bookman Old Style"/>
          <w:sz w:val="21"/>
          <w:szCs w:val="21"/>
          <w:lang w:val="en-US"/>
        </w:rPr>
        <w:t xml:space="preserve">, </w:t>
      </w:r>
      <w:proofErr w:type="spellStart"/>
      <w:r w:rsidRPr="00AA034E">
        <w:rPr>
          <w:rFonts w:ascii="Bookman Old Style" w:hAnsi="Bookman Old Style"/>
          <w:i/>
          <w:sz w:val="21"/>
          <w:szCs w:val="21"/>
          <w:lang w:val="en-US"/>
        </w:rPr>
        <w:t>Fusarium</w:t>
      </w:r>
      <w:proofErr w:type="spellEnd"/>
      <w:r w:rsidRPr="00AA034E">
        <w:rPr>
          <w:rFonts w:ascii="Bookman Old Style" w:hAnsi="Bookman Old Style"/>
          <w:sz w:val="21"/>
          <w:szCs w:val="21"/>
          <w:lang w:val="en-US"/>
        </w:rPr>
        <w:t xml:space="preserve"> and </w:t>
      </w:r>
      <w:proofErr w:type="spellStart"/>
      <w:r w:rsidRPr="00AA034E">
        <w:rPr>
          <w:rFonts w:ascii="Bookman Old Style" w:hAnsi="Bookman Old Style"/>
          <w:i/>
          <w:sz w:val="21"/>
          <w:szCs w:val="21"/>
          <w:lang w:val="en-US"/>
        </w:rPr>
        <w:t>Rhizopus</w:t>
      </w:r>
      <w:proofErr w:type="spellEnd"/>
      <w:r w:rsidRPr="00AA034E">
        <w:rPr>
          <w:rFonts w:ascii="Bookman Old Style" w:hAnsi="Bookman Old Style"/>
          <w:sz w:val="21"/>
          <w:szCs w:val="21"/>
          <w:lang w:val="en-US"/>
        </w:rPr>
        <w:t xml:space="preserve"> genus and, in </w:t>
      </w:r>
      <w:proofErr w:type="spellStart"/>
      <w:r w:rsidRPr="00AA034E">
        <w:rPr>
          <w:rFonts w:ascii="Bookman Old Style" w:hAnsi="Bookman Old Style"/>
          <w:sz w:val="21"/>
          <w:szCs w:val="21"/>
          <w:lang w:val="en-US"/>
        </w:rPr>
        <w:t>Sabaletas</w:t>
      </w:r>
      <w:proofErr w:type="spellEnd"/>
      <w:r w:rsidRPr="00AA034E">
        <w:rPr>
          <w:rFonts w:ascii="Bookman Old Style" w:hAnsi="Bookman Old Style"/>
          <w:sz w:val="21"/>
          <w:szCs w:val="21"/>
          <w:lang w:val="en-US"/>
        </w:rPr>
        <w:t xml:space="preserve">, </w:t>
      </w:r>
      <w:proofErr w:type="spellStart"/>
      <w:r w:rsidRPr="00AA034E">
        <w:rPr>
          <w:rFonts w:ascii="Bookman Old Style" w:hAnsi="Bookman Old Style"/>
          <w:i/>
          <w:sz w:val="21"/>
          <w:szCs w:val="21"/>
          <w:lang w:val="en-US"/>
        </w:rPr>
        <w:t>Penicillium</w:t>
      </w:r>
      <w:proofErr w:type="spellEnd"/>
      <w:r w:rsidRPr="00AA034E">
        <w:rPr>
          <w:rFonts w:ascii="Bookman Old Style" w:hAnsi="Bookman Old Style"/>
          <w:sz w:val="21"/>
          <w:szCs w:val="21"/>
          <w:lang w:val="en-US"/>
        </w:rPr>
        <w:t xml:space="preserve"> and </w:t>
      </w:r>
      <w:proofErr w:type="spellStart"/>
      <w:r w:rsidRPr="00AA034E">
        <w:rPr>
          <w:rFonts w:ascii="Bookman Old Style" w:hAnsi="Bookman Old Style"/>
          <w:i/>
          <w:sz w:val="21"/>
          <w:szCs w:val="21"/>
          <w:lang w:val="en-US"/>
        </w:rPr>
        <w:t>Thielaviopsis</w:t>
      </w:r>
      <w:proofErr w:type="spellEnd"/>
      <w:r w:rsidRPr="00AA034E">
        <w:rPr>
          <w:rFonts w:ascii="Bookman Old Style" w:hAnsi="Bookman Old Style"/>
          <w:i/>
          <w:sz w:val="21"/>
          <w:szCs w:val="21"/>
          <w:lang w:val="en-US"/>
        </w:rPr>
        <w:t xml:space="preserve"> </w:t>
      </w:r>
      <w:r w:rsidRPr="00AA034E">
        <w:rPr>
          <w:rFonts w:ascii="Bookman Old Style" w:hAnsi="Bookman Old Style"/>
          <w:sz w:val="21"/>
          <w:szCs w:val="21"/>
          <w:lang w:val="en-US"/>
        </w:rPr>
        <w:t>genus were isolated, these present a beneficial ac</w:t>
      </w:r>
      <w:r w:rsidR="00B54A36">
        <w:rPr>
          <w:rFonts w:ascii="Bookman Old Style" w:hAnsi="Bookman Old Style"/>
          <w:sz w:val="21"/>
          <w:szCs w:val="21"/>
          <w:lang w:val="en-US"/>
        </w:rPr>
        <w:softHyphen/>
      </w:r>
      <w:r w:rsidRPr="00AA034E">
        <w:rPr>
          <w:rFonts w:ascii="Bookman Old Style" w:hAnsi="Bookman Old Style"/>
          <w:sz w:val="21"/>
          <w:szCs w:val="21"/>
          <w:lang w:val="en-US"/>
        </w:rPr>
        <w:t>tivity that coincide with a good sanity ob</w:t>
      </w:r>
      <w:r w:rsidR="00B54A36">
        <w:rPr>
          <w:rFonts w:ascii="Bookman Old Style" w:hAnsi="Bookman Old Style"/>
          <w:sz w:val="21"/>
          <w:szCs w:val="21"/>
          <w:lang w:val="en-US"/>
        </w:rPr>
        <w:softHyphen/>
      </w:r>
      <w:r w:rsidRPr="00AA034E">
        <w:rPr>
          <w:rFonts w:ascii="Bookman Old Style" w:hAnsi="Bookman Old Style"/>
          <w:sz w:val="21"/>
          <w:szCs w:val="21"/>
          <w:lang w:val="en-US"/>
        </w:rPr>
        <w:t xml:space="preserve">served in </w:t>
      </w:r>
      <w:proofErr w:type="spellStart"/>
      <w:r w:rsidRPr="00AA034E">
        <w:rPr>
          <w:rFonts w:ascii="Bookman Old Style" w:hAnsi="Bookman Old Style"/>
          <w:sz w:val="21"/>
          <w:szCs w:val="21"/>
          <w:lang w:val="en-US"/>
        </w:rPr>
        <w:t>chontaduro</w:t>
      </w:r>
      <w:proofErr w:type="spellEnd"/>
      <w:r w:rsidRPr="00AA034E">
        <w:rPr>
          <w:rFonts w:ascii="Bookman Old Style" w:hAnsi="Bookman Old Style"/>
          <w:sz w:val="21"/>
          <w:szCs w:val="21"/>
          <w:lang w:val="en-US"/>
        </w:rPr>
        <w:t xml:space="preserve"> palms during the evaluation time. </w:t>
      </w:r>
    </w:p>
    <w:p w:rsidR="00B54A36" w:rsidRDefault="00B54A36" w:rsidP="00161352">
      <w:pPr>
        <w:jc w:val="both"/>
        <w:rPr>
          <w:rFonts w:ascii="Bookman Old Style" w:hAnsi="Bookman Old Style"/>
          <w:b/>
          <w:sz w:val="21"/>
          <w:szCs w:val="21"/>
          <w:lang w:val="en-US"/>
        </w:rPr>
      </w:pPr>
    </w:p>
    <w:p w:rsidR="00DA0BA4" w:rsidRDefault="00DA0BA4" w:rsidP="00161352">
      <w:pPr>
        <w:jc w:val="both"/>
        <w:rPr>
          <w:rFonts w:ascii="Bookman Old Style" w:hAnsi="Bookman Old Style"/>
          <w:b/>
          <w:sz w:val="21"/>
          <w:szCs w:val="21"/>
          <w:lang w:val="en-US"/>
        </w:rPr>
      </w:pPr>
    </w:p>
    <w:p w:rsidR="00DA0BA4" w:rsidRPr="00AA034E" w:rsidRDefault="00DA0BA4" w:rsidP="00161352">
      <w:pPr>
        <w:jc w:val="both"/>
        <w:rPr>
          <w:rFonts w:ascii="Bookman Old Style" w:hAnsi="Bookman Old Style"/>
          <w:b/>
          <w:sz w:val="21"/>
          <w:szCs w:val="21"/>
          <w:lang w:val="en-US"/>
        </w:rPr>
      </w:pPr>
    </w:p>
    <w:p w:rsidR="00003085" w:rsidRPr="00AA034E" w:rsidRDefault="0087789F" w:rsidP="00B54A36">
      <w:pPr>
        <w:spacing w:after="240"/>
        <w:jc w:val="center"/>
        <w:rPr>
          <w:rFonts w:ascii="Bookman Old Style" w:hAnsi="Bookman Old Style"/>
          <w:b/>
          <w:sz w:val="21"/>
          <w:szCs w:val="21"/>
          <w:lang w:val="en-US"/>
        </w:rPr>
      </w:pPr>
      <w:r w:rsidRPr="00AA034E">
        <w:rPr>
          <w:rFonts w:ascii="Bookman Old Style" w:hAnsi="Bookman Old Style"/>
          <w:b/>
          <w:sz w:val="23"/>
          <w:szCs w:val="23"/>
          <w:lang w:val="en-US"/>
        </w:rPr>
        <w:t>Acknowledgements</w:t>
      </w:r>
    </w:p>
    <w:p w:rsidR="00003085" w:rsidRPr="00AA034E" w:rsidRDefault="0087789F" w:rsidP="00161352">
      <w:pPr>
        <w:jc w:val="both"/>
        <w:rPr>
          <w:rFonts w:ascii="Bookman Old Style" w:hAnsi="Bookman Old Style"/>
          <w:sz w:val="21"/>
          <w:szCs w:val="21"/>
          <w:lang w:val="en-US"/>
        </w:rPr>
      </w:pPr>
      <w:r w:rsidRPr="00AA034E">
        <w:rPr>
          <w:rFonts w:ascii="Bookman Old Style" w:hAnsi="Bookman Old Style"/>
          <w:sz w:val="21"/>
          <w:szCs w:val="21"/>
          <w:lang w:val="en-US"/>
        </w:rPr>
        <w:t xml:space="preserve">To the Plant Diagnosis Lab at the Colombian Institute of Agriculture (ICA)-Palmira to allow the sample processing, as well as the </w:t>
      </w:r>
      <w:r w:rsidR="00F16784" w:rsidRPr="00AA034E">
        <w:rPr>
          <w:rFonts w:ascii="Bookman Old Style" w:hAnsi="Bookman Old Style"/>
          <w:sz w:val="21"/>
          <w:szCs w:val="21"/>
          <w:lang w:val="en-US"/>
        </w:rPr>
        <w:t xml:space="preserve">isolated fungi </w:t>
      </w:r>
      <w:r w:rsidRPr="00AA034E">
        <w:rPr>
          <w:rFonts w:ascii="Bookman Old Style" w:hAnsi="Bookman Old Style"/>
          <w:sz w:val="21"/>
          <w:szCs w:val="21"/>
          <w:lang w:val="en-US"/>
        </w:rPr>
        <w:t>identification and preservation</w:t>
      </w:r>
      <w:r w:rsidR="00F16784" w:rsidRPr="00AA034E">
        <w:rPr>
          <w:rFonts w:ascii="Bookman Old Style" w:hAnsi="Bookman Old Style"/>
          <w:sz w:val="21"/>
          <w:szCs w:val="21"/>
          <w:lang w:val="en-US"/>
        </w:rPr>
        <w:t xml:space="preserve">.  To the Universidad </w:t>
      </w:r>
      <w:proofErr w:type="gramStart"/>
      <w:r w:rsidR="00F16784" w:rsidRPr="00AA034E">
        <w:rPr>
          <w:rFonts w:ascii="Bookman Old Style" w:hAnsi="Bookman Old Style"/>
          <w:sz w:val="21"/>
          <w:szCs w:val="21"/>
          <w:lang w:val="en-US"/>
        </w:rPr>
        <w:t>del</w:t>
      </w:r>
      <w:proofErr w:type="gramEnd"/>
      <w:r w:rsidR="00F16784" w:rsidRPr="00AA034E">
        <w:rPr>
          <w:rFonts w:ascii="Bookman Old Style" w:hAnsi="Bookman Old Style"/>
          <w:sz w:val="21"/>
          <w:szCs w:val="21"/>
          <w:lang w:val="en-US"/>
        </w:rPr>
        <w:t xml:space="preserve"> </w:t>
      </w:r>
      <w:proofErr w:type="spellStart"/>
      <w:r w:rsidR="00F16784" w:rsidRPr="00AA034E">
        <w:rPr>
          <w:rFonts w:ascii="Bookman Old Style" w:hAnsi="Bookman Old Style"/>
          <w:sz w:val="21"/>
          <w:szCs w:val="21"/>
          <w:lang w:val="en-US"/>
        </w:rPr>
        <w:t>Pacífico</w:t>
      </w:r>
      <w:proofErr w:type="spellEnd"/>
      <w:r w:rsidR="00F16784" w:rsidRPr="00AA034E">
        <w:rPr>
          <w:rFonts w:ascii="Bookman Old Style" w:hAnsi="Bookman Old Style"/>
          <w:sz w:val="21"/>
          <w:szCs w:val="21"/>
          <w:lang w:val="en-US"/>
        </w:rPr>
        <w:t xml:space="preserve"> – Buenaventura for its complementary contributions to the develop</w:t>
      </w:r>
      <w:r w:rsidR="00B54A36">
        <w:rPr>
          <w:rFonts w:ascii="Bookman Old Style" w:hAnsi="Bookman Old Style"/>
          <w:sz w:val="21"/>
          <w:szCs w:val="21"/>
          <w:lang w:val="en-US"/>
        </w:rPr>
        <w:softHyphen/>
      </w:r>
      <w:r w:rsidR="00F16784" w:rsidRPr="00AA034E">
        <w:rPr>
          <w:rFonts w:ascii="Bookman Old Style" w:hAnsi="Bookman Old Style"/>
          <w:sz w:val="21"/>
          <w:szCs w:val="21"/>
          <w:lang w:val="en-US"/>
        </w:rPr>
        <w:t>ment of this work as a base for further studies in the plant protection area.</w:t>
      </w:r>
    </w:p>
    <w:p w:rsidR="00003085" w:rsidRPr="003C6E84" w:rsidRDefault="00003085" w:rsidP="00161352">
      <w:pPr>
        <w:spacing w:line="360" w:lineRule="auto"/>
        <w:jc w:val="both"/>
        <w:rPr>
          <w:rFonts w:ascii="Bookman Old Style" w:hAnsi="Bookman Old Style"/>
          <w:b/>
          <w:sz w:val="20"/>
          <w:szCs w:val="20"/>
          <w:lang w:val="en-US"/>
        </w:rPr>
      </w:pPr>
    </w:p>
    <w:p w:rsidR="00003085" w:rsidRPr="003C6E84" w:rsidRDefault="00F16784" w:rsidP="00DA0BA4">
      <w:pPr>
        <w:spacing w:after="240"/>
        <w:jc w:val="center"/>
        <w:rPr>
          <w:rFonts w:ascii="Bookman Old Style" w:hAnsi="Bookman Old Style"/>
          <w:b/>
        </w:rPr>
      </w:pPr>
      <w:proofErr w:type="spellStart"/>
      <w:r w:rsidRPr="00AA034E">
        <w:rPr>
          <w:rFonts w:ascii="Bookman Old Style" w:hAnsi="Bookman Old Style"/>
          <w:b/>
          <w:sz w:val="23"/>
          <w:szCs w:val="23"/>
        </w:rPr>
        <w:t>References</w:t>
      </w:r>
      <w:proofErr w:type="spellEnd"/>
    </w:p>
    <w:p w:rsidR="0033462B" w:rsidRPr="00320A4D" w:rsidRDefault="0033462B" w:rsidP="00161352">
      <w:pPr>
        <w:ind w:left="180" w:hanging="180"/>
        <w:jc w:val="both"/>
        <w:rPr>
          <w:rFonts w:ascii="Bookman Old Style" w:hAnsi="Bookman Old Style"/>
          <w:color w:val="000000"/>
          <w:sz w:val="18"/>
          <w:szCs w:val="18"/>
        </w:rPr>
      </w:pPr>
      <w:r w:rsidRPr="004E0484">
        <w:rPr>
          <w:rFonts w:ascii="Bookman Old Style" w:hAnsi="Bookman Old Style"/>
          <w:color w:val="000000"/>
          <w:sz w:val="18"/>
          <w:szCs w:val="18"/>
        </w:rPr>
        <w:t xml:space="preserve">Agrios, G. 2005. Fitopatología. México D.F. </w:t>
      </w:r>
      <w:proofErr w:type="spellStart"/>
      <w:r w:rsidRPr="004E0484">
        <w:rPr>
          <w:rFonts w:ascii="Bookman Old Style" w:hAnsi="Bookman Old Style"/>
          <w:color w:val="000000"/>
          <w:sz w:val="18"/>
          <w:szCs w:val="18"/>
        </w:rPr>
        <w:t>Limusa</w:t>
      </w:r>
      <w:proofErr w:type="spellEnd"/>
      <w:r w:rsidRPr="004E0484">
        <w:rPr>
          <w:rFonts w:ascii="Bookman Old Style" w:hAnsi="Bookman Old Style"/>
          <w:color w:val="000000"/>
          <w:sz w:val="18"/>
          <w:szCs w:val="18"/>
        </w:rPr>
        <w:t xml:space="preserve"> Noriega Editores. </w:t>
      </w:r>
      <w:r w:rsidRPr="00320A4D">
        <w:rPr>
          <w:rFonts w:ascii="Bookman Old Style" w:hAnsi="Bookman Old Style"/>
          <w:color w:val="000000"/>
          <w:sz w:val="18"/>
          <w:szCs w:val="18"/>
        </w:rPr>
        <w:t xml:space="preserve">p. 332 </w:t>
      </w:r>
      <w:r w:rsidR="00320A4D">
        <w:rPr>
          <w:rFonts w:ascii="Bookman Old Style" w:hAnsi="Bookman Old Style"/>
          <w:color w:val="000000"/>
          <w:sz w:val="18"/>
          <w:szCs w:val="18"/>
        </w:rPr>
        <w:t>-</w:t>
      </w:r>
      <w:r w:rsidRPr="00320A4D">
        <w:rPr>
          <w:rFonts w:ascii="Bookman Old Style" w:hAnsi="Bookman Old Style"/>
          <w:color w:val="000000"/>
          <w:sz w:val="18"/>
          <w:szCs w:val="18"/>
        </w:rPr>
        <w:t xml:space="preserve"> 335.</w:t>
      </w:r>
    </w:p>
    <w:p w:rsidR="0033462B" w:rsidRPr="005112DE" w:rsidRDefault="0033462B" w:rsidP="00161352">
      <w:pPr>
        <w:ind w:left="180" w:hanging="180"/>
        <w:jc w:val="both"/>
        <w:rPr>
          <w:rFonts w:ascii="Bookman Old Style" w:hAnsi="Bookman Old Style"/>
          <w:color w:val="000000"/>
          <w:sz w:val="18"/>
          <w:szCs w:val="18"/>
          <w:lang w:val="en-US"/>
        </w:rPr>
      </w:pPr>
      <w:proofErr w:type="spellStart"/>
      <w:proofErr w:type="gramStart"/>
      <w:r w:rsidRPr="004E0484">
        <w:rPr>
          <w:rFonts w:ascii="Bookman Old Style" w:hAnsi="Bookman Old Style"/>
          <w:color w:val="000000"/>
          <w:sz w:val="18"/>
          <w:szCs w:val="18"/>
          <w:lang w:val="en-US"/>
        </w:rPr>
        <w:t>Alabouvette</w:t>
      </w:r>
      <w:proofErr w:type="spellEnd"/>
      <w:r w:rsidRPr="004E0484">
        <w:rPr>
          <w:rFonts w:ascii="Bookman Old Style" w:hAnsi="Bookman Old Style"/>
          <w:color w:val="000000"/>
          <w:sz w:val="18"/>
          <w:szCs w:val="18"/>
          <w:lang w:val="en-US"/>
        </w:rPr>
        <w:t>, C.; Backhouse, D.; Steinberg, C.; Do</w:t>
      </w:r>
      <w:r w:rsidR="00B54A36">
        <w:rPr>
          <w:rFonts w:ascii="Bookman Old Style" w:hAnsi="Bookman Old Style"/>
          <w:color w:val="000000"/>
          <w:sz w:val="18"/>
          <w:szCs w:val="18"/>
          <w:lang w:val="en-US"/>
        </w:rPr>
        <w:softHyphen/>
      </w:r>
      <w:r w:rsidRPr="004E0484">
        <w:rPr>
          <w:rFonts w:ascii="Bookman Old Style" w:hAnsi="Bookman Old Style"/>
          <w:color w:val="000000"/>
          <w:sz w:val="18"/>
          <w:szCs w:val="18"/>
          <w:lang w:val="en-US"/>
        </w:rPr>
        <w:t xml:space="preserve">novan, N.; </w:t>
      </w:r>
      <w:proofErr w:type="spellStart"/>
      <w:r w:rsidRPr="004E0484">
        <w:rPr>
          <w:rFonts w:ascii="Bookman Old Style" w:hAnsi="Bookman Old Style"/>
          <w:color w:val="000000"/>
          <w:sz w:val="18"/>
          <w:szCs w:val="18"/>
          <w:lang w:val="en-US"/>
        </w:rPr>
        <w:t>Edel</w:t>
      </w:r>
      <w:proofErr w:type="spellEnd"/>
      <w:r w:rsidRPr="004E0484">
        <w:rPr>
          <w:rFonts w:ascii="Bookman Old Style" w:hAnsi="Bookman Old Style"/>
          <w:color w:val="000000"/>
          <w:sz w:val="18"/>
          <w:szCs w:val="18"/>
          <w:lang w:val="en-US"/>
        </w:rPr>
        <w:t xml:space="preserve">, V.; </w:t>
      </w:r>
      <w:r w:rsidR="003F064F">
        <w:rPr>
          <w:rFonts w:ascii="Bookman Old Style" w:hAnsi="Bookman Old Style"/>
          <w:color w:val="000000"/>
          <w:sz w:val="18"/>
          <w:szCs w:val="18"/>
          <w:lang w:val="en-US"/>
        </w:rPr>
        <w:t xml:space="preserve">and </w:t>
      </w:r>
      <w:r w:rsidRPr="004E0484">
        <w:rPr>
          <w:rFonts w:ascii="Bookman Old Style" w:hAnsi="Bookman Old Style"/>
          <w:color w:val="000000"/>
          <w:sz w:val="18"/>
          <w:szCs w:val="18"/>
          <w:lang w:val="en-US"/>
        </w:rPr>
        <w:t>Burgess, L. 2004.</w:t>
      </w:r>
      <w:proofErr w:type="gramEnd"/>
      <w:r w:rsidRPr="004E0484">
        <w:rPr>
          <w:rFonts w:ascii="Bookman Old Style" w:hAnsi="Bookman Old Style"/>
          <w:color w:val="000000"/>
          <w:sz w:val="18"/>
          <w:szCs w:val="18"/>
          <w:lang w:val="en-US"/>
        </w:rPr>
        <w:t xml:space="preserve"> </w:t>
      </w:r>
      <w:proofErr w:type="gramStart"/>
      <w:r w:rsidR="00320A4D">
        <w:rPr>
          <w:rFonts w:ascii="Bookman Old Style" w:hAnsi="Bookman Old Style"/>
          <w:color w:val="000000"/>
          <w:sz w:val="18"/>
          <w:szCs w:val="18"/>
          <w:lang w:val="en-GB"/>
        </w:rPr>
        <w:t>Microbial diversity in Soil.</w:t>
      </w:r>
      <w:proofErr w:type="gramEnd"/>
      <w:r w:rsidRPr="004E0484">
        <w:rPr>
          <w:rFonts w:ascii="Bookman Old Style" w:hAnsi="Bookman Old Style"/>
          <w:color w:val="000000"/>
          <w:sz w:val="18"/>
          <w:szCs w:val="18"/>
          <w:lang w:val="en-GB"/>
        </w:rPr>
        <w:t xml:space="preserve"> </w:t>
      </w:r>
      <w:proofErr w:type="gramStart"/>
      <w:r w:rsidRPr="004E0484">
        <w:rPr>
          <w:rFonts w:ascii="Bookman Old Style" w:hAnsi="Bookman Old Style"/>
          <w:color w:val="000000"/>
          <w:sz w:val="18"/>
          <w:szCs w:val="18"/>
          <w:lang w:val="en-GB"/>
        </w:rPr>
        <w:t>Effects on crop health.</w:t>
      </w:r>
      <w:proofErr w:type="gramEnd"/>
      <w:r w:rsidRPr="004E0484">
        <w:rPr>
          <w:rFonts w:ascii="Bookman Old Style" w:hAnsi="Bookman Old Style"/>
          <w:color w:val="000000"/>
          <w:sz w:val="18"/>
          <w:szCs w:val="18"/>
          <w:lang w:val="en-GB"/>
        </w:rPr>
        <w:t xml:space="preserve"> </w:t>
      </w:r>
      <w:r w:rsidR="00320A4D" w:rsidRPr="005112DE">
        <w:rPr>
          <w:rFonts w:ascii="Bookman Old Style" w:hAnsi="Bookman Old Style"/>
          <w:color w:val="000000"/>
          <w:sz w:val="18"/>
          <w:szCs w:val="18"/>
          <w:u w:val="single"/>
          <w:lang w:val="en-US"/>
        </w:rPr>
        <w:t>E</w:t>
      </w:r>
      <w:r w:rsidRPr="005112DE">
        <w:rPr>
          <w:rFonts w:ascii="Bookman Old Style" w:hAnsi="Bookman Old Style"/>
          <w:color w:val="000000"/>
          <w:sz w:val="18"/>
          <w:szCs w:val="18"/>
          <w:u w:val="single"/>
          <w:lang w:val="en-US"/>
        </w:rPr>
        <w:t>n</w:t>
      </w:r>
      <w:r w:rsidRPr="005112DE">
        <w:rPr>
          <w:rFonts w:ascii="Bookman Old Style" w:hAnsi="Bookman Old Style"/>
          <w:color w:val="000000"/>
          <w:sz w:val="18"/>
          <w:szCs w:val="18"/>
          <w:lang w:val="en-US"/>
        </w:rPr>
        <w:t xml:space="preserve">: </w:t>
      </w:r>
      <w:proofErr w:type="spellStart"/>
      <w:r w:rsidRPr="005112DE">
        <w:rPr>
          <w:rFonts w:ascii="Bookman Old Style" w:hAnsi="Bookman Old Style"/>
          <w:color w:val="000000"/>
          <w:sz w:val="18"/>
          <w:szCs w:val="18"/>
          <w:lang w:val="en-US"/>
        </w:rPr>
        <w:t>Nos</w:t>
      </w:r>
      <w:r w:rsidR="00B54A36">
        <w:rPr>
          <w:rFonts w:ascii="Bookman Old Style" w:hAnsi="Bookman Old Style"/>
          <w:color w:val="000000"/>
          <w:sz w:val="18"/>
          <w:szCs w:val="18"/>
          <w:lang w:val="en-US"/>
        </w:rPr>
        <w:softHyphen/>
      </w:r>
      <w:r w:rsidRPr="005112DE">
        <w:rPr>
          <w:rFonts w:ascii="Bookman Old Style" w:hAnsi="Bookman Old Style"/>
          <w:color w:val="000000"/>
          <w:sz w:val="18"/>
          <w:szCs w:val="18"/>
          <w:lang w:val="en-US"/>
        </w:rPr>
        <w:t>berger</w:t>
      </w:r>
      <w:proofErr w:type="spellEnd"/>
      <w:r w:rsidRPr="005112DE">
        <w:rPr>
          <w:rFonts w:ascii="Bookman Old Style" w:hAnsi="Bookman Old Style"/>
          <w:color w:val="000000"/>
          <w:sz w:val="18"/>
          <w:szCs w:val="18"/>
          <w:lang w:val="en-US"/>
        </w:rPr>
        <w:t xml:space="preserve">, J.; Geiger, H. </w:t>
      </w:r>
      <w:r w:rsidR="003F064F">
        <w:rPr>
          <w:rFonts w:ascii="Bookman Old Style" w:hAnsi="Bookman Old Style"/>
          <w:color w:val="000000"/>
          <w:sz w:val="18"/>
          <w:szCs w:val="18"/>
          <w:lang w:val="en-US"/>
        </w:rPr>
        <w:t>and</w:t>
      </w:r>
      <w:r w:rsidRPr="005112DE">
        <w:rPr>
          <w:rFonts w:ascii="Bookman Old Style" w:hAnsi="Bookman Old Style"/>
          <w:color w:val="000000"/>
          <w:sz w:val="18"/>
          <w:szCs w:val="18"/>
          <w:lang w:val="en-US"/>
        </w:rPr>
        <w:t xml:space="preserve"> </w:t>
      </w:r>
      <w:proofErr w:type="spellStart"/>
      <w:r w:rsidRPr="005112DE">
        <w:rPr>
          <w:rFonts w:ascii="Bookman Old Style" w:hAnsi="Bookman Old Style"/>
          <w:color w:val="000000"/>
          <w:sz w:val="18"/>
          <w:szCs w:val="18"/>
          <w:lang w:val="en-US"/>
        </w:rPr>
        <w:t>Struik</w:t>
      </w:r>
      <w:proofErr w:type="spellEnd"/>
      <w:r w:rsidRPr="005112DE">
        <w:rPr>
          <w:rFonts w:ascii="Bookman Old Style" w:hAnsi="Bookman Old Style"/>
          <w:color w:val="000000"/>
          <w:sz w:val="18"/>
          <w:szCs w:val="18"/>
          <w:lang w:val="en-US"/>
        </w:rPr>
        <w:t>, P. (</w:t>
      </w:r>
      <w:proofErr w:type="gramStart"/>
      <w:r w:rsidRPr="005112DE">
        <w:rPr>
          <w:rFonts w:ascii="Bookman Old Style" w:hAnsi="Bookman Old Style"/>
          <w:color w:val="000000"/>
          <w:sz w:val="18"/>
          <w:szCs w:val="18"/>
          <w:lang w:val="en-US"/>
        </w:rPr>
        <w:t>eds</w:t>
      </w:r>
      <w:proofErr w:type="gramEnd"/>
      <w:r w:rsidRPr="005112DE">
        <w:rPr>
          <w:rFonts w:ascii="Bookman Old Style" w:hAnsi="Bookman Old Style"/>
          <w:color w:val="000000"/>
          <w:sz w:val="18"/>
          <w:szCs w:val="18"/>
          <w:lang w:val="en-US"/>
        </w:rPr>
        <w:t>.).</w:t>
      </w:r>
      <w:r w:rsidR="00320A4D" w:rsidRPr="005112DE">
        <w:rPr>
          <w:rFonts w:ascii="Bookman Old Style" w:hAnsi="Bookman Old Style"/>
          <w:color w:val="000000"/>
          <w:sz w:val="18"/>
          <w:szCs w:val="18"/>
          <w:lang w:val="en-US"/>
        </w:rPr>
        <w:t xml:space="preserve"> </w:t>
      </w:r>
      <w:proofErr w:type="gramStart"/>
      <w:r w:rsidRPr="005112DE">
        <w:rPr>
          <w:rFonts w:ascii="Bookman Old Style" w:hAnsi="Bookman Old Style"/>
          <w:color w:val="000000"/>
          <w:sz w:val="18"/>
          <w:szCs w:val="18"/>
          <w:lang w:val="en-US"/>
        </w:rPr>
        <w:t>Crop Science</w:t>
      </w:r>
      <w:r w:rsidR="00320A4D" w:rsidRPr="005112DE">
        <w:rPr>
          <w:rFonts w:ascii="Bookman Old Style" w:hAnsi="Bookman Old Style"/>
          <w:color w:val="000000"/>
          <w:sz w:val="18"/>
          <w:szCs w:val="18"/>
          <w:lang w:val="en-US"/>
        </w:rPr>
        <w:t>.</w:t>
      </w:r>
      <w:proofErr w:type="gramEnd"/>
      <w:r w:rsidR="00320A4D" w:rsidRPr="005112DE">
        <w:rPr>
          <w:rFonts w:ascii="Bookman Old Style" w:hAnsi="Bookman Old Style"/>
          <w:color w:val="000000"/>
          <w:sz w:val="18"/>
          <w:szCs w:val="18"/>
          <w:lang w:val="en-US"/>
        </w:rPr>
        <w:t xml:space="preserve"> </w:t>
      </w:r>
      <w:proofErr w:type="gramStart"/>
      <w:r w:rsidR="00320A4D" w:rsidRPr="005112DE">
        <w:rPr>
          <w:rFonts w:ascii="Bookman Old Style" w:hAnsi="Bookman Old Style"/>
          <w:color w:val="000000"/>
          <w:sz w:val="18"/>
          <w:szCs w:val="18"/>
          <w:lang w:val="en-US"/>
        </w:rPr>
        <w:t>Progress and P</w:t>
      </w:r>
      <w:r w:rsidRPr="005112DE">
        <w:rPr>
          <w:rFonts w:ascii="Bookman Old Style" w:hAnsi="Bookman Old Style"/>
          <w:color w:val="000000"/>
          <w:sz w:val="18"/>
          <w:szCs w:val="18"/>
          <w:lang w:val="en-US"/>
        </w:rPr>
        <w:t>rospects.</w:t>
      </w:r>
      <w:proofErr w:type="gramEnd"/>
      <w:r w:rsidRPr="005112DE">
        <w:rPr>
          <w:rFonts w:ascii="Bookman Old Style" w:hAnsi="Bookman Old Style"/>
          <w:color w:val="000000"/>
          <w:sz w:val="18"/>
          <w:szCs w:val="18"/>
          <w:lang w:val="en-US"/>
        </w:rPr>
        <w:t xml:space="preserve"> </w:t>
      </w:r>
      <w:proofErr w:type="spellStart"/>
      <w:r w:rsidRPr="005112DE">
        <w:rPr>
          <w:rFonts w:ascii="Bookman Old Style" w:hAnsi="Bookman Old Style"/>
          <w:color w:val="000000"/>
          <w:sz w:val="18"/>
          <w:szCs w:val="18"/>
          <w:lang w:val="en-US"/>
        </w:rPr>
        <w:t>CABI</w:t>
      </w:r>
      <w:proofErr w:type="spellEnd"/>
      <w:r w:rsidRPr="005112DE">
        <w:rPr>
          <w:rFonts w:ascii="Bookman Old Style" w:hAnsi="Bookman Old Style"/>
          <w:color w:val="000000"/>
          <w:sz w:val="18"/>
          <w:szCs w:val="18"/>
          <w:lang w:val="en-US"/>
        </w:rPr>
        <w:t xml:space="preserve"> Publishing, </w:t>
      </w:r>
      <w:proofErr w:type="spellStart"/>
      <w:r w:rsidR="00320A4D" w:rsidRPr="005112DE">
        <w:rPr>
          <w:rFonts w:ascii="Bookman Old Style" w:hAnsi="Bookman Old Style"/>
          <w:color w:val="000000"/>
          <w:sz w:val="18"/>
          <w:szCs w:val="18"/>
          <w:lang w:val="en-US"/>
        </w:rPr>
        <w:t>Reino</w:t>
      </w:r>
      <w:proofErr w:type="spellEnd"/>
      <w:r w:rsidR="00320A4D" w:rsidRPr="005112DE">
        <w:rPr>
          <w:rFonts w:ascii="Bookman Old Style" w:hAnsi="Bookman Old Style"/>
          <w:color w:val="000000"/>
          <w:sz w:val="18"/>
          <w:szCs w:val="18"/>
          <w:lang w:val="en-US"/>
        </w:rPr>
        <w:t xml:space="preserve"> </w:t>
      </w:r>
      <w:proofErr w:type="spellStart"/>
      <w:r w:rsidR="00320A4D" w:rsidRPr="005112DE">
        <w:rPr>
          <w:rFonts w:ascii="Bookman Old Style" w:hAnsi="Bookman Old Style"/>
          <w:color w:val="000000"/>
          <w:sz w:val="18"/>
          <w:szCs w:val="18"/>
          <w:lang w:val="en-US"/>
        </w:rPr>
        <w:t>Unido</w:t>
      </w:r>
      <w:proofErr w:type="spellEnd"/>
      <w:r w:rsidR="00320A4D" w:rsidRPr="005112DE">
        <w:rPr>
          <w:rFonts w:ascii="Bookman Old Style" w:hAnsi="Bookman Old Style"/>
          <w:color w:val="000000"/>
          <w:sz w:val="18"/>
          <w:szCs w:val="18"/>
          <w:lang w:val="en-US"/>
        </w:rPr>
        <w:t xml:space="preserve">. </w:t>
      </w:r>
      <w:r w:rsidRPr="005112DE">
        <w:rPr>
          <w:rFonts w:ascii="Bookman Old Style" w:hAnsi="Bookman Old Style"/>
          <w:color w:val="000000"/>
          <w:sz w:val="18"/>
          <w:szCs w:val="18"/>
          <w:lang w:val="en-US"/>
        </w:rPr>
        <w:t>p. 121</w:t>
      </w:r>
      <w:r w:rsidR="00320A4D" w:rsidRPr="005112DE">
        <w:rPr>
          <w:rFonts w:ascii="Bookman Old Style" w:hAnsi="Bookman Old Style"/>
          <w:color w:val="000000"/>
          <w:sz w:val="18"/>
          <w:szCs w:val="18"/>
          <w:lang w:val="en-US"/>
        </w:rPr>
        <w:t xml:space="preserve"> -</w:t>
      </w:r>
      <w:r w:rsidRPr="005112DE">
        <w:rPr>
          <w:rFonts w:ascii="Bookman Old Style" w:hAnsi="Bookman Old Style"/>
          <w:color w:val="000000"/>
          <w:sz w:val="18"/>
          <w:szCs w:val="18"/>
          <w:lang w:val="en-US"/>
        </w:rPr>
        <w:t xml:space="preserve"> 138. </w:t>
      </w:r>
    </w:p>
    <w:p w:rsidR="00FD279C" w:rsidRPr="004E0484" w:rsidRDefault="00FD279C" w:rsidP="00161352">
      <w:pPr>
        <w:ind w:left="180" w:hanging="180"/>
        <w:jc w:val="both"/>
        <w:rPr>
          <w:rFonts w:ascii="Bookman Old Style" w:hAnsi="Bookman Old Style"/>
          <w:color w:val="000000"/>
          <w:sz w:val="18"/>
          <w:szCs w:val="18"/>
        </w:rPr>
      </w:pPr>
      <w:r w:rsidRPr="00320A4D">
        <w:rPr>
          <w:rFonts w:ascii="Bookman Old Style" w:hAnsi="Bookman Old Style"/>
          <w:color w:val="000000"/>
          <w:sz w:val="18"/>
          <w:szCs w:val="18"/>
        </w:rPr>
        <w:t>Alexander, M.</w:t>
      </w:r>
      <w:r w:rsidR="000151CC" w:rsidRPr="00320A4D">
        <w:rPr>
          <w:rFonts w:ascii="Bookman Old Style" w:hAnsi="Bookman Old Style"/>
          <w:color w:val="000000"/>
          <w:sz w:val="18"/>
          <w:szCs w:val="18"/>
        </w:rPr>
        <w:t xml:space="preserve"> 1994.</w:t>
      </w:r>
      <w:r w:rsidRPr="00320A4D">
        <w:rPr>
          <w:rFonts w:ascii="Bookman Old Style" w:hAnsi="Bookman Old Style"/>
          <w:color w:val="000000"/>
          <w:sz w:val="18"/>
          <w:szCs w:val="18"/>
        </w:rPr>
        <w:t xml:space="preserve"> </w:t>
      </w:r>
      <w:r w:rsidR="000151CC" w:rsidRPr="00320A4D">
        <w:rPr>
          <w:rFonts w:ascii="Bookman Old Style" w:hAnsi="Bookman Old Style"/>
          <w:color w:val="000000"/>
          <w:sz w:val="18"/>
          <w:szCs w:val="18"/>
        </w:rPr>
        <w:t>Introducción</w:t>
      </w:r>
      <w:r w:rsidRPr="00320A4D">
        <w:rPr>
          <w:rFonts w:ascii="Bookman Old Style" w:hAnsi="Bookman Old Style"/>
          <w:color w:val="000000"/>
          <w:sz w:val="18"/>
          <w:szCs w:val="18"/>
        </w:rPr>
        <w:t xml:space="preserve"> a la </w:t>
      </w:r>
      <w:r w:rsidR="000151CC" w:rsidRPr="00320A4D">
        <w:rPr>
          <w:rFonts w:ascii="Bookman Old Style" w:hAnsi="Bookman Old Style"/>
          <w:color w:val="000000"/>
          <w:sz w:val="18"/>
          <w:szCs w:val="18"/>
        </w:rPr>
        <w:t>microbiología</w:t>
      </w:r>
      <w:r w:rsidRPr="00320A4D">
        <w:rPr>
          <w:rFonts w:ascii="Bookman Old Style" w:hAnsi="Bookman Old Style"/>
          <w:color w:val="000000"/>
          <w:sz w:val="18"/>
          <w:szCs w:val="18"/>
        </w:rPr>
        <w:t xml:space="preserve"> del suelo. </w:t>
      </w:r>
      <w:r w:rsidR="000151CC" w:rsidRPr="00320A4D">
        <w:rPr>
          <w:rFonts w:ascii="Bookman Old Style" w:hAnsi="Bookman Old Style"/>
          <w:color w:val="000000"/>
          <w:sz w:val="18"/>
          <w:szCs w:val="18"/>
        </w:rPr>
        <w:t xml:space="preserve">Segunda edición, </w:t>
      </w:r>
      <w:proofErr w:type="spellStart"/>
      <w:r w:rsidR="000151CC" w:rsidRPr="00320A4D">
        <w:rPr>
          <w:rFonts w:ascii="Bookman Old Style" w:hAnsi="Bookman Old Style"/>
          <w:color w:val="000000"/>
          <w:sz w:val="18"/>
          <w:szCs w:val="18"/>
        </w:rPr>
        <w:t>AGT</w:t>
      </w:r>
      <w:proofErr w:type="spellEnd"/>
      <w:r w:rsidR="000151CC" w:rsidRPr="00320A4D">
        <w:rPr>
          <w:rFonts w:ascii="Bookman Old Style" w:hAnsi="Bookman Old Style"/>
          <w:color w:val="000000"/>
          <w:sz w:val="18"/>
          <w:szCs w:val="18"/>
        </w:rPr>
        <w:t xml:space="preserve"> </w:t>
      </w:r>
      <w:r w:rsidR="00320A4D" w:rsidRPr="00320A4D">
        <w:rPr>
          <w:rFonts w:ascii="Bookman Old Style" w:hAnsi="Bookman Old Style"/>
          <w:color w:val="000000"/>
          <w:sz w:val="18"/>
          <w:szCs w:val="18"/>
        </w:rPr>
        <w:t>Editor</w:t>
      </w:r>
      <w:r w:rsidR="000151CC" w:rsidRPr="004E0484">
        <w:rPr>
          <w:rFonts w:ascii="Bookman Old Style" w:hAnsi="Bookman Old Style"/>
          <w:color w:val="000000"/>
          <w:sz w:val="18"/>
          <w:szCs w:val="18"/>
        </w:rPr>
        <w:t>, S.A. 491 p.</w:t>
      </w:r>
    </w:p>
    <w:p w:rsidR="00F36E88" w:rsidRPr="004E0484" w:rsidRDefault="0002492E" w:rsidP="00161352">
      <w:pPr>
        <w:ind w:left="180" w:hanging="180"/>
        <w:jc w:val="both"/>
        <w:rPr>
          <w:rFonts w:ascii="Bookman Old Style" w:hAnsi="Bookman Old Style"/>
          <w:sz w:val="18"/>
          <w:szCs w:val="18"/>
        </w:rPr>
      </w:pPr>
      <w:proofErr w:type="spellStart"/>
      <w:r w:rsidRPr="004E0484">
        <w:rPr>
          <w:rFonts w:ascii="Bookman Old Style" w:hAnsi="Bookman Old Style"/>
          <w:sz w:val="18"/>
          <w:szCs w:val="18"/>
        </w:rPr>
        <w:t>Aricapa</w:t>
      </w:r>
      <w:proofErr w:type="spellEnd"/>
      <w:r w:rsidRPr="004E0484">
        <w:rPr>
          <w:rFonts w:ascii="Bookman Old Style" w:hAnsi="Bookman Old Style"/>
          <w:sz w:val="18"/>
          <w:szCs w:val="18"/>
        </w:rPr>
        <w:t>, M.</w:t>
      </w:r>
      <w:r w:rsidR="00320A4D">
        <w:rPr>
          <w:rFonts w:ascii="Bookman Old Style" w:hAnsi="Bookman Old Style"/>
          <w:sz w:val="18"/>
          <w:szCs w:val="18"/>
        </w:rPr>
        <w:t xml:space="preserve"> </w:t>
      </w:r>
      <w:r w:rsidR="003F064F" w:rsidRPr="003C6E84">
        <w:rPr>
          <w:rFonts w:ascii="Bookman Old Style" w:hAnsi="Bookman Old Style"/>
          <w:color w:val="000000"/>
          <w:sz w:val="18"/>
          <w:szCs w:val="18"/>
          <w:lang w:val="es-CO"/>
        </w:rPr>
        <w:t>and</w:t>
      </w:r>
      <w:r w:rsidR="00F36E88" w:rsidRPr="004E0484">
        <w:rPr>
          <w:rFonts w:ascii="Bookman Old Style" w:hAnsi="Bookman Old Style"/>
          <w:sz w:val="18"/>
          <w:szCs w:val="18"/>
        </w:rPr>
        <w:t xml:space="preserve"> Correa, F. 1994. Almacenamiento de hongos en papel filtro. </w:t>
      </w:r>
      <w:proofErr w:type="spellStart"/>
      <w:r w:rsidR="00F36E88" w:rsidRPr="004E0484">
        <w:rPr>
          <w:rFonts w:ascii="Bookman Old Style" w:hAnsi="Bookman Old Style"/>
          <w:sz w:val="18"/>
          <w:szCs w:val="18"/>
        </w:rPr>
        <w:t>Ascolfi</w:t>
      </w:r>
      <w:proofErr w:type="spellEnd"/>
      <w:r w:rsidR="00F36E88" w:rsidRPr="004E0484">
        <w:rPr>
          <w:rFonts w:ascii="Bookman Old Style" w:hAnsi="Bookman Old Style"/>
          <w:sz w:val="18"/>
          <w:szCs w:val="18"/>
        </w:rPr>
        <w:t xml:space="preserve"> </w:t>
      </w:r>
      <w:r w:rsidR="00320A4D">
        <w:rPr>
          <w:rFonts w:ascii="Bookman Old Style" w:hAnsi="Bookman Old Style"/>
          <w:sz w:val="18"/>
          <w:szCs w:val="18"/>
        </w:rPr>
        <w:t>I</w:t>
      </w:r>
      <w:r w:rsidR="00F36E88" w:rsidRPr="004E0484">
        <w:rPr>
          <w:rFonts w:ascii="Bookman Old Style" w:hAnsi="Bookman Old Style"/>
          <w:sz w:val="18"/>
          <w:szCs w:val="18"/>
        </w:rPr>
        <w:t>nforma 20(3):29</w:t>
      </w:r>
      <w:r w:rsidR="00320A4D">
        <w:rPr>
          <w:rFonts w:ascii="Bookman Old Style" w:hAnsi="Bookman Old Style"/>
          <w:sz w:val="18"/>
          <w:szCs w:val="18"/>
        </w:rPr>
        <w:t xml:space="preserve"> </w:t>
      </w:r>
      <w:r w:rsidR="00F36E88" w:rsidRPr="004E0484">
        <w:rPr>
          <w:rFonts w:ascii="Bookman Old Style" w:hAnsi="Bookman Old Style"/>
          <w:sz w:val="18"/>
          <w:szCs w:val="18"/>
        </w:rPr>
        <w:t>-</w:t>
      </w:r>
      <w:r w:rsidR="00320A4D">
        <w:rPr>
          <w:rFonts w:ascii="Bookman Old Style" w:hAnsi="Bookman Old Style"/>
          <w:sz w:val="18"/>
          <w:szCs w:val="18"/>
        </w:rPr>
        <w:t xml:space="preserve"> </w:t>
      </w:r>
      <w:r w:rsidR="00F36E88" w:rsidRPr="004E0484">
        <w:rPr>
          <w:rFonts w:ascii="Bookman Old Style" w:hAnsi="Bookman Old Style"/>
          <w:sz w:val="18"/>
          <w:szCs w:val="18"/>
        </w:rPr>
        <w:t>30.</w:t>
      </w:r>
    </w:p>
    <w:p w:rsidR="00482A76" w:rsidRPr="004E0484" w:rsidRDefault="00482A76" w:rsidP="00161352">
      <w:pPr>
        <w:ind w:left="180" w:hanging="180"/>
        <w:jc w:val="both"/>
        <w:rPr>
          <w:rFonts w:ascii="Bookman Old Style" w:hAnsi="Bookman Old Style"/>
          <w:color w:val="000000"/>
          <w:sz w:val="18"/>
          <w:szCs w:val="18"/>
          <w:lang w:val="en-US"/>
        </w:rPr>
      </w:pPr>
      <w:r w:rsidRPr="004A392A">
        <w:rPr>
          <w:rFonts w:ascii="Bookman Old Style" w:hAnsi="Bookman Old Style"/>
          <w:color w:val="000000"/>
          <w:sz w:val="18"/>
          <w:szCs w:val="18"/>
          <w:lang w:val="en-US"/>
        </w:rPr>
        <w:t>Arroyo, C.; Arauz, L.</w:t>
      </w:r>
      <w:r w:rsidR="00B9322A" w:rsidRPr="004A392A">
        <w:rPr>
          <w:rFonts w:ascii="Bookman Old Style" w:hAnsi="Bookman Old Style"/>
          <w:color w:val="000000"/>
          <w:sz w:val="18"/>
          <w:szCs w:val="18"/>
          <w:lang w:val="en-US"/>
        </w:rPr>
        <w:t>;</w:t>
      </w:r>
      <w:r w:rsidRPr="004A392A">
        <w:rPr>
          <w:rFonts w:ascii="Bookman Old Style" w:hAnsi="Bookman Old Style"/>
          <w:color w:val="000000"/>
          <w:sz w:val="18"/>
          <w:szCs w:val="18"/>
          <w:lang w:val="en-US"/>
        </w:rPr>
        <w:t xml:space="preserve"> </w:t>
      </w:r>
      <w:r w:rsidR="003F064F" w:rsidRPr="004A392A">
        <w:rPr>
          <w:rFonts w:ascii="Bookman Old Style" w:hAnsi="Bookman Old Style"/>
          <w:color w:val="000000"/>
          <w:sz w:val="18"/>
          <w:szCs w:val="18"/>
          <w:lang w:val="en-US"/>
        </w:rPr>
        <w:t>and</w:t>
      </w:r>
      <w:r w:rsidR="00320A4D" w:rsidRPr="004A392A">
        <w:rPr>
          <w:rFonts w:ascii="Bookman Old Style" w:hAnsi="Bookman Old Style"/>
          <w:color w:val="000000"/>
          <w:sz w:val="18"/>
          <w:szCs w:val="18"/>
          <w:lang w:val="en-US"/>
        </w:rPr>
        <w:t xml:space="preserve"> </w:t>
      </w:r>
      <w:r w:rsidRPr="004A392A">
        <w:rPr>
          <w:rFonts w:ascii="Bookman Old Style" w:hAnsi="Bookman Old Style"/>
          <w:color w:val="000000"/>
          <w:sz w:val="18"/>
          <w:szCs w:val="18"/>
          <w:lang w:val="en-US"/>
        </w:rPr>
        <w:t xml:space="preserve">Mora, J. 2004. </w:t>
      </w:r>
      <w:r w:rsidRPr="004E0484">
        <w:rPr>
          <w:rFonts w:ascii="Bookman Old Style" w:hAnsi="Bookman Old Style"/>
          <w:color w:val="000000"/>
          <w:sz w:val="18"/>
          <w:szCs w:val="18"/>
        </w:rPr>
        <w:t>Enfermeda</w:t>
      </w:r>
      <w:r w:rsidR="00B54A36">
        <w:rPr>
          <w:rFonts w:ascii="Bookman Old Style" w:hAnsi="Bookman Old Style"/>
          <w:color w:val="000000"/>
          <w:sz w:val="18"/>
          <w:szCs w:val="18"/>
        </w:rPr>
        <w:softHyphen/>
      </w:r>
      <w:r w:rsidRPr="004E0484">
        <w:rPr>
          <w:rFonts w:ascii="Bookman Old Style" w:hAnsi="Bookman Old Style"/>
          <w:color w:val="000000"/>
          <w:sz w:val="18"/>
          <w:szCs w:val="18"/>
        </w:rPr>
        <w:t>des en pejibaye (</w:t>
      </w:r>
      <w:proofErr w:type="spellStart"/>
      <w:r w:rsidRPr="004E0484">
        <w:rPr>
          <w:rFonts w:ascii="Bookman Old Style" w:hAnsi="Bookman Old Style"/>
          <w:i/>
          <w:color w:val="000000"/>
          <w:sz w:val="18"/>
          <w:szCs w:val="18"/>
        </w:rPr>
        <w:t>Bactris</w:t>
      </w:r>
      <w:proofErr w:type="spellEnd"/>
      <w:r w:rsidRPr="004E0484">
        <w:rPr>
          <w:rFonts w:ascii="Bookman Old Style" w:hAnsi="Bookman Old Style"/>
          <w:i/>
          <w:color w:val="000000"/>
          <w:sz w:val="18"/>
          <w:szCs w:val="18"/>
        </w:rPr>
        <w:t xml:space="preserve"> </w:t>
      </w:r>
      <w:proofErr w:type="spellStart"/>
      <w:r w:rsidRPr="004E0484">
        <w:rPr>
          <w:rFonts w:ascii="Bookman Old Style" w:hAnsi="Bookman Old Style"/>
          <w:i/>
          <w:color w:val="000000"/>
          <w:sz w:val="18"/>
          <w:szCs w:val="18"/>
        </w:rPr>
        <w:t>gasipaes</w:t>
      </w:r>
      <w:proofErr w:type="spellEnd"/>
      <w:r w:rsidR="000818BD" w:rsidRPr="004E0484">
        <w:rPr>
          <w:rFonts w:ascii="Bookman Old Style" w:hAnsi="Bookman Old Style"/>
          <w:color w:val="000000"/>
          <w:sz w:val="18"/>
          <w:szCs w:val="18"/>
        </w:rPr>
        <w:t xml:space="preserve"> </w:t>
      </w:r>
      <w:proofErr w:type="spellStart"/>
      <w:r w:rsidR="000818BD" w:rsidRPr="004E0484">
        <w:rPr>
          <w:rFonts w:ascii="Bookman Old Style" w:hAnsi="Bookman Old Style"/>
          <w:color w:val="000000"/>
          <w:sz w:val="18"/>
          <w:szCs w:val="18"/>
        </w:rPr>
        <w:t>H.B.K</w:t>
      </w:r>
      <w:proofErr w:type="spellEnd"/>
      <w:r w:rsidR="000818BD" w:rsidRPr="004E0484">
        <w:rPr>
          <w:rFonts w:ascii="Bookman Old Style" w:hAnsi="Bookman Old Style"/>
          <w:color w:val="000000"/>
          <w:sz w:val="18"/>
          <w:szCs w:val="18"/>
        </w:rPr>
        <w:t>.</w:t>
      </w:r>
      <w:r w:rsidR="00FB35B2" w:rsidRPr="004E0484">
        <w:rPr>
          <w:rFonts w:ascii="Bookman Old Style" w:hAnsi="Bookman Old Style"/>
          <w:color w:val="000000"/>
          <w:sz w:val="18"/>
          <w:szCs w:val="18"/>
        </w:rPr>
        <w:t>) para pal</w:t>
      </w:r>
      <w:r w:rsidR="00B54A36">
        <w:rPr>
          <w:rFonts w:ascii="Bookman Old Style" w:hAnsi="Bookman Old Style"/>
          <w:color w:val="000000"/>
          <w:sz w:val="18"/>
          <w:szCs w:val="18"/>
        </w:rPr>
        <w:softHyphen/>
      </w:r>
      <w:r w:rsidR="00FB35B2" w:rsidRPr="004E0484">
        <w:rPr>
          <w:rFonts w:ascii="Bookman Old Style" w:hAnsi="Bookman Old Style"/>
          <w:color w:val="000000"/>
          <w:sz w:val="18"/>
          <w:szCs w:val="18"/>
        </w:rPr>
        <w:t xml:space="preserve">mito. </w:t>
      </w:r>
      <w:proofErr w:type="spellStart"/>
      <w:proofErr w:type="gramStart"/>
      <w:r w:rsidR="00FB35B2" w:rsidRPr="004E0484">
        <w:rPr>
          <w:rFonts w:ascii="Bookman Old Style" w:hAnsi="Bookman Old Style"/>
          <w:color w:val="000000"/>
          <w:sz w:val="18"/>
          <w:szCs w:val="18"/>
          <w:lang w:val="en-US"/>
        </w:rPr>
        <w:t>Agron</w:t>
      </w:r>
      <w:proofErr w:type="spellEnd"/>
      <w:r w:rsidR="00320A4D">
        <w:rPr>
          <w:rFonts w:ascii="Bookman Old Style" w:hAnsi="Bookman Old Style"/>
          <w:color w:val="000000"/>
          <w:sz w:val="18"/>
          <w:szCs w:val="18"/>
          <w:lang w:val="en-US"/>
        </w:rPr>
        <w:t>.</w:t>
      </w:r>
      <w:proofErr w:type="gramEnd"/>
      <w:r w:rsidRPr="004E0484">
        <w:rPr>
          <w:rFonts w:ascii="Bookman Old Style" w:hAnsi="Bookman Old Style"/>
          <w:color w:val="000000"/>
          <w:sz w:val="18"/>
          <w:szCs w:val="18"/>
          <w:lang w:val="en-US"/>
        </w:rPr>
        <w:t xml:space="preserve"> </w:t>
      </w:r>
      <w:proofErr w:type="spellStart"/>
      <w:r w:rsidR="0000606F" w:rsidRPr="004E0484">
        <w:rPr>
          <w:rFonts w:ascii="Bookman Old Style" w:hAnsi="Bookman Old Style"/>
          <w:color w:val="000000"/>
          <w:sz w:val="18"/>
          <w:szCs w:val="18"/>
          <w:lang w:val="en-US"/>
        </w:rPr>
        <w:t>M</w:t>
      </w:r>
      <w:r w:rsidRPr="004E0484">
        <w:rPr>
          <w:rFonts w:ascii="Bookman Old Style" w:hAnsi="Bookman Old Style"/>
          <w:color w:val="000000"/>
          <w:sz w:val="18"/>
          <w:szCs w:val="18"/>
          <w:lang w:val="en-US"/>
        </w:rPr>
        <w:t>esoamericana</w:t>
      </w:r>
      <w:proofErr w:type="spellEnd"/>
      <w:r w:rsidR="0000606F" w:rsidRPr="004E0484">
        <w:rPr>
          <w:rFonts w:ascii="Bookman Old Style" w:hAnsi="Bookman Old Style"/>
          <w:color w:val="000000"/>
          <w:sz w:val="18"/>
          <w:szCs w:val="18"/>
          <w:lang w:val="en-US"/>
        </w:rPr>
        <w:t xml:space="preserve"> 15(1):61</w:t>
      </w:r>
      <w:r w:rsidR="00320A4D">
        <w:rPr>
          <w:rFonts w:ascii="Bookman Old Style" w:hAnsi="Bookman Old Style"/>
          <w:color w:val="000000"/>
          <w:sz w:val="18"/>
          <w:szCs w:val="18"/>
          <w:lang w:val="en-US"/>
        </w:rPr>
        <w:t xml:space="preserve"> </w:t>
      </w:r>
      <w:r w:rsidR="0000606F" w:rsidRPr="004E0484">
        <w:rPr>
          <w:rFonts w:ascii="Bookman Old Style" w:hAnsi="Bookman Old Style"/>
          <w:color w:val="000000"/>
          <w:sz w:val="18"/>
          <w:szCs w:val="18"/>
          <w:lang w:val="en-US"/>
        </w:rPr>
        <w:t>-</w:t>
      </w:r>
      <w:r w:rsidR="00320A4D">
        <w:rPr>
          <w:rFonts w:ascii="Bookman Old Style" w:hAnsi="Bookman Old Style"/>
          <w:color w:val="000000"/>
          <w:sz w:val="18"/>
          <w:szCs w:val="18"/>
          <w:lang w:val="en-US"/>
        </w:rPr>
        <w:t xml:space="preserve"> </w:t>
      </w:r>
      <w:r w:rsidR="0000606F" w:rsidRPr="004E0484">
        <w:rPr>
          <w:rFonts w:ascii="Bookman Old Style" w:hAnsi="Bookman Old Style"/>
          <w:color w:val="000000"/>
          <w:sz w:val="18"/>
          <w:szCs w:val="18"/>
          <w:lang w:val="en-US"/>
        </w:rPr>
        <w:t>68.</w:t>
      </w:r>
    </w:p>
    <w:p w:rsidR="0033462B" w:rsidRPr="004E0484" w:rsidRDefault="0033462B" w:rsidP="00161352">
      <w:pPr>
        <w:ind w:left="180" w:hanging="180"/>
        <w:jc w:val="both"/>
        <w:rPr>
          <w:rFonts w:ascii="Bookman Old Style" w:hAnsi="Bookman Old Style"/>
          <w:color w:val="000000"/>
          <w:sz w:val="18"/>
          <w:szCs w:val="18"/>
          <w:lang w:val="en-US"/>
        </w:rPr>
      </w:pPr>
      <w:r w:rsidRPr="004E0484">
        <w:rPr>
          <w:rFonts w:ascii="Bookman Old Style" w:hAnsi="Bookman Old Style"/>
          <w:color w:val="000000"/>
          <w:sz w:val="18"/>
          <w:szCs w:val="18"/>
          <w:lang w:val="en-US"/>
        </w:rPr>
        <w:t>Baker, R.</w:t>
      </w:r>
      <w:r w:rsidR="00320A4D">
        <w:rPr>
          <w:rFonts w:ascii="Bookman Old Style" w:hAnsi="Bookman Old Style"/>
          <w:color w:val="000000"/>
          <w:sz w:val="18"/>
          <w:szCs w:val="18"/>
          <w:lang w:val="en-US"/>
        </w:rPr>
        <w:t xml:space="preserve"> </w:t>
      </w:r>
      <w:r w:rsidR="003F064F">
        <w:rPr>
          <w:rFonts w:ascii="Bookman Old Style" w:hAnsi="Bookman Old Style"/>
          <w:color w:val="000000"/>
          <w:sz w:val="18"/>
          <w:szCs w:val="18"/>
          <w:lang w:val="en-US"/>
        </w:rPr>
        <w:t>and</w:t>
      </w:r>
      <w:r w:rsidRPr="004E0484">
        <w:rPr>
          <w:rFonts w:ascii="Bookman Old Style" w:hAnsi="Bookman Old Style"/>
          <w:color w:val="000000"/>
          <w:sz w:val="18"/>
          <w:szCs w:val="18"/>
          <w:lang w:val="en-US"/>
        </w:rPr>
        <w:t xml:space="preserve"> </w:t>
      </w:r>
      <w:proofErr w:type="spellStart"/>
      <w:r w:rsidRPr="004E0484">
        <w:rPr>
          <w:rFonts w:ascii="Bookman Old Style" w:hAnsi="Bookman Old Style"/>
          <w:color w:val="000000"/>
          <w:sz w:val="18"/>
          <w:szCs w:val="18"/>
          <w:lang w:val="en-US"/>
        </w:rPr>
        <w:t>Dickman</w:t>
      </w:r>
      <w:proofErr w:type="spellEnd"/>
      <w:r w:rsidRPr="004E0484">
        <w:rPr>
          <w:rFonts w:ascii="Bookman Old Style" w:hAnsi="Bookman Old Style"/>
          <w:color w:val="000000"/>
          <w:sz w:val="18"/>
          <w:szCs w:val="18"/>
          <w:lang w:val="en-US"/>
        </w:rPr>
        <w:t xml:space="preserve">, M. 1995. </w:t>
      </w:r>
      <w:proofErr w:type="gramStart"/>
      <w:r w:rsidRPr="004E0484">
        <w:rPr>
          <w:rFonts w:ascii="Bookman Old Style" w:hAnsi="Bookman Old Style"/>
          <w:color w:val="000000"/>
          <w:sz w:val="18"/>
          <w:szCs w:val="18"/>
          <w:lang w:val="en-US"/>
        </w:rPr>
        <w:t>Biological control with fungi.</w:t>
      </w:r>
      <w:proofErr w:type="gramEnd"/>
      <w:r w:rsidRPr="004E0484">
        <w:rPr>
          <w:rFonts w:ascii="Bookman Old Style" w:hAnsi="Bookman Old Style"/>
          <w:color w:val="000000"/>
          <w:sz w:val="18"/>
          <w:szCs w:val="18"/>
          <w:lang w:val="en-US"/>
        </w:rPr>
        <w:t xml:space="preserve"> </w:t>
      </w:r>
      <w:r w:rsidR="00320A4D">
        <w:rPr>
          <w:rFonts w:ascii="Bookman Old Style" w:hAnsi="Bookman Old Style"/>
          <w:color w:val="000000"/>
          <w:sz w:val="18"/>
          <w:szCs w:val="18"/>
          <w:lang w:val="en-US"/>
        </w:rPr>
        <w:t>E</w:t>
      </w:r>
      <w:r w:rsidRPr="00320A4D">
        <w:rPr>
          <w:rFonts w:ascii="Bookman Old Style" w:hAnsi="Bookman Old Style"/>
          <w:color w:val="000000"/>
          <w:sz w:val="18"/>
          <w:szCs w:val="18"/>
          <w:lang w:val="en-US"/>
        </w:rPr>
        <w:t>n:</w:t>
      </w:r>
      <w:r w:rsidRPr="004E0484">
        <w:rPr>
          <w:rFonts w:ascii="Bookman Old Style" w:hAnsi="Bookman Old Style"/>
          <w:color w:val="000000"/>
          <w:sz w:val="18"/>
          <w:szCs w:val="18"/>
          <w:lang w:val="en-US"/>
        </w:rPr>
        <w:t xml:space="preserve"> </w:t>
      </w:r>
      <w:proofErr w:type="spellStart"/>
      <w:r w:rsidRPr="004E0484">
        <w:rPr>
          <w:rFonts w:ascii="Bookman Old Style" w:hAnsi="Bookman Old Style"/>
          <w:color w:val="000000"/>
          <w:sz w:val="18"/>
          <w:szCs w:val="18"/>
          <w:lang w:val="en-US"/>
        </w:rPr>
        <w:t>Metting</w:t>
      </w:r>
      <w:proofErr w:type="spellEnd"/>
      <w:r w:rsidRPr="004E0484">
        <w:rPr>
          <w:rFonts w:ascii="Bookman Old Style" w:hAnsi="Bookman Old Style"/>
          <w:color w:val="000000"/>
          <w:sz w:val="18"/>
          <w:szCs w:val="18"/>
          <w:lang w:val="en-US"/>
        </w:rPr>
        <w:t>, B. (</w:t>
      </w:r>
      <w:proofErr w:type="gramStart"/>
      <w:r w:rsidRPr="004E0484">
        <w:rPr>
          <w:rFonts w:ascii="Bookman Old Style" w:hAnsi="Bookman Old Style"/>
          <w:color w:val="000000"/>
          <w:sz w:val="18"/>
          <w:szCs w:val="18"/>
          <w:lang w:val="en-US"/>
        </w:rPr>
        <w:t>ed</w:t>
      </w:r>
      <w:proofErr w:type="gramEnd"/>
      <w:r w:rsidRPr="004E0484">
        <w:rPr>
          <w:rFonts w:ascii="Bookman Old Style" w:hAnsi="Bookman Old Style"/>
          <w:color w:val="000000"/>
          <w:sz w:val="18"/>
          <w:szCs w:val="18"/>
          <w:lang w:val="en-US"/>
        </w:rPr>
        <w:t xml:space="preserve">.). </w:t>
      </w:r>
      <w:proofErr w:type="gramStart"/>
      <w:r w:rsidRPr="004E0484">
        <w:rPr>
          <w:rFonts w:ascii="Bookman Old Style" w:hAnsi="Bookman Old Style"/>
          <w:color w:val="000000"/>
          <w:sz w:val="18"/>
          <w:szCs w:val="18"/>
          <w:lang w:val="en-US"/>
        </w:rPr>
        <w:t xml:space="preserve">Soil </w:t>
      </w:r>
      <w:r w:rsidR="00320A4D" w:rsidRPr="004E0484">
        <w:rPr>
          <w:rFonts w:ascii="Bookman Old Style" w:hAnsi="Bookman Old Style"/>
          <w:color w:val="000000"/>
          <w:sz w:val="18"/>
          <w:szCs w:val="18"/>
          <w:lang w:val="en-US"/>
        </w:rPr>
        <w:t>microbial ecolo</w:t>
      </w:r>
      <w:r w:rsidR="00B54A36">
        <w:rPr>
          <w:rFonts w:ascii="Bookman Old Style" w:hAnsi="Bookman Old Style"/>
          <w:color w:val="000000"/>
          <w:sz w:val="18"/>
          <w:szCs w:val="18"/>
          <w:lang w:val="en-US"/>
        </w:rPr>
        <w:softHyphen/>
      </w:r>
      <w:r w:rsidRPr="004E0484">
        <w:rPr>
          <w:rFonts w:ascii="Bookman Old Style" w:hAnsi="Bookman Old Style"/>
          <w:color w:val="000000"/>
          <w:sz w:val="18"/>
          <w:szCs w:val="18"/>
          <w:lang w:val="en-US"/>
        </w:rPr>
        <w:t>gy.</w:t>
      </w:r>
      <w:proofErr w:type="gramEnd"/>
      <w:r w:rsidRPr="004E0484">
        <w:rPr>
          <w:rFonts w:ascii="Bookman Old Style" w:hAnsi="Bookman Old Style"/>
          <w:color w:val="000000"/>
          <w:sz w:val="18"/>
          <w:szCs w:val="18"/>
          <w:lang w:val="en-US"/>
        </w:rPr>
        <w:t xml:space="preserve"> </w:t>
      </w:r>
      <w:proofErr w:type="gramStart"/>
      <w:r w:rsidRPr="004E0484">
        <w:rPr>
          <w:rFonts w:ascii="Bookman Old Style" w:hAnsi="Bookman Old Style"/>
          <w:color w:val="000000"/>
          <w:sz w:val="18"/>
          <w:szCs w:val="18"/>
          <w:lang w:val="en-US"/>
        </w:rPr>
        <w:t>Applications in agricultural and environ</w:t>
      </w:r>
      <w:r w:rsidR="00B54A36">
        <w:rPr>
          <w:rFonts w:ascii="Bookman Old Style" w:hAnsi="Bookman Old Style"/>
          <w:color w:val="000000"/>
          <w:sz w:val="18"/>
          <w:szCs w:val="18"/>
          <w:lang w:val="en-US"/>
        </w:rPr>
        <w:softHyphen/>
      </w:r>
      <w:r w:rsidRPr="004E0484">
        <w:rPr>
          <w:rFonts w:ascii="Bookman Old Style" w:hAnsi="Bookman Old Style"/>
          <w:color w:val="000000"/>
          <w:sz w:val="18"/>
          <w:szCs w:val="18"/>
          <w:lang w:val="en-US"/>
        </w:rPr>
        <w:t>mental management.</w:t>
      </w:r>
      <w:proofErr w:type="gramEnd"/>
      <w:r w:rsidRPr="004E0484">
        <w:rPr>
          <w:rFonts w:ascii="Bookman Old Style" w:hAnsi="Bookman Old Style"/>
          <w:color w:val="000000"/>
          <w:sz w:val="18"/>
          <w:szCs w:val="18"/>
          <w:lang w:val="en-US"/>
        </w:rPr>
        <w:t xml:space="preserve"> N</w:t>
      </w:r>
      <w:r w:rsidR="00320A4D">
        <w:rPr>
          <w:rFonts w:ascii="Bookman Old Style" w:hAnsi="Bookman Old Style"/>
          <w:color w:val="000000"/>
          <w:sz w:val="18"/>
          <w:szCs w:val="18"/>
          <w:lang w:val="en-US"/>
        </w:rPr>
        <w:t>ueva</w:t>
      </w:r>
      <w:r w:rsidRPr="004E0484">
        <w:rPr>
          <w:rFonts w:ascii="Bookman Old Style" w:hAnsi="Bookman Old Style"/>
          <w:color w:val="000000"/>
          <w:sz w:val="18"/>
          <w:szCs w:val="18"/>
          <w:lang w:val="en-US"/>
        </w:rPr>
        <w:t xml:space="preserve"> York, </w:t>
      </w:r>
      <w:proofErr w:type="spellStart"/>
      <w:r w:rsidR="00320A4D">
        <w:rPr>
          <w:rFonts w:ascii="Bookman Old Style" w:hAnsi="Bookman Old Style"/>
          <w:color w:val="000000"/>
          <w:sz w:val="18"/>
          <w:szCs w:val="18"/>
          <w:lang w:val="en-US"/>
        </w:rPr>
        <w:t>EE.UU</w:t>
      </w:r>
      <w:proofErr w:type="spellEnd"/>
      <w:r w:rsidR="00422DDE" w:rsidRPr="004E0484">
        <w:rPr>
          <w:rFonts w:ascii="Bookman Old Style" w:hAnsi="Bookman Old Style"/>
          <w:color w:val="000000"/>
          <w:sz w:val="18"/>
          <w:szCs w:val="18"/>
          <w:lang w:val="en-US"/>
        </w:rPr>
        <w:t>.</w:t>
      </w:r>
      <w:r w:rsidRPr="004E0484">
        <w:rPr>
          <w:rFonts w:ascii="Bookman Old Style" w:hAnsi="Bookman Old Style"/>
          <w:color w:val="000000"/>
          <w:sz w:val="18"/>
          <w:szCs w:val="18"/>
          <w:lang w:val="en-US"/>
        </w:rPr>
        <w:t xml:space="preserve"> p. 275 </w:t>
      </w:r>
      <w:r w:rsidR="00320A4D">
        <w:rPr>
          <w:rFonts w:ascii="Bookman Old Style" w:hAnsi="Bookman Old Style"/>
          <w:color w:val="000000"/>
          <w:sz w:val="18"/>
          <w:szCs w:val="18"/>
          <w:lang w:val="en-US"/>
        </w:rPr>
        <w:t>-</w:t>
      </w:r>
      <w:r w:rsidRPr="004E0484">
        <w:rPr>
          <w:rFonts w:ascii="Bookman Old Style" w:hAnsi="Bookman Old Style"/>
          <w:color w:val="000000"/>
          <w:sz w:val="18"/>
          <w:szCs w:val="18"/>
          <w:lang w:val="en-US"/>
        </w:rPr>
        <w:t xml:space="preserve"> 305.</w:t>
      </w:r>
    </w:p>
    <w:p w:rsidR="0033462B" w:rsidRPr="003C6E84" w:rsidRDefault="0033462B" w:rsidP="00161352">
      <w:pPr>
        <w:ind w:left="180" w:hanging="180"/>
        <w:jc w:val="both"/>
        <w:rPr>
          <w:rFonts w:ascii="Bookman Old Style" w:hAnsi="Bookman Old Style"/>
          <w:color w:val="000000"/>
          <w:sz w:val="18"/>
          <w:szCs w:val="18"/>
          <w:lang w:val="en-US"/>
        </w:rPr>
      </w:pPr>
      <w:proofErr w:type="spellStart"/>
      <w:r w:rsidRPr="004E0484">
        <w:rPr>
          <w:rFonts w:ascii="Bookman Old Style" w:hAnsi="Bookman Old Style"/>
          <w:color w:val="000000"/>
          <w:sz w:val="18"/>
          <w:szCs w:val="18"/>
          <w:lang w:val="en-US"/>
        </w:rPr>
        <w:t>Bardgett</w:t>
      </w:r>
      <w:proofErr w:type="spellEnd"/>
      <w:r w:rsidR="003B6B9E">
        <w:rPr>
          <w:rFonts w:ascii="Bookman Old Style" w:hAnsi="Bookman Old Style"/>
          <w:color w:val="000000"/>
          <w:sz w:val="18"/>
          <w:szCs w:val="18"/>
          <w:lang w:val="en-US"/>
        </w:rPr>
        <w:t xml:space="preserve">, R. 2005. </w:t>
      </w:r>
      <w:proofErr w:type="gramStart"/>
      <w:r w:rsidR="003B6B9E">
        <w:rPr>
          <w:rFonts w:ascii="Bookman Old Style" w:hAnsi="Bookman Old Style"/>
          <w:color w:val="000000"/>
          <w:sz w:val="18"/>
          <w:szCs w:val="18"/>
          <w:lang w:val="en-US"/>
        </w:rPr>
        <w:t>The biology of soil.</w:t>
      </w:r>
      <w:proofErr w:type="gramEnd"/>
      <w:r w:rsidR="003B6B9E">
        <w:rPr>
          <w:rFonts w:ascii="Bookman Old Style" w:hAnsi="Bookman Old Style"/>
          <w:color w:val="000000"/>
          <w:sz w:val="18"/>
          <w:szCs w:val="18"/>
          <w:lang w:val="en-US"/>
        </w:rPr>
        <w:t xml:space="preserve"> </w:t>
      </w:r>
      <w:r w:rsidRPr="004E0484">
        <w:rPr>
          <w:rFonts w:ascii="Bookman Old Style" w:hAnsi="Bookman Old Style"/>
          <w:color w:val="000000"/>
          <w:sz w:val="18"/>
          <w:szCs w:val="18"/>
          <w:lang w:val="en-US"/>
        </w:rPr>
        <w:t xml:space="preserve">A community and </w:t>
      </w:r>
      <w:proofErr w:type="gramStart"/>
      <w:r w:rsidRPr="004E0484">
        <w:rPr>
          <w:rFonts w:ascii="Bookman Old Style" w:hAnsi="Bookman Old Style"/>
          <w:color w:val="000000"/>
          <w:sz w:val="18"/>
          <w:szCs w:val="18"/>
          <w:lang w:val="en-US"/>
        </w:rPr>
        <w:t>ecosystem  approach</w:t>
      </w:r>
      <w:proofErr w:type="gramEnd"/>
      <w:r w:rsidRPr="004E0484">
        <w:rPr>
          <w:rFonts w:ascii="Bookman Old Style" w:hAnsi="Bookman Old Style"/>
          <w:color w:val="000000"/>
          <w:sz w:val="18"/>
          <w:szCs w:val="18"/>
          <w:lang w:val="en-US"/>
        </w:rPr>
        <w:t xml:space="preserve">. </w:t>
      </w:r>
      <w:r w:rsidRPr="003C6E84">
        <w:rPr>
          <w:rFonts w:ascii="Bookman Old Style" w:hAnsi="Bookman Old Style"/>
          <w:color w:val="000000"/>
          <w:sz w:val="18"/>
          <w:szCs w:val="18"/>
          <w:lang w:val="en-US"/>
        </w:rPr>
        <w:t>N</w:t>
      </w:r>
      <w:r w:rsidR="003B6B9E" w:rsidRPr="003C6E84">
        <w:rPr>
          <w:rFonts w:ascii="Bookman Old Style" w:hAnsi="Bookman Old Style"/>
          <w:color w:val="000000"/>
          <w:sz w:val="18"/>
          <w:szCs w:val="18"/>
          <w:lang w:val="en-US"/>
        </w:rPr>
        <w:t xml:space="preserve">ueva </w:t>
      </w:r>
      <w:r w:rsidRPr="003C6E84">
        <w:rPr>
          <w:rFonts w:ascii="Bookman Old Style" w:hAnsi="Bookman Old Style"/>
          <w:color w:val="000000"/>
          <w:sz w:val="18"/>
          <w:szCs w:val="18"/>
          <w:lang w:val="en-US"/>
        </w:rPr>
        <w:t xml:space="preserve">York, </w:t>
      </w:r>
      <w:proofErr w:type="spellStart"/>
      <w:r w:rsidR="003B6B9E" w:rsidRPr="003C6E84">
        <w:rPr>
          <w:rFonts w:ascii="Bookman Old Style" w:hAnsi="Bookman Old Style"/>
          <w:color w:val="000000"/>
          <w:sz w:val="18"/>
          <w:szCs w:val="18"/>
          <w:lang w:val="en-US"/>
        </w:rPr>
        <w:t>EE.UU</w:t>
      </w:r>
      <w:proofErr w:type="spellEnd"/>
      <w:r w:rsidR="003B6B9E" w:rsidRPr="003C6E84">
        <w:rPr>
          <w:rFonts w:ascii="Bookman Old Style" w:hAnsi="Bookman Old Style"/>
          <w:color w:val="000000"/>
          <w:sz w:val="18"/>
          <w:szCs w:val="18"/>
          <w:lang w:val="en-US"/>
        </w:rPr>
        <w:t>.</w:t>
      </w:r>
      <w:r w:rsidRPr="003C6E84">
        <w:rPr>
          <w:rFonts w:ascii="Bookman Old Style" w:hAnsi="Bookman Old Style"/>
          <w:color w:val="000000"/>
          <w:sz w:val="18"/>
          <w:szCs w:val="18"/>
          <w:lang w:val="en-US"/>
        </w:rPr>
        <w:t xml:space="preserve"> </w:t>
      </w:r>
      <w:proofErr w:type="gramStart"/>
      <w:r w:rsidRPr="003C6E84">
        <w:rPr>
          <w:rFonts w:ascii="Bookman Old Style" w:hAnsi="Bookman Old Style"/>
          <w:color w:val="000000"/>
          <w:sz w:val="18"/>
          <w:szCs w:val="18"/>
          <w:lang w:val="en-US"/>
        </w:rPr>
        <w:t>Oxford University.</w:t>
      </w:r>
      <w:proofErr w:type="gramEnd"/>
      <w:r w:rsidRPr="003C6E84">
        <w:rPr>
          <w:rFonts w:ascii="Bookman Old Style" w:hAnsi="Bookman Old Style"/>
          <w:color w:val="000000"/>
          <w:sz w:val="18"/>
          <w:szCs w:val="18"/>
          <w:lang w:val="en-US"/>
        </w:rPr>
        <w:t xml:space="preserve"> p. 86 </w:t>
      </w:r>
      <w:r w:rsidR="003B6B9E" w:rsidRPr="003C6E84">
        <w:rPr>
          <w:rFonts w:ascii="Bookman Old Style" w:hAnsi="Bookman Old Style"/>
          <w:color w:val="000000"/>
          <w:sz w:val="18"/>
          <w:szCs w:val="18"/>
          <w:lang w:val="en-US"/>
        </w:rPr>
        <w:t>-</w:t>
      </w:r>
      <w:r w:rsidRPr="003C6E84">
        <w:rPr>
          <w:rFonts w:ascii="Bookman Old Style" w:hAnsi="Bookman Old Style"/>
          <w:color w:val="000000"/>
          <w:sz w:val="18"/>
          <w:szCs w:val="18"/>
          <w:lang w:val="en-US"/>
        </w:rPr>
        <w:t xml:space="preserve"> 118.</w:t>
      </w:r>
    </w:p>
    <w:p w:rsidR="0033462B" w:rsidRPr="004E0484" w:rsidRDefault="0033462B" w:rsidP="00161352">
      <w:pPr>
        <w:ind w:left="180" w:hanging="180"/>
        <w:jc w:val="both"/>
        <w:rPr>
          <w:rFonts w:ascii="Bookman Old Style" w:hAnsi="Bookman Old Style"/>
          <w:color w:val="000000"/>
          <w:sz w:val="18"/>
          <w:szCs w:val="18"/>
          <w:lang w:val="en-GB"/>
        </w:rPr>
      </w:pPr>
      <w:proofErr w:type="spellStart"/>
      <w:proofErr w:type="gramStart"/>
      <w:r w:rsidRPr="003C6E84">
        <w:rPr>
          <w:rFonts w:ascii="Bookman Old Style" w:hAnsi="Bookman Old Style"/>
          <w:color w:val="000000"/>
          <w:sz w:val="18"/>
          <w:szCs w:val="18"/>
          <w:lang w:val="en-US"/>
        </w:rPr>
        <w:t>Barea</w:t>
      </w:r>
      <w:proofErr w:type="spellEnd"/>
      <w:r w:rsidRPr="003C6E84">
        <w:rPr>
          <w:rFonts w:ascii="Bookman Old Style" w:hAnsi="Bookman Old Style"/>
          <w:color w:val="000000"/>
          <w:sz w:val="18"/>
          <w:szCs w:val="18"/>
          <w:lang w:val="en-US"/>
        </w:rPr>
        <w:t xml:space="preserve">, J.; </w:t>
      </w:r>
      <w:proofErr w:type="spellStart"/>
      <w:r w:rsidRPr="003C6E84">
        <w:rPr>
          <w:rFonts w:ascii="Bookman Old Style" w:hAnsi="Bookman Old Style"/>
          <w:color w:val="000000"/>
          <w:sz w:val="18"/>
          <w:szCs w:val="18"/>
          <w:lang w:val="en-US"/>
        </w:rPr>
        <w:t>Pozo</w:t>
      </w:r>
      <w:proofErr w:type="spellEnd"/>
      <w:r w:rsidRPr="003C6E84">
        <w:rPr>
          <w:rFonts w:ascii="Bookman Old Style" w:hAnsi="Bookman Old Style"/>
          <w:color w:val="000000"/>
          <w:sz w:val="18"/>
          <w:szCs w:val="18"/>
          <w:lang w:val="en-US"/>
        </w:rPr>
        <w:t xml:space="preserve">, M.; </w:t>
      </w:r>
      <w:proofErr w:type="spellStart"/>
      <w:r w:rsidRPr="003C6E84">
        <w:rPr>
          <w:rFonts w:ascii="Bookman Old Style" w:hAnsi="Bookman Old Style"/>
          <w:color w:val="000000"/>
          <w:sz w:val="18"/>
          <w:szCs w:val="18"/>
          <w:lang w:val="en-US"/>
        </w:rPr>
        <w:t>Azcon</w:t>
      </w:r>
      <w:proofErr w:type="spellEnd"/>
      <w:r w:rsidRPr="003C6E84">
        <w:rPr>
          <w:rFonts w:ascii="Bookman Old Style" w:hAnsi="Bookman Old Style"/>
          <w:color w:val="000000"/>
          <w:sz w:val="18"/>
          <w:szCs w:val="18"/>
          <w:lang w:val="en-US"/>
        </w:rPr>
        <w:t xml:space="preserve">, R.; </w:t>
      </w:r>
      <w:r w:rsidR="003F064F">
        <w:rPr>
          <w:rFonts w:ascii="Bookman Old Style" w:hAnsi="Bookman Old Style"/>
          <w:color w:val="000000"/>
          <w:sz w:val="18"/>
          <w:szCs w:val="18"/>
          <w:lang w:val="en-US"/>
        </w:rPr>
        <w:t>and</w:t>
      </w:r>
      <w:r w:rsidR="003B6B9E" w:rsidRPr="003C6E84">
        <w:rPr>
          <w:rFonts w:ascii="Bookman Old Style" w:hAnsi="Bookman Old Style"/>
          <w:color w:val="000000"/>
          <w:sz w:val="18"/>
          <w:szCs w:val="18"/>
          <w:lang w:val="en-US"/>
        </w:rPr>
        <w:t xml:space="preserve"> </w:t>
      </w:r>
      <w:proofErr w:type="spellStart"/>
      <w:r w:rsidRPr="003C6E84">
        <w:rPr>
          <w:rFonts w:ascii="Bookman Old Style" w:hAnsi="Bookman Old Style"/>
          <w:color w:val="000000"/>
          <w:sz w:val="18"/>
          <w:szCs w:val="18"/>
          <w:lang w:val="en-US"/>
        </w:rPr>
        <w:t>Azcon</w:t>
      </w:r>
      <w:proofErr w:type="spellEnd"/>
      <w:r w:rsidRPr="003C6E84">
        <w:rPr>
          <w:rFonts w:ascii="Bookman Old Style" w:hAnsi="Bookman Old Style"/>
          <w:color w:val="000000"/>
          <w:sz w:val="18"/>
          <w:szCs w:val="18"/>
          <w:lang w:val="en-US"/>
        </w:rPr>
        <w:t>, C. 2005.</w:t>
      </w:r>
      <w:proofErr w:type="gramEnd"/>
      <w:r w:rsidRPr="003C6E84">
        <w:rPr>
          <w:rFonts w:ascii="Bookman Old Style" w:hAnsi="Bookman Old Style"/>
          <w:color w:val="000000"/>
          <w:sz w:val="18"/>
          <w:szCs w:val="18"/>
          <w:lang w:val="en-US"/>
        </w:rPr>
        <w:t xml:space="preserve"> </w:t>
      </w:r>
      <w:proofErr w:type="gramStart"/>
      <w:r w:rsidRPr="004E0484">
        <w:rPr>
          <w:rFonts w:ascii="Bookman Old Style" w:hAnsi="Bookman Old Style"/>
          <w:color w:val="000000"/>
          <w:sz w:val="18"/>
          <w:szCs w:val="18"/>
          <w:lang w:val="en-GB"/>
        </w:rPr>
        <w:t>Microbial co-operation in the rhizosphere.</w:t>
      </w:r>
      <w:proofErr w:type="gramEnd"/>
      <w:r w:rsidRPr="004E0484">
        <w:rPr>
          <w:rFonts w:ascii="Bookman Old Style" w:hAnsi="Bookman Old Style"/>
          <w:color w:val="000000"/>
          <w:sz w:val="18"/>
          <w:szCs w:val="18"/>
          <w:lang w:val="en-GB"/>
        </w:rPr>
        <w:t xml:space="preserve"> J</w:t>
      </w:r>
      <w:r w:rsidR="003B6B9E">
        <w:rPr>
          <w:rFonts w:ascii="Bookman Old Style" w:hAnsi="Bookman Old Style"/>
          <w:color w:val="000000"/>
          <w:sz w:val="18"/>
          <w:szCs w:val="18"/>
          <w:lang w:val="en-GB"/>
        </w:rPr>
        <w:t>.</w:t>
      </w:r>
      <w:r w:rsidRPr="004E0484">
        <w:rPr>
          <w:rFonts w:ascii="Bookman Old Style" w:hAnsi="Bookman Old Style"/>
          <w:color w:val="000000"/>
          <w:sz w:val="18"/>
          <w:szCs w:val="18"/>
          <w:lang w:val="en-GB"/>
        </w:rPr>
        <w:t xml:space="preserve"> Exp</w:t>
      </w:r>
      <w:r w:rsidR="003B6B9E">
        <w:rPr>
          <w:rFonts w:ascii="Bookman Old Style" w:hAnsi="Bookman Old Style"/>
          <w:color w:val="000000"/>
          <w:sz w:val="18"/>
          <w:szCs w:val="18"/>
          <w:lang w:val="en-GB"/>
        </w:rPr>
        <w:t>.</w:t>
      </w:r>
      <w:r w:rsidRPr="004E0484">
        <w:rPr>
          <w:rFonts w:ascii="Bookman Old Style" w:hAnsi="Bookman Old Style"/>
          <w:color w:val="000000"/>
          <w:sz w:val="18"/>
          <w:szCs w:val="18"/>
          <w:lang w:val="en-GB"/>
        </w:rPr>
        <w:t xml:space="preserve"> Bot</w:t>
      </w:r>
      <w:r w:rsidR="003B6B9E">
        <w:rPr>
          <w:rFonts w:ascii="Bookman Old Style" w:hAnsi="Bookman Old Style"/>
          <w:color w:val="000000"/>
          <w:sz w:val="18"/>
          <w:szCs w:val="18"/>
          <w:lang w:val="en-GB"/>
        </w:rPr>
        <w:t>.</w:t>
      </w:r>
      <w:r w:rsidRPr="004E0484">
        <w:rPr>
          <w:rFonts w:ascii="Bookman Old Style" w:hAnsi="Bookman Old Style"/>
          <w:color w:val="000000"/>
          <w:sz w:val="18"/>
          <w:szCs w:val="18"/>
          <w:lang w:val="en-GB"/>
        </w:rPr>
        <w:t xml:space="preserve"> 56</w:t>
      </w:r>
      <w:r w:rsidR="003B6B9E">
        <w:rPr>
          <w:rFonts w:ascii="Bookman Old Style" w:hAnsi="Bookman Old Style"/>
          <w:color w:val="000000"/>
          <w:sz w:val="18"/>
          <w:szCs w:val="18"/>
          <w:lang w:val="en-GB"/>
        </w:rPr>
        <w:t>(417):</w:t>
      </w:r>
      <w:r w:rsidRPr="004E0484">
        <w:rPr>
          <w:rFonts w:ascii="Bookman Old Style" w:hAnsi="Bookman Old Style"/>
          <w:color w:val="000000"/>
          <w:sz w:val="18"/>
          <w:szCs w:val="18"/>
          <w:lang w:val="en-GB"/>
        </w:rPr>
        <w:t xml:space="preserve">1761 </w:t>
      </w:r>
      <w:r w:rsidR="003B6B9E">
        <w:rPr>
          <w:rFonts w:ascii="Bookman Old Style" w:hAnsi="Bookman Old Style"/>
          <w:color w:val="000000"/>
          <w:sz w:val="18"/>
          <w:szCs w:val="18"/>
          <w:lang w:val="en-GB"/>
        </w:rPr>
        <w:t>-</w:t>
      </w:r>
      <w:r w:rsidRPr="004E0484">
        <w:rPr>
          <w:rFonts w:ascii="Bookman Old Style" w:hAnsi="Bookman Old Style"/>
          <w:color w:val="000000"/>
          <w:sz w:val="18"/>
          <w:szCs w:val="18"/>
          <w:lang w:val="en-GB"/>
        </w:rPr>
        <w:t xml:space="preserve"> 1778.</w:t>
      </w:r>
    </w:p>
    <w:p w:rsidR="0033462B" w:rsidRPr="004E0484" w:rsidRDefault="003B6B9E" w:rsidP="00161352">
      <w:pPr>
        <w:ind w:left="180" w:hanging="180"/>
        <w:jc w:val="both"/>
        <w:rPr>
          <w:rFonts w:ascii="Bookman Old Style" w:hAnsi="Bookman Old Style"/>
          <w:color w:val="000000"/>
          <w:sz w:val="18"/>
          <w:szCs w:val="18"/>
          <w:lang w:val="en-GB"/>
        </w:rPr>
      </w:pPr>
      <w:proofErr w:type="gramStart"/>
      <w:r>
        <w:rPr>
          <w:rFonts w:ascii="Bookman Old Style" w:hAnsi="Bookman Old Style"/>
          <w:color w:val="000000"/>
          <w:sz w:val="18"/>
          <w:szCs w:val="18"/>
          <w:lang w:val="en-GB"/>
        </w:rPr>
        <w:t>Barnett, H.</w:t>
      </w:r>
      <w:r w:rsidR="0033462B" w:rsidRPr="004E0484">
        <w:rPr>
          <w:rFonts w:ascii="Bookman Old Style" w:hAnsi="Bookman Old Style"/>
          <w:color w:val="000000"/>
          <w:sz w:val="18"/>
          <w:szCs w:val="18"/>
          <w:lang w:val="en-GB"/>
        </w:rPr>
        <w:t xml:space="preserve"> </w:t>
      </w:r>
      <w:r w:rsidR="003F064F">
        <w:rPr>
          <w:rFonts w:ascii="Bookman Old Style" w:hAnsi="Bookman Old Style"/>
          <w:color w:val="000000"/>
          <w:sz w:val="18"/>
          <w:szCs w:val="18"/>
          <w:lang w:val="en-US"/>
        </w:rPr>
        <w:t>and</w:t>
      </w:r>
      <w:r>
        <w:rPr>
          <w:rFonts w:ascii="Bookman Old Style" w:hAnsi="Bookman Old Style"/>
          <w:color w:val="000000"/>
          <w:sz w:val="18"/>
          <w:szCs w:val="18"/>
          <w:lang w:val="en-GB"/>
        </w:rPr>
        <w:t xml:space="preserve"> </w:t>
      </w:r>
      <w:r w:rsidR="0033462B" w:rsidRPr="004E0484">
        <w:rPr>
          <w:rFonts w:ascii="Bookman Old Style" w:hAnsi="Bookman Old Style"/>
          <w:color w:val="000000"/>
          <w:sz w:val="18"/>
          <w:szCs w:val="18"/>
          <w:lang w:val="en-GB"/>
        </w:rPr>
        <w:t>Hunter, B. 1972.</w:t>
      </w:r>
      <w:proofErr w:type="gramEnd"/>
      <w:r w:rsidR="0033462B" w:rsidRPr="004E0484">
        <w:rPr>
          <w:rFonts w:ascii="Bookman Old Style" w:hAnsi="Bookman Old Style"/>
          <w:color w:val="000000"/>
          <w:sz w:val="18"/>
          <w:szCs w:val="18"/>
          <w:lang w:val="en-GB"/>
        </w:rPr>
        <w:t xml:space="preserve"> </w:t>
      </w:r>
      <w:proofErr w:type="gramStart"/>
      <w:r w:rsidR="0033462B" w:rsidRPr="004E0484">
        <w:rPr>
          <w:rFonts w:ascii="Bookman Old Style" w:hAnsi="Bookman Old Style"/>
          <w:color w:val="000000"/>
          <w:sz w:val="18"/>
          <w:szCs w:val="18"/>
          <w:lang w:val="en-GB"/>
        </w:rPr>
        <w:t>Illustrated genera of imperfect fungi.</w:t>
      </w:r>
      <w:proofErr w:type="gramEnd"/>
      <w:r w:rsidR="0033462B" w:rsidRPr="004E0484">
        <w:rPr>
          <w:rFonts w:ascii="Bookman Old Style" w:hAnsi="Bookman Old Style"/>
          <w:color w:val="000000"/>
          <w:sz w:val="18"/>
          <w:szCs w:val="18"/>
          <w:lang w:val="en-GB"/>
        </w:rPr>
        <w:t xml:space="preserve"> </w:t>
      </w:r>
      <w:proofErr w:type="gramStart"/>
      <w:r>
        <w:rPr>
          <w:rFonts w:ascii="Bookman Old Style" w:hAnsi="Bookman Old Style"/>
          <w:color w:val="000000"/>
          <w:sz w:val="18"/>
          <w:szCs w:val="18"/>
          <w:lang w:val="en-GB"/>
        </w:rPr>
        <w:t>EE.</w:t>
      </w:r>
      <w:proofErr w:type="gramEnd"/>
      <w:r>
        <w:rPr>
          <w:rFonts w:ascii="Bookman Old Style" w:hAnsi="Bookman Old Style"/>
          <w:color w:val="000000"/>
          <w:sz w:val="18"/>
          <w:szCs w:val="18"/>
          <w:lang w:val="en-GB"/>
        </w:rPr>
        <w:t xml:space="preserve"> </w:t>
      </w:r>
      <w:proofErr w:type="spellStart"/>
      <w:proofErr w:type="gramStart"/>
      <w:r>
        <w:rPr>
          <w:rFonts w:ascii="Bookman Old Style" w:hAnsi="Bookman Old Style"/>
          <w:color w:val="000000"/>
          <w:sz w:val="18"/>
          <w:szCs w:val="18"/>
          <w:lang w:val="en-GB"/>
        </w:rPr>
        <w:t>UU</w:t>
      </w:r>
      <w:proofErr w:type="spellEnd"/>
      <w:r>
        <w:rPr>
          <w:rFonts w:ascii="Bookman Old Style" w:hAnsi="Bookman Old Style"/>
          <w:color w:val="000000"/>
          <w:sz w:val="18"/>
          <w:szCs w:val="18"/>
          <w:lang w:val="en-GB"/>
        </w:rPr>
        <w:t>.</w:t>
      </w:r>
      <w:proofErr w:type="gramEnd"/>
      <w:r>
        <w:rPr>
          <w:rFonts w:ascii="Bookman Old Style" w:hAnsi="Bookman Old Style"/>
          <w:color w:val="000000"/>
          <w:sz w:val="18"/>
          <w:szCs w:val="18"/>
          <w:lang w:val="en-GB"/>
        </w:rPr>
        <w:t xml:space="preserve"> </w:t>
      </w:r>
      <w:proofErr w:type="gramStart"/>
      <w:r w:rsidR="0033462B" w:rsidRPr="004E0484">
        <w:rPr>
          <w:rFonts w:ascii="Bookman Old Style" w:hAnsi="Bookman Old Style"/>
          <w:color w:val="000000"/>
          <w:sz w:val="18"/>
          <w:szCs w:val="18"/>
          <w:lang w:val="en-GB"/>
        </w:rPr>
        <w:t>Burgess Publ</w:t>
      </w:r>
      <w:r>
        <w:rPr>
          <w:rFonts w:ascii="Bookman Old Style" w:hAnsi="Bookman Old Style"/>
          <w:color w:val="000000"/>
          <w:sz w:val="18"/>
          <w:szCs w:val="18"/>
          <w:lang w:val="en-GB"/>
        </w:rPr>
        <w:t>.</w:t>
      </w:r>
      <w:r w:rsidR="0033462B" w:rsidRPr="004E0484">
        <w:rPr>
          <w:rFonts w:ascii="Bookman Old Style" w:hAnsi="Bookman Old Style"/>
          <w:color w:val="000000"/>
          <w:sz w:val="18"/>
          <w:szCs w:val="18"/>
          <w:lang w:val="en-GB"/>
        </w:rPr>
        <w:t xml:space="preserve"> Co</w:t>
      </w:r>
      <w:r>
        <w:rPr>
          <w:rFonts w:ascii="Bookman Old Style" w:hAnsi="Bookman Old Style"/>
          <w:color w:val="000000"/>
          <w:sz w:val="18"/>
          <w:szCs w:val="18"/>
          <w:lang w:val="en-GB"/>
        </w:rPr>
        <w:t>.</w:t>
      </w:r>
      <w:r w:rsidR="0033462B" w:rsidRPr="004E0484">
        <w:rPr>
          <w:rFonts w:ascii="Bookman Old Style" w:hAnsi="Bookman Old Style"/>
          <w:color w:val="000000"/>
          <w:sz w:val="18"/>
          <w:szCs w:val="18"/>
          <w:lang w:val="en-GB"/>
        </w:rPr>
        <w:t xml:space="preserve"> 241 p.</w:t>
      </w:r>
      <w:proofErr w:type="gramEnd"/>
    </w:p>
    <w:p w:rsidR="0033462B" w:rsidRPr="004E0484" w:rsidRDefault="0033462B" w:rsidP="00161352">
      <w:pPr>
        <w:ind w:left="180" w:hanging="180"/>
        <w:jc w:val="both"/>
        <w:rPr>
          <w:rFonts w:ascii="Bookman Old Style" w:hAnsi="Bookman Old Style"/>
          <w:color w:val="000000"/>
          <w:sz w:val="18"/>
          <w:szCs w:val="18"/>
        </w:rPr>
      </w:pPr>
      <w:r w:rsidRPr="004E0484">
        <w:rPr>
          <w:rFonts w:ascii="Bookman Old Style" w:hAnsi="Bookman Old Style"/>
          <w:color w:val="000000"/>
          <w:sz w:val="18"/>
          <w:szCs w:val="18"/>
          <w:lang w:val="en-US"/>
        </w:rPr>
        <w:t>Benson</w:t>
      </w:r>
      <w:r w:rsidR="00493579" w:rsidRPr="004E0484">
        <w:rPr>
          <w:rFonts w:ascii="Bookman Old Style" w:hAnsi="Bookman Old Style"/>
          <w:color w:val="000000"/>
          <w:sz w:val="18"/>
          <w:szCs w:val="18"/>
          <w:lang w:val="en-US"/>
        </w:rPr>
        <w:t xml:space="preserve">, </w:t>
      </w:r>
      <w:r w:rsidR="003A37DD" w:rsidRPr="004E0484">
        <w:rPr>
          <w:rFonts w:ascii="Bookman Old Style" w:hAnsi="Bookman Old Style"/>
          <w:color w:val="000000"/>
          <w:sz w:val="18"/>
          <w:szCs w:val="18"/>
          <w:lang w:val="en-US"/>
        </w:rPr>
        <w:t>H.</w:t>
      </w:r>
      <w:r w:rsidRPr="004E0484">
        <w:rPr>
          <w:rFonts w:ascii="Bookman Old Style" w:hAnsi="Bookman Old Style"/>
          <w:color w:val="000000"/>
          <w:sz w:val="18"/>
          <w:szCs w:val="18"/>
          <w:lang w:val="en-US"/>
        </w:rPr>
        <w:t xml:space="preserve"> 2001. </w:t>
      </w:r>
      <w:proofErr w:type="gramStart"/>
      <w:r w:rsidRPr="004E0484">
        <w:rPr>
          <w:rFonts w:ascii="Bookman Old Style" w:hAnsi="Bookman Old Style"/>
          <w:color w:val="000000"/>
          <w:sz w:val="18"/>
          <w:szCs w:val="18"/>
          <w:lang w:val="en-GB"/>
        </w:rPr>
        <w:t>Microbiological applications</w:t>
      </w:r>
      <w:r w:rsidR="003B6B9E">
        <w:rPr>
          <w:rFonts w:ascii="Bookman Old Style" w:hAnsi="Bookman Old Style"/>
          <w:color w:val="000000"/>
          <w:sz w:val="18"/>
          <w:szCs w:val="18"/>
          <w:lang w:val="en-GB"/>
        </w:rPr>
        <w:t>.</w:t>
      </w:r>
      <w:proofErr w:type="gramEnd"/>
      <w:r w:rsidR="003B6B9E">
        <w:rPr>
          <w:rFonts w:ascii="Bookman Old Style" w:hAnsi="Bookman Old Style"/>
          <w:color w:val="000000"/>
          <w:sz w:val="18"/>
          <w:szCs w:val="18"/>
          <w:lang w:val="en-GB"/>
        </w:rPr>
        <w:t xml:space="preserve"> </w:t>
      </w:r>
      <w:proofErr w:type="gramStart"/>
      <w:r w:rsidRPr="004E0484">
        <w:rPr>
          <w:rFonts w:ascii="Bookman Old Style" w:hAnsi="Bookman Old Style"/>
          <w:color w:val="000000"/>
          <w:sz w:val="18"/>
          <w:szCs w:val="18"/>
          <w:lang w:val="en-GB"/>
        </w:rPr>
        <w:t>Labo</w:t>
      </w:r>
      <w:r w:rsidR="00B54A36">
        <w:rPr>
          <w:rFonts w:ascii="Bookman Old Style" w:hAnsi="Bookman Old Style"/>
          <w:color w:val="000000"/>
          <w:sz w:val="18"/>
          <w:szCs w:val="18"/>
          <w:lang w:val="en-GB"/>
        </w:rPr>
        <w:softHyphen/>
      </w:r>
      <w:r w:rsidRPr="004E0484">
        <w:rPr>
          <w:rFonts w:ascii="Bookman Old Style" w:hAnsi="Bookman Old Style"/>
          <w:color w:val="000000"/>
          <w:sz w:val="18"/>
          <w:szCs w:val="18"/>
          <w:lang w:val="en-GB"/>
        </w:rPr>
        <w:t>ratory manual in general microbiology</w:t>
      </w:r>
      <w:r w:rsidRPr="004E0484">
        <w:rPr>
          <w:rFonts w:ascii="Bookman Old Style" w:hAnsi="Bookman Old Style"/>
          <w:color w:val="000000"/>
          <w:sz w:val="18"/>
          <w:szCs w:val="18"/>
          <w:lang w:val="en-US"/>
        </w:rPr>
        <w:t>.</w:t>
      </w:r>
      <w:proofErr w:type="gramEnd"/>
      <w:r w:rsidRPr="004E0484">
        <w:rPr>
          <w:rFonts w:ascii="Bookman Old Style" w:hAnsi="Bookman Old Style"/>
          <w:color w:val="000000"/>
          <w:sz w:val="18"/>
          <w:szCs w:val="18"/>
          <w:lang w:val="en-US"/>
        </w:rPr>
        <w:t xml:space="preserve"> </w:t>
      </w:r>
      <w:proofErr w:type="spellStart"/>
      <w:r w:rsidR="003B6B9E">
        <w:rPr>
          <w:rFonts w:ascii="Bookman Old Style" w:hAnsi="Bookman Old Style"/>
          <w:color w:val="000000"/>
          <w:sz w:val="18"/>
          <w:szCs w:val="18"/>
        </w:rPr>
        <w:t>The</w:t>
      </w:r>
      <w:proofErr w:type="spellEnd"/>
      <w:r w:rsidR="003B6B9E">
        <w:rPr>
          <w:rFonts w:ascii="Bookman Old Style" w:hAnsi="Bookman Old Style"/>
          <w:color w:val="000000"/>
          <w:sz w:val="18"/>
          <w:szCs w:val="18"/>
        </w:rPr>
        <w:t xml:space="preserve"> McGraw -</w:t>
      </w:r>
      <w:r w:rsidRPr="004E0484">
        <w:rPr>
          <w:rFonts w:ascii="Bookman Old Style" w:hAnsi="Bookman Old Style"/>
          <w:color w:val="000000"/>
          <w:sz w:val="18"/>
          <w:szCs w:val="18"/>
        </w:rPr>
        <w:t xml:space="preserve"> Hill Co</w:t>
      </w:r>
      <w:r w:rsidR="003B6B9E">
        <w:rPr>
          <w:rFonts w:ascii="Bookman Old Style" w:hAnsi="Bookman Old Style"/>
          <w:color w:val="000000"/>
          <w:sz w:val="18"/>
          <w:szCs w:val="18"/>
        </w:rPr>
        <w:t xml:space="preserve">. </w:t>
      </w:r>
      <w:r w:rsidRPr="004E0484">
        <w:rPr>
          <w:rFonts w:ascii="Bookman Old Style" w:hAnsi="Bookman Old Style"/>
          <w:color w:val="000000"/>
          <w:sz w:val="18"/>
          <w:szCs w:val="18"/>
        </w:rPr>
        <w:t xml:space="preserve">p. 93 </w:t>
      </w:r>
      <w:r w:rsidR="003B6B9E">
        <w:rPr>
          <w:rFonts w:ascii="Bookman Old Style" w:hAnsi="Bookman Old Style"/>
          <w:color w:val="000000"/>
          <w:sz w:val="18"/>
          <w:szCs w:val="18"/>
        </w:rPr>
        <w:t>-</w:t>
      </w:r>
      <w:r w:rsidRPr="004E0484">
        <w:rPr>
          <w:rFonts w:ascii="Bookman Old Style" w:hAnsi="Bookman Old Style"/>
          <w:color w:val="000000"/>
          <w:sz w:val="18"/>
          <w:szCs w:val="18"/>
        </w:rPr>
        <w:t xml:space="preserve"> 98.</w:t>
      </w:r>
    </w:p>
    <w:p w:rsidR="00F0163E" w:rsidRPr="00AB062B" w:rsidRDefault="0033462B" w:rsidP="00161352">
      <w:pPr>
        <w:ind w:left="180" w:hanging="180"/>
        <w:jc w:val="both"/>
        <w:rPr>
          <w:rFonts w:ascii="Bookman Old Style" w:hAnsi="Bookman Old Style"/>
          <w:color w:val="000000"/>
          <w:sz w:val="18"/>
          <w:szCs w:val="18"/>
          <w:lang w:val="es-MX"/>
        </w:rPr>
      </w:pPr>
      <w:proofErr w:type="spellStart"/>
      <w:r w:rsidRPr="004E0484">
        <w:rPr>
          <w:rFonts w:ascii="Bookman Old Style" w:hAnsi="Bookman Old Style"/>
          <w:color w:val="000000"/>
          <w:sz w:val="18"/>
          <w:szCs w:val="18"/>
        </w:rPr>
        <w:t>Buriticá</w:t>
      </w:r>
      <w:proofErr w:type="spellEnd"/>
      <w:r w:rsidRPr="004E0484">
        <w:rPr>
          <w:rFonts w:ascii="Bookman Old Style" w:hAnsi="Bookman Old Style"/>
          <w:color w:val="000000"/>
          <w:sz w:val="18"/>
          <w:szCs w:val="18"/>
        </w:rPr>
        <w:t>, P. 1999. Patógenos y enfermedades d</w:t>
      </w:r>
      <w:r w:rsidR="003B6B9E">
        <w:rPr>
          <w:rFonts w:ascii="Bookman Old Style" w:hAnsi="Bookman Old Style"/>
          <w:color w:val="000000"/>
          <w:sz w:val="18"/>
          <w:szCs w:val="18"/>
        </w:rPr>
        <w:t>e las p</w:t>
      </w:r>
      <w:r w:rsidRPr="004E0484">
        <w:rPr>
          <w:rFonts w:ascii="Bookman Old Style" w:hAnsi="Bookman Old Style"/>
          <w:color w:val="000000"/>
          <w:sz w:val="18"/>
          <w:szCs w:val="18"/>
        </w:rPr>
        <w:t xml:space="preserve">lantas de importancia económica en Colombia. </w:t>
      </w:r>
      <w:r w:rsidRPr="00AB062B">
        <w:rPr>
          <w:rFonts w:ascii="Bookman Old Style" w:hAnsi="Bookman Old Style"/>
          <w:color w:val="000000"/>
          <w:sz w:val="18"/>
          <w:szCs w:val="18"/>
          <w:lang w:val="es-MX"/>
        </w:rPr>
        <w:t>Universidad Nacional de Colombia</w:t>
      </w:r>
      <w:r w:rsidR="003B6B9E" w:rsidRPr="00AB062B">
        <w:rPr>
          <w:rFonts w:ascii="Bookman Old Style" w:hAnsi="Bookman Old Style"/>
          <w:color w:val="000000"/>
          <w:sz w:val="18"/>
          <w:szCs w:val="18"/>
          <w:lang w:val="es-MX"/>
        </w:rPr>
        <w:t>. Instituto Co</w:t>
      </w:r>
      <w:r w:rsidR="00B54A36">
        <w:rPr>
          <w:rFonts w:ascii="Bookman Old Style" w:hAnsi="Bookman Old Style"/>
          <w:color w:val="000000"/>
          <w:sz w:val="18"/>
          <w:szCs w:val="18"/>
          <w:lang w:val="es-MX"/>
        </w:rPr>
        <w:softHyphen/>
      </w:r>
      <w:r w:rsidR="003B6B9E" w:rsidRPr="00AB062B">
        <w:rPr>
          <w:rFonts w:ascii="Bookman Old Style" w:hAnsi="Bookman Old Style"/>
          <w:color w:val="000000"/>
          <w:sz w:val="18"/>
          <w:szCs w:val="18"/>
          <w:lang w:val="es-MX"/>
        </w:rPr>
        <w:t>lombiano Agropecuario (</w:t>
      </w:r>
      <w:r w:rsidRPr="00AB062B">
        <w:rPr>
          <w:rFonts w:ascii="Bookman Old Style" w:hAnsi="Bookman Old Style"/>
          <w:color w:val="000000"/>
          <w:sz w:val="18"/>
          <w:szCs w:val="18"/>
          <w:lang w:val="es-MX"/>
        </w:rPr>
        <w:t>ICA</w:t>
      </w:r>
      <w:r w:rsidR="003B6B9E" w:rsidRPr="00AB062B">
        <w:rPr>
          <w:rFonts w:ascii="Bookman Old Style" w:hAnsi="Bookman Old Style"/>
          <w:color w:val="000000"/>
          <w:sz w:val="18"/>
          <w:szCs w:val="18"/>
          <w:lang w:val="es-MX"/>
        </w:rPr>
        <w:t>)</w:t>
      </w:r>
      <w:r w:rsidRPr="00AB062B">
        <w:rPr>
          <w:rFonts w:ascii="Bookman Old Style" w:hAnsi="Bookman Old Style"/>
          <w:color w:val="000000"/>
          <w:sz w:val="18"/>
          <w:szCs w:val="18"/>
          <w:lang w:val="es-MX"/>
        </w:rPr>
        <w:t xml:space="preserve">. p. 59 </w:t>
      </w:r>
      <w:r w:rsidR="003B6B9E" w:rsidRPr="00AB062B">
        <w:rPr>
          <w:rFonts w:ascii="Bookman Old Style" w:hAnsi="Bookman Old Style"/>
          <w:color w:val="000000"/>
          <w:sz w:val="18"/>
          <w:szCs w:val="18"/>
          <w:lang w:val="es-MX"/>
        </w:rPr>
        <w:t>-</w:t>
      </w:r>
      <w:r w:rsidRPr="00AB062B">
        <w:rPr>
          <w:rFonts w:ascii="Bookman Old Style" w:hAnsi="Bookman Old Style"/>
          <w:color w:val="000000"/>
          <w:sz w:val="18"/>
          <w:szCs w:val="18"/>
          <w:lang w:val="es-MX"/>
        </w:rPr>
        <w:t xml:space="preserve"> 60. </w:t>
      </w:r>
    </w:p>
    <w:p w:rsidR="0033462B" w:rsidRPr="003B6B9E" w:rsidRDefault="00F0163E" w:rsidP="00161352">
      <w:pPr>
        <w:ind w:left="180" w:hanging="180"/>
        <w:jc w:val="both"/>
        <w:rPr>
          <w:rFonts w:ascii="Bookman Old Style" w:hAnsi="Bookman Old Style"/>
          <w:color w:val="000000"/>
          <w:sz w:val="18"/>
          <w:szCs w:val="18"/>
        </w:rPr>
      </w:pPr>
      <w:r w:rsidRPr="004A392A">
        <w:rPr>
          <w:rFonts w:ascii="Bookman Old Style" w:hAnsi="Bookman Old Style"/>
          <w:color w:val="000000"/>
          <w:sz w:val="18"/>
          <w:szCs w:val="18"/>
          <w:lang w:val="en-US"/>
        </w:rPr>
        <w:lastRenderedPageBreak/>
        <w:t xml:space="preserve">Cooke, </w:t>
      </w:r>
      <w:r w:rsidR="00A76BB6" w:rsidRPr="004A392A">
        <w:rPr>
          <w:rFonts w:ascii="Bookman Old Style" w:hAnsi="Bookman Old Style"/>
          <w:color w:val="000000"/>
          <w:sz w:val="18"/>
          <w:szCs w:val="18"/>
          <w:lang w:val="en-US"/>
        </w:rPr>
        <w:t xml:space="preserve">R. 1979. </w:t>
      </w:r>
      <w:r w:rsidR="00A76BB6" w:rsidRPr="004E0484">
        <w:rPr>
          <w:rFonts w:ascii="Bookman Old Style" w:hAnsi="Bookman Old Style"/>
          <w:color w:val="000000"/>
          <w:sz w:val="18"/>
          <w:szCs w:val="18"/>
          <w:lang w:val="en-US"/>
        </w:rPr>
        <w:t>Antagonism and biologica</w:t>
      </w:r>
      <w:r w:rsidR="003B6B9E">
        <w:rPr>
          <w:rFonts w:ascii="Bookman Old Style" w:hAnsi="Bookman Old Style"/>
          <w:color w:val="000000"/>
          <w:sz w:val="18"/>
          <w:szCs w:val="18"/>
          <w:lang w:val="en-US"/>
        </w:rPr>
        <w:t>l control: concluding remarks. E</w:t>
      </w:r>
      <w:r w:rsidR="00A76BB6" w:rsidRPr="004E0484">
        <w:rPr>
          <w:rFonts w:ascii="Bookman Old Style" w:hAnsi="Bookman Old Style"/>
          <w:color w:val="000000"/>
          <w:sz w:val="18"/>
          <w:szCs w:val="18"/>
          <w:lang w:val="en-US"/>
        </w:rPr>
        <w:t xml:space="preserve">n: </w:t>
      </w:r>
      <w:proofErr w:type="spellStart"/>
      <w:r w:rsidR="00A76BB6" w:rsidRPr="004E0484">
        <w:rPr>
          <w:rFonts w:ascii="Bookman Old Style" w:hAnsi="Bookman Old Style"/>
          <w:color w:val="000000"/>
          <w:sz w:val="18"/>
          <w:szCs w:val="18"/>
          <w:lang w:val="en-US"/>
        </w:rPr>
        <w:t>Soilborne</w:t>
      </w:r>
      <w:proofErr w:type="spellEnd"/>
      <w:r w:rsidR="00A76BB6" w:rsidRPr="004E0484">
        <w:rPr>
          <w:rFonts w:ascii="Bookman Old Style" w:hAnsi="Bookman Old Style"/>
          <w:color w:val="000000"/>
          <w:sz w:val="18"/>
          <w:szCs w:val="18"/>
          <w:lang w:val="en-US"/>
        </w:rPr>
        <w:t xml:space="preserve"> plant patho</w:t>
      </w:r>
      <w:r w:rsidR="00B54A36">
        <w:rPr>
          <w:rFonts w:ascii="Bookman Old Style" w:hAnsi="Bookman Old Style"/>
          <w:color w:val="000000"/>
          <w:sz w:val="18"/>
          <w:szCs w:val="18"/>
          <w:lang w:val="en-US"/>
        </w:rPr>
        <w:softHyphen/>
      </w:r>
      <w:r w:rsidR="00A76BB6" w:rsidRPr="004E0484">
        <w:rPr>
          <w:rFonts w:ascii="Bookman Old Style" w:hAnsi="Bookman Old Style"/>
          <w:color w:val="000000"/>
          <w:sz w:val="18"/>
          <w:szCs w:val="18"/>
          <w:lang w:val="en-US"/>
        </w:rPr>
        <w:t xml:space="preserve">gens. </w:t>
      </w:r>
      <w:proofErr w:type="spellStart"/>
      <w:r w:rsidR="00A76BB6" w:rsidRPr="004E0484">
        <w:rPr>
          <w:rFonts w:ascii="Bookman Old Style" w:hAnsi="Bookman Old Style"/>
          <w:color w:val="000000"/>
          <w:sz w:val="18"/>
          <w:szCs w:val="18"/>
          <w:lang w:val="en-US"/>
        </w:rPr>
        <w:t>Schippers</w:t>
      </w:r>
      <w:proofErr w:type="spellEnd"/>
      <w:r w:rsidR="00A76BB6" w:rsidRPr="004E0484">
        <w:rPr>
          <w:rFonts w:ascii="Bookman Old Style" w:hAnsi="Bookman Old Style"/>
          <w:color w:val="000000"/>
          <w:sz w:val="18"/>
          <w:szCs w:val="18"/>
          <w:lang w:val="en-US"/>
        </w:rPr>
        <w:t>, B</w:t>
      </w:r>
      <w:r w:rsidR="003B6B9E">
        <w:rPr>
          <w:rFonts w:ascii="Bookman Old Style" w:hAnsi="Bookman Old Style"/>
          <w:color w:val="000000"/>
          <w:sz w:val="18"/>
          <w:szCs w:val="18"/>
          <w:lang w:val="en-US"/>
        </w:rPr>
        <w:t>. y</w:t>
      </w:r>
      <w:r w:rsidR="00A76BB6" w:rsidRPr="004E0484">
        <w:rPr>
          <w:rFonts w:ascii="Bookman Old Style" w:hAnsi="Bookman Old Style"/>
          <w:color w:val="000000"/>
          <w:sz w:val="18"/>
          <w:szCs w:val="18"/>
          <w:lang w:val="en-US"/>
        </w:rPr>
        <w:t xml:space="preserve"> Gams, W. (</w:t>
      </w:r>
      <w:proofErr w:type="gramStart"/>
      <w:r w:rsidR="00A76BB6" w:rsidRPr="004E0484">
        <w:rPr>
          <w:rFonts w:ascii="Bookman Old Style" w:hAnsi="Bookman Old Style"/>
          <w:color w:val="000000"/>
          <w:sz w:val="18"/>
          <w:szCs w:val="18"/>
          <w:lang w:val="en-US"/>
        </w:rPr>
        <w:t>eds</w:t>
      </w:r>
      <w:proofErr w:type="gramEnd"/>
      <w:r w:rsidR="00A76BB6" w:rsidRPr="004E0484">
        <w:rPr>
          <w:rFonts w:ascii="Bookman Old Style" w:hAnsi="Bookman Old Style"/>
          <w:color w:val="000000"/>
          <w:sz w:val="18"/>
          <w:szCs w:val="18"/>
          <w:lang w:val="en-US"/>
        </w:rPr>
        <w:t xml:space="preserve">.). </w:t>
      </w:r>
      <w:r w:rsidR="00A76BB6" w:rsidRPr="003B6B9E">
        <w:rPr>
          <w:rFonts w:ascii="Bookman Old Style" w:hAnsi="Bookman Old Style"/>
          <w:color w:val="000000"/>
          <w:sz w:val="18"/>
          <w:szCs w:val="18"/>
        </w:rPr>
        <w:t>N</w:t>
      </w:r>
      <w:r w:rsidR="003B6B9E" w:rsidRPr="003B6B9E">
        <w:rPr>
          <w:rFonts w:ascii="Bookman Old Style" w:hAnsi="Bookman Old Style"/>
          <w:color w:val="000000"/>
          <w:sz w:val="18"/>
          <w:szCs w:val="18"/>
        </w:rPr>
        <w:t>ueva</w:t>
      </w:r>
      <w:r w:rsidR="00A76BB6" w:rsidRPr="003B6B9E">
        <w:rPr>
          <w:rFonts w:ascii="Bookman Old Style" w:hAnsi="Bookman Old Style"/>
          <w:color w:val="000000"/>
          <w:sz w:val="18"/>
          <w:szCs w:val="18"/>
        </w:rPr>
        <w:t xml:space="preserve"> York</w:t>
      </w:r>
      <w:r w:rsidR="003B6B9E" w:rsidRPr="003B6B9E">
        <w:rPr>
          <w:rFonts w:ascii="Bookman Old Style" w:hAnsi="Bookman Old Style"/>
          <w:color w:val="000000"/>
          <w:sz w:val="18"/>
          <w:szCs w:val="18"/>
        </w:rPr>
        <w:t xml:space="preserve">. </w:t>
      </w:r>
      <w:proofErr w:type="spellStart"/>
      <w:r w:rsidR="003B6B9E" w:rsidRPr="003B6B9E">
        <w:rPr>
          <w:rFonts w:ascii="Bookman Old Style" w:hAnsi="Bookman Old Style"/>
          <w:color w:val="000000"/>
          <w:sz w:val="18"/>
          <w:szCs w:val="18"/>
        </w:rPr>
        <w:t>Academic</w:t>
      </w:r>
      <w:proofErr w:type="spellEnd"/>
      <w:r w:rsidR="003B6B9E" w:rsidRPr="003B6B9E">
        <w:rPr>
          <w:rFonts w:ascii="Bookman Old Style" w:hAnsi="Bookman Old Style"/>
          <w:color w:val="000000"/>
          <w:sz w:val="18"/>
          <w:szCs w:val="18"/>
        </w:rPr>
        <w:t xml:space="preserve">. </w:t>
      </w:r>
      <w:r w:rsidR="002D615B" w:rsidRPr="003B6B9E">
        <w:rPr>
          <w:rFonts w:ascii="Bookman Old Style" w:hAnsi="Bookman Old Style"/>
          <w:color w:val="000000"/>
          <w:sz w:val="18"/>
          <w:szCs w:val="18"/>
        </w:rPr>
        <w:t>p</w:t>
      </w:r>
      <w:r w:rsidR="00A76BB6" w:rsidRPr="003B6B9E">
        <w:rPr>
          <w:rFonts w:ascii="Bookman Old Style" w:hAnsi="Bookman Old Style"/>
          <w:color w:val="000000"/>
          <w:sz w:val="18"/>
          <w:szCs w:val="18"/>
        </w:rPr>
        <w:t xml:space="preserve">. 653 </w:t>
      </w:r>
      <w:r w:rsidR="003B6B9E" w:rsidRPr="003B6B9E">
        <w:rPr>
          <w:rFonts w:ascii="Bookman Old Style" w:hAnsi="Bookman Old Style"/>
          <w:color w:val="000000"/>
          <w:sz w:val="18"/>
          <w:szCs w:val="18"/>
        </w:rPr>
        <w:t>-</w:t>
      </w:r>
      <w:r w:rsidR="00A76BB6" w:rsidRPr="003B6B9E">
        <w:rPr>
          <w:rFonts w:ascii="Bookman Old Style" w:hAnsi="Bookman Old Style"/>
          <w:color w:val="000000"/>
          <w:sz w:val="18"/>
          <w:szCs w:val="18"/>
        </w:rPr>
        <w:t xml:space="preserve"> 657.</w:t>
      </w:r>
      <w:r w:rsidR="0033462B" w:rsidRPr="003B6B9E">
        <w:rPr>
          <w:rFonts w:ascii="Bookman Old Style" w:hAnsi="Bookman Old Style"/>
          <w:color w:val="000000"/>
          <w:sz w:val="18"/>
          <w:szCs w:val="18"/>
        </w:rPr>
        <w:t xml:space="preserve">  </w:t>
      </w:r>
    </w:p>
    <w:p w:rsidR="00A73722" w:rsidRPr="004E0484" w:rsidRDefault="00A73722" w:rsidP="00161352">
      <w:pPr>
        <w:ind w:left="180" w:hanging="180"/>
        <w:jc w:val="both"/>
        <w:rPr>
          <w:rFonts w:ascii="Bookman Old Style" w:hAnsi="Bookman Old Style"/>
          <w:color w:val="000000"/>
          <w:sz w:val="18"/>
          <w:szCs w:val="18"/>
          <w:lang w:val="en-US"/>
        </w:rPr>
      </w:pPr>
      <w:r w:rsidRPr="003B6B9E">
        <w:rPr>
          <w:rFonts w:ascii="Bookman Old Style" w:hAnsi="Bookman Old Style"/>
          <w:color w:val="000000"/>
          <w:sz w:val="18"/>
          <w:szCs w:val="18"/>
        </w:rPr>
        <w:t xml:space="preserve">De Cal, A.; Pascual, S.; </w:t>
      </w:r>
      <w:r w:rsidR="003F064F" w:rsidRPr="003C6E84">
        <w:rPr>
          <w:rFonts w:ascii="Bookman Old Style" w:hAnsi="Bookman Old Style"/>
          <w:color w:val="000000"/>
          <w:sz w:val="18"/>
          <w:szCs w:val="18"/>
          <w:lang w:val="es-CO"/>
        </w:rPr>
        <w:t xml:space="preserve"> and</w:t>
      </w:r>
      <w:r w:rsidR="003F064F" w:rsidRPr="003B6B9E" w:rsidDel="003F064F">
        <w:rPr>
          <w:rFonts w:ascii="Bookman Old Style" w:hAnsi="Bookman Old Style"/>
          <w:color w:val="000000"/>
          <w:sz w:val="18"/>
          <w:szCs w:val="18"/>
        </w:rPr>
        <w:t xml:space="preserve"> </w:t>
      </w:r>
      <w:r w:rsidR="003F064F">
        <w:rPr>
          <w:rFonts w:ascii="Bookman Old Style" w:hAnsi="Bookman Old Style"/>
          <w:color w:val="000000"/>
          <w:sz w:val="18"/>
          <w:szCs w:val="18"/>
        </w:rPr>
        <w:t xml:space="preserve"> </w:t>
      </w:r>
      <w:r w:rsidRPr="003B6B9E">
        <w:rPr>
          <w:rFonts w:ascii="Bookman Old Style" w:hAnsi="Bookman Old Style"/>
          <w:color w:val="000000"/>
          <w:sz w:val="18"/>
          <w:szCs w:val="18"/>
        </w:rPr>
        <w:t xml:space="preserve">Melgarejo, P. 1997. </w:t>
      </w:r>
      <w:proofErr w:type="gramStart"/>
      <w:r w:rsidRPr="004E0484">
        <w:rPr>
          <w:rFonts w:ascii="Bookman Old Style" w:hAnsi="Bookman Old Style"/>
          <w:color w:val="000000"/>
          <w:sz w:val="18"/>
          <w:szCs w:val="18"/>
          <w:lang w:val="en-US"/>
        </w:rPr>
        <w:t>In</w:t>
      </w:r>
      <w:r w:rsidR="00B54A36">
        <w:rPr>
          <w:rFonts w:ascii="Bookman Old Style" w:hAnsi="Bookman Old Style"/>
          <w:color w:val="000000"/>
          <w:sz w:val="18"/>
          <w:szCs w:val="18"/>
          <w:lang w:val="en-US"/>
        </w:rPr>
        <w:softHyphen/>
      </w:r>
      <w:r w:rsidRPr="004E0484">
        <w:rPr>
          <w:rFonts w:ascii="Bookman Old Style" w:hAnsi="Bookman Old Style"/>
          <w:color w:val="000000"/>
          <w:sz w:val="18"/>
          <w:szCs w:val="18"/>
          <w:lang w:val="en-US"/>
        </w:rPr>
        <w:t xml:space="preserve">volvement of resistance induction by </w:t>
      </w:r>
      <w:proofErr w:type="spellStart"/>
      <w:r w:rsidRPr="003B6B9E">
        <w:rPr>
          <w:rFonts w:ascii="Bookman Old Style" w:hAnsi="Bookman Old Style"/>
          <w:i/>
          <w:color w:val="000000"/>
          <w:sz w:val="18"/>
          <w:szCs w:val="18"/>
          <w:lang w:val="en-US"/>
        </w:rPr>
        <w:t>Penicillium</w:t>
      </w:r>
      <w:proofErr w:type="spellEnd"/>
      <w:r w:rsidRPr="004E0484">
        <w:rPr>
          <w:rFonts w:ascii="Bookman Old Style" w:hAnsi="Bookman Old Style"/>
          <w:color w:val="000000"/>
          <w:sz w:val="18"/>
          <w:szCs w:val="18"/>
          <w:lang w:val="en-US"/>
        </w:rPr>
        <w:t xml:space="preserve"> </w:t>
      </w:r>
      <w:proofErr w:type="spellStart"/>
      <w:r w:rsidRPr="003B6B9E">
        <w:rPr>
          <w:rFonts w:ascii="Bookman Old Style" w:hAnsi="Bookman Old Style"/>
          <w:i/>
          <w:color w:val="000000"/>
          <w:sz w:val="18"/>
          <w:szCs w:val="18"/>
          <w:lang w:val="en-US"/>
        </w:rPr>
        <w:t>oxalicum</w:t>
      </w:r>
      <w:proofErr w:type="spellEnd"/>
      <w:r w:rsidRPr="004E0484">
        <w:rPr>
          <w:rFonts w:ascii="Bookman Old Style" w:hAnsi="Bookman Old Style"/>
          <w:color w:val="000000"/>
          <w:sz w:val="18"/>
          <w:szCs w:val="18"/>
          <w:lang w:val="en-US"/>
        </w:rPr>
        <w:t xml:space="preserve"> in the </w:t>
      </w:r>
      <w:proofErr w:type="spellStart"/>
      <w:r w:rsidRPr="004E0484">
        <w:rPr>
          <w:rFonts w:ascii="Bookman Old Style" w:hAnsi="Bookman Old Style"/>
          <w:color w:val="000000"/>
          <w:sz w:val="18"/>
          <w:szCs w:val="18"/>
          <w:lang w:val="en-US"/>
        </w:rPr>
        <w:t>biocontrol</w:t>
      </w:r>
      <w:proofErr w:type="spellEnd"/>
      <w:r w:rsidRPr="004E0484">
        <w:rPr>
          <w:rFonts w:ascii="Bookman Old Style" w:hAnsi="Bookman Old Style"/>
          <w:color w:val="000000"/>
          <w:sz w:val="18"/>
          <w:szCs w:val="18"/>
          <w:lang w:val="en-US"/>
        </w:rPr>
        <w:t xml:space="preserve"> o</w:t>
      </w:r>
      <w:r w:rsidR="003B6B9E">
        <w:rPr>
          <w:rFonts w:ascii="Bookman Old Style" w:hAnsi="Bookman Old Style"/>
          <w:color w:val="000000"/>
          <w:sz w:val="18"/>
          <w:szCs w:val="18"/>
          <w:lang w:val="en-US"/>
        </w:rPr>
        <w:t>f tomato wilt.</w:t>
      </w:r>
      <w:proofErr w:type="gramEnd"/>
      <w:r w:rsidR="003B6B9E">
        <w:rPr>
          <w:rFonts w:ascii="Bookman Old Style" w:hAnsi="Bookman Old Style"/>
          <w:color w:val="000000"/>
          <w:sz w:val="18"/>
          <w:szCs w:val="18"/>
          <w:lang w:val="en-US"/>
        </w:rPr>
        <w:t xml:space="preserve"> </w:t>
      </w:r>
      <w:proofErr w:type="gramStart"/>
      <w:r w:rsidR="003B6B9E">
        <w:rPr>
          <w:rFonts w:ascii="Bookman Old Style" w:hAnsi="Bookman Old Style"/>
          <w:color w:val="000000"/>
          <w:sz w:val="18"/>
          <w:szCs w:val="18"/>
          <w:lang w:val="en-US"/>
        </w:rPr>
        <w:t xml:space="preserve">Plant </w:t>
      </w:r>
      <w:proofErr w:type="spellStart"/>
      <w:r w:rsidR="003B6B9E">
        <w:rPr>
          <w:rFonts w:ascii="Bookman Old Style" w:hAnsi="Bookman Old Style"/>
          <w:color w:val="000000"/>
          <w:sz w:val="18"/>
          <w:szCs w:val="18"/>
          <w:lang w:val="en-US"/>
        </w:rPr>
        <w:t>P</w:t>
      </w:r>
      <w:r w:rsidR="00984107" w:rsidRPr="004E0484">
        <w:rPr>
          <w:rFonts w:ascii="Bookman Old Style" w:hAnsi="Bookman Old Style"/>
          <w:color w:val="000000"/>
          <w:sz w:val="18"/>
          <w:szCs w:val="18"/>
          <w:lang w:val="en-US"/>
        </w:rPr>
        <w:t>athol</w:t>
      </w:r>
      <w:proofErr w:type="spellEnd"/>
      <w:r w:rsidR="003B6B9E">
        <w:rPr>
          <w:rFonts w:ascii="Bookman Old Style" w:hAnsi="Bookman Old Style"/>
          <w:color w:val="000000"/>
          <w:sz w:val="18"/>
          <w:szCs w:val="18"/>
          <w:lang w:val="en-US"/>
        </w:rPr>
        <w:t>.</w:t>
      </w:r>
      <w:proofErr w:type="gramEnd"/>
      <w:r w:rsidR="00984107" w:rsidRPr="004E0484">
        <w:rPr>
          <w:rFonts w:ascii="Bookman Old Style" w:hAnsi="Bookman Old Style"/>
          <w:color w:val="000000"/>
          <w:sz w:val="18"/>
          <w:szCs w:val="18"/>
          <w:lang w:val="en-US"/>
        </w:rPr>
        <w:t xml:space="preserve"> </w:t>
      </w:r>
      <w:proofErr w:type="gramStart"/>
      <w:r w:rsidR="003B6B9E">
        <w:rPr>
          <w:rFonts w:ascii="Bookman Old Style" w:hAnsi="Bookman Old Style"/>
          <w:color w:val="000000"/>
          <w:sz w:val="18"/>
          <w:szCs w:val="18"/>
          <w:lang w:val="en-US"/>
        </w:rPr>
        <w:t>46:</w:t>
      </w:r>
      <w:r w:rsidRPr="004E0484">
        <w:rPr>
          <w:rFonts w:ascii="Bookman Old Style" w:hAnsi="Bookman Old Style"/>
          <w:color w:val="000000"/>
          <w:sz w:val="18"/>
          <w:szCs w:val="18"/>
          <w:lang w:val="en-US"/>
        </w:rPr>
        <w:t xml:space="preserve">72 </w:t>
      </w:r>
      <w:r w:rsidR="003B6B9E">
        <w:rPr>
          <w:rFonts w:ascii="Bookman Old Style" w:hAnsi="Bookman Old Style"/>
          <w:color w:val="000000"/>
          <w:sz w:val="18"/>
          <w:szCs w:val="18"/>
          <w:lang w:val="en-US"/>
        </w:rPr>
        <w:t>-</w:t>
      </w:r>
      <w:r w:rsidRPr="004E0484">
        <w:rPr>
          <w:rFonts w:ascii="Bookman Old Style" w:hAnsi="Bookman Old Style"/>
          <w:color w:val="000000"/>
          <w:sz w:val="18"/>
          <w:szCs w:val="18"/>
          <w:lang w:val="en-US"/>
        </w:rPr>
        <w:t xml:space="preserve"> 79.</w:t>
      </w:r>
      <w:proofErr w:type="gramEnd"/>
      <w:r w:rsidRPr="004E0484">
        <w:rPr>
          <w:rFonts w:ascii="Bookman Old Style" w:hAnsi="Bookman Old Style"/>
          <w:color w:val="000000"/>
          <w:sz w:val="18"/>
          <w:szCs w:val="18"/>
          <w:lang w:val="en-US"/>
        </w:rPr>
        <w:t xml:space="preserve"> </w:t>
      </w:r>
    </w:p>
    <w:p w:rsidR="0033462B" w:rsidRPr="004E0484" w:rsidRDefault="0033462B" w:rsidP="00161352">
      <w:pPr>
        <w:ind w:left="180" w:hanging="180"/>
        <w:jc w:val="both"/>
        <w:rPr>
          <w:rFonts w:ascii="Bookman Old Style" w:hAnsi="Bookman Old Style"/>
          <w:color w:val="000000"/>
          <w:sz w:val="18"/>
          <w:szCs w:val="18"/>
          <w:lang w:val="en-US"/>
        </w:rPr>
      </w:pPr>
      <w:r w:rsidRPr="005112DE">
        <w:rPr>
          <w:rFonts w:ascii="Bookman Old Style" w:hAnsi="Bookman Old Style"/>
          <w:color w:val="000000"/>
          <w:sz w:val="18"/>
          <w:szCs w:val="18"/>
          <w:lang w:val="en-US"/>
        </w:rPr>
        <w:t>Dix, N.</w:t>
      </w:r>
      <w:r w:rsidR="003B6B9E" w:rsidRPr="005112DE">
        <w:rPr>
          <w:rFonts w:ascii="Bookman Old Style" w:hAnsi="Bookman Old Style"/>
          <w:color w:val="000000"/>
          <w:sz w:val="18"/>
          <w:szCs w:val="18"/>
          <w:lang w:val="en-US"/>
        </w:rPr>
        <w:t xml:space="preserve"> </w:t>
      </w:r>
      <w:r w:rsidR="003F064F">
        <w:rPr>
          <w:rFonts w:ascii="Bookman Old Style" w:hAnsi="Bookman Old Style"/>
          <w:color w:val="000000"/>
          <w:sz w:val="18"/>
          <w:szCs w:val="18"/>
          <w:lang w:val="en-US"/>
        </w:rPr>
        <w:t>and</w:t>
      </w:r>
      <w:r w:rsidR="003F064F" w:rsidRPr="005112DE">
        <w:rPr>
          <w:rFonts w:ascii="Bookman Old Style" w:hAnsi="Bookman Old Style"/>
          <w:color w:val="000000"/>
          <w:sz w:val="18"/>
          <w:szCs w:val="18"/>
          <w:lang w:val="en-US"/>
        </w:rPr>
        <w:t xml:space="preserve"> </w:t>
      </w:r>
      <w:r w:rsidRPr="005112DE">
        <w:rPr>
          <w:rFonts w:ascii="Bookman Old Style" w:hAnsi="Bookman Old Style"/>
          <w:color w:val="000000"/>
          <w:sz w:val="18"/>
          <w:szCs w:val="18"/>
          <w:lang w:val="en-US"/>
        </w:rPr>
        <w:t xml:space="preserve">Webster, J. 1995. </w:t>
      </w:r>
      <w:proofErr w:type="gramStart"/>
      <w:r w:rsidRPr="004E0484">
        <w:rPr>
          <w:rFonts w:ascii="Bookman Old Style" w:hAnsi="Bookman Old Style"/>
          <w:color w:val="000000"/>
          <w:sz w:val="18"/>
          <w:szCs w:val="18"/>
          <w:lang w:val="en-US"/>
        </w:rPr>
        <w:t>Fungal ecology.</w:t>
      </w:r>
      <w:proofErr w:type="gramEnd"/>
      <w:r w:rsidRPr="004E0484">
        <w:rPr>
          <w:rFonts w:ascii="Bookman Old Style" w:hAnsi="Bookman Old Style"/>
          <w:color w:val="000000"/>
          <w:sz w:val="18"/>
          <w:szCs w:val="18"/>
          <w:lang w:val="en-US"/>
        </w:rPr>
        <w:t xml:space="preserve"> </w:t>
      </w:r>
      <w:proofErr w:type="spellStart"/>
      <w:proofErr w:type="gramStart"/>
      <w:r w:rsidRPr="004E0484">
        <w:rPr>
          <w:rFonts w:ascii="Bookman Old Style" w:hAnsi="Bookman Old Style"/>
          <w:color w:val="000000"/>
          <w:sz w:val="18"/>
          <w:szCs w:val="18"/>
          <w:lang w:val="en-US"/>
        </w:rPr>
        <w:t>Lon</w:t>
      </w:r>
      <w:r w:rsidR="00B54A36">
        <w:rPr>
          <w:rFonts w:ascii="Bookman Old Style" w:hAnsi="Bookman Old Style"/>
          <w:color w:val="000000"/>
          <w:sz w:val="18"/>
          <w:szCs w:val="18"/>
          <w:lang w:val="en-US"/>
        </w:rPr>
        <w:softHyphen/>
      </w:r>
      <w:r w:rsidRPr="004E0484">
        <w:rPr>
          <w:rFonts w:ascii="Bookman Old Style" w:hAnsi="Bookman Old Style"/>
          <w:color w:val="000000"/>
          <w:sz w:val="18"/>
          <w:szCs w:val="18"/>
          <w:lang w:val="en-US"/>
        </w:rPr>
        <w:t>d</w:t>
      </w:r>
      <w:r w:rsidR="003B6B9E">
        <w:rPr>
          <w:rFonts w:ascii="Bookman Old Style" w:hAnsi="Bookman Old Style"/>
          <w:color w:val="000000"/>
          <w:sz w:val="18"/>
          <w:szCs w:val="18"/>
          <w:lang w:val="en-US"/>
        </w:rPr>
        <w:t>res</w:t>
      </w:r>
      <w:proofErr w:type="spellEnd"/>
      <w:r w:rsidR="003B6B9E">
        <w:rPr>
          <w:rFonts w:ascii="Bookman Old Style" w:hAnsi="Bookman Old Style"/>
          <w:color w:val="000000"/>
          <w:sz w:val="18"/>
          <w:szCs w:val="18"/>
          <w:lang w:val="en-US"/>
        </w:rPr>
        <w:t>.</w:t>
      </w:r>
      <w:proofErr w:type="gramEnd"/>
      <w:r w:rsidR="003B6B9E">
        <w:rPr>
          <w:rFonts w:ascii="Bookman Old Style" w:hAnsi="Bookman Old Style"/>
          <w:color w:val="000000"/>
          <w:sz w:val="18"/>
          <w:szCs w:val="18"/>
          <w:lang w:val="en-US"/>
        </w:rPr>
        <w:t xml:space="preserve"> </w:t>
      </w:r>
      <w:proofErr w:type="gramStart"/>
      <w:r w:rsidRPr="004E0484">
        <w:rPr>
          <w:rFonts w:ascii="Bookman Old Style" w:hAnsi="Bookman Old Style"/>
          <w:color w:val="000000"/>
          <w:sz w:val="18"/>
          <w:szCs w:val="18"/>
          <w:lang w:val="en-US"/>
        </w:rPr>
        <w:t>Published by Chapman y Hall.</w:t>
      </w:r>
      <w:proofErr w:type="gramEnd"/>
      <w:r w:rsidRPr="004E0484">
        <w:rPr>
          <w:rFonts w:ascii="Bookman Old Style" w:hAnsi="Bookman Old Style"/>
          <w:color w:val="000000"/>
          <w:sz w:val="18"/>
          <w:szCs w:val="18"/>
          <w:lang w:val="en-US"/>
        </w:rPr>
        <w:t xml:space="preserve"> </w:t>
      </w:r>
      <w:r w:rsidR="002D4E9F" w:rsidRPr="004E0484">
        <w:rPr>
          <w:rFonts w:ascii="Bookman Old Style" w:hAnsi="Bookman Old Style"/>
          <w:color w:val="000000"/>
          <w:sz w:val="18"/>
          <w:szCs w:val="18"/>
          <w:lang w:val="en-US"/>
        </w:rPr>
        <w:t xml:space="preserve">p. 172 </w:t>
      </w:r>
      <w:r w:rsidR="003B6B9E">
        <w:rPr>
          <w:rFonts w:ascii="Bookman Old Style" w:hAnsi="Bookman Old Style"/>
          <w:color w:val="000000"/>
          <w:sz w:val="18"/>
          <w:szCs w:val="18"/>
          <w:lang w:val="en-US"/>
        </w:rPr>
        <w:t>-</w:t>
      </w:r>
      <w:r w:rsidR="002D4E9F" w:rsidRPr="004E0484">
        <w:rPr>
          <w:rFonts w:ascii="Bookman Old Style" w:hAnsi="Bookman Old Style"/>
          <w:color w:val="000000"/>
          <w:sz w:val="18"/>
          <w:szCs w:val="18"/>
          <w:lang w:val="en-US"/>
        </w:rPr>
        <w:t xml:space="preserve"> 202.</w:t>
      </w:r>
    </w:p>
    <w:p w:rsidR="0000606F" w:rsidRPr="004E0484" w:rsidRDefault="0000606F" w:rsidP="00161352">
      <w:pPr>
        <w:ind w:left="180" w:hanging="180"/>
        <w:jc w:val="both"/>
        <w:rPr>
          <w:rFonts w:ascii="Bookman Old Style" w:hAnsi="Bookman Old Style"/>
          <w:color w:val="000000"/>
          <w:sz w:val="18"/>
          <w:szCs w:val="18"/>
          <w:lang w:val="pt-BR"/>
        </w:rPr>
      </w:pPr>
      <w:proofErr w:type="spellStart"/>
      <w:proofErr w:type="gramStart"/>
      <w:r w:rsidRPr="003C6E84">
        <w:rPr>
          <w:rFonts w:ascii="Bookman Old Style" w:hAnsi="Bookman Old Style"/>
          <w:color w:val="000000"/>
          <w:sz w:val="18"/>
          <w:szCs w:val="18"/>
          <w:lang w:val="en-US"/>
        </w:rPr>
        <w:t>Drigo</w:t>
      </w:r>
      <w:proofErr w:type="spellEnd"/>
      <w:r w:rsidRPr="003C6E84">
        <w:rPr>
          <w:rFonts w:ascii="Bookman Old Style" w:hAnsi="Bookman Old Style"/>
          <w:color w:val="000000"/>
          <w:sz w:val="18"/>
          <w:szCs w:val="18"/>
          <w:lang w:val="en-US"/>
        </w:rPr>
        <w:t xml:space="preserve">, B.; Van </w:t>
      </w:r>
      <w:proofErr w:type="spellStart"/>
      <w:r w:rsidRPr="003C6E84">
        <w:rPr>
          <w:rFonts w:ascii="Bookman Old Style" w:hAnsi="Bookman Old Style"/>
          <w:color w:val="000000"/>
          <w:sz w:val="18"/>
          <w:szCs w:val="18"/>
          <w:lang w:val="en-US"/>
        </w:rPr>
        <w:t>Veen</w:t>
      </w:r>
      <w:proofErr w:type="spellEnd"/>
      <w:r w:rsidRPr="003C6E84">
        <w:rPr>
          <w:rFonts w:ascii="Bookman Old Style" w:hAnsi="Bookman Old Style"/>
          <w:color w:val="000000"/>
          <w:sz w:val="18"/>
          <w:szCs w:val="18"/>
          <w:lang w:val="en-US"/>
        </w:rPr>
        <w:t>, J.</w:t>
      </w:r>
      <w:r w:rsidR="00C167D2" w:rsidRPr="003C6E84">
        <w:rPr>
          <w:rFonts w:ascii="Bookman Old Style" w:hAnsi="Bookman Old Style"/>
          <w:color w:val="000000"/>
          <w:sz w:val="18"/>
          <w:szCs w:val="18"/>
          <w:lang w:val="en-US"/>
        </w:rPr>
        <w:t xml:space="preserve">; </w:t>
      </w:r>
      <w:r w:rsidR="003F064F">
        <w:rPr>
          <w:rFonts w:ascii="Bookman Old Style" w:hAnsi="Bookman Old Style"/>
          <w:color w:val="000000"/>
          <w:sz w:val="18"/>
          <w:szCs w:val="18"/>
          <w:lang w:val="en-US"/>
        </w:rPr>
        <w:t>and</w:t>
      </w:r>
      <w:r w:rsidR="003F064F" w:rsidRPr="003C6E84">
        <w:rPr>
          <w:rFonts w:ascii="Bookman Old Style" w:hAnsi="Bookman Old Style"/>
          <w:color w:val="000000"/>
          <w:sz w:val="18"/>
          <w:szCs w:val="18"/>
          <w:lang w:val="en-US"/>
        </w:rPr>
        <w:t xml:space="preserve"> </w:t>
      </w:r>
      <w:proofErr w:type="spellStart"/>
      <w:r w:rsidRPr="003C6E84">
        <w:rPr>
          <w:rFonts w:ascii="Bookman Old Style" w:hAnsi="Bookman Old Style"/>
          <w:color w:val="000000"/>
          <w:sz w:val="18"/>
          <w:szCs w:val="18"/>
          <w:lang w:val="en-US"/>
        </w:rPr>
        <w:t>Kowalkchuh</w:t>
      </w:r>
      <w:proofErr w:type="spellEnd"/>
      <w:r w:rsidRPr="003C6E84">
        <w:rPr>
          <w:rFonts w:ascii="Bookman Old Style" w:hAnsi="Bookman Old Style"/>
          <w:color w:val="000000"/>
          <w:sz w:val="18"/>
          <w:szCs w:val="18"/>
          <w:lang w:val="en-US"/>
        </w:rPr>
        <w:t>, G. 2009.</w:t>
      </w:r>
      <w:proofErr w:type="gramEnd"/>
      <w:r w:rsidRPr="003C6E84">
        <w:rPr>
          <w:rFonts w:ascii="Bookman Old Style" w:hAnsi="Bookman Old Style"/>
          <w:color w:val="000000"/>
          <w:sz w:val="18"/>
          <w:szCs w:val="18"/>
          <w:lang w:val="en-US"/>
        </w:rPr>
        <w:t xml:space="preserve"> </w:t>
      </w:r>
      <w:r w:rsidR="00FB35B2" w:rsidRPr="00CD2196">
        <w:rPr>
          <w:rFonts w:ascii="Bookman Old Style" w:hAnsi="Bookman Old Style"/>
          <w:color w:val="000000"/>
          <w:sz w:val="18"/>
          <w:szCs w:val="18"/>
          <w:lang w:val="en-US"/>
        </w:rPr>
        <w:t xml:space="preserve">Specific rhizosphere bacterial </w:t>
      </w:r>
      <w:r w:rsidRPr="00CD2196">
        <w:rPr>
          <w:rFonts w:ascii="Bookman Old Style" w:hAnsi="Bookman Old Style"/>
          <w:color w:val="000000"/>
          <w:sz w:val="18"/>
          <w:szCs w:val="18"/>
          <w:lang w:val="en-US"/>
        </w:rPr>
        <w:t>a</w:t>
      </w:r>
      <w:r w:rsidR="00A76BB6" w:rsidRPr="00CD2196">
        <w:rPr>
          <w:rFonts w:ascii="Bookman Old Style" w:hAnsi="Bookman Old Style"/>
          <w:color w:val="000000"/>
          <w:sz w:val="18"/>
          <w:szCs w:val="18"/>
          <w:lang w:val="en-US"/>
        </w:rPr>
        <w:t>nd</w:t>
      </w:r>
      <w:r w:rsidRPr="00CD2196">
        <w:rPr>
          <w:rFonts w:ascii="Bookman Old Style" w:hAnsi="Bookman Old Style"/>
          <w:color w:val="000000"/>
          <w:sz w:val="18"/>
          <w:szCs w:val="18"/>
          <w:lang w:val="en-US"/>
        </w:rPr>
        <w:t xml:space="preserve"> fungal groups respond differently to </w:t>
      </w:r>
      <w:proofErr w:type="gramStart"/>
      <w:r w:rsidRPr="00CD2196">
        <w:rPr>
          <w:rFonts w:ascii="Bookman Old Style" w:hAnsi="Bookman Old Style"/>
          <w:color w:val="000000"/>
          <w:sz w:val="18"/>
          <w:szCs w:val="18"/>
          <w:lang w:val="en-US"/>
        </w:rPr>
        <w:t>elevated</w:t>
      </w:r>
      <w:proofErr w:type="gramEnd"/>
      <w:r w:rsidRPr="00CD2196">
        <w:rPr>
          <w:rFonts w:ascii="Bookman Old Style" w:hAnsi="Bookman Old Style"/>
          <w:color w:val="000000"/>
          <w:sz w:val="18"/>
          <w:szCs w:val="18"/>
          <w:lang w:val="en-US"/>
        </w:rPr>
        <w:t xml:space="preserve"> atmospheric CO</w:t>
      </w:r>
      <w:r w:rsidRPr="00CD2196">
        <w:rPr>
          <w:rFonts w:ascii="Bookman Old Style" w:hAnsi="Bookman Old Style"/>
          <w:color w:val="000000"/>
          <w:sz w:val="18"/>
          <w:szCs w:val="18"/>
          <w:vertAlign w:val="subscript"/>
          <w:lang w:val="en-US"/>
        </w:rPr>
        <w:t>2</w:t>
      </w:r>
      <w:r w:rsidRPr="00CD2196">
        <w:rPr>
          <w:rFonts w:ascii="Bookman Old Style" w:hAnsi="Bookman Old Style"/>
          <w:color w:val="000000"/>
          <w:sz w:val="18"/>
          <w:szCs w:val="18"/>
          <w:lang w:val="en-US"/>
        </w:rPr>
        <w:t xml:space="preserve">. </w:t>
      </w:r>
      <w:r w:rsidRPr="004E0484">
        <w:rPr>
          <w:rFonts w:ascii="Bookman Old Style" w:hAnsi="Bookman Old Style"/>
          <w:color w:val="000000"/>
          <w:sz w:val="18"/>
          <w:szCs w:val="18"/>
          <w:lang w:val="pt-BR"/>
        </w:rPr>
        <w:t>Intern</w:t>
      </w:r>
      <w:r w:rsidR="003B6B9E">
        <w:rPr>
          <w:rFonts w:ascii="Bookman Old Style" w:hAnsi="Bookman Old Style"/>
          <w:color w:val="000000"/>
          <w:sz w:val="18"/>
          <w:szCs w:val="18"/>
          <w:lang w:val="pt-BR"/>
        </w:rPr>
        <w:t>.</w:t>
      </w:r>
      <w:r w:rsidR="002D615B" w:rsidRPr="004E0484">
        <w:rPr>
          <w:rFonts w:ascii="Bookman Old Style" w:hAnsi="Bookman Old Style"/>
          <w:color w:val="000000"/>
          <w:sz w:val="18"/>
          <w:szCs w:val="18"/>
          <w:lang w:val="pt-BR"/>
        </w:rPr>
        <w:t xml:space="preserve"> Soc</w:t>
      </w:r>
      <w:r w:rsidR="003B6B9E">
        <w:rPr>
          <w:rFonts w:ascii="Bookman Old Style" w:hAnsi="Bookman Old Style"/>
          <w:color w:val="000000"/>
          <w:sz w:val="18"/>
          <w:szCs w:val="18"/>
          <w:lang w:val="pt-BR"/>
        </w:rPr>
        <w:t>.</w:t>
      </w:r>
      <w:r w:rsidR="002D615B" w:rsidRPr="004E0484">
        <w:rPr>
          <w:rFonts w:ascii="Bookman Old Style" w:hAnsi="Bookman Old Style"/>
          <w:color w:val="000000"/>
          <w:sz w:val="18"/>
          <w:szCs w:val="18"/>
          <w:lang w:val="pt-BR"/>
        </w:rPr>
        <w:t xml:space="preserve"> Microb</w:t>
      </w:r>
      <w:r w:rsidR="003B6B9E">
        <w:rPr>
          <w:rFonts w:ascii="Bookman Old Style" w:hAnsi="Bookman Old Style"/>
          <w:color w:val="000000"/>
          <w:sz w:val="18"/>
          <w:szCs w:val="18"/>
          <w:lang w:val="pt-BR"/>
        </w:rPr>
        <w:t>.</w:t>
      </w:r>
      <w:r w:rsidR="002D615B" w:rsidRPr="004E0484">
        <w:rPr>
          <w:rFonts w:ascii="Bookman Old Style" w:hAnsi="Bookman Old Style"/>
          <w:color w:val="000000"/>
          <w:sz w:val="18"/>
          <w:szCs w:val="18"/>
          <w:lang w:val="pt-BR"/>
        </w:rPr>
        <w:t xml:space="preserve"> Ecol</w:t>
      </w:r>
      <w:r w:rsidR="003B6B9E">
        <w:rPr>
          <w:rFonts w:ascii="Bookman Old Style" w:hAnsi="Bookman Old Style"/>
          <w:color w:val="000000"/>
          <w:sz w:val="18"/>
          <w:szCs w:val="18"/>
          <w:lang w:val="pt-BR"/>
        </w:rPr>
        <w:t>.</w:t>
      </w:r>
      <w:r w:rsidRPr="004E0484">
        <w:rPr>
          <w:rFonts w:ascii="Bookman Old Style" w:hAnsi="Bookman Old Style"/>
          <w:color w:val="000000"/>
          <w:sz w:val="18"/>
          <w:szCs w:val="18"/>
          <w:lang w:val="pt-BR"/>
        </w:rPr>
        <w:t xml:space="preserve"> </w:t>
      </w:r>
      <w:proofErr w:type="gramStart"/>
      <w:r w:rsidRPr="004E0484">
        <w:rPr>
          <w:rFonts w:ascii="Bookman Old Style" w:hAnsi="Bookman Old Style"/>
          <w:color w:val="000000"/>
          <w:sz w:val="18"/>
          <w:szCs w:val="18"/>
          <w:lang w:val="pt-BR"/>
        </w:rPr>
        <w:t>3:1204</w:t>
      </w:r>
      <w:proofErr w:type="gramEnd"/>
      <w:r w:rsidR="002D615B" w:rsidRPr="004E0484">
        <w:rPr>
          <w:rFonts w:ascii="Bookman Old Style" w:hAnsi="Bookman Old Style"/>
          <w:color w:val="000000"/>
          <w:sz w:val="18"/>
          <w:szCs w:val="18"/>
          <w:lang w:val="pt-BR"/>
        </w:rPr>
        <w:t xml:space="preserve"> </w:t>
      </w:r>
      <w:r w:rsidR="003B6B9E">
        <w:rPr>
          <w:rFonts w:ascii="Bookman Old Style" w:hAnsi="Bookman Old Style"/>
          <w:color w:val="000000"/>
          <w:sz w:val="18"/>
          <w:szCs w:val="18"/>
          <w:lang w:val="pt-BR"/>
        </w:rPr>
        <w:t>-</w:t>
      </w:r>
      <w:r w:rsidR="002D615B" w:rsidRPr="004E0484">
        <w:rPr>
          <w:rFonts w:ascii="Bookman Old Style" w:hAnsi="Bookman Old Style"/>
          <w:color w:val="000000"/>
          <w:sz w:val="18"/>
          <w:szCs w:val="18"/>
          <w:lang w:val="pt-BR"/>
        </w:rPr>
        <w:t xml:space="preserve"> </w:t>
      </w:r>
      <w:r w:rsidRPr="004E0484">
        <w:rPr>
          <w:rFonts w:ascii="Bookman Old Style" w:hAnsi="Bookman Old Style"/>
          <w:color w:val="000000"/>
          <w:sz w:val="18"/>
          <w:szCs w:val="18"/>
          <w:lang w:val="pt-BR"/>
        </w:rPr>
        <w:t>1217</w:t>
      </w:r>
      <w:r w:rsidR="002D615B" w:rsidRPr="004E0484">
        <w:rPr>
          <w:rFonts w:ascii="Bookman Old Style" w:hAnsi="Bookman Old Style"/>
          <w:color w:val="000000"/>
          <w:sz w:val="18"/>
          <w:szCs w:val="18"/>
          <w:lang w:val="pt-BR"/>
        </w:rPr>
        <w:t>.</w:t>
      </w:r>
    </w:p>
    <w:p w:rsidR="0033462B" w:rsidRPr="004E0484" w:rsidRDefault="0033462B" w:rsidP="00161352">
      <w:pPr>
        <w:ind w:left="180" w:hanging="180"/>
        <w:jc w:val="both"/>
        <w:rPr>
          <w:rFonts w:ascii="Bookman Old Style" w:hAnsi="Bookman Old Style"/>
          <w:color w:val="000000"/>
          <w:sz w:val="18"/>
          <w:szCs w:val="18"/>
        </w:rPr>
      </w:pPr>
      <w:r w:rsidRPr="00CD2196">
        <w:rPr>
          <w:rFonts w:ascii="Bookman Old Style" w:hAnsi="Bookman Old Style"/>
          <w:color w:val="000000"/>
          <w:sz w:val="18"/>
          <w:szCs w:val="18"/>
        </w:rPr>
        <w:t xml:space="preserve">Escobar, J.; Zuluaga, J.; </w:t>
      </w:r>
      <w:r w:rsidR="003F064F" w:rsidRPr="003C6E84">
        <w:rPr>
          <w:rFonts w:ascii="Bookman Old Style" w:hAnsi="Bookman Old Style"/>
          <w:color w:val="000000"/>
          <w:sz w:val="18"/>
          <w:szCs w:val="18"/>
          <w:lang w:val="es-CO"/>
        </w:rPr>
        <w:t>and</w:t>
      </w:r>
      <w:r w:rsidR="003F064F" w:rsidRPr="00CD2196">
        <w:rPr>
          <w:rFonts w:ascii="Bookman Old Style" w:hAnsi="Bookman Old Style"/>
          <w:color w:val="000000"/>
          <w:sz w:val="18"/>
          <w:szCs w:val="18"/>
        </w:rPr>
        <w:t xml:space="preserve"> </w:t>
      </w:r>
      <w:proofErr w:type="spellStart"/>
      <w:r w:rsidRPr="00CD2196">
        <w:rPr>
          <w:rFonts w:ascii="Bookman Old Style" w:hAnsi="Bookman Old Style"/>
          <w:color w:val="000000"/>
          <w:sz w:val="18"/>
          <w:szCs w:val="18"/>
        </w:rPr>
        <w:t>Martinez</w:t>
      </w:r>
      <w:proofErr w:type="spellEnd"/>
      <w:r w:rsidRPr="00CD2196">
        <w:rPr>
          <w:rFonts w:ascii="Bookman Old Style" w:hAnsi="Bookman Old Style"/>
          <w:color w:val="000000"/>
          <w:sz w:val="18"/>
          <w:szCs w:val="18"/>
        </w:rPr>
        <w:t xml:space="preserve">, A. 1996. </w:t>
      </w:r>
      <w:r w:rsidRPr="004E0484">
        <w:rPr>
          <w:rFonts w:ascii="Bookman Old Style" w:hAnsi="Bookman Old Style"/>
          <w:color w:val="000000"/>
          <w:sz w:val="18"/>
          <w:szCs w:val="18"/>
        </w:rPr>
        <w:t>El cultivo del chontaduro (</w:t>
      </w:r>
      <w:proofErr w:type="spellStart"/>
      <w:r w:rsidRPr="004E0484">
        <w:rPr>
          <w:rFonts w:ascii="Bookman Old Style" w:hAnsi="Bookman Old Style"/>
          <w:i/>
          <w:color w:val="000000"/>
          <w:sz w:val="18"/>
          <w:szCs w:val="18"/>
        </w:rPr>
        <w:t>Bactris</w:t>
      </w:r>
      <w:proofErr w:type="spellEnd"/>
      <w:r w:rsidRPr="004E0484">
        <w:rPr>
          <w:rFonts w:ascii="Bookman Old Style" w:hAnsi="Bookman Old Style"/>
          <w:i/>
          <w:color w:val="000000"/>
          <w:sz w:val="18"/>
          <w:szCs w:val="18"/>
        </w:rPr>
        <w:t xml:space="preserve"> </w:t>
      </w:r>
      <w:proofErr w:type="spellStart"/>
      <w:r w:rsidRPr="004E0484">
        <w:rPr>
          <w:rFonts w:ascii="Bookman Old Style" w:hAnsi="Bookman Old Style"/>
          <w:i/>
          <w:color w:val="000000"/>
          <w:sz w:val="18"/>
          <w:szCs w:val="18"/>
        </w:rPr>
        <w:t>gasipaes</w:t>
      </w:r>
      <w:proofErr w:type="spellEnd"/>
      <w:r w:rsidRPr="004E0484">
        <w:rPr>
          <w:rFonts w:ascii="Bookman Old Style" w:hAnsi="Bookman Old Style"/>
          <w:color w:val="000000"/>
          <w:sz w:val="18"/>
          <w:szCs w:val="18"/>
        </w:rPr>
        <w:t xml:space="preserve"> </w:t>
      </w:r>
      <w:proofErr w:type="spellStart"/>
      <w:r w:rsidRPr="004E0484">
        <w:rPr>
          <w:rFonts w:ascii="Bookman Old Style" w:hAnsi="Bookman Old Style"/>
          <w:color w:val="000000"/>
          <w:sz w:val="18"/>
          <w:szCs w:val="18"/>
        </w:rPr>
        <w:t>H.B.K</w:t>
      </w:r>
      <w:proofErr w:type="spellEnd"/>
      <w:r w:rsidRPr="004E0484">
        <w:rPr>
          <w:rFonts w:ascii="Bookman Old Style" w:hAnsi="Bookman Old Style"/>
          <w:color w:val="000000"/>
          <w:sz w:val="18"/>
          <w:szCs w:val="18"/>
        </w:rPr>
        <w:t>). Florencia, Caquetá</w:t>
      </w:r>
      <w:r w:rsidR="003B6B9E">
        <w:rPr>
          <w:rFonts w:ascii="Bookman Old Style" w:hAnsi="Bookman Old Style"/>
          <w:color w:val="000000"/>
          <w:sz w:val="18"/>
          <w:szCs w:val="18"/>
        </w:rPr>
        <w:t>.</w:t>
      </w:r>
      <w:r w:rsidRPr="004E0484">
        <w:rPr>
          <w:rFonts w:ascii="Bookman Old Style" w:hAnsi="Bookman Old Style"/>
          <w:color w:val="000000"/>
          <w:sz w:val="18"/>
          <w:szCs w:val="18"/>
        </w:rPr>
        <w:t xml:space="preserve"> </w:t>
      </w:r>
      <w:r w:rsidR="003B6B9E">
        <w:rPr>
          <w:rFonts w:ascii="Bookman Old Style" w:hAnsi="Bookman Old Style"/>
          <w:color w:val="000000"/>
          <w:sz w:val="18"/>
          <w:szCs w:val="18"/>
        </w:rPr>
        <w:t>Corporación Colombiana de In</w:t>
      </w:r>
      <w:r w:rsidR="00B54A36">
        <w:rPr>
          <w:rFonts w:ascii="Bookman Old Style" w:hAnsi="Bookman Old Style"/>
          <w:color w:val="000000"/>
          <w:sz w:val="18"/>
          <w:szCs w:val="18"/>
        </w:rPr>
        <w:softHyphen/>
      </w:r>
      <w:r w:rsidR="003B6B9E">
        <w:rPr>
          <w:rFonts w:ascii="Bookman Old Style" w:hAnsi="Bookman Old Style"/>
          <w:color w:val="000000"/>
          <w:sz w:val="18"/>
          <w:szCs w:val="18"/>
        </w:rPr>
        <w:t>vestigación Agropecuaria (</w:t>
      </w:r>
      <w:proofErr w:type="spellStart"/>
      <w:r w:rsidRPr="004E0484">
        <w:rPr>
          <w:rFonts w:ascii="Bookman Old Style" w:hAnsi="Bookman Old Style"/>
          <w:color w:val="000000"/>
          <w:sz w:val="18"/>
          <w:szCs w:val="18"/>
        </w:rPr>
        <w:t>Corpoica</w:t>
      </w:r>
      <w:proofErr w:type="spellEnd"/>
      <w:r w:rsidR="003B6B9E">
        <w:rPr>
          <w:rFonts w:ascii="Bookman Old Style" w:hAnsi="Bookman Old Style"/>
          <w:color w:val="000000"/>
          <w:sz w:val="18"/>
          <w:szCs w:val="18"/>
        </w:rPr>
        <w:t>) - Fondo A</w:t>
      </w:r>
      <w:r w:rsidRPr="004E0484">
        <w:rPr>
          <w:rFonts w:ascii="Bookman Old Style" w:hAnsi="Bookman Old Style"/>
          <w:color w:val="000000"/>
          <w:sz w:val="18"/>
          <w:szCs w:val="18"/>
        </w:rPr>
        <w:t>ma</w:t>
      </w:r>
      <w:r w:rsidR="00B54A36">
        <w:rPr>
          <w:rFonts w:ascii="Bookman Old Style" w:hAnsi="Bookman Old Style"/>
          <w:color w:val="000000"/>
          <w:sz w:val="18"/>
          <w:szCs w:val="18"/>
        </w:rPr>
        <w:softHyphen/>
      </w:r>
      <w:r w:rsidRPr="004E0484">
        <w:rPr>
          <w:rFonts w:ascii="Bookman Old Style" w:hAnsi="Bookman Old Style"/>
          <w:color w:val="000000"/>
          <w:sz w:val="18"/>
          <w:szCs w:val="18"/>
        </w:rPr>
        <w:t>zónico. 12 p.</w:t>
      </w:r>
    </w:p>
    <w:p w:rsidR="0033462B" w:rsidRPr="00B54A36" w:rsidRDefault="0033462B" w:rsidP="00161352">
      <w:pPr>
        <w:ind w:left="180" w:hanging="180"/>
        <w:jc w:val="both"/>
        <w:rPr>
          <w:rFonts w:ascii="Bookman Old Style" w:hAnsi="Bookman Old Style"/>
          <w:color w:val="000000"/>
          <w:sz w:val="18"/>
          <w:szCs w:val="18"/>
          <w:lang w:val="es-CO"/>
        </w:rPr>
      </w:pPr>
      <w:r w:rsidRPr="004E0484">
        <w:rPr>
          <w:rFonts w:ascii="Bookman Old Style" w:hAnsi="Bookman Old Style"/>
          <w:color w:val="000000"/>
          <w:sz w:val="18"/>
          <w:szCs w:val="18"/>
        </w:rPr>
        <w:t>Eslava, J. 1</w:t>
      </w:r>
      <w:r w:rsidR="003B6B9E">
        <w:rPr>
          <w:rFonts w:ascii="Bookman Old Style" w:hAnsi="Bookman Old Style"/>
          <w:color w:val="000000"/>
          <w:sz w:val="18"/>
          <w:szCs w:val="18"/>
        </w:rPr>
        <w:t>994. Climatología del Pacifico c</w:t>
      </w:r>
      <w:r w:rsidRPr="004E0484">
        <w:rPr>
          <w:rFonts w:ascii="Bookman Old Style" w:hAnsi="Bookman Old Style"/>
          <w:color w:val="000000"/>
          <w:sz w:val="18"/>
          <w:szCs w:val="18"/>
        </w:rPr>
        <w:t xml:space="preserve">olombiano. </w:t>
      </w:r>
      <w:r w:rsidRPr="003C2C4E">
        <w:rPr>
          <w:rFonts w:ascii="Bookman Old Style" w:hAnsi="Bookman Old Style"/>
          <w:color w:val="000000"/>
          <w:sz w:val="18"/>
          <w:szCs w:val="18"/>
          <w:lang w:val="es-MX"/>
        </w:rPr>
        <w:t>Bogotá</w:t>
      </w:r>
      <w:r w:rsidR="003B6B9E" w:rsidRPr="003C2C4E">
        <w:rPr>
          <w:rFonts w:ascii="Bookman Old Style" w:hAnsi="Bookman Old Style"/>
          <w:color w:val="000000"/>
          <w:sz w:val="18"/>
          <w:szCs w:val="18"/>
          <w:lang w:val="es-MX"/>
        </w:rPr>
        <w:t>.</w:t>
      </w:r>
      <w:r w:rsidRPr="003C2C4E">
        <w:rPr>
          <w:rFonts w:ascii="Bookman Old Style" w:hAnsi="Bookman Old Style"/>
          <w:color w:val="000000"/>
          <w:sz w:val="18"/>
          <w:szCs w:val="18"/>
          <w:lang w:val="es-MX"/>
        </w:rPr>
        <w:t xml:space="preserve"> Academia Colombiana de Ciencias Geofísi</w:t>
      </w:r>
      <w:r w:rsidR="00B54A36">
        <w:rPr>
          <w:rFonts w:ascii="Bookman Old Style" w:hAnsi="Bookman Old Style"/>
          <w:color w:val="000000"/>
          <w:sz w:val="18"/>
          <w:szCs w:val="18"/>
          <w:lang w:val="es-MX"/>
        </w:rPr>
        <w:softHyphen/>
      </w:r>
      <w:r w:rsidRPr="003C2C4E">
        <w:rPr>
          <w:rFonts w:ascii="Bookman Old Style" w:hAnsi="Bookman Old Style"/>
          <w:color w:val="000000"/>
          <w:sz w:val="18"/>
          <w:szCs w:val="18"/>
          <w:lang w:val="es-MX"/>
        </w:rPr>
        <w:t xml:space="preserve">cas. </w:t>
      </w:r>
      <w:r w:rsidRPr="00B54A36">
        <w:rPr>
          <w:rFonts w:ascii="Bookman Old Style" w:hAnsi="Bookman Old Style"/>
          <w:color w:val="000000"/>
          <w:sz w:val="18"/>
          <w:szCs w:val="18"/>
          <w:lang w:val="es-CO"/>
        </w:rPr>
        <w:t>79 p.</w:t>
      </w:r>
    </w:p>
    <w:p w:rsidR="00217970" w:rsidRPr="003B6B9E" w:rsidRDefault="00217970" w:rsidP="00161352">
      <w:pPr>
        <w:ind w:left="180" w:hanging="180"/>
        <w:jc w:val="both"/>
        <w:rPr>
          <w:rFonts w:ascii="Bookman Old Style" w:hAnsi="Bookman Old Style"/>
          <w:color w:val="000000"/>
          <w:sz w:val="18"/>
          <w:szCs w:val="18"/>
          <w:lang w:val="en-US"/>
        </w:rPr>
      </w:pPr>
      <w:r w:rsidRPr="005112DE">
        <w:rPr>
          <w:rFonts w:ascii="Bookman Old Style" w:hAnsi="Bookman Old Style"/>
          <w:color w:val="000000"/>
          <w:sz w:val="18"/>
          <w:szCs w:val="18"/>
          <w:lang w:val="en-US"/>
        </w:rPr>
        <w:t>Harman, G. 2006. Overview of</w:t>
      </w:r>
      <w:r w:rsidR="00FB35B2" w:rsidRPr="005112DE">
        <w:rPr>
          <w:rFonts w:ascii="Bookman Old Style" w:hAnsi="Bookman Old Style"/>
          <w:color w:val="000000"/>
          <w:sz w:val="18"/>
          <w:szCs w:val="18"/>
          <w:lang w:val="en-US"/>
        </w:rPr>
        <w:t xml:space="preserve"> mechanisms and uses of </w:t>
      </w:r>
      <w:proofErr w:type="spellStart"/>
      <w:r w:rsidR="00FB35B2" w:rsidRPr="005112DE">
        <w:rPr>
          <w:rFonts w:ascii="Bookman Old Style" w:hAnsi="Bookman Old Style"/>
          <w:i/>
          <w:color w:val="000000"/>
          <w:sz w:val="18"/>
          <w:szCs w:val="18"/>
          <w:lang w:val="en-US"/>
        </w:rPr>
        <w:t>Trichoderma</w:t>
      </w:r>
      <w:proofErr w:type="spellEnd"/>
      <w:r w:rsidR="00FB35B2" w:rsidRPr="005112DE">
        <w:rPr>
          <w:rFonts w:ascii="Bookman Old Style" w:hAnsi="Bookman Old Style"/>
          <w:color w:val="000000"/>
          <w:sz w:val="18"/>
          <w:szCs w:val="18"/>
          <w:lang w:val="en-US"/>
        </w:rPr>
        <w:t xml:space="preserve"> spp.</w:t>
      </w:r>
      <w:r w:rsidRPr="005112DE">
        <w:rPr>
          <w:rFonts w:ascii="Bookman Old Style" w:hAnsi="Bookman Old Style"/>
          <w:color w:val="000000"/>
          <w:sz w:val="18"/>
          <w:szCs w:val="18"/>
          <w:lang w:val="en-US"/>
        </w:rPr>
        <w:t xml:space="preserve"> </w:t>
      </w:r>
      <w:r w:rsidR="002D615B" w:rsidRPr="003B6B9E">
        <w:rPr>
          <w:rFonts w:ascii="Bookman Old Style" w:hAnsi="Bookman Old Style"/>
          <w:color w:val="000000"/>
          <w:sz w:val="18"/>
          <w:szCs w:val="18"/>
          <w:lang w:val="en-US"/>
        </w:rPr>
        <w:t xml:space="preserve">Phytopathology </w:t>
      </w:r>
      <w:r w:rsidR="003B6B9E" w:rsidRPr="003B6B9E">
        <w:rPr>
          <w:rFonts w:ascii="Bookman Old Style" w:hAnsi="Bookman Old Style"/>
          <w:color w:val="000000"/>
          <w:sz w:val="18"/>
          <w:szCs w:val="18"/>
          <w:lang w:val="en-US"/>
        </w:rPr>
        <w:t>96:</w:t>
      </w:r>
      <w:r w:rsidR="00FB35B2" w:rsidRPr="003B6B9E">
        <w:rPr>
          <w:rFonts w:ascii="Bookman Old Style" w:hAnsi="Bookman Old Style"/>
          <w:color w:val="000000"/>
          <w:sz w:val="18"/>
          <w:szCs w:val="18"/>
          <w:lang w:val="en-US"/>
        </w:rPr>
        <w:t>190</w:t>
      </w:r>
      <w:r w:rsidR="001B2D1E" w:rsidRPr="003B6B9E">
        <w:rPr>
          <w:rFonts w:ascii="Bookman Old Style" w:hAnsi="Bookman Old Style"/>
          <w:color w:val="000000"/>
          <w:sz w:val="18"/>
          <w:szCs w:val="18"/>
          <w:lang w:val="en-US"/>
        </w:rPr>
        <w:t xml:space="preserve"> </w:t>
      </w:r>
      <w:r w:rsidR="003B6B9E" w:rsidRPr="003B6B9E">
        <w:rPr>
          <w:rFonts w:ascii="Bookman Old Style" w:hAnsi="Bookman Old Style"/>
          <w:color w:val="000000"/>
          <w:sz w:val="18"/>
          <w:szCs w:val="18"/>
          <w:lang w:val="en-US"/>
        </w:rPr>
        <w:t>-</w:t>
      </w:r>
      <w:r w:rsidR="001B2D1E" w:rsidRPr="003B6B9E">
        <w:rPr>
          <w:rFonts w:ascii="Bookman Old Style" w:hAnsi="Bookman Old Style"/>
          <w:color w:val="000000"/>
          <w:sz w:val="18"/>
          <w:szCs w:val="18"/>
          <w:lang w:val="en-US"/>
        </w:rPr>
        <w:t xml:space="preserve"> </w:t>
      </w:r>
      <w:r w:rsidR="002D615B" w:rsidRPr="003B6B9E">
        <w:rPr>
          <w:rFonts w:ascii="Bookman Old Style" w:hAnsi="Bookman Old Style"/>
          <w:color w:val="000000"/>
          <w:sz w:val="18"/>
          <w:szCs w:val="18"/>
          <w:lang w:val="en-US"/>
        </w:rPr>
        <w:t>194.</w:t>
      </w:r>
    </w:p>
    <w:p w:rsidR="00C03DF0" w:rsidRPr="004E0484" w:rsidRDefault="00C03DF0" w:rsidP="00161352">
      <w:pPr>
        <w:ind w:left="180" w:hanging="180"/>
        <w:jc w:val="both"/>
        <w:rPr>
          <w:rFonts w:ascii="Bookman Old Style" w:hAnsi="Bookman Old Style"/>
          <w:color w:val="000000"/>
          <w:sz w:val="18"/>
          <w:szCs w:val="18"/>
          <w:lang w:val="en-US"/>
        </w:rPr>
      </w:pPr>
      <w:r w:rsidRPr="004A392A">
        <w:rPr>
          <w:rFonts w:ascii="Bookman Old Style" w:hAnsi="Bookman Old Style"/>
          <w:color w:val="000000"/>
          <w:sz w:val="18"/>
          <w:szCs w:val="18"/>
          <w:lang w:val="es-CO"/>
        </w:rPr>
        <w:t>Luo, Y.</w:t>
      </w:r>
      <w:r w:rsidR="003B6B9E" w:rsidRPr="004A392A">
        <w:rPr>
          <w:rFonts w:ascii="Bookman Old Style" w:hAnsi="Bookman Old Style"/>
          <w:color w:val="000000"/>
          <w:sz w:val="18"/>
          <w:szCs w:val="18"/>
          <w:lang w:val="es-CO"/>
        </w:rPr>
        <w:t xml:space="preserve"> y</w:t>
      </w:r>
      <w:r w:rsidRPr="004A392A">
        <w:rPr>
          <w:rFonts w:ascii="Bookman Old Style" w:hAnsi="Bookman Old Style"/>
          <w:color w:val="000000"/>
          <w:sz w:val="18"/>
          <w:szCs w:val="18"/>
          <w:lang w:val="es-CO"/>
        </w:rPr>
        <w:t xml:space="preserve"> Zhou, X. 2006. </w:t>
      </w:r>
      <w:proofErr w:type="gramStart"/>
      <w:r w:rsidRPr="004E0484">
        <w:rPr>
          <w:rFonts w:ascii="Bookman Old Style" w:hAnsi="Bookman Old Style"/>
          <w:color w:val="000000"/>
          <w:sz w:val="18"/>
          <w:szCs w:val="18"/>
          <w:lang w:val="en-US"/>
        </w:rPr>
        <w:t>Processes of CO</w:t>
      </w:r>
      <w:r w:rsidRPr="004E0484">
        <w:rPr>
          <w:rFonts w:ascii="Bookman Old Style" w:hAnsi="Bookman Old Style"/>
          <w:color w:val="000000"/>
          <w:sz w:val="18"/>
          <w:szCs w:val="18"/>
          <w:vertAlign w:val="subscript"/>
          <w:lang w:val="en-US"/>
        </w:rPr>
        <w:t>2</w:t>
      </w:r>
      <w:r w:rsidR="00BA0999">
        <w:rPr>
          <w:rFonts w:ascii="Bookman Old Style" w:hAnsi="Bookman Old Style"/>
          <w:color w:val="000000"/>
          <w:sz w:val="18"/>
          <w:szCs w:val="18"/>
          <w:lang w:val="en-US"/>
        </w:rPr>
        <w:t xml:space="preserve"> production in soil.</w:t>
      </w:r>
      <w:proofErr w:type="gramEnd"/>
      <w:r w:rsidR="00BA0999">
        <w:rPr>
          <w:rFonts w:ascii="Bookman Old Style" w:hAnsi="Bookman Old Style"/>
          <w:color w:val="000000"/>
          <w:sz w:val="18"/>
          <w:szCs w:val="18"/>
          <w:lang w:val="en-US"/>
        </w:rPr>
        <w:t xml:space="preserve"> E</w:t>
      </w:r>
      <w:r w:rsidRPr="004E0484">
        <w:rPr>
          <w:rFonts w:ascii="Bookman Old Style" w:hAnsi="Bookman Old Style"/>
          <w:color w:val="000000"/>
          <w:sz w:val="18"/>
          <w:szCs w:val="18"/>
          <w:lang w:val="en-US"/>
        </w:rPr>
        <w:t xml:space="preserve">n: Soil </w:t>
      </w:r>
      <w:proofErr w:type="spellStart"/>
      <w:r w:rsidRPr="004E0484">
        <w:rPr>
          <w:rFonts w:ascii="Bookman Old Style" w:hAnsi="Bookman Old Style"/>
          <w:color w:val="000000"/>
          <w:sz w:val="18"/>
          <w:szCs w:val="18"/>
          <w:lang w:val="en-US"/>
        </w:rPr>
        <w:t>respitation</w:t>
      </w:r>
      <w:proofErr w:type="spellEnd"/>
      <w:r w:rsidRPr="004E0484">
        <w:rPr>
          <w:rFonts w:ascii="Bookman Old Style" w:hAnsi="Bookman Old Style"/>
          <w:color w:val="000000"/>
          <w:sz w:val="18"/>
          <w:szCs w:val="18"/>
          <w:lang w:val="en-US"/>
        </w:rPr>
        <w:t xml:space="preserve"> and the environment. </w:t>
      </w:r>
      <w:proofErr w:type="gramStart"/>
      <w:r w:rsidRPr="004E0484">
        <w:rPr>
          <w:rFonts w:ascii="Bookman Old Style" w:hAnsi="Bookman Old Style"/>
          <w:color w:val="000000"/>
          <w:sz w:val="18"/>
          <w:szCs w:val="18"/>
          <w:lang w:val="en-US"/>
        </w:rPr>
        <w:t>Academic Press.</w:t>
      </w:r>
      <w:proofErr w:type="gramEnd"/>
      <w:r w:rsidR="001B2D1E" w:rsidRPr="004E0484">
        <w:rPr>
          <w:rFonts w:ascii="Bookman Old Style" w:hAnsi="Bookman Old Style"/>
          <w:color w:val="000000"/>
          <w:sz w:val="18"/>
          <w:szCs w:val="18"/>
          <w:lang w:val="en-US"/>
        </w:rPr>
        <w:t xml:space="preserve"> </w:t>
      </w:r>
      <w:r w:rsidRPr="004E0484">
        <w:rPr>
          <w:rFonts w:ascii="Bookman Old Style" w:hAnsi="Bookman Old Style"/>
          <w:color w:val="000000"/>
          <w:sz w:val="18"/>
          <w:szCs w:val="18"/>
          <w:lang w:val="en-US"/>
        </w:rPr>
        <w:t xml:space="preserve">p. 35 </w:t>
      </w:r>
      <w:r w:rsidR="00BA0999">
        <w:rPr>
          <w:rFonts w:ascii="Bookman Old Style" w:hAnsi="Bookman Old Style"/>
          <w:color w:val="000000"/>
          <w:sz w:val="18"/>
          <w:szCs w:val="18"/>
          <w:lang w:val="en-US"/>
        </w:rPr>
        <w:t>-</w:t>
      </w:r>
      <w:r w:rsidRPr="004E0484">
        <w:rPr>
          <w:rFonts w:ascii="Bookman Old Style" w:hAnsi="Bookman Old Style"/>
          <w:color w:val="000000"/>
          <w:sz w:val="18"/>
          <w:szCs w:val="18"/>
          <w:lang w:val="en-US"/>
        </w:rPr>
        <w:t xml:space="preserve"> 60.</w:t>
      </w:r>
    </w:p>
    <w:p w:rsidR="0033462B" w:rsidRPr="004E0484" w:rsidRDefault="0033462B" w:rsidP="00161352">
      <w:pPr>
        <w:ind w:left="180" w:hanging="180"/>
        <w:jc w:val="both"/>
        <w:rPr>
          <w:rFonts w:ascii="Bookman Old Style" w:hAnsi="Bookman Old Style"/>
          <w:color w:val="000000"/>
          <w:sz w:val="18"/>
          <w:szCs w:val="18"/>
          <w:lang w:val="es-MX"/>
        </w:rPr>
      </w:pPr>
      <w:proofErr w:type="spellStart"/>
      <w:proofErr w:type="gramStart"/>
      <w:r w:rsidRPr="004E0484">
        <w:rPr>
          <w:rFonts w:ascii="Bookman Old Style" w:hAnsi="Bookman Old Style"/>
          <w:color w:val="000000"/>
          <w:sz w:val="18"/>
          <w:szCs w:val="18"/>
          <w:lang w:val="en-GB"/>
        </w:rPr>
        <w:t>Manoharachary</w:t>
      </w:r>
      <w:proofErr w:type="spellEnd"/>
      <w:r w:rsidRPr="004E0484">
        <w:rPr>
          <w:rFonts w:ascii="Bookman Old Style" w:hAnsi="Bookman Old Style"/>
          <w:color w:val="000000"/>
          <w:sz w:val="18"/>
          <w:szCs w:val="18"/>
          <w:lang w:val="en-GB"/>
        </w:rPr>
        <w:t xml:space="preserve">, C.; </w:t>
      </w:r>
      <w:proofErr w:type="spellStart"/>
      <w:r w:rsidRPr="004E0484">
        <w:rPr>
          <w:rFonts w:ascii="Bookman Old Style" w:hAnsi="Bookman Old Style"/>
          <w:color w:val="000000"/>
          <w:sz w:val="18"/>
          <w:szCs w:val="18"/>
          <w:lang w:val="en-GB"/>
        </w:rPr>
        <w:t>Mukerji</w:t>
      </w:r>
      <w:proofErr w:type="spellEnd"/>
      <w:r w:rsidRPr="004E0484">
        <w:rPr>
          <w:rFonts w:ascii="Bookman Old Style" w:hAnsi="Bookman Old Style"/>
          <w:color w:val="000000"/>
          <w:sz w:val="18"/>
          <w:szCs w:val="18"/>
          <w:lang w:val="en-GB"/>
        </w:rPr>
        <w:t xml:space="preserve">, K.; </w:t>
      </w:r>
      <w:r w:rsidR="003F064F">
        <w:rPr>
          <w:rFonts w:ascii="Bookman Old Style" w:hAnsi="Bookman Old Style"/>
          <w:color w:val="000000"/>
          <w:sz w:val="18"/>
          <w:szCs w:val="18"/>
          <w:lang w:val="en-US"/>
        </w:rPr>
        <w:t>and</w:t>
      </w:r>
      <w:r w:rsidR="00BA0999">
        <w:rPr>
          <w:rFonts w:ascii="Bookman Old Style" w:hAnsi="Bookman Old Style"/>
          <w:color w:val="000000"/>
          <w:sz w:val="18"/>
          <w:szCs w:val="18"/>
          <w:lang w:val="en-GB"/>
        </w:rPr>
        <w:t xml:space="preserve"> </w:t>
      </w:r>
      <w:r w:rsidRPr="004E0484">
        <w:rPr>
          <w:rFonts w:ascii="Bookman Old Style" w:hAnsi="Bookman Old Style"/>
          <w:color w:val="000000"/>
          <w:sz w:val="18"/>
          <w:szCs w:val="18"/>
          <w:lang w:val="en-GB"/>
        </w:rPr>
        <w:t>Singh, J. 2006.</w:t>
      </w:r>
      <w:proofErr w:type="gramEnd"/>
      <w:r w:rsidRPr="004E0484">
        <w:rPr>
          <w:rFonts w:ascii="Bookman Old Style" w:hAnsi="Bookman Old Style"/>
          <w:color w:val="000000"/>
          <w:sz w:val="18"/>
          <w:szCs w:val="18"/>
          <w:lang w:val="en-GB"/>
        </w:rPr>
        <w:t xml:space="preserve"> </w:t>
      </w:r>
      <w:proofErr w:type="gramStart"/>
      <w:r w:rsidRPr="004E0484">
        <w:rPr>
          <w:rFonts w:ascii="Bookman Old Style" w:hAnsi="Bookman Old Style"/>
          <w:color w:val="000000"/>
          <w:sz w:val="18"/>
          <w:szCs w:val="18"/>
          <w:lang w:val="en-GB"/>
        </w:rPr>
        <w:t>Microbi</w:t>
      </w:r>
      <w:r w:rsidR="00BA0999">
        <w:rPr>
          <w:rFonts w:ascii="Bookman Old Style" w:hAnsi="Bookman Old Style"/>
          <w:color w:val="000000"/>
          <w:sz w:val="18"/>
          <w:szCs w:val="18"/>
          <w:lang w:val="en-GB"/>
        </w:rPr>
        <w:t>al activity in the rhizosphere -</w:t>
      </w:r>
      <w:r w:rsidRPr="004E0484">
        <w:rPr>
          <w:rFonts w:ascii="Bookman Old Style" w:hAnsi="Bookman Old Style"/>
          <w:color w:val="000000"/>
          <w:sz w:val="18"/>
          <w:szCs w:val="18"/>
          <w:lang w:val="en-GB"/>
        </w:rPr>
        <w:t xml:space="preserve"> Soil biology.</w:t>
      </w:r>
      <w:proofErr w:type="gramEnd"/>
      <w:r w:rsidRPr="004E0484">
        <w:rPr>
          <w:rFonts w:ascii="Bookman Old Style" w:hAnsi="Bookman Old Style"/>
          <w:color w:val="000000"/>
          <w:sz w:val="18"/>
          <w:szCs w:val="18"/>
          <w:lang w:val="en-GB"/>
        </w:rPr>
        <w:t xml:space="preserve"> </w:t>
      </w:r>
      <w:proofErr w:type="spellStart"/>
      <w:r w:rsidRPr="004E0484">
        <w:rPr>
          <w:rFonts w:ascii="Bookman Old Style" w:hAnsi="Bookman Old Style"/>
          <w:color w:val="000000"/>
          <w:sz w:val="18"/>
          <w:szCs w:val="18"/>
          <w:lang w:val="es-MX"/>
        </w:rPr>
        <w:t>Germany</w:t>
      </w:r>
      <w:proofErr w:type="spellEnd"/>
      <w:r w:rsidR="00BA0999">
        <w:rPr>
          <w:rFonts w:ascii="Bookman Old Style" w:hAnsi="Bookman Old Style"/>
          <w:color w:val="000000"/>
          <w:sz w:val="18"/>
          <w:szCs w:val="18"/>
          <w:lang w:val="es-MX"/>
        </w:rPr>
        <w:t xml:space="preserve">. </w:t>
      </w:r>
      <w:proofErr w:type="spellStart"/>
      <w:proofErr w:type="gramStart"/>
      <w:r w:rsidRPr="004E0484">
        <w:rPr>
          <w:rFonts w:ascii="Bookman Old Style" w:hAnsi="Bookman Old Style"/>
          <w:color w:val="000000"/>
          <w:sz w:val="18"/>
          <w:szCs w:val="18"/>
          <w:lang w:val="es-MX"/>
        </w:rPr>
        <w:t>Springer</w:t>
      </w:r>
      <w:proofErr w:type="spellEnd"/>
      <w:r w:rsidR="00BA0999">
        <w:rPr>
          <w:rFonts w:ascii="Bookman Old Style" w:hAnsi="Bookman Old Style"/>
          <w:color w:val="000000"/>
          <w:sz w:val="18"/>
          <w:szCs w:val="18"/>
          <w:lang w:val="es-MX"/>
        </w:rPr>
        <w:t xml:space="preserve"> .</w:t>
      </w:r>
      <w:proofErr w:type="gramEnd"/>
      <w:r w:rsidR="00BA0999">
        <w:rPr>
          <w:rFonts w:ascii="Bookman Old Style" w:hAnsi="Bookman Old Style"/>
          <w:color w:val="000000"/>
          <w:sz w:val="18"/>
          <w:szCs w:val="18"/>
          <w:lang w:val="es-MX"/>
        </w:rPr>
        <w:t xml:space="preserve"> p. 1 -</w:t>
      </w:r>
      <w:r w:rsidRPr="004E0484">
        <w:rPr>
          <w:rFonts w:ascii="Bookman Old Style" w:hAnsi="Bookman Old Style"/>
          <w:color w:val="000000"/>
          <w:sz w:val="18"/>
          <w:szCs w:val="18"/>
          <w:lang w:val="es-MX"/>
        </w:rPr>
        <w:t xml:space="preserve"> 15.</w:t>
      </w:r>
    </w:p>
    <w:p w:rsidR="00C167D2" w:rsidRPr="004E0484" w:rsidRDefault="00C167D2" w:rsidP="00161352">
      <w:pPr>
        <w:ind w:left="180" w:hanging="180"/>
        <w:jc w:val="both"/>
        <w:rPr>
          <w:rFonts w:ascii="Bookman Old Style" w:hAnsi="Bookman Old Style"/>
          <w:color w:val="000000"/>
          <w:sz w:val="18"/>
          <w:szCs w:val="18"/>
        </w:rPr>
      </w:pPr>
      <w:r w:rsidRPr="004E0484">
        <w:rPr>
          <w:rFonts w:ascii="Bookman Old Style" w:hAnsi="Bookman Old Style"/>
          <w:color w:val="000000"/>
          <w:sz w:val="18"/>
          <w:szCs w:val="18"/>
        </w:rPr>
        <w:t>Molineros-Hurtado, F</w:t>
      </w:r>
      <w:r w:rsidR="00BA0999">
        <w:rPr>
          <w:rFonts w:ascii="Bookman Old Style" w:hAnsi="Bookman Old Style"/>
          <w:color w:val="000000"/>
          <w:sz w:val="18"/>
          <w:szCs w:val="18"/>
        </w:rPr>
        <w:t>. H. 2007. Reconocimiento de h</w:t>
      </w:r>
      <w:r w:rsidRPr="004E0484">
        <w:rPr>
          <w:rFonts w:ascii="Bookman Old Style" w:hAnsi="Bookman Old Style"/>
          <w:color w:val="000000"/>
          <w:sz w:val="18"/>
          <w:szCs w:val="18"/>
        </w:rPr>
        <w:t xml:space="preserve">ongos </w:t>
      </w:r>
      <w:proofErr w:type="spellStart"/>
      <w:r w:rsidRPr="004E0484">
        <w:rPr>
          <w:rFonts w:ascii="Bookman Old Style" w:hAnsi="Bookman Old Style"/>
          <w:color w:val="000000"/>
          <w:sz w:val="18"/>
          <w:szCs w:val="18"/>
        </w:rPr>
        <w:t>Micorrízicos</w:t>
      </w:r>
      <w:proofErr w:type="spellEnd"/>
      <w:r w:rsidRPr="004E0484">
        <w:rPr>
          <w:rFonts w:ascii="Bookman Old Style" w:hAnsi="Bookman Old Style"/>
          <w:color w:val="000000"/>
          <w:sz w:val="18"/>
          <w:szCs w:val="18"/>
        </w:rPr>
        <w:t xml:space="preserve"> </w:t>
      </w:r>
      <w:proofErr w:type="spellStart"/>
      <w:r w:rsidRPr="004E0484">
        <w:rPr>
          <w:rFonts w:ascii="Bookman Old Style" w:hAnsi="Bookman Old Style"/>
          <w:color w:val="000000"/>
          <w:sz w:val="18"/>
          <w:szCs w:val="18"/>
        </w:rPr>
        <w:t>Arbusculares</w:t>
      </w:r>
      <w:proofErr w:type="spellEnd"/>
      <w:r w:rsidRPr="004E0484">
        <w:rPr>
          <w:rFonts w:ascii="Bookman Old Style" w:hAnsi="Bookman Old Style"/>
          <w:color w:val="000000"/>
          <w:sz w:val="18"/>
          <w:szCs w:val="18"/>
        </w:rPr>
        <w:t xml:space="preserve"> (</w:t>
      </w:r>
      <w:proofErr w:type="spellStart"/>
      <w:r w:rsidRPr="004E0484">
        <w:rPr>
          <w:rFonts w:ascii="Bookman Old Style" w:hAnsi="Bookman Old Style"/>
          <w:color w:val="000000"/>
          <w:sz w:val="18"/>
          <w:szCs w:val="18"/>
        </w:rPr>
        <w:t>HMA</w:t>
      </w:r>
      <w:proofErr w:type="spellEnd"/>
      <w:r w:rsidRPr="004E0484">
        <w:rPr>
          <w:rFonts w:ascii="Bookman Old Style" w:hAnsi="Bookman Old Style"/>
          <w:color w:val="000000"/>
          <w:sz w:val="18"/>
          <w:szCs w:val="18"/>
        </w:rPr>
        <w:t xml:space="preserve">) nativos en palmas de chontaduro </w:t>
      </w:r>
      <w:proofErr w:type="spellStart"/>
      <w:r w:rsidRPr="004E0484">
        <w:rPr>
          <w:rFonts w:ascii="Bookman Old Style" w:hAnsi="Bookman Old Style"/>
          <w:i/>
          <w:color w:val="000000"/>
          <w:sz w:val="18"/>
          <w:szCs w:val="18"/>
        </w:rPr>
        <w:t>Bactris</w:t>
      </w:r>
      <w:proofErr w:type="spellEnd"/>
      <w:r w:rsidRPr="004E0484">
        <w:rPr>
          <w:rFonts w:ascii="Bookman Old Style" w:hAnsi="Bookman Old Style"/>
          <w:i/>
          <w:color w:val="000000"/>
          <w:sz w:val="18"/>
          <w:szCs w:val="18"/>
        </w:rPr>
        <w:t xml:space="preserve"> </w:t>
      </w:r>
      <w:proofErr w:type="spellStart"/>
      <w:r w:rsidRPr="004E0484">
        <w:rPr>
          <w:rFonts w:ascii="Bookman Old Style" w:hAnsi="Bookman Old Style"/>
          <w:i/>
          <w:color w:val="000000"/>
          <w:sz w:val="18"/>
          <w:szCs w:val="18"/>
        </w:rPr>
        <w:t>gasipaes</w:t>
      </w:r>
      <w:proofErr w:type="spellEnd"/>
      <w:r w:rsidRPr="004E0484">
        <w:rPr>
          <w:rFonts w:ascii="Bookman Old Style" w:hAnsi="Bookman Old Style"/>
          <w:color w:val="000000"/>
          <w:sz w:val="18"/>
          <w:szCs w:val="18"/>
        </w:rPr>
        <w:t xml:space="preserve"> </w:t>
      </w:r>
      <w:proofErr w:type="spellStart"/>
      <w:r w:rsidRPr="004E0484">
        <w:rPr>
          <w:rFonts w:ascii="Bookman Old Style" w:hAnsi="Bookman Old Style"/>
          <w:color w:val="000000"/>
          <w:sz w:val="18"/>
          <w:szCs w:val="18"/>
        </w:rPr>
        <w:t>H</w:t>
      </w:r>
      <w:r w:rsidR="001B2D1E" w:rsidRPr="004E0484">
        <w:rPr>
          <w:rFonts w:ascii="Bookman Old Style" w:hAnsi="Bookman Old Style"/>
          <w:color w:val="000000"/>
          <w:sz w:val="18"/>
          <w:szCs w:val="18"/>
        </w:rPr>
        <w:t>.</w:t>
      </w:r>
      <w:r w:rsidRPr="004E0484">
        <w:rPr>
          <w:rFonts w:ascii="Bookman Old Style" w:hAnsi="Bookman Old Style"/>
          <w:color w:val="000000"/>
          <w:sz w:val="18"/>
          <w:szCs w:val="18"/>
        </w:rPr>
        <w:t>B</w:t>
      </w:r>
      <w:r w:rsidR="001B2D1E" w:rsidRPr="004E0484">
        <w:rPr>
          <w:rFonts w:ascii="Bookman Old Style" w:hAnsi="Bookman Old Style"/>
          <w:color w:val="000000"/>
          <w:sz w:val="18"/>
          <w:szCs w:val="18"/>
        </w:rPr>
        <w:t>.</w:t>
      </w:r>
      <w:r w:rsidRPr="004E0484">
        <w:rPr>
          <w:rFonts w:ascii="Bookman Old Style" w:hAnsi="Bookman Old Style"/>
          <w:color w:val="000000"/>
          <w:sz w:val="18"/>
          <w:szCs w:val="18"/>
        </w:rPr>
        <w:t>K</w:t>
      </w:r>
      <w:proofErr w:type="spellEnd"/>
      <w:r w:rsidR="001B2D1E" w:rsidRPr="004E0484">
        <w:rPr>
          <w:rFonts w:ascii="Bookman Old Style" w:hAnsi="Bookman Old Style"/>
          <w:color w:val="000000"/>
          <w:sz w:val="18"/>
          <w:szCs w:val="18"/>
        </w:rPr>
        <w:t>.</w:t>
      </w:r>
      <w:r w:rsidRPr="004E0484">
        <w:rPr>
          <w:rFonts w:ascii="Bookman Old Style" w:hAnsi="Bookman Old Style"/>
          <w:color w:val="000000"/>
          <w:sz w:val="18"/>
          <w:szCs w:val="18"/>
        </w:rPr>
        <w:t xml:space="preserve"> pre</w:t>
      </w:r>
      <w:r w:rsidR="00B54A36">
        <w:rPr>
          <w:rFonts w:ascii="Bookman Old Style" w:hAnsi="Bookman Old Style"/>
          <w:color w:val="000000"/>
          <w:sz w:val="18"/>
          <w:szCs w:val="18"/>
        </w:rPr>
        <w:softHyphen/>
      </w:r>
      <w:r w:rsidRPr="004E0484">
        <w:rPr>
          <w:rFonts w:ascii="Bookman Old Style" w:hAnsi="Bookman Old Style"/>
          <w:color w:val="000000"/>
          <w:sz w:val="18"/>
          <w:szCs w:val="18"/>
        </w:rPr>
        <w:t xml:space="preserve">sentes en </w:t>
      </w:r>
      <w:proofErr w:type="spellStart"/>
      <w:r w:rsidRPr="004E0484">
        <w:rPr>
          <w:rFonts w:ascii="Bookman Old Style" w:hAnsi="Bookman Old Style"/>
          <w:color w:val="000000"/>
          <w:sz w:val="18"/>
          <w:szCs w:val="18"/>
        </w:rPr>
        <w:t>agroecosistemas</w:t>
      </w:r>
      <w:proofErr w:type="spellEnd"/>
      <w:r w:rsidRPr="004E0484">
        <w:rPr>
          <w:rFonts w:ascii="Bookman Old Style" w:hAnsi="Bookman Old Style"/>
          <w:color w:val="000000"/>
          <w:sz w:val="18"/>
          <w:szCs w:val="18"/>
        </w:rPr>
        <w:t xml:space="preserve"> localizados en los corre</w:t>
      </w:r>
      <w:r w:rsidR="00B54A36">
        <w:rPr>
          <w:rFonts w:ascii="Bookman Old Style" w:hAnsi="Bookman Old Style"/>
          <w:color w:val="000000"/>
          <w:sz w:val="18"/>
          <w:szCs w:val="18"/>
        </w:rPr>
        <w:softHyphen/>
      </w:r>
      <w:r w:rsidRPr="004E0484">
        <w:rPr>
          <w:rFonts w:ascii="Bookman Old Style" w:hAnsi="Bookman Old Style"/>
          <w:color w:val="000000"/>
          <w:sz w:val="18"/>
          <w:szCs w:val="18"/>
        </w:rPr>
        <w:t xml:space="preserve">gimientos de </w:t>
      </w:r>
      <w:proofErr w:type="spellStart"/>
      <w:r w:rsidRPr="004E0484">
        <w:rPr>
          <w:rFonts w:ascii="Bookman Old Style" w:hAnsi="Bookman Old Style"/>
          <w:color w:val="000000"/>
          <w:sz w:val="18"/>
          <w:szCs w:val="18"/>
        </w:rPr>
        <w:t>Citronella</w:t>
      </w:r>
      <w:proofErr w:type="spellEnd"/>
      <w:r w:rsidRPr="004E0484">
        <w:rPr>
          <w:rFonts w:ascii="Bookman Old Style" w:hAnsi="Bookman Old Style"/>
          <w:color w:val="000000"/>
          <w:sz w:val="18"/>
          <w:szCs w:val="18"/>
        </w:rPr>
        <w:t xml:space="preserve"> y Zabaleta, Buenaventura, Valle del Cauca. </w:t>
      </w:r>
      <w:r w:rsidR="00BA0999" w:rsidRPr="004E0484">
        <w:rPr>
          <w:rFonts w:ascii="Bookman Old Style" w:hAnsi="Bookman Old Style"/>
          <w:color w:val="000000"/>
          <w:sz w:val="18"/>
          <w:szCs w:val="18"/>
        </w:rPr>
        <w:t>Buenaventura</w:t>
      </w:r>
      <w:r w:rsidR="00BA0999">
        <w:rPr>
          <w:rFonts w:ascii="Bookman Old Style" w:hAnsi="Bookman Old Style"/>
          <w:color w:val="000000"/>
          <w:sz w:val="18"/>
          <w:szCs w:val="18"/>
        </w:rPr>
        <w:t>.</w:t>
      </w:r>
      <w:r w:rsidR="00BA0999" w:rsidRPr="004E0484">
        <w:rPr>
          <w:rFonts w:ascii="Bookman Old Style" w:hAnsi="Bookman Old Style"/>
          <w:color w:val="000000"/>
          <w:sz w:val="18"/>
          <w:szCs w:val="18"/>
        </w:rPr>
        <w:t xml:space="preserve"> </w:t>
      </w:r>
      <w:r w:rsidR="00A13AA6" w:rsidRPr="004E0484">
        <w:rPr>
          <w:rFonts w:ascii="Bookman Old Style" w:hAnsi="Bookman Old Style"/>
          <w:color w:val="000000"/>
          <w:sz w:val="18"/>
          <w:szCs w:val="18"/>
        </w:rPr>
        <w:t>Universidad del Pa</w:t>
      </w:r>
      <w:r w:rsidR="00B54A36">
        <w:rPr>
          <w:rFonts w:ascii="Bookman Old Style" w:hAnsi="Bookman Old Style"/>
          <w:color w:val="000000"/>
          <w:sz w:val="18"/>
          <w:szCs w:val="18"/>
        </w:rPr>
        <w:softHyphen/>
      </w:r>
      <w:r w:rsidR="00A13AA6" w:rsidRPr="004E0484">
        <w:rPr>
          <w:rFonts w:ascii="Bookman Old Style" w:hAnsi="Bookman Old Style"/>
          <w:color w:val="000000"/>
          <w:sz w:val="18"/>
          <w:szCs w:val="18"/>
        </w:rPr>
        <w:t>cifico, Agronomía del Trópico Húmedo. 79 p.</w:t>
      </w:r>
    </w:p>
    <w:p w:rsidR="0033462B" w:rsidRPr="004E0484" w:rsidRDefault="0033462B" w:rsidP="00161352">
      <w:pPr>
        <w:ind w:left="180" w:hanging="180"/>
        <w:jc w:val="both"/>
        <w:rPr>
          <w:rFonts w:ascii="Bookman Old Style" w:hAnsi="Bookman Old Style"/>
          <w:color w:val="000000"/>
          <w:sz w:val="18"/>
          <w:szCs w:val="18"/>
          <w:lang w:val="en-GB"/>
        </w:rPr>
      </w:pPr>
      <w:r w:rsidRPr="003C6E84">
        <w:rPr>
          <w:rFonts w:ascii="Bookman Old Style" w:hAnsi="Bookman Old Style"/>
          <w:color w:val="000000"/>
          <w:sz w:val="18"/>
          <w:szCs w:val="18"/>
          <w:lang w:val="es-CO"/>
        </w:rPr>
        <w:t xml:space="preserve">Mora, J.; Weber, J.; </w:t>
      </w:r>
      <w:r w:rsidR="003F064F" w:rsidRPr="003C6E84">
        <w:rPr>
          <w:rFonts w:ascii="Bookman Old Style" w:hAnsi="Bookman Old Style"/>
          <w:color w:val="000000"/>
          <w:sz w:val="18"/>
          <w:szCs w:val="18"/>
          <w:lang w:val="es-CO"/>
        </w:rPr>
        <w:t>and</w:t>
      </w:r>
      <w:r w:rsidR="00BA0999" w:rsidRPr="003C6E84">
        <w:rPr>
          <w:rFonts w:ascii="Bookman Old Style" w:hAnsi="Bookman Old Style"/>
          <w:color w:val="000000"/>
          <w:sz w:val="18"/>
          <w:szCs w:val="18"/>
          <w:lang w:val="es-CO"/>
        </w:rPr>
        <w:t xml:space="preserve"> </w:t>
      </w:r>
      <w:proofErr w:type="spellStart"/>
      <w:r w:rsidRPr="003C6E84">
        <w:rPr>
          <w:rFonts w:ascii="Bookman Old Style" w:hAnsi="Bookman Old Style"/>
          <w:color w:val="000000"/>
          <w:sz w:val="18"/>
          <w:szCs w:val="18"/>
          <w:lang w:val="es-CO"/>
        </w:rPr>
        <w:t>Clement</w:t>
      </w:r>
      <w:proofErr w:type="spellEnd"/>
      <w:r w:rsidRPr="003C6E84">
        <w:rPr>
          <w:rFonts w:ascii="Bookman Old Style" w:hAnsi="Bookman Old Style"/>
          <w:color w:val="000000"/>
          <w:sz w:val="18"/>
          <w:szCs w:val="18"/>
          <w:lang w:val="es-CO"/>
        </w:rPr>
        <w:t xml:space="preserve">, C. 1997. </w:t>
      </w:r>
      <w:r w:rsidRPr="005112DE">
        <w:rPr>
          <w:rFonts w:ascii="Bookman Old Style" w:hAnsi="Bookman Old Style"/>
          <w:color w:val="000000"/>
          <w:sz w:val="18"/>
          <w:szCs w:val="18"/>
          <w:lang w:val="en-US"/>
        </w:rPr>
        <w:t xml:space="preserve">Peach palm </w:t>
      </w:r>
      <w:proofErr w:type="spellStart"/>
      <w:r w:rsidRPr="005112DE">
        <w:rPr>
          <w:rFonts w:ascii="Bookman Old Style" w:hAnsi="Bookman Old Style"/>
          <w:i/>
          <w:color w:val="000000"/>
          <w:sz w:val="18"/>
          <w:szCs w:val="18"/>
          <w:lang w:val="en-US"/>
        </w:rPr>
        <w:t>Bactris</w:t>
      </w:r>
      <w:proofErr w:type="spellEnd"/>
      <w:r w:rsidRPr="005112DE">
        <w:rPr>
          <w:rFonts w:ascii="Bookman Old Style" w:hAnsi="Bookman Old Style"/>
          <w:i/>
          <w:color w:val="000000"/>
          <w:sz w:val="18"/>
          <w:szCs w:val="18"/>
          <w:lang w:val="en-US"/>
        </w:rPr>
        <w:t xml:space="preserve"> </w:t>
      </w:r>
      <w:proofErr w:type="spellStart"/>
      <w:r w:rsidRPr="005112DE">
        <w:rPr>
          <w:rFonts w:ascii="Bookman Old Style" w:hAnsi="Bookman Old Style"/>
          <w:i/>
          <w:color w:val="000000"/>
          <w:sz w:val="18"/>
          <w:szCs w:val="18"/>
          <w:lang w:val="en-US"/>
        </w:rPr>
        <w:t>gasipaes</w:t>
      </w:r>
      <w:proofErr w:type="spellEnd"/>
      <w:r w:rsidRPr="005112DE">
        <w:rPr>
          <w:rFonts w:ascii="Bookman Old Style" w:hAnsi="Bookman Old Style"/>
          <w:color w:val="000000"/>
          <w:sz w:val="18"/>
          <w:szCs w:val="18"/>
          <w:lang w:val="en-US"/>
        </w:rPr>
        <w:t xml:space="preserve"> </w:t>
      </w:r>
      <w:proofErr w:type="spellStart"/>
      <w:r w:rsidR="00A76BB6" w:rsidRPr="005112DE">
        <w:rPr>
          <w:rFonts w:ascii="Bookman Old Style" w:hAnsi="Bookman Old Style"/>
          <w:color w:val="000000"/>
          <w:sz w:val="18"/>
          <w:szCs w:val="18"/>
          <w:lang w:val="en-US"/>
        </w:rPr>
        <w:t>H.B.K</w:t>
      </w:r>
      <w:proofErr w:type="spellEnd"/>
      <w:r w:rsidRPr="005112DE">
        <w:rPr>
          <w:rFonts w:ascii="Bookman Old Style" w:hAnsi="Bookman Old Style"/>
          <w:color w:val="000000"/>
          <w:sz w:val="18"/>
          <w:szCs w:val="18"/>
          <w:lang w:val="en-US"/>
        </w:rPr>
        <w:t>. Promoting the con</w:t>
      </w:r>
      <w:r w:rsidR="00B54A36">
        <w:rPr>
          <w:rFonts w:ascii="Bookman Old Style" w:hAnsi="Bookman Old Style"/>
          <w:color w:val="000000"/>
          <w:sz w:val="18"/>
          <w:szCs w:val="18"/>
          <w:lang w:val="en-US"/>
        </w:rPr>
        <w:softHyphen/>
      </w:r>
      <w:r w:rsidRPr="005112DE">
        <w:rPr>
          <w:rFonts w:ascii="Bookman Old Style" w:hAnsi="Bookman Old Style"/>
          <w:color w:val="000000"/>
          <w:sz w:val="18"/>
          <w:szCs w:val="18"/>
          <w:lang w:val="en-US"/>
        </w:rPr>
        <w:t>servation and use of underutilized a</w:t>
      </w:r>
      <w:proofErr w:type="spellStart"/>
      <w:r w:rsidRPr="004E0484">
        <w:rPr>
          <w:rFonts w:ascii="Bookman Old Style" w:hAnsi="Bookman Old Style"/>
          <w:color w:val="000000"/>
          <w:sz w:val="18"/>
          <w:szCs w:val="18"/>
          <w:lang w:val="en-GB"/>
        </w:rPr>
        <w:t>nd</w:t>
      </w:r>
      <w:proofErr w:type="spellEnd"/>
      <w:r w:rsidRPr="004E0484">
        <w:rPr>
          <w:rFonts w:ascii="Bookman Old Style" w:hAnsi="Bookman Old Style"/>
          <w:color w:val="000000"/>
          <w:sz w:val="18"/>
          <w:szCs w:val="18"/>
          <w:lang w:val="en-GB"/>
        </w:rPr>
        <w:t xml:space="preserve"> neglected crops. </w:t>
      </w:r>
      <w:r w:rsidRPr="005112DE">
        <w:rPr>
          <w:rFonts w:ascii="Bookman Old Style" w:hAnsi="Bookman Old Style"/>
          <w:color w:val="000000"/>
          <w:sz w:val="18"/>
          <w:szCs w:val="18"/>
          <w:lang w:val="en-US"/>
        </w:rPr>
        <w:t>Rom</w:t>
      </w:r>
      <w:r w:rsidR="00BA0999" w:rsidRPr="005112DE">
        <w:rPr>
          <w:rFonts w:ascii="Bookman Old Style" w:hAnsi="Bookman Old Style"/>
          <w:color w:val="000000"/>
          <w:sz w:val="18"/>
          <w:szCs w:val="18"/>
          <w:lang w:val="en-US"/>
        </w:rPr>
        <w:t>a</w:t>
      </w:r>
      <w:r w:rsidRPr="005112DE">
        <w:rPr>
          <w:rFonts w:ascii="Bookman Old Style" w:hAnsi="Bookman Old Style"/>
          <w:color w:val="000000"/>
          <w:sz w:val="18"/>
          <w:szCs w:val="18"/>
          <w:lang w:val="en-US"/>
        </w:rPr>
        <w:t>, Ital</w:t>
      </w:r>
      <w:r w:rsidR="00BA0999" w:rsidRPr="005112DE">
        <w:rPr>
          <w:rFonts w:ascii="Bookman Old Style" w:hAnsi="Bookman Old Style"/>
          <w:color w:val="000000"/>
          <w:sz w:val="18"/>
          <w:szCs w:val="18"/>
          <w:lang w:val="en-US"/>
        </w:rPr>
        <w:t>ia.</w:t>
      </w:r>
      <w:r w:rsidRPr="005112DE">
        <w:rPr>
          <w:rFonts w:ascii="Bookman Old Style" w:hAnsi="Bookman Old Style"/>
          <w:color w:val="000000"/>
          <w:sz w:val="18"/>
          <w:szCs w:val="18"/>
          <w:lang w:val="en-US"/>
        </w:rPr>
        <w:t xml:space="preserve"> </w:t>
      </w:r>
      <w:r w:rsidRPr="00BA0999">
        <w:rPr>
          <w:rFonts w:ascii="Bookman Old Style" w:hAnsi="Bookman Old Style"/>
          <w:color w:val="000000"/>
          <w:sz w:val="18"/>
          <w:szCs w:val="18"/>
          <w:lang w:val="en-US"/>
        </w:rPr>
        <w:t>Institute of Plant G</w:t>
      </w:r>
      <w:r w:rsidR="00BA0999" w:rsidRPr="00BA0999">
        <w:rPr>
          <w:rFonts w:ascii="Bookman Old Style" w:hAnsi="Bookman Old Style"/>
          <w:color w:val="000000"/>
          <w:sz w:val="18"/>
          <w:szCs w:val="18"/>
          <w:lang w:val="en-US"/>
        </w:rPr>
        <w:t>enetics and Crop Plant Research</w:t>
      </w:r>
      <w:r w:rsidR="00BA0999">
        <w:rPr>
          <w:rFonts w:ascii="Bookman Old Style" w:hAnsi="Bookman Old Style"/>
          <w:color w:val="000000"/>
          <w:sz w:val="18"/>
          <w:szCs w:val="18"/>
          <w:lang w:val="en-GB"/>
        </w:rPr>
        <w:t>/</w:t>
      </w:r>
      <w:r w:rsidRPr="004E0484">
        <w:rPr>
          <w:rFonts w:ascii="Bookman Old Style" w:hAnsi="Bookman Old Style"/>
          <w:color w:val="000000"/>
          <w:sz w:val="18"/>
          <w:szCs w:val="18"/>
          <w:lang w:val="en-GB"/>
        </w:rPr>
        <w:t xml:space="preserve">International Plant Genetic Resources Institute. p. 54 </w:t>
      </w:r>
      <w:r w:rsidR="00BA0999">
        <w:rPr>
          <w:rFonts w:ascii="Bookman Old Style" w:hAnsi="Bookman Old Style"/>
          <w:color w:val="000000"/>
          <w:sz w:val="18"/>
          <w:szCs w:val="18"/>
          <w:lang w:val="en-GB"/>
        </w:rPr>
        <w:t>-</w:t>
      </w:r>
      <w:r w:rsidRPr="004E0484">
        <w:rPr>
          <w:rFonts w:ascii="Bookman Old Style" w:hAnsi="Bookman Old Style"/>
          <w:color w:val="000000"/>
          <w:sz w:val="18"/>
          <w:szCs w:val="18"/>
          <w:lang w:val="en-GB"/>
        </w:rPr>
        <w:t xml:space="preserve"> 57.</w:t>
      </w:r>
    </w:p>
    <w:p w:rsidR="0033462B" w:rsidRPr="004E0484" w:rsidRDefault="0033462B" w:rsidP="00161352">
      <w:pPr>
        <w:ind w:left="180" w:hanging="180"/>
        <w:jc w:val="both"/>
        <w:rPr>
          <w:rFonts w:ascii="Bookman Old Style" w:hAnsi="Bookman Old Style"/>
          <w:color w:val="000000"/>
          <w:sz w:val="18"/>
          <w:szCs w:val="18"/>
        </w:rPr>
      </w:pPr>
      <w:proofErr w:type="gramStart"/>
      <w:r w:rsidRPr="004E0484">
        <w:rPr>
          <w:rFonts w:ascii="Bookman Old Style" w:hAnsi="Bookman Old Style"/>
          <w:color w:val="000000"/>
          <w:sz w:val="18"/>
          <w:szCs w:val="18"/>
          <w:lang w:val="en-GB"/>
        </w:rPr>
        <w:t xml:space="preserve">Morgan, J.; Bending, G.; </w:t>
      </w:r>
      <w:r w:rsidR="003F064F">
        <w:rPr>
          <w:rFonts w:ascii="Bookman Old Style" w:hAnsi="Bookman Old Style"/>
          <w:color w:val="000000"/>
          <w:sz w:val="18"/>
          <w:szCs w:val="18"/>
          <w:lang w:val="en-US"/>
        </w:rPr>
        <w:t>and</w:t>
      </w:r>
      <w:r w:rsidR="00BA0999">
        <w:rPr>
          <w:rFonts w:ascii="Bookman Old Style" w:hAnsi="Bookman Old Style"/>
          <w:color w:val="000000"/>
          <w:sz w:val="18"/>
          <w:szCs w:val="18"/>
          <w:lang w:val="en-GB"/>
        </w:rPr>
        <w:t xml:space="preserve"> </w:t>
      </w:r>
      <w:r w:rsidRPr="004E0484">
        <w:rPr>
          <w:rFonts w:ascii="Bookman Old Style" w:hAnsi="Bookman Old Style"/>
          <w:color w:val="000000"/>
          <w:sz w:val="18"/>
          <w:szCs w:val="18"/>
          <w:lang w:val="en-GB"/>
        </w:rPr>
        <w:t>White, P. 2005.</w:t>
      </w:r>
      <w:proofErr w:type="gramEnd"/>
      <w:r w:rsidRPr="004E0484">
        <w:rPr>
          <w:rFonts w:ascii="Bookman Old Style" w:hAnsi="Bookman Old Style"/>
          <w:color w:val="000000"/>
          <w:sz w:val="18"/>
          <w:szCs w:val="18"/>
          <w:lang w:val="en-GB"/>
        </w:rPr>
        <w:t xml:space="preserve"> </w:t>
      </w:r>
      <w:proofErr w:type="gramStart"/>
      <w:r w:rsidRPr="004E0484">
        <w:rPr>
          <w:rFonts w:ascii="Bookman Old Style" w:hAnsi="Bookman Old Style"/>
          <w:color w:val="000000"/>
          <w:sz w:val="18"/>
          <w:szCs w:val="18"/>
          <w:lang w:val="en-GB"/>
        </w:rPr>
        <w:t>Biologi</w:t>
      </w:r>
      <w:r w:rsidR="00B54A36">
        <w:rPr>
          <w:rFonts w:ascii="Bookman Old Style" w:hAnsi="Bookman Old Style"/>
          <w:color w:val="000000"/>
          <w:sz w:val="18"/>
          <w:szCs w:val="18"/>
          <w:lang w:val="en-GB"/>
        </w:rPr>
        <w:softHyphen/>
      </w:r>
      <w:r w:rsidR="00BA0999">
        <w:rPr>
          <w:rFonts w:ascii="Bookman Old Style" w:hAnsi="Bookman Old Style"/>
          <w:color w:val="000000"/>
          <w:sz w:val="18"/>
          <w:szCs w:val="18"/>
          <w:lang w:val="en-GB"/>
        </w:rPr>
        <w:t>cal cost and benefits to plant -</w:t>
      </w:r>
      <w:r w:rsidRPr="004E0484">
        <w:rPr>
          <w:rFonts w:ascii="Bookman Old Style" w:hAnsi="Bookman Old Style"/>
          <w:color w:val="000000"/>
          <w:sz w:val="18"/>
          <w:szCs w:val="18"/>
          <w:lang w:val="en-GB"/>
        </w:rPr>
        <w:t xml:space="preserve"> microbe interactions in the rhizosphere.</w:t>
      </w:r>
      <w:proofErr w:type="gramEnd"/>
      <w:r w:rsidRPr="004E0484">
        <w:rPr>
          <w:rFonts w:ascii="Bookman Old Style" w:hAnsi="Bookman Old Style"/>
          <w:color w:val="000000"/>
          <w:sz w:val="18"/>
          <w:szCs w:val="18"/>
          <w:lang w:val="en-GB"/>
        </w:rPr>
        <w:t xml:space="preserve"> </w:t>
      </w:r>
      <w:r w:rsidR="00422DDE" w:rsidRPr="00BA0999">
        <w:rPr>
          <w:rFonts w:ascii="Bookman Old Style" w:hAnsi="Bookman Old Style"/>
          <w:color w:val="000000"/>
          <w:sz w:val="18"/>
          <w:szCs w:val="18"/>
        </w:rPr>
        <w:t>J</w:t>
      </w:r>
      <w:r w:rsidR="00BA0999" w:rsidRPr="00BA0999">
        <w:rPr>
          <w:rFonts w:ascii="Bookman Old Style" w:hAnsi="Bookman Old Style"/>
          <w:color w:val="000000"/>
          <w:sz w:val="18"/>
          <w:szCs w:val="18"/>
        </w:rPr>
        <w:t>.</w:t>
      </w:r>
      <w:r w:rsidR="00422DDE" w:rsidRPr="004E0484">
        <w:rPr>
          <w:rFonts w:ascii="Bookman Old Style" w:hAnsi="Bookman Old Style"/>
          <w:color w:val="000000"/>
          <w:sz w:val="18"/>
          <w:szCs w:val="18"/>
        </w:rPr>
        <w:t xml:space="preserve"> </w:t>
      </w:r>
      <w:proofErr w:type="spellStart"/>
      <w:r w:rsidRPr="004E0484">
        <w:rPr>
          <w:rFonts w:ascii="Bookman Old Style" w:hAnsi="Bookman Old Style"/>
          <w:color w:val="000000"/>
          <w:sz w:val="18"/>
          <w:szCs w:val="18"/>
        </w:rPr>
        <w:t>Exp</w:t>
      </w:r>
      <w:proofErr w:type="spellEnd"/>
      <w:r w:rsidR="00BA0999">
        <w:rPr>
          <w:rFonts w:ascii="Bookman Old Style" w:hAnsi="Bookman Old Style"/>
          <w:color w:val="000000"/>
          <w:sz w:val="18"/>
          <w:szCs w:val="18"/>
        </w:rPr>
        <w:t>.</w:t>
      </w:r>
      <w:r w:rsidRPr="004E0484">
        <w:rPr>
          <w:rFonts w:ascii="Bookman Old Style" w:hAnsi="Bookman Old Style"/>
          <w:color w:val="000000"/>
          <w:sz w:val="18"/>
          <w:szCs w:val="18"/>
        </w:rPr>
        <w:t xml:space="preserve"> </w:t>
      </w:r>
      <w:proofErr w:type="spellStart"/>
      <w:r w:rsidRPr="004E0484">
        <w:rPr>
          <w:rFonts w:ascii="Bookman Old Style" w:hAnsi="Bookman Old Style"/>
          <w:color w:val="000000"/>
          <w:sz w:val="18"/>
          <w:szCs w:val="18"/>
        </w:rPr>
        <w:t>Bot</w:t>
      </w:r>
      <w:proofErr w:type="spellEnd"/>
      <w:r w:rsidR="00BA0999">
        <w:rPr>
          <w:rFonts w:ascii="Bookman Old Style" w:hAnsi="Bookman Old Style"/>
          <w:color w:val="000000"/>
          <w:sz w:val="18"/>
          <w:szCs w:val="18"/>
        </w:rPr>
        <w:t>. 56(417)</w:t>
      </w:r>
      <w:r w:rsidRPr="004E0484">
        <w:rPr>
          <w:rFonts w:ascii="Bookman Old Style" w:hAnsi="Bookman Old Style"/>
          <w:color w:val="000000"/>
          <w:sz w:val="18"/>
          <w:szCs w:val="18"/>
        </w:rPr>
        <w:t xml:space="preserve">1729 </w:t>
      </w:r>
      <w:r w:rsidR="00BA0999">
        <w:rPr>
          <w:rFonts w:ascii="Bookman Old Style" w:hAnsi="Bookman Old Style"/>
          <w:color w:val="000000"/>
          <w:sz w:val="18"/>
          <w:szCs w:val="18"/>
        </w:rPr>
        <w:t>-</w:t>
      </w:r>
      <w:r w:rsidRPr="004E0484">
        <w:rPr>
          <w:rFonts w:ascii="Bookman Old Style" w:hAnsi="Bookman Old Style"/>
          <w:color w:val="000000"/>
          <w:sz w:val="18"/>
          <w:szCs w:val="18"/>
        </w:rPr>
        <w:t xml:space="preserve"> 1739. </w:t>
      </w:r>
    </w:p>
    <w:p w:rsidR="0033462B" w:rsidRPr="004E0484" w:rsidRDefault="0033462B" w:rsidP="00161352">
      <w:pPr>
        <w:ind w:left="180" w:hanging="180"/>
        <w:jc w:val="both"/>
        <w:rPr>
          <w:rFonts w:ascii="Bookman Old Style" w:hAnsi="Bookman Old Style"/>
          <w:color w:val="000000"/>
          <w:sz w:val="18"/>
          <w:szCs w:val="18"/>
        </w:rPr>
      </w:pPr>
      <w:r w:rsidRPr="004E0484">
        <w:rPr>
          <w:rFonts w:ascii="Bookman Old Style" w:hAnsi="Bookman Old Style"/>
          <w:color w:val="000000"/>
          <w:sz w:val="18"/>
          <w:szCs w:val="18"/>
        </w:rPr>
        <w:t>Mosquera</w:t>
      </w:r>
      <w:r w:rsidR="004D0D4F" w:rsidRPr="004E0484">
        <w:rPr>
          <w:rFonts w:ascii="Bookman Old Style" w:hAnsi="Bookman Old Style"/>
          <w:color w:val="000000"/>
          <w:sz w:val="18"/>
          <w:szCs w:val="18"/>
        </w:rPr>
        <w:t>-Espinosa</w:t>
      </w:r>
      <w:r w:rsidRPr="004E0484">
        <w:rPr>
          <w:rFonts w:ascii="Bookman Old Style" w:hAnsi="Bookman Old Style"/>
          <w:color w:val="000000"/>
          <w:sz w:val="18"/>
          <w:szCs w:val="18"/>
        </w:rPr>
        <w:t>, A</w:t>
      </w:r>
      <w:r w:rsidR="00BA0999">
        <w:rPr>
          <w:rFonts w:ascii="Bookman Old Style" w:hAnsi="Bookman Old Style"/>
          <w:color w:val="000000"/>
          <w:sz w:val="18"/>
          <w:szCs w:val="18"/>
        </w:rPr>
        <w:t xml:space="preserve">. </w:t>
      </w:r>
      <w:r w:rsidR="004D0D4F" w:rsidRPr="004E0484">
        <w:rPr>
          <w:rFonts w:ascii="Bookman Old Style" w:hAnsi="Bookman Old Style"/>
          <w:color w:val="000000"/>
          <w:sz w:val="18"/>
          <w:szCs w:val="18"/>
        </w:rPr>
        <w:t>T</w:t>
      </w:r>
      <w:r w:rsidRPr="004E0484">
        <w:rPr>
          <w:rFonts w:ascii="Bookman Old Style" w:hAnsi="Bookman Old Style"/>
          <w:color w:val="000000"/>
          <w:sz w:val="18"/>
          <w:szCs w:val="18"/>
        </w:rPr>
        <w:t xml:space="preserve">. 2001. Identificación de población microbiana asociada a la </w:t>
      </w:r>
      <w:proofErr w:type="spellStart"/>
      <w:r w:rsidR="00E06432" w:rsidRPr="004E0484">
        <w:rPr>
          <w:rFonts w:ascii="Bookman Old Style" w:hAnsi="Bookman Old Style"/>
          <w:color w:val="000000"/>
          <w:sz w:val="18"/>
          <w:szCs w:val="18"/>
        </w:rPr>
        <w:t>rizósfera</w:t>
      </w:r>
      <w:proofErr w:type="spellEnd"/>
      <w:r w:rsidRPr="004E0484">
        <w:rPr>
          <w:rFonts w:ascii="Bookman Old Style" w:hAnsi="Bookman Old Style"/>
          <w:color w:val="000000"/>
          <w:sz w:val="18"/>
          <w:szCs w:val="18"/>
        </w:rPr>
        <w:t xml:space="preserve"> de plantas recuperadoras de suelos erosio</w:t>
      </w:r>
      <w:r w:rsidR="00BA0999">
        <w:rPr>
          <w:rFonts w:ascii="Bookman Old Style" w:hAnsi="Bookman Old Style"/>
          <w:color w:val="000000"/>
          <w:sz w:val="18"/>
          <w:szCs w:val="18"/>
        </w:rPr>
        <w:t>nados en Puerto Rico. Tesis de M</w:t>
      </w:r>
      <w:r w:rsidRPr="004E0484">
        <w:rPr>
          <w:rFonts w:ascii="Bookman Old Style" w:hAnsi="Bookman Old Style"/>
          <w:color w:val="000000"/>
          <w:sz w:val="18"/>
          <w:szCs w:val="18"/>
        </w:rPr>
        <w:t xml:space="preserve">aestría. </w:t>
      </w:r>
      <w:r w:rsidR="004D0D4F" w:rsidRPr="004E0484">
        <w:rPr>
          <w:rFonts w:ascii="Bookman Old Style" w:hAnsi="Bookman Old Style"/>
          <w:color w:val="000000"/>
          <w:sz w:val="18"/>
          <w:szCs w:val="18"/>
        </w:rPr>
        <w:t xml:space="preserve">Universidad de Puerto Rico, </w:t>
      </w:r>
      <w:r w:rsidRPr="004E0484">
        <w:rPr>
          <w:rFonts w:ascii="Bookman Old Style" w:hAnsi="Bookman Old Style"/>
          <w:color w:val="000000"/>
          <w:sz w:val="18"/>
          <w:szCs w:val="18"/>
        </w:rPr>
        <w:t>Recinto Universitario de Mayagüez. 240 p.</w:t>
      </w:r>
    </w:p>
    <w:p w:rsidR="00035464" w:rsidRPr="004E0484" w:rsidRDefault="00035464" w:rsidP="00161352">
      <w:pPr>
        <w:ind w:left="180" w:hanging="180"/>
        <w:jc w:val="both"/>
        <w:rPr>
          <w:rFonts w:ascii="Bookman Old Style" w:hAnsi="Bookman Old Style"/>
          <w:color w:val="000000"/>
          <w:sz w:val="18"/>
          <w:szCs w:val="18"/>
          <w:lang w:val="es-MX"/>
        </w:rPr>
      </w:pPr>
      <w:proofErr w:type="spellStart"/>
      <w:r w:rsidRPr="004E0484">
        <w:rPr>
          <w:rFonts w:ascii="Bookman Old Style" w:hAnsi="Bookman Old Style"/>
          <w:color w:val="000000"/>
          <w:sz w:val="18"/>
          <w:szCs w:val="18"/>
        </w:rPr>
        <w:t>Nicoletti</w:t>
      </w:r>
      <w:proofErr w:type="spellEnd"/>
      <w:r w:rsidRPr="004E0484">
        <w:rPr>
          <w:rFonts w:ascii="Bookman Old Style" w:hAnsi="Bookman Old Style"/>
          <w:color w:val="000000"/>
          <w:sz w:val="18"/>
          <w:szCs w:val="18"/>
        </w:rPr>
        <w:t xml:space="preserve">, R.; </w:t>
      </w:r>
      <w:proofErr w:type="spellStart"/>
      <w:r w:rsidRPr="004E0484">
        <w:rPr>
          <w:rFonts w:ascii="Bookman Old Style" w:hAnsi="Bookman Old Style"/>
          <w:color w:val="000000"/>
          <w:sz w:val="18"/>
          <w:szCs w:val="18"/>
        </w:rPr>
        <w:t>Lopez-Gresa</w:t>
      </w:r>
      <w:proofErr w:type="spellEnd"/>
      <w:r w:rsidRPr="004E0484">
        <w:rPr>
          <w:rFonts w:ascii="Bookman Old Style" w:hAnsi="Bookman Old Style"/>
          <w:color w:val="000000"/>
          <w:sz w:val="18"/>
          <w:szCs w:val="18"/>
        </w:rPr>
        <w:t xml:space="preserve">, M.; Manzo, E.; </w:t>
      </w:r>
      <w:proofErr w:type="spellStart"/>
      <w:r w:rsidRPr="004E0484">
        <w:rPr>
          <w:rFonts w:ascii="Bookman Old Style" w:hAnsi="Bookman Old Style"/>
          <w:color w:val="000000"/>
          <w:sz w:val="18"/>
          <w:szCs w:val="18"/>
        </w:rPr>
        <w:t>Carella</w:t>
      </w:r>
      <w:proofErr w:type="spellEnd"/>
      <w:r w:rsidRPr="004E0484">
        <w:rPr>
          <w:rFonts w:ascii="Bookman Old Style" w:hAnsi="Bookman Old Style"/>
          <w:color w:val="000000"/>
          <w:sz w:val="18"/>
          <w:szCs w:val="18"/>
        </w:rPr>
        <w:t xml:space="preserve">, A.; </w:t>
      </w:r>
      <w:r w:rsidR="003F064F" w:rsidRPr="003C6E84">
        <w:rPr>
          <w:rFonts w:ascii="Bookman Old Style" w:hAnsi="Bookman Old Style"/>
          <w:color w:val="000000"/>
          <w:sz w:val="18"/>
          <w:szCs w:val="18"/>
          <w:lang w:val="es-CO"/>
        </w:rPr>
        <w:t>and</w:t>
      </w:r>
      <w:r w:rsidR="00BA0999">
        <w:rPr>
          <w:rFonts w:ascii="Bookman Old Style" w:hAnsi="Bookman Old Style"/>
          <w:color w:val="000000"/>
          <w:sz w:val="18"/>
          <w:szCs w:val="18"/>
        </w:rPr>
        <w:t xml:space="preserve"> </w:t>
      </w:r>
      <w:proofErr w:type="spellStart"/>
      <w:r w:rsidRPr="004E0484">
        <w:rPr>
          <w:rFonts w:ascii="Bookman Old Style" w:hAnsi="Bookman Old Style"/>
          <w:color w:val="000000"/>
          <w:sz w:val="18"/>
          <w:szCs w:val="18"/>
        </w:rPr>
        <w:t>Ciavatta</w:t>
      </w:r>
      <w:proofErr w:type="spellEnd"/>
      <w:r w:rsidRPr="004E0484">
        <w:rPr>
          <w:rFonts w:ascii="Bookman Old Style" w:hAnsi="Bookman Old Style"/>
          <w:color w:val="000000"/>
          <w:sz w:val="18"/>
          <w:szCs w:val="18"/>
        </w:rPr>
        <w:t xml:space="preserve">, M. 2007. </w:t>
      </w:r>
      <w:proofErr w:type="gramStart"/>
      <w:r w:rsidRPr="004E0484">
        <w:rPr>
          <w:rFonts w:ascii="Bookman Old Style" w:hAnsi="Bookman Old Style"/>
          <w:color w:val="000000"/>
          <w:sz w:val="18"/>
          <w:szCs w:val="18"/>
          <w:lang w:val="en-US"/>
        </w:rPr>
        <w:t xml:space="preserve">Production and </w:t>
      </w:r>
      <w:proofErr w:type="spellStart"/>
      <w:r w:rsidRPr="004E0484">
        <w:rPr>
          <w:rFonts w:ascii="Bookman Old Style" w:hAnsi="Bookman Old Style"/>
          <w:color w:val="000000"/>
          <w:sz w:val="18"/>
          <w:szCs w:val="18"/>
          <w:lang w:val="en-US"/>
        </w:rPr>
        <w:t>fungitoxic</w:t>
      </w:r>
      <w:proofErr w:type="spellEnd"/>
      <w:r w:rsidRPr="004E0484">
        <w:rPr>
          <w:rFonts w:ascii="Bookman Old Style" w:hAnsi="Bookman Old Style"/>
          <w:color w:val="000000"/>
          <w:sz w:val="18"/>
          <w:szCs w:val="18"/>
          <w:lang w:val="en-US"/>
        </w:rPr>
        <w:t xml:space="preserve"> activity of Sch642305, a secondary metabolite of </w:t>
      </w:r>
      <w:proofErr w:type="spellStart"/>
      <w:r w:rsidRPr="004E0484">
        <w:rPr>
          <w:rFonts w:ascii="Bookman Old Style" w:hAnsi="Bookman Old Style"/>
          <w:i/>
          <w:color w:val="000000"/>
          <w:sz w:val="18"/>
          <w:szCs w:val="18"/>
          <w:lang w:val="en-US"/>
        </w:rPr>
        <w:lastRenderedPageBreak/>
        <w:t>Penicillium</w:t>
      </w:r>
      <w:proofErr w:type="spellEnd"/>
      <w:r w:rsidRPr="004E0484">
        <w:rPr>
          <w:rFonts w:ascii="Bookman Old Style" w:hAnsi="Bookman Old Style"/>
          <w:i/>
          <w:color w:val="000000"/>
          <w:sz w:val="18"/>
          <w:szCs w:val="18"/>
          <w:lang w:val="en-US"/>
        </w:rPr>
        <w:t xml:space="preserve"> </w:t>
      </w:r>
      <w:proofErr w:type="spellStart"/>
      <w:r w:rsidRPr="004E0484">
        <w:rPr>
          <w:rFonts w:ascii="Bookman Old Style" w:hAnsi="Bookman Old Style"/>
          <w:i/>
          <w:color w:val="000000"/>
          <w:sz w:val="18"/>
          <w:szCs w:val="18"/>
          <w:lang w:val="en-US"/>
        </w:rPr>
        <w:t>canescens</w:t>
      </w:r>
      <w:proofErr w:type="spellEnd"/>
      <w:r w:rsidR="000808D7" w:rsidRPr="004E0484">
        <w:rPr>
          <w:rFonts w:ascii="Bookman Old Style" w:hAnsi="Bookman Old Style"/>
          <w:color w:val="000000"/>
          <w:sz w:val="18"/>
          <w:szCs w:val="18"/>
          <w:lang w:val="en-US"/>
        </w:rPr>
        <w:t>.</w:t>
      </w:r>
      <w:proofErr w:type="gramEnd"/>
      <w:r w:rsidR="000808D7" w:rsidRPr="004E0484">
        <w:rPr>
          <w:rFonts w:ascii="Bookman Old Style" w:hAnsi="Bookman Old Style"/>
          <w:color w:val="000000"/>
          <w:sz w:val="18"/>
          <w:szCs w:val="18"/>
          <w:lang w:val="en-US"/>
        </w:rPr>
        <w:t xml:space="preserve"> </w:t>
      </w:r>
      <w:proofErr w:type="spellStart"/>
      <w:r w:rsidR="00BA0999">
        <w:rPr>
          <w:rFonts w:ascii="Bookman Old Style" w:hAnsi="Bookman Old Style"/>
          <w:color w:val="000000"/>
          <w:sz w:val="18"/>
          <w:szCs w:val="18"/>
          <w:lang w:val="es-MX"/>
        </w:rPr>
        <w:t>Mycopathologia</w:t>
      </w:r>
      <w:proofErr w:type="spellEnd"/>
      <w:r w:rsidR="00BA0999">
        <w:rPr>
          <w:rFonts w:ascii="Bookman Old Style" w:hAnsi="Bookman Old Style"/>
          <w:color w:val="000000"/>
          <w:sz w:val="18"/>
          <w:szCs w:val="18"/>
          <w:lang w:val="es-MX"/>
        </w:rPr>
        <w:t xml:space="preserve"> 163:</w:t>
      </w:r>
      <w:r w:rsidR="000808D7" w:rsidRPr="004E0484">
        <w:rPr>
          <w:rFonts w:ascii="Bookman Old Style" w:hAnsi="Bookman Old Style"/>
          <w:color w:val="000000"/>
          <w:sz w:val="18"/>
          <w:szCs w:val="18"/>
          <w:lang w:val="es-MX"/>
        </w:rPr>
        <w:t>295</w:t>
      </w:r>
      <w:r w:rsidR="00BA0999">
        <w:rPr>
          <w:rFonts w:ascii="Bookman Old Style" w:hAnsi="Bookman Old Style"/>
          <w:color w:val="000000"/>
          <w:sz w:val="18"/>
          <w:szCs w:val="18"/>
          <w:lang w:val="es-MX"/>
        </w:rPr>
        <w:t xml:space="preserve"> </w:t>
      </w:r>
      <w:r w:rsidR="000808D7" w:rsidRPr="004E0484">
        <w:rPr>
          <w:rFonts w:ascii="Bookman Old Style" w:hAnsi="Bookman Old Style"/>
          <w:color w:val="000000"/>
          <w:sz w:val="18"/>
          <w:szCs w:val="18"/>
          <w:lang w:val="es-MX"/>
        </w:rPr>
        <w:t>-</w:t>
      </w:r>
      <w:r w:rsidR="00BA0999">
        <w:rPr>
          <w:rFonts w:ascii="Bookman Old Style" w:hAnsi="Bookman Old Style"/>
          <w:color w:val="000000"/>
          <w:sz w:val="18"/>
          <w:szCs w:val="18"/>
          <w:lang w:val="es-MX"/>
        </w:rPr>
        <w:t xml:space="preserve"> </w:t>
      </w:r>
      <w:r w:rsidR="000808D7" w:rsidRPr="004E0484">
        <w:rPr>
          <w:rFonts w:ascii="Bookman Old Style" w:hAnsi="Bookman Old Style"/>
          <w:color w:val="000000"/>
          <w:sz w:val="18"/>
          <w:szCs w:val="18"/>
          <w:lang w:val="es-MX"/>
        </w:rPr>
        <w:t>301.</w:t>
      </w:r>
    </w:p>
    <w:p w:rsidR="0033462B" w:rsidRPr="00CD2196" w:rsidRDefault="0033462B" w:rsidP="00161352">
      <w:pPr>
        <w:ind w:left="180" w:hanging="180"/>
        <w:jc w:val="both"/>
        <w:rPr>
          <w:rFonts w:ascii="Bookman Old Style" w:hAnsi="Bookman Old Style"/>
          <w:color w:val="000000"/>
          <w:sz w:val="18"/>
          <w:szCs w:val="18"/>
        </w:rPr>
      </w:pPr>
      <w:proofErr w:type="spellStart"/>
      <w:r w:rsidRPr="003C6E84">
        <w:rPr>
          <w:rFonts w:ascii="Bookman Old Style" w:hAnsi="Bookman Old Style"/>
          <w:color w:val="000000"/>
          <w:sz w:val="18"/>
          <w:szCs w:val="18"/>
          <w:lang w:val="es-CO"/>
        </w:rPr>
        <w:t>Olalde</w:t>
      </w:r>
      <w:proofErr w:type="spellEnd"/>
      <w:r w:rsidRPr="003C6E84">
        <w:rPr>
          <w:rFonts w:ascii="Bookman Old Style" w:hAnsi="Bookman Old Style"/>
          <w:color w:val="000000"/>
          <w:sz w:val="18"/>
          <w:szCs w:val="18"/>
          <w:lang w:val="es-CO"/>
        </w:rPr>
        <w:t>, V.</w:t>
      </w:r>
      <w:r w:rsidR="00BA0999" w:rsidRPr="003C6E84">
        <w:rPr>
          <w:rFonts w:ascii="Bookman Old Style" w:hAnsi="Bookman Old Style"/>
          <w:color w:val="000000"/>
          <w:sz w:val="18"/>
          <w:szCs w:val="18"/>
          <w:lang w:val="es-CO"/>
        </w:rPr>
        <w:t xml:space="preserve"> </w:t>
      </w:r>
      <w:r w:rsidR="003F064F" w:rsidRPr="003C6E84">
        <w:rPr>
          <w:rFonts w:ascii="Bookman Old Style" w:hAnsi="Bookman Old Style"/>
          <w:color w:val="000000"/>
          <w:sz w:val="18"/>
          <w:szCs w:val="18"/>
          <w:lang w:val="es-CO"/>
        </w:rPr>
        <w:t>and</w:t>
      </w:r>
      <w:r w:rsidRPr="003C6E84">
        <w:rPr>
          <w:rFonts w:ascii="Bookman Old Style" w:hAnsi="Bookman Old Style"/>
          <w:color w:val="000000"/>
          <w:sz w:val="18"/>
          <w:szCs w:val="18"/>
          <w:lang w:val="es-CO"/>
        </w:rPr>
        <w:t xml:space="preserve"> Aguilera, L. 1998. </w:t>
      </w:r>
      <w:r w:rsidRPr="004E0484">
        <w:rPr>
          <w:rFonts w:ascii="Bookman Old Style" w:hAnsi="Bookman Old Style"/>
          <w:color w:val="000000"/>
          <w:sz w:val="18"/>
          <w:szCs w:val="18"/>
        </w:rPr>
        <w:t xml:space="preserve">Microorganismos y biodiversidad. </w:t>
      </w:r>
      <w:r w:rsidR="00BA0999" w:rsidRPr="00CD2196">
        <w:rPr>
          <w:rFonts w:ascii="Bookman Old Style" w:hAnsi="Bookman Old Style"/>
          <w:color w:val="000000"/>
          <w:sz w:val="18"/>
          <w:szCs w:val="18"/>
        </w:rPr>
        <w:t xml:space="preserve">Irapuato, México. </w:t>
      </w:r>
      <w:r w:rsidRPr="00CD2196">
        <w:rPr>
          <w:rFonts w:ascii="Bookman Old Style" w:hAnsi="Bookman Old Style"/>
          <w:color w:val="000000"/>
          <w:sz w:val="18"/>
          <w:szCs w:val="18"/>
        </w:rPr>
        <w:t xml:space="preserve">Terra </w:t>
      </w:r>
      <w:r w:rsidR="00BA0999" w:rsidRPr="00CD2196">
        <w:rPr>
          <w:rFonts w:ascii="Bookman Old Style" w:hAnsi="Bookman Old Style"/>
          <w:color w:val="000000"/>
          <w:sz w:val="18"/>
          <w:szCs w:val="18"/>
        </w:rPr>
        <w:t>3(16):289 -</w:t>
      </w:r>
      <w:r w:rsidRPr="00CD2196">
        <w:rPr>
          <w:rFonts w:ascii="Bookman Old Style" w:hAnsi="Bookman Old Style"/>
          <w:color w:val="000000"/>
          <w:sz w:val="18"/>
          <w:szCs w:val="18"/>
        </w:rPr>
        <w:t xml:space="preserve"> 292.</w:t>
      </w:r>
    </w:p>
    <w:p w:rsidR="00A13AA6" w:rsidRPr="00AB062B" w:rsidRDefault="00BA0999" w:rsidP="00161352">
      <w:pPr>
        <w:ind w:left="180" w:hanging="180"/>
        <w:jc w:val="both"/>
        <w:rPr>
          <w:rFonts w:ascii="Bookman Old Style" w:hAnsi="Bookman Old Style"/>
          <w:color w:val="000000"/>
          <w:sz w:val="18"/>
          <w:szCs w:val="18"/>
          <w:lang w:val="en-US"/>
        </w:rPr>
      </w:pPr>
      <w:r w:rsidRPr="004A392A">
        <w:rPr>
          <w:rFonts w:ascii="Bookman Old Style" w:hAnsi="Bookman Old Style"/>
          <w:color w:val="000000"/>
          <w:sz w:val="18"/>
          <w:szCs w:val="18"/>
          <w:lang w:val="en-US"/>
        </w:rPr>
        <w:t>Orduz, J</w:t>
      </w:r>
      <w:r w:rsidR="000A0B88" w:rsidRPr="004A392A">
        <w:rPr>
          <w:rFonts w:ascii="Bookman Old Style" w:hAnsi="Bookman Old Style"/>
          <w:color w:val="000000"/>
          <w:sz w:val="18"/>
          <w:szCs w:val="18"/>
          <w:lang w:val="en-US"/>
        </w:rPr>
        <w:t xml:space="preserve"> </w:t>
      </w:r>
      <w:r w:rsidR="003F064F" w:rsidRPr="004A392A">
        <w:rPr>
          <w:rFonts w:ascii="Bookman Old Style" w:hAnsi="Bookman Old Style"/>
          <w:color w:val="000000"/>
          <w:sz w:val="18"/>
          <w:szCs w:val="18"/>
          <w:lang w:val="en-US"/>
        </w:rPr>
        <w:t>and</w:t>
      </w:r>
      <w:r w:rsidRPr="004A392A">
        <w:rPr>
          <w:rFonts w:ascii="Bookman Old Style" w:hAnsi="Bookman Old Style"/>
          <w:color w:val="000000"/>
          <w:sz w:val="18"/>
          <w:szCs w:val="18"/>
          <w:lang w:val="en-US"/>
        </w:rPr>
        <w:t xml:space="preserve"> </w:t>
      </w:r>
      <w:r w:rsidR="000A0B88" w:rsidRPr="004A392A">
        <w:rPr>
          <w:rFonts w:ascii="Bookman Old Style" w:hAnsi="Bookman Old Style"/>
          <w:color w:val="000000"/>
          <w:sz w:val="18"/>
          <w:szCs w:val="18"/>
          <w:lang w:val="en-US"/>
        </w:rPr>
        <w:t>Rangel, J</w:t>
      </w:r>
      <w:r w:rsidR="00A13AA6" w:rsidRPr="004A392A">
        <w:rPr>
          <w:rFonts w:ascii="Bookman Old Style" w:hAnsi="Bookman Old Style"/>
          <w:color w:val="000000"/>
          <w:sz w:val="18"/>
          <w:szCs w:val="18"/>
          <w:lang w:val="en-US"/>
        </w:rPr>
        <w:t xml:space="preserve">. 2002. </w:t>
      </w:r>
      <w:r w:rsidR="00A13AA6" w:rsidRPr="004E0484">
        <w:rPr>
          <w:rFonts w:ascii="Bookman Old Style" w:hAnsi="Bookman Old Style"/>
          <w:color w:val="000000"/>
          <w:sz w:val="18"/>
          <w:szCs w:val="18"/>
        </w:rPr>
        <w:t xml:space="preserve">Frutales tropicales potenciales para el piedemonte llanero. </w:t>
      </w:r>
      <w:r>
        <w:rPr>
          <w:rFonts w:ascii="Bookman Old Style" w:hAnsi="Bookman Old Style"/>
          <w:color w:val="000000"/>
          <w:sz w:val="18"/>
          <w:szCs w:val="18"/>
        </w:rPr>
        <w:t>Corporación Colombiana de Investigación Agropecuaria (</w:t>
      </w:r>
      <w:proofErr w:type="spellStart"/>
      <w:r>
        <w:rPr>
          <w:rFonts w:ascii="Bookman Old Style" w:hAnsi="Bookman Old Style"/>
          <w:color w:val="000000"/>
          <w:sz w:val="18"/>
          <w:szCs w:val="18"/>
        </w:rPr>
        <w:t>C</w:t>
      </w:r>
      <w:r w:rsidRPr="004E0484">
        <w:rPr>
          <w:rFonts w:ascii="Bookman Old Style" w:hAnsi="Bookman Old Style"/>
          <w:color w:val="000000"/>
          <w:sz w:val="18"/>
          <w:szCs w:val="18"/>
        </w:rPr>
        <w:t>op</w:t>
      </w:r>
      <w:r w:rsidR="00B54A36">
        <w:rPr>
          <w:rFonts w:ascii="Bookman Old Style" w:hAnsi="Bookman Old Style"/>
          <w:color w:val="000000"/>
          <w:sz w:val="18"/>
          <w:szCs w:val="18"/>
        </w:rPr>
        <w:softHyphen/>
      </w:r>
      <w:r w:rsidRPr="004E0484">
        <w:rPr>
          <w:rFonts w:ascii="Bookman Old Style" w:hAnsi="Bookman Old Style"/>
          <w:color w:val="000000"/>
          <w:sz w:val="18"/>
          <w:szCs w:val="18"/>
        </w:rPr>
        <w:t>poica</w:t>
      </w:r>
      <w:proofErr w:type="spellEnd"/>
      <w:r>
        <w:rPr>
          <w:rFonts w:ascii="Bookman Old Style" w:hAnsi="Bookman Old Style"/>
          <w:color w:val="000000"/>
          <w:sz w:val="18"/>
          <w:szCs w:val="18"/>
        </w:rPr>
        <w:t xml:space="preserve">) </w:t>
      </w:r>
      <w:r w:rsidRPr="004E0484">
        <w:rPr>
          <w:rFonts w:ascii="Bookman Old Style" w:hAnsi="Bookman Old Style"/>
          <w:color w:val="000000"/>
          <w:sz w:val="18"/>
          <w:szCs w:val="18"/>
        </w:rPr>
        <w:t xml:space="preserve">Regional </w:t>
      </w:r>
      <w:r w:rsidR="00A13AA6" w:rsidRPr="004E0484">
        <w:rPr>
          <w:rFonts w:ascii="Bookman Old Style" w:hAnsi="Bookman Old Style"/>
          <w:color w:val="000000"/>
          <w:sz w:val="18"/>
          <w:szCs w:val="18"/>
        </w:rPr>
        <w:t xml:space="preserve">8, </w:t>
      </w:r>
      <w:r>
        <w:rPr>
          <w:rFonts w:ascii="Bookman Old Style" w:hAnsi="Bookman Old Style"/>
          <w:color w:val="000000"/>
          <w:sz w:val="18"/>
          <w:szCs w:val="18"/>
        </w:rPr>
        <w:t>Programa Nacional de Transfe</w:t>
      </w:r>
      <w:r w:rsidR="00B54A36">
        <w:rPr>
          <w:rFonts w:ascii="Bookman Old Style" w:hAnsi="Bookman Old Style"/>
          <w:color w:val="000000"/>
          <w:sz w:val="18"/>
          <w:szCs w:val="18"/>
        </w:rPr>
        <w:softHyphen/>
      </w:r>
      <w:r>
        <w:rPr>
          <w:rFonts w:ascii="Bookman Old Style" w:hAnsi="Bookman Old Style"/>
          <w:color w:val="000000"/>
          <w:sz w:val="18"/>
          <w:szCs w:val="18"/>
        </w:rPr>
        <w:t>rencia de Tecnología Agropecuaria (</w:t>
      </w:r>
      <w:proofErr w:type="spellStart"/>
      <w:r w:rsidRPr="004E0484">
        <w:rPr>
          <w:rFonts w:ascii="Bookman Old Style" w:hAnsi="Bookman Old Style"/>
          <w:color w:val="000000"/>
          <w:sz w:val="18"/>
          <w:szCs w:val="18"/>
        </w:rPr>
        <w:t>Pronatta</w:t>
      </w:r>
      <w:proofErr w:type="spellEnd"/>
      <w:r>
        <w:rPr>
          <w:rFonts w:ascii="Bookman Old Style" w:hAnsi="Bookman Old Style"/>
          <w:color w:val="000000"/>
          <w:sz w:val="18"/>
          <w:szCs w:val="18"/>
        </w:rPr>
        <w:t>)</w:t>
      </w:r>
      <w:r w:rsidR="00A13AA6" w:rsidRPr="004E0484">
        <w:rPr>
          <w:rFonts w:ascii="Bookman Old Style" w:hAnsi="Bookman Old Style"/>
          <w:color w:val="000000"/>
          <w:sz w:val="18"/>
          <w:szCs w:val="18"/>
        </w:rPr>
        <w:t xml:space="preserve">. </w:t>
      </w:r>
      <w:proofErr w:type="gramStart"/>
      <w:r w:rsidR="00A13AA6" w:rsidRPr="00AB062B">
        <w:rPr>
          <w:rFonts w:ascii="Bookman Old Style" w:hAnsi="Bookman Old Style"/>
          <w:color w:val="000000"/>
          <w:sz w:val="18"/>
          <w:szCs w:val="18"/>
          <w:lang w:val="en-US"/>
        </w:rPr>
        <w:t xml:space="preserve">133 </w:t>
      </w:r>
      <w:r w:rsidR="001B2D1E" w:rsidRPr="00AB062B">
        <w:rPr>
          <w:rFonts w:ascii="Bookman Old Style" w:hAnsi="Bookman Old Style"/>
          <w:color w:val="000000"/>
          <w:sz w:val="18"/>
          <w:szCs w:val="18"/>
          <w:lang w:val="en-US"/>
        </w:rPr>
        <w:t>p</w:t>
      </w:r>
      <w:r w:rsidR="00A13AA6" w:rsidRPr="00AB062B">
        <w:rPr>
          <w:rFonts w:ascii="Bookman Old Style" w:hAnsi="Bookman Old Style"/>
          <w:color w:val="000000"/>
          <w:sz w:val="18"/>
          <w:szCs w:val="18"/>
          <w:lang w:val="en-US"/>
        </w:rPr>
        <w:t>.</w:t>
      </w:r>
      <w:proofErr w:type="gramEnd"/>
    </w:p>
    <w:p w:rsidR="00621F11" w:rsidRPr="004E0484" w:rsidRDefault="00621F11" w:rsidP="00161352">
      <w:pPr>
        <w:ind w:left="180" w:hanging="180"/>
        <w:jc w:val="both"/>
        <w:rPr>
          <w:rFonts w:ascii="Bookman Old Style" w:hAnsi="Bookman Old Style"/>
          <w:color w:val="000000"/>
          <w:sz w:val="18"/>
          <w:szCs w:val="18"/>
        </w:rPr>
      </w:pPr>
      <w:proofErr w:type="spellStart"/>
      <w:proofErr w:type="gramStart"/>
      <w:r w:rsidRPr="004E0484">
        <w:rPr>
          <w:rFonts w:ascii="Bookman Old Style" w:hAnsi="Bookman Old Style"/>
          <w:color w:val="000000"/>
          <w:sz w:val="18"/>
          <w:szCs w:val="18"/>
          <w:lang w:val="en-GB"/>
        </w:rPr>
        <w:t>Paulin</w:t>
      </w:r>
      <w:r>
        <w:rPr>
          <w:rFonts w:ascii="Bookman Old Style" w:hAnsi="Bookman Old Style"/>
          <w:color w:val="000000"/>
          <w:sz w:val="18"/>
          <w:szCs w:val="18"/>
          <w:lang w:val="en-GB"/>
        </w:rPr>
        <w:t>-Mahady</w:t>
      </w:r>
      <w:proofErr w:type="spellEnd"/>
      <w:r w:rsidRPr="004E0484">
        <w:rPr>
          <w:rFonts w:ascii="Bookman Old Style" w:hAnsi="Bookman Old Style"/>
          <w:color w:val="000000"/>
          <w:sz w:val="18"/>
          <w:szCs w:val="18"/>
          <w:lang w:val="en-GB"/>
        </w:rPr>
        <w:t>, A.</w:t>
      </w:r>
      <w:r>
        <w:rPr>
          <w:rFonts w:ascii="Bookman Old Style" w:hAnsi="Bookman Old Style"/>
          <w:color w:val="000000"/>
          <w:sz w:val="18"/>
          <w:szCs w:val="18"/>
          <w:lang w:val="en-GB"/>
        </w:rPr>
        <w:t xml:space="preserve"> E.; </w:t>
      </w:r>
      <w:r w:rsidRPr="004E0484">
        <w:rPr>
          <w:rFonts w:ascii="Bookman Old Style" w:hAnsi="Bookman Old Style"/>
          <w:color w:val="000000"/>
          <w:sz w:val="18"/>
          <w:szCs w:val="18"/>
          <w:lang w:val="en-GB"/>
        </w:rPr>
        <w:t>Harrington, T.</w:t>
      </w:r>
      <w:r>
        <w:rPr>
          <w:rFonts w:ascii="Bookman Old Style" w:hAnsi="Bookman Old Style"/>
          <w:color w:val="000000"/>
          <w:sz w:val="18"/>
          <w:szCs w:val="18"/>
          <w:lang w:val="en-GB"/>
        </w:rPr>
        <w:t xml:space="preserve"> C.</w:t>
      </w:r>
      <w:r w:rsidRPr="004E0484">
        <w:rPr>
          <w:rFonts w:ascii="Bookman Old Style" w:hAnsi="Bookman Old Style"/>
          <w:color w:val="000000"/>
          <w:sz w:val="18"/>
          <w:szCs w:val="18"/>
          <w:lang w:val="en-GB"/>
        </w:rPr>
        <w:t xml:space="preserve">; </w:t>
      </w:r>
      <w:r w:rsidR="003F064F">
        <w:rPr>
          <w:rFonts w:ascii="Bookman Old Style" w:hAnsi="Bookman Old Style"/>
          <w:color w:val="000000"/>
          <w:sz w:val="18"/>
          <w:szCs w:val="18"/>
          <w:lang w:val="en-US"/>
        </w:rPr>
        <w:t>and</w:t>
      </w:r>
      <w:r w:rsidR="003F064F">
        <w:rPr>
          <w:rFonts w:ascii="Bookman Old Style" w:hAnsi="Bookman Old Style"/>
          <w:color w:val="000000"/>
          <w:sz w:val="18"/>
          <w:szCs w:val="18"/>
          <w:lang w:val="en-GB"/>
        </w:rPr>
        <w:t xml:space="preserve"> </w:t>
      </w:r>
      <w:proofErr w:type="spellStart"/>
      <w:r w:rsidRPr="004E0484">
        <w:rPr>
          <w:rFonts w:ascii="Bookman Old Style" w:hAnsi="Bookman Old Style"/>
          <w:color w:val="000000"/>
          <w:sz w:val="18"/>
          <w:szCs w:val="18"/>
          <w:lang w:val="en-GB"/>
        </w:rPr>
        <w:t>McNew</w:t>
      </w:r>
      <w:proofErr w:type="spellEnd"/>
      <w:r w:rsidRPr="004E0484">
        <w:rPr>
          <w:rFonts w:ascii="Bookman Old Style" w:hAnsi="Bookman Old Style"/>
          <w:color w:val="000000"/>
          <w:sz w:val="18"/>
          <w:szCs w:val="18"/>
          <w:lang w:val="en-GB"/>
        </w:rPr>
        <w:t>, D. 2002.</w:t>
      </w:r>
      <w:proofErr w:type="gramEnd"/>
      <w:r w:rsidRPr="004E0484">
        <w:rPr>
          <w:rFonts w:ascii="Bookman Old Style" w:hAnsi="Bookman Old Style"/>
          <w:color w:val="000000"/>
          <w:sz w:val="18"/>
          <w:szCs w:val="18"/>
          <w:lang w:val="en-GB"/>
        </w:rPr>
        <w:t xml:space="preserve"> Phylogenetic and taxonomic evaluation of </w:t>
      </w:r>
      <w:proofErr w:type="spellStart"/>
      <w:r w:rsidRPr="004E0484">
        <w:rPr>
          <w:rFonts w:ascii="Bookman Old Style" w:hAnsi="Bookman Old Style"/>
          <w:i/>
          <w:color w:val="000000"/>
          <w:sz w:val="18"/>
          <w:szCs w:val="18"/>
          <w:lang w:val="en-GB"/>
        </w:rPr>
        <w:t>Chalara</w:t>
      </w:r>
      <w:proofErr w:type="spellEnd"/>
      <w:r w:rsidRPr="004E0484">
        <w:rPr>
          <w:rFonts w:ascii="Bookman Old Style" w:hAnsi="Bookman Old Style"/>
          <w:i/>
          <w:color w:val="000000"/>
          <w:sz w:val="18"/>
          <w:szCs w:val="18"/>
          <w:lang w:val="en-GB"/>
        </w:rPr>
        <w:t xml:space="preserve">, </w:t>
      </w:r>
      <w:proofErr w:type="spellStart"/>
      <w:r w:rsidRPr="004E0484">
        <w:rPr>
          <w:rFonts w:ascii="Bookman Old Style" w:hAnsi="Bookman Old Style"/>
          <w:i/>
          <w:color w:val="000000"/>
          <w:sz w:val="18"/>
          <w:szCs w:val="18"/>
          <w:lang w:val="en-GB"/>
        </w:rPr>
        <w:t>Chalaropsis</w:t>
      </w:r>
      <w:proofErr w:type="spellEnd"/>
      <w:r w:rsidRPr="004E0484">
        <w:rPr>
          <w:rFonts w:ascii="Bookman Old Style" w:hAnsi="Bookman Old Style"/>
          <w:color w:val="000000"/>
          <w:sz w:val="18"/>
          <w:szCs w:val="18"/>
          <w:lang w:val="en-GB"/>
        </w:rPr>
        <w:t xml:space="preserve">, and </w:t>
      </w:r>
      <w:proofErr w:type="spellStart"/>
      <w:r w:rsidRPr="004E0484">
        <w:rPr>
          <w:rFonts w:ascii="Bookman Old Style" w:hAnsi="Bookman Old Style"/>
          <w:i/>
          <w:color w:val="000000"/>
          <w:sz w:val="18"/>
          <w:szCs w:val="18"/>
          <w:lang w:val="en-GB"/>
        </w:rPr>
        <w:t>Thielaviopsis</w:t>
      </w:r>
      <w:proofErr w:type="spellEnd"/>
      <w:r w:rsidRPr="004E0484">
        <w:rPr>
          <w:rFonts w:ascii="Bookman Old Style" w:hAnsi="Bookman Old Style"/>
          <w:color w:val="000000"/>
          <w:sz w:val="18"/>
          <w:szCs w:val="18"/>
          <w:lang w:val="en-GB"/>
        </w:rPr>
        <w:t xml:space="preserve"> </w:t>
      </w:r>
      <w:proofErr w:type="spellStart"/>
      <w:r w:rsidRPr="004E0484">
        <w:rPr>
          <w:rFonts w:ascii="Bookman Old Style" w:hAnsi="Bookman Old Style"/>
          <w:color w:val="000000"/>
          <w:sz w:val="18"/>
          <w:szCs w:val="18"/>
          <w:lang w:val="en-GB"/>
        </w:rPr>
        <w:t>anamorphs</w:t>
      </w:r>
      <w:proofErr w:type="spellEnd"/>
      <w:r w:rsidRPr="004E0484">
        <w:rPr>
          <w:rFonts w:ascii="Bookman Old Style" w:hAnsi="Bookman Old Style"/>
          <w:color w:val="000000"/>
          <w:sz w:val="18"/>
          <w:szCs w:val="18"/>
          <w:lang w:val="en-GB"/>
        </w:rPr>
        <w:t xml:space="preserve"> associated with </w:t>
      </w:r>
      <w:proofErr w:type="spellStart"/>
      <w:r w:rsidRPr="004E0484">
        <w:rPr>
          <w:rFonts w:ascii="Bookman Old Style" w:hAnsi="Bookman Old Style"/>
          <w:i/>
          <w:color w:val="000000"/>
          <w:sz w:val="18"/>
          <w:szCs w:val="18"/>
          <w:lang w:val="en-GB"/>
        </w:rPr>
        <w:t>Ceratocystis</w:t>
      </w:r>
      <w:proofErr w:type="spellEnd"/>
      <w:r w:rsidRPr="004E0484">
        <w:rPr>
          <w:rFonts w:ascii="Bookman Old Style" w:hAnsi="Bookman Old Style"/>
          <w:color w:val="000000"/>
          <w:sz w:val="18"/>
          <w:szCs w:val="18"/>
          <w:lang w:val="en-GB"/>
        </w:rPr>
        <w:t xml:space="preserve">. </w:t>
      </w:r>
      <w:proofErr w:type="spellStart"/>
      <w:r w:rsidRPr="00BA0999">
        <w:rPr>
          <w:rFonts w:ascii="Bookman Old Style" w:hAnsi="Bookman Old Style"/>
          <w:color w:val="000000"/>
          <w:sz w:val="18"/>
          <w:szCs w:val="18"/>
        </w:rPr>
        <w:t>Mycologia</w:t>
      </w:r>
      <w:proofErr w:type="spellEnd"/>
      <w:r w:rsidR="00BA0999">
        <w:rPr>
          <w:rFonts w:ascii="Bookman Old Style" w:hAnsi="Bookman Old Style"/>
          <w:color w:val="000000"/>
          <w:sz w:val="18"/>
          <w:szCs w:val="18"/>
        </w:rPr>
        <w:t xml:space="preserve"> 94(1):</w:t>
      </w:r>
      <w:r w:rsidRPr="0093254E">
        <w:rPr>
          <w:rFonts w:ascii="Bookman Old Style" w:hAnsi="Bookman Old Style"/>
          <w:color w:val="000000"/>
          <w:sz w:val="18"/>
          <w:szCs w:val="18"/>
        </w:rPr>
        <w:t xml:space="preserve">62 </w:t>
      </w:r>
      <w:r w:rsidR="00BA0999">
        <w:rPr>
          <w:rFonts w:ascii="Bookman Old Style" w:hAnsi="Bookman Old Style"/>
          <w:color w:val="000000"/>
          <w:sz w:val="18"/>
          <w:szCs w:val="18"/>
        </w:rPr>
        <w:t>-</w:t>
      </w:r>
      <w:r w:rsidRPr="0093254E">
        <w:rPr>
          <w:rFonts w:ascii="Bookman Old Style" w:hAnsi="Bookman Old Style"/>
          <w:color w:val="000000"/>
          <w:sz w:val="18"/>
          <w:szCs w:val="18"/>
        </w:rPr>
        <w:t xml:space="preserve"> 72.</w:t>
      </w:r>
    </w:p>
    <w:p w:rsidR="0033462B" w:rsidRPr="00AB062B" w:rsidRDefault="0033462B" w:rsidP="00161352">
      <w:pPr>
        <w:autoSpaceDE w:val="0"/>
        <w:autoSpaceDN w:val="0"/>
        <w:adjustRightInd w:val="0"/>
        <w:ind w:left="180" w:hanging="180"/>
        <w:jc w:val="both"/>
        <w:rPr>
          <w:rFonts w:ascii="Bookman Old Style" w:hAnsi="Bookman Old Style"/>
          <w:sz w:val="18"/>
          <w:szCs w:val="18"/>
          <w:lang w:val="es-MX"/>
        </w:rPr>
      </w:pPr>
      <w:proofErr w:type="spellStart"/>
      <w:r w:rsidRPr="00CD2196">
        <w:rPr>
          <w:rFonts w:ascii="Bookman Old Style" w:hAnsi="Bookman Old Style"/>
          <w:sz w:val="18"/>
          <w:szCs w:val="18"/>
          <w:lang w:eastAsia="es-MX"/>
        </w:rPr>
        <w:t>Pramauro</w:t>
      </w:r>
      <w:proofErr w:type="spellEnd"/>
      <w:r w:rsidRPr="00CD2196">
        <w:rPr>
          <w:rFonts w:ascii="Bookman Old Style" w:hAnsi="Bookman Old Style"/>
          <w:sz w:val="18"/>
          <w:szCs w:val="18"/>
          <w:lang w:eastAsia="es-MX"/>
        </w:rPr>
        <w:t xml:space="preserve">, E. 1990. </w:t>
      </w:r>
      <w:r w:rsidRPr="004E0484">
        <w:rPr>
          <w:rFonts w:ascii="Bookman Old Style" w:hAnsi="Bookman Old Style"/>
          <w:sz w:val="18"/>
          <w:szCs w:val="18"/>
          <w:lang w:val="es-MX" w:eastAsia="es-MX"/>
        </w:rPr>
        <w:t>Los pesticidas en el medio am</w:t>
      </w:r>
      <w:r w:rsidR="00B54A36">
        <w:rPr>
          <w:rFonts w:ascii="Bookman Old Style" w:hAnsi="Bookman Old Style"/>
          <w:sz w:val="18"/>
          <w:szCs w:val="18"/>
          <w:lang w:val="es-MX" w:eastAsia="es-MX"/>
        </w:rPr>
        <w:softHyphen/>
      </w:r>
      <w:r w:rsidRPr="004E0484">
        <w:rPr>
          <w:rFonts w:ascii="Bookman Old Style" w:hAnsi="Bookman Old Style"/>
          <w:sz w:val="18"/>
          <w:szCs w:val="18"/>
          <w:lang w:val="es-MX" w:eastAsia="es-MX"/>
        </w:rPr>
        <w:t xml:space="preserve">biente. Valencia, España. </w:t>
      </w:r>
      <w:r w:rsidRPr="00AB062B">
        <w:rPr>
          <w:rFonts w:ascii="Bookman Old Style" w:hAnsi="Bookman Old Style"/>
          <w:sz w:val="18"/>
          <w:szCs w:val="18"/>
          <w:lang w:val="es-MX" w:eastAsia="es-MX"/>
        </w:rPr>
        <w:t>Universidad de Valencia. p. 57</w:t>
      </w:r>
      <w:r w:rsidR="00BA0999" w:rsidRPr="00AB062B">
        <w:rPr>
          <w:rFonts w:ascii="Bookman Old Style" w:hAnsi="Bookman Old Style"/>
          <w:sz w:val="18"/>
          <w:szCs w:val="18"/>
          <w:lang w:val="es-MX" w:eastAsia="es-MX"/>
        </w:rPr>
        <w:t xml:space="preserve"> -</w:t>
      </w:r>
      <w:r w:rsidRPr="00AB062B">
        <w:rPr>
          <w:rFonts w:ascii="Bookman Old Style" w:hAnsi="Bookman Old Style"/>
          <w:sz w:val="18"/>
          <w:szCs w:val="18"/>
          <w:lang w:val="es-MX" w:eastAsia="es-MX"/>
        </w:rPr>
        <w:t xml:space="preserve"> 103</w:t>
      </w:r>
      <w:r w:rsidR="00A13AA6" w:rsidRPr="00AB062B">
        <w:rPr>
          <w:rFonts w:ascii="Bookman Old Style" w:hAnsi="Bookman Old Style"/>
          <w:sz w:val="18"/>
          <w:szCs w:val="18"/>
          <w:lang w:val="es-MX" w:eastAsia="es-MX"/>
        </w:rPr>
        <w:t>.</w:t>
      </w:r>
    </w:p>
    <w:p w:rsidR="0033462B" w:rsidRPr="004E0484" w:rsidRDefault="0033462B" w:rsidP="00161352">
      <w:pPr>
        <w:ind w:left="180" w:hanging="180"/>
        <w:jc w:val="both"/>
        <w:rPr>
          <w:rFonts w:ascii="Bookman Old Style" w:hAnsi="Bookman Old Style"/>
          <w:color w:val="000000"/>
          <w:sz w:val="18"/>
          <w:szCs w:val="18"/>
          <w:lang w:val="en-US"/>
        </w:rPr>
      </w:pPr>
      <w:r w:rsidRPr="004A392A">
        <w:rPr>
          <w:rFonts w:ascii="Bookman Old Style" w:hAnsi="Bookman Old Style"/>
          <w:color w:val="000000"/>
          <w:sz w:val="18"/>
          <w:szCs w:val="18"/>
          <w:lang w:val="en-US"/>
        </w:rPr>
        <w:t>Raper, A</w:t>
      </w:r>
      <w:r w:rsidR="00BA0999" w:rsidRPr="004A392A">
        <w:rPr>
          <w:rFonts w:ascii="Bookman Old Style" w:hAnsi="Bookman Old Style"/>
          <w:color w:val="000000"/>
          <w:sz w:val="18"/>
          <w:szCs w:val="18"/>
          <w:lang w:val="en-US"/>
        </w:rPr>
        <w:t>. y</w:t>
      </w:r>
      <w:r w:rsidRPr="004A392A">
        <w:rPr>
          <w:rFonts w:ascii="Bookman Old Style" w:hAnsi="Bookman Old Style"/>
          <w:color w:val="000000"/>
          <w:sz w:val="18"/>
          <w:szCs w:val="18"/>
          <w:lang w:val="en-US"/>
        </w:rPr>
        <w:t xml:space="preserve"> Thom, C. 1930. The penicillia</w:t>
      </w:r>
      <w:r w:rsidR="00BA0999" w:rsidRPr="004A392A">
        <w:rPr>
          <w:rFonts w:ascii="Bookman Old Style" w:hAnsi="Bookman Old Style"/>
          <w:color w:val="000000"/>
          <w:sz w:val="18"/>
          <w:szCs w:val="18"/>
          <w:lang w:val="en-US"/>
        </w:rPr>
        <w:t>-</w:t>
      </w:r>
      <w:r w:rsidRPr="004A392A">
        <w:rPr>
          <w:rFonts w:ascii="Bookman Old Style" w:hAnsi="Bookman Old Style"/>
          <w:color w:val="000000"/>
          <w:sz w:val="18"/>
          <w:szCs w:val="18"/>
          <w:lang w:val="en-US"/>
        </w:rPr>
        <w:t xml:space="preserve">1930. </w:t>
      </w:r>
      <w:r w:rsidRPr="004E0484">
        <w:rPr>
          <w:rFonts w:ascii="Bookman Old Style" w:hAnsi="Bookman Old Style"/>
          <w:color w:val="000000"/>
          <w:sz w:val="18"/>
          <w:szCs w:val="18"/>
          <w:lang w:val="en-US"/>
        </w:rPr>
        <w:t>Bal</w:t>
      </w:r>
      <w:r w:rsidR="00B54A36">
        <w:rPr>
          <w:rFonts w:ascii="Bookman Old Style" w:hAnsi="Bookman Old Style"/>
          <w:color w:val="000000"/>
          <w:sz w:val="18"/>
          <w:szCs w:val="18"/>
          <w:lang w:val="en-US"/>
        </w:rPr>
        <w:softHyphen/>
      </w:r>
      <w:r w:rsidRPr="004E0484">
        <w:rPr>
          <w:rFonts w:ascii="Bookman Old Style" w:hAnsi="Bookman Old Style"/>
          <w:color w:val="000000"/>
          <w:sz w:val="18"/>
          <w:szCs w:val="18"/>
          <w:lang w:val="en-US"/>
        </w:rPr>
        <w:t>timore</w:t>
      </w:r>
      <w:r w:rsidR="00BA0999">
        <w:rPr>
          <w:rFonts w:ascii="Bookman Old Style" w:hAnsi="Bookman Old Style"/>
          <w:color w:val="000000"/>
          <w:sz w:val="18"/>
          <w:szCs w:val="18"/>
          <w:lang w:val="en-US"/>
        </w:rPr>
        <w:t xml:space="preserve"> (</w:t>
      </w:r>
      <w:proofErr w:type="gramStart"/>
      <w:r w:rsidR="00BA0999">
        <w:rPr>
          <w:rFonts w:ascii="Bookman Old Style" w:hAnsi="Bookman Old Style"/>
          <w:color w:val="000000"/>
          <w:sz w:val="18"/>
          <w:szCs w:val="18"/>
          <w:lang w:val="en-US"/>
        </w:rPr>
        <w:t>ed</w:t>
      </w:r>
      <w:proofErr w:type="gramEnd"/>
      <w:r w:rsidR="00BA0999">
        <w:rPr>
          <w:rFonts w:ascii="Bookman Old Style" w:hAnsi="Bookman Old Style"/>
          <w:color w:val="000000"/>
          <w:sz w:val="18"/>
          <w:szCs w:val="18"/>
          <w:lang w:val="en-US"/>
        </w:rPr>
        <w:t>.).</w:t>
      </w:r>
      <w:r w:rsidR="002D615B" w:rsidRPr="004E0484">
        <w:rPr>
          <w:rFonts w:ascii="Bookman Old Style" w:hAnsi="Bookman Old Style"/>
          <w:color w:val="000000"/>
          <w:sz w:val="18"/>
          <w:szCs w:val="18"/>
          <w:lang w:val="en-US"/>
        </w:rPr>
        <w:t xml:space="preserve"> </w:t>
      </w:r>
      <w:proofErr w:type="gramStart"/>
      <w:r w:rsidRPr="004E0484">
        <w:rPr>
          <w:rFonts w:ascii="Bookman Old Style" w:hAnsi="Bookman Old Style"/>
          <w:color w:val="000000"/>
          <w:sz w:val="18"/>
          <w:szCs w:val="18"/>
          <w:lang w:val="en-US"/>
        </w:rPr>
        <w:t>The Williams and Wilkins Co</w:t>
      </w:r>
      <w:r w:rsidR="00BA0999">
        <w:rPr>
          <w:rFonts w:ascii="Bookman Old Style" w:hAnsi="Bookman Old Style"/>
          <w:color w:val="000000"/>
          <w:sz w:val="18"/>
          <w:szCs w:val="18"/>
          <w:lang w:val="en-US"/>
        </w:rPr>
        <w:t>.</w:t>
      </w:r>
      <w:r w:rsidRPr="004E0484">
        <w:rPr>
          <w:rFonts w:ascii="Bookman Old Style" w:hAnsi="Bookman Old Style"/>
          <w:color w:val="000000"/>
          <w:sz w:val="18"/>
          <w:szCs w:val="18"/>
          <w:lang w:val="en-US"/>
        </w:rPr>
        <w:t xml:space="preserve"> 643</w:t>
      </w:r>
      <w:r w:rsidR="008024FE" w:rsidRPr="004E0484">
        <w:rPr>
          <w:rFonts w:ascii="Bookman Old Style" w:hAnsi="Bookman Old Style"/>
          <w:color w:val="000000"/>
          <w:sz w:val="18"/>
          <w:szCs w:val="18"/>
          <w:lang w:val="en-US"/>
        </w:rPr>
        <w:t xml:space="preserve"> p</w:t>
      </w:r>
      <w:r w:rsidRPr="004E0484">
        <w:rPr>
          <w:rFonts w:ascii="Bookman Old Style" w:hAnsi="Bookman Old Style"/>
          <w:color w:val="000000"/>
          <w:sz w:val="18"/>
          <w:szCs w:val="18"/>
          <w:lang w:val="en-US"/>
        </w:rPr>
        <w:t>.</w:t>
      </w:r>
      <w:proofErr w:type="gramEnd"/>
    </w:p>
    <w:p w:rsidR="0033462B" w:rsidRPr="004E0484" w:rsidRDefault="0033462B" w:rsidP="00161352">
      <w:pPr>
        <w:ind w:left="180" w:hanging="180"/>
        <w:jc w:val="both"/>
        <w:rPr>
          <w:rFonts w:ascii="Bookman Old Style" w:hAnsi="Bookman Old Style"/>
          <w:color w:val="000000"/>
          <w:sz w:val="18"/>
          <w:szCs w:val="18"/>
          <w:lang w:val="en-GB"/>
        </w:rPr>
      </w:pPr>
      <w:proofErr w:type="gramStart"/>
      <w:r w:rsidRPr="004E0484">
        <w:rPr>
          <w:rFonts w:ascii="Bookman Old Style" w:hAnsi="Bookman Old Style"/>
          <w:color w:val="000000"/>
          <w:sz w:val="18"/>
          <w:szCs w:val="18"/>
          <w:lang w:val="en-GB"/>
        </w:rPr>
        <w:t>Smith, D.</w:t>
      </w:r>
      <w:r w:rsidR="00BA0999">
        <w:rPr>
          <w:rFonts w:ascii="Bookman Old Style" w:hAnsi="Bookman Old Style"/>
          <w:color w:val="000000"/>
          <w:sz w:val="18"/>
          <w:szCs w:val="18"/>
          <w:lang w:val="en-GB"/>
        </w:rPr>
        <w:t xml:space="preserve"> </w:t>
      </w:r>
      <w:r w:rsidR="003F064F">
        <w:rPr>
          <w:rFonts w:ascii="Bookman Old Style" w:hAnsi="Bookman Old Style"/>
          <w:color w:val="000000"/>
          <w:sz w:val="18"/>
          <w:szCs w:val="18"/>
          <w:lang w:val="en-US"/>
        </w:rPr>
        <w:t>and</w:t>
      </w:r>
      <w:r w:rsidRPr="004E0484">
        <w:rPr>
          <w:rFonts w:ascii="Bookman Old Style" w:hAnsi="Bookman Old Style"/>
          <w:color w:val="000000"/>
          <w:sz w:val="18"/>
          <w:szCs w:val="18"/>
          <w:lang w:val="en-GB"/>
        </w:rPr>
        <w:t xml:space="preserve"> Onions, A. 1983.</w:t>
      </w:r>
      <w:proofErr w:type="gramEnd"/>
      <w:r w:rsidRPr="004E0484">
        <w:rPr>
          <w:rFonts w:ascii="Bookman Old Style" w:hAnsi="Bookman Old Style"/>
          <w:color w:val="000000"/>
          <w:sz w:val="18"/>
          <w:szCs w:val="18"/>
          <w:lang w:val="en-GB"/>
        </w:rPr>
        <w:t xml:space="preserve"> </w:t>
      </w:r>
      <w:proofErr w:type="gramStart"/>
      <w:r w:rsidRPr="004E0484">
        <w:rPr>
          <w:rFonts w:ascii="Bookman Old Style" w:hAnsi="Bookman Old Style"/>
          <w:color w:val="000000"/>
          <w:sz w:val="18"/>
          <w:szCs w:val="18"/>
          <w:lang w:val="en-GB"/>
        </w:rPr>
        <w:t>The preservation and maintenance of living fungi.</w:t>
      </w:r>
      <w:proofErr w:type="gramEnd"/>
      <w:r w:rsidRPr="004E0484">
        <w:rPr>
          <w:rFonts w:ascii="Bookman Old Style" w:hAnsi="Bookman Old Style"/>
          <w:color w:val="000000"/>
          <w:sz w:val="18"/>
          <w:szCs w:val="18"/>
          <w:lang w:val="en-GB"/>
        </w:rPr>
        <w:t xml:space="preserve"> </w:t>
      </w:r>
      <w:proofErr w:type="gramStart"/>
      <w:r w:rsidRPr="004E0484">
        <w:rPr>
          <w:rFonts w:ascii="Bookman Old Style" w:hAnsi="Bookman Old Style"/>
          <w:color w:val="000000"/>
          <w:sz w:val="18"/>
          <w:szCs w:val="18"/>
          <w:lang w:val="en-GB"/>
        </w:rPr>
        <w:t xml:space="preserve">IMI </w:t>
      </w:r>
      <w:r w:rsidR="00BA0999" w:rsidRPr="004E0484">
        <w:rPr>
          <w:rFonts w:ascii="Bookman Old Style" w:hAnsi="Bookman Old Style"/>
          <w:color w:val="000000"/>
          <w:sz w:val="18"/>
          <w:szCs w:val="18"/>
          <w:lang w:val="en-GB"/>
        </w:rPr>
        <w:t>Technical Hand</w:t>
      </w:r>
      <w:r w:rsidR="00B54A36">
        <w:rPr>
          <w:rFonts w:ascii="Bookman Old Style" w:hAnsi="Bookman Old Style"/>
          <w:color w:val="000000"/>
          <w:sz w:val="18"/>
          <w:szCs w:val="18"/>
          <w:lang w:val="en-GB"/>
        </w:rPr>
        <w:softHyphen/>
      </w:r>
      <w:r w:rsidR="00BA0999" w:rsidRPr="004E0484">
        <w:rPr>
          <w:rFonts w:ascii="Bookman Old Style" w:hAnsi="Bookman Old Style"/>
          <w:color w:val="000000"/>
          <w:sz w:val="18"/>
          <w:szCs w:val="18"/>
          <w:lang w:val="en-GB"/>
        </w:rPr>
        <w:t>book</w:t>
      </w:r>
      <w:r w:rsidRPr="004E0484">
        <w:rPr>
          <w:rFonts w:ascii="Bookman Old Style" w:hAnsi="Bookman Old Style"/>
          <w:color w:val="000000"/>
          <w:sz w:val="18"/>
          <w:szCs w:val="18"/>
          <w:lang w:val="en-GB"/>
        </w:rPr>
        <w:t>s No. 2.</w:t>
      </w:r>
      <w:proofErr w:type="gramEnd"/>
      <w:r w:rsidRPr="004E0484">
        <w:rPr>
          <w:rFonts w:ascii="Bookman Old Style" w:hAnsi="Bookman Old Style"/>
          <w:color w:val="000000"/>
          <w:sz w:val="18"/>
          <w:szCs w:val="18"/>
          <w:lang w:val="en-GB"/>
        </w:rPr>
        <w:t xml:space="preserve"> CAB International. </w:t>
      </w:r>
      <w:proofErr w:type="gramStart"/>
      <w:r w:rsidRPr="004E0484">
        <w:rPr>
          <w:rFonts w:ascii="Bookman Old Style" w:hAnsi="Bookman Old Style"/>
          <w:color w:val="000000"/>
          <w:sz w:val="18"/>
          <w:szCs w:val="18"/>
          <w:lang w:val="en-GB"/>
        </w:rPr>
        <w:t>93 p.</w:t>
      </w:r>
      <w:proofErr w:type="gramEnd"/>
    </w:p>
    <w:p w:rsidR="0033462B" w:rsidRPr="00AB062B" w:rsidRDefault="0033462B" w:rsidP="00161352">
      <w:pPr>
        <w:ind w:left="180" w:hanging="180"/>
        <w:jc w:val="both"/>
        <w:rPr>
          <w:rFonts w:ascii="Bookman Old Style" w:hAnsi="Bookman Old Style"/>
          <w:color w:val="000000"/>
          <w:sz w:val="18"/>
          <w:szCs w:val="18"/>
          <w:lang w:val="es-MX"/>
        </w:rPr>
      </w:pPr>
      <w:proofErr w:type="gramStart"/>
      <w:r w:rsidRPr="004E0484">
        <w:rPr>
          <w:rFonts w:ascii="Bookman Old Style" w:hAnsi="Bookman Old Style"/>
          <w:color w:val="000000"/>
          <w:sz w:val="18"/>
          <w:szCs w:val="18"/>
          <w:lang w:val="en-GB"/>
        </w:rPr>
        <w:t xml:space="preserve">Smith, J.; </w:t>
      </w:r>
      <w:proofErr w:type="spellStart"/>
      <w:r w:rsidRPr="004E0484">
        <w:rPr>
          <w:rFonts w:ascii="Bookman Old Style" w:hAnsi="Bookman Old Style"/>
          <w:color w:val="000000"/>
          <w:sz w:val="18"/>
          <w:szCs w:val="18"/>
          <w:lang w:val="en-GB"/>
        </w:rPr>
        <w:t>Papendick</w:t>
      </w:r>
      <w:proofErr w:type="spellEnd"/>
      <w:r w:rsidRPr="004E0484">
        <w:rPr>
          <w:rFonts w:ascii="Bookman Old Style" w:hAnsi="Bookman Old Style"/>
          <w:color w:val="000000"/>
          <w:sz w:val="18"/>
          <w:szCs w:val="18"/>
          <w:lang w:val="en-GB"/>
        </w:rPr>
        <w:t xml:space="preserve">, R.; </w:t>
      </w:r>
      <w:proofErr w:type="spellStart"/>
      <w:r w:rsidRPr="004E0484">
        <w:rPr>
          <w:rFonts w:ascii="Bookman Old Style" w:hAnsi="Bookman Old Style"/>
          <w:color w:val="000000"/>
          <w:sz w:val="18"/>
          <w:szCs w:val="18"/>
          <w:lang w:val="en-GB"/>
        </w:rPr>
        <w:t>Bezdicek</w:t>
      </w:r>
      <w:proofErr w:type="spellEnd"/>
      <w:r w:rsidRPr="004E0484">
        <w:rPr>
          <w:rFonts w:ascii="Bookman Old Style" w:hAnsi="Bookman Old Style"/>
          <w:color w:val="000000"/>
          <w:sz w:val="18"/>
          <w:szCs w:val="18"/>
          <w:lang w:val="en-GB"/>
        </w:rPr>
        <w:t xml:space="preserve">, D.; </w:t>
      </w:r>
      <w:r w:rsidR="003F064F">
        <w:rPr>
          <w:rFonts w:ascii="Bookman Old Style" w:hAnsi="Bookman Old Style"/>
          <w:color w:val="000000"/>
          <w:sz w:val="18"/>
          <w:szCs w:val="18"/>
          <w:lang w:val="en-US"/>
        </w:rPr>
        <w:t>and</w:t>
      </w:r>
      <w:r w:rsidR="003F064F">
        <w:rPr>
          <w:rFonts w:ascii="Bookman Old Style" w:hAnsi="Bookman Old Style"/>
          <w:color w:val="000000"/>
          <w:sz w:val="18"/>
          <w:szCs w:val="18"/>
          <w:lang w:val="en-GB"/>
        </w:rPr>
        <w:t xml:space="preserve"> </w:t>
      </w:r>
      <w:r w:rsidRPr="004E0484">
        <w:rPr>
          <w:rFonts w:ascii="Bookman Old Style" w:hAnsi="Bookman Old Style"/>
          <w:color w:val="000000"/>
          <w:sz w:val="18"/>
          <w:szCs w:val="18"/>
          <w:lang w:val="en-GB"/>
        </w:rPr>
        <w:t>Lynch, J. 1993.</w:t>
      </w:r>
      <w:proofErr w:type="gramEnd"/>
      <w:r w:rsidRPr="004E0484">
        <w:rPr>
          <w:rFonts w:ascii="Bookman Old Style" w:hAnsi="Bookman Old Style"/>
          <w:color w:val="000000"/>
          <w:sz w:val="18"/>
          <w:szCs w:val="18"/>
          <w:lang w:val="en-GB"/>
        </w:rPr>
        <w:t xml:space="preserve"> </w:t>
      </w:r>
      <w:proofErr w:type="gramStart"/>
      <w:r w:rsidRPr="004E0484">
        <w:rPr>
          <w:rFonts w:ascii="Bookman Old Style" w:hAnsi="Bookman Old Style"/>
          <w:color w:val="000000"/>
          <w:sz w:val="18"/>
          <w:szCs w:val="18"/>
          <w:lang w:val="en-US"/>
        </w:rPr>
        <w:t>Soil organic matter dynamics and crop resi</w:t>
      </w:r>
      <w:r w:rsidR="00B54A36">
        <w:rPr>
          <w:rFonts w:ascii="Bookman Old Style" w:hAnsi="Bookman Old Style"/>
          <w:color w:val="000000"/>
          <w:sz w:val="18"/>
          <w:szCs w:val="18"/>
          <w:lang w:val="en-US"/>
        </w:rPr>
        <w:softHyphen/>
      </w:r>
      <w:r w:rsidRPr="004E0484">
        <w:rPr>
          <w:rFonts w:ascii="Bookman Old Style" w:hAnsi="Bookman Old Style"/>
          <w:color w:val="000000"/>
          <w:sz w:val="18"/>
          <w:szCs w:val="18"/>
          <w:lang w:val="en-US"/>
        </w:rPr>
        <w:t>due management.</w:t>
      </w:r>
      <w:proofErr w:type="gramEnd"/>
      <w:r w:rsidRPr="004E0484">
        <w:rPr>
          <w:rFonts w:ascii="Bookman Old Style" w:hAnsi="Bookman Old Style"/>
          <w:color w:val="000000"/>
          <w:sz w:val="18"/>
          <w:szCs w:val="18"/>
          <w:lang w:val="en-US"/>
        </w:rPr>
        <w:t xml:space="preserve"> </w:t>
      </w:r>
      <w:r w:rsidR="00BA0999">
        <w:rPr>
          <w:rFonts w:ascii="Bookman Old Style" w:hAnsi="Bookman Old Style"/>
          <w:color w:val="000000"/>
          <w:sz w:val="18"/>
          <w:szCs w:val="18"/>
          <w:u w:val="single"/>
          <w:lang w:val="en-US"/>
        </w:rPr>
        <w:t>E</w:t>
      </w:r>
      <w:r w:rsidRPr="004E0484">
        <w:rPr>
          <w:rFonts w:ascii="Bookman Old Style" w:hAnsi="Bookman Old Style"/>
          <w:color w:val="000000"/>
          <w:sz w:val="18"/>
          <w:szCs w:val="18"/>
          <w:u w:val="single"/>
          <w:lang w:val="en-US"/>
        </w:rPr>
        <w:t>n</w:t>
      </w:r>
      <w:r w:rsidRPr="004E0484">
        <w:rPr>
          <w:rFonts w:ascii="Bookman Old Style" w:hAnsi="Bookman Old Style"/>
          <w:color w:val="000000"/>
          <w:sz w:val="18"/>
          <w:szCs w:val="18"/>
          <w:lang w:val="en-US"/>
        </w:rPr>
        <w:t xml:space="preserve">: </w:t>
      </w:r>
      <w:proofErr w:type="spellStart"/>
      <w:r w:rsidRPr="004E0484">
        <w:rPr>
          <w:rFonts w:ascii="Bookman Old Style" w:hAnsi="Bookman Old Style"/>
          <w:color w:val="000000"/>
          <w:sz w:val="18"/>
          <w:szCs w:val="18"/>
          <w:lang w:val="en-US"/>
        </w:rPr>
        <w:t>Metting</w:t>
      </w:r>
      <w:proofErr w:type="spellEnd"/>
      <w:r w:rsidRPr="004E0484">
        <w:rPr>
          <w:rFonts w:ascii="Bookman Old Style" w:hAnsi="Bookman Old Style"/>
          <w:color w:val="000000"/>
          <w:sz w:val="18"/>
          <w:szCs w:val="18"/>
          <w:lang w:val="en-US"/>
        </w:rPr>
        <w:t>, B. (</w:t>
      </w:r>
      <w:proofErr w:type="gramStart"/>
      <w:r w:rsidRPr="004E0484">
        <w:rPr>
          <w:rFonts w:ascii="Bookman Old Style" w:hAnsi="Bookman Old Style"/>
          <w:color w:val="000000"/>
          <w:sz w:val="18"/>
          <w:szCs w:val="18"/>
          <w:lang w:val="en-US"/>
        </w:rPr>
        <w:t>ed</w:t>
      </w:r>
      <w:proofErr w:type="gramEnd"/>
      <w:r w:rsidRPr="004E0484">
        <w:rPr>
          <w:rFonts w:ascii="Bookman Old Style" w:hAnsi="Bookman Old Style"/>
          <w:color w:val="000000"/>
          <w:sz w:val="18"/>
          <w:szCs w:val="18"/>
          <w:lang w:val="en-US"/>
        </w:rPr>
        <w:t xml:space="preserve">.). </w:t>
      </w:r>
      <w:proofErr w:type="gramStart"/>
      <w:r w:rsidRPr="004E0484">
        <w:rPr>
          <w:rFonts w:ascii="Bookman Old Style" w:hAnsi="Bookman Old Style"/>
          <w:color w:val="000000"/>
          <w:sz w:val="18"/>
          <w:szCs w:val="18"/>
          <w:lang w:val="en-US"/>
        </w:rPr>
        <w:t>Soil micro</w:t>
      </w:r>
      <w:r w:rsidR="00B54A36">
        <w:rPr>
          <w:rFonts w:ascii="Bookman Old Style" w:hAnsi="Bookman Old Style"/>
          <w:color w:val="000000"/>
          <w:sz w:val="18"/>
          <w:szCs w:val="18"/>
          <w:lang w:val="en-US"/>
        </w:rPr>
        <w:softHyphen/>
      </w:r>
      <w:r w:rsidRPr="004E0484">
        <w:rPr>
          <w:rFonts w:ascii="Bookman Old Style" w:hAnsi="Bookman Old Style"/>
          <w:color w:val="000000"/>
          <w:sz w:val="18"/>
          <w:szCs w:val="18"/>
          <w:lang w:val="en-US"/>
        </w:rPr>
        <w:t>bial ecology.</w:t>
      </w:r>
      <w:proofErr w:type="gramEnd"/>
      <w:r w:rsidRPr="004E0484">
        <w:rPr>
          <w:rFonts w:ascii="Bookman Old Style" w:hAnsi="Bookman Old Style"/>
          <w:color w:val="000000"/>
          <w:sz w:val="18"/>
          <w:szCs w:val="18"/>
          <w:lang w:val="en-US"/>
        </w:rPr>
        <w:t xml:space="preserve"> </w:t>
      </w:r>
      <w:proofErr w:type="gramStart"/>
      <w:r w:rsidRPr="004E0484">
        <w:rPr>
          <w:rFonts w:ascii="Bookman Old Style" w:hAnsi="Bookman Old Style"/>
          <w:color w:val="000000"/>
          <w:sz w:val="18"/>
          <w:szCs w:val="18"/>
          <w:lang w:val="en-US"/>
        </w:rPr>
        <w:t>Applications in agricultural and envi</w:t>
      </w:r>
      <w:r w:rsidR="00B54A36">
        <w:rPr>
          <w:rFonts w:ascii="Bookman Old Style" w:hAnsi="Bookman Old Style"/>
          <w:color w:val="000000"/>
          <w:sz w:val="18"/>
          <w:szCs w:val="18"/>
          <w:lang w:val="en-US"/>
        </w:rPr>
        <w:softHyphen/>
      </w:r>
      <w:r w:rsidRPr="004E0484">
        <w:rPr>
          <w:rFonts w:ascii="Bookman Old Style" w:hAnsi="Bookman Old Style"/>
          <w:color w:val="000000"/>
          <w:sz w:val="18"/>
          <w:szCs w:val="18"/>
          <w:lang w:val="en-US"/>
        </w:rPr>
        <w:t>ronmental management.</w:t>
      </w:r>
      <w:proofErr w:type="gramEnd"/>
      <w:r w:rsidRPr="004E0484">
        <w:rPr>
          <w:rFonts w:ascii="Bookman Old Style" w:hAnsi="Bookman Old Style"/>
          <w:color w:val="000000"/>
          <w:sz w:val="18"/>
          <w:szCs w:val="18"/>
          <w:lang w:val="en-US"/>
        </w:rPr>
        <w:t xml:space="preserve"> </w:t>
      </w:r>
      <w:r w:rsidRPr="00AB062B">
        <w:rPr>
          <w:rFonts w:ascii="Bookman Old Style" w:hAnsi="Bookman Old Style"/>
          <w:color w:val="000000"/>
          <w:sz w:val="18"/>
          <w:szCs w:val="18"/>
          <w:lang w:val="es-MX"/>
        </w:rPr>
        <w:t>N</w:t>
      </w:r>
      <w:r w:rsidR="00FD4359" w:rsidRPr="00AB062B">
        <w:rPr>
          <w:rFonts w:ascii="Bookman Old Style" w:hAnsi="Bookman Old Style"/>
          <w:color w:val="000000"/>
          <w:sz w:val="18"/>
          <w:szCs w:val="18"/>
          <w:lang w:val="es-MX"/>
        </w:rPr>
        <w:t>ueva</w:t>
      </w:r>
      <w:r w:rsidRPr="00AB062B">
        <w:rPr>
          <w:rFonts w:ascii="Bookman Old Style" w:hAnsi="Bookman Old Style"/>
          <w:color w:val="000000"/>
          <w:sz w:val="18"/>
          <w:szCs w:val="18"/>
          <w:lang w:val="es-MX"/>
        </w:rPr>
        <w:t xml:space="preserve"> York.</w:t>
      </w:r>
      <w:r w:rsidR="00422DDE" w:rsidRPr="00AB062B">
        <w:rPr>
          <w:rFonts w:ascii="Bookman Old Style" w:hAnsi="Bookman Old Style"/>
          <w:color w:val="000000"/>
          <w:sz w:val="18"/>
          <w:szCs w:val="18"/>
          <w:lang w:val="es-MX"/>
        </w:rPr>
        <w:t xml:space="preserve"> </w:t>
      </w:r>
      <w:r w:rsidRPr="00AB062B">
        <w:rPr>
          <w:rFonts w:ascii="Bookman Old Style" w:hAnsi="Bookman Old Style"/>
          <w:color w:val="000000"/>
          <w:sz w:val="18"/>
          <w:szCs w:val="18"/>
          <w:lang w:val="es-MX"/>
        </w:rPr>
        <w:t xml:space="preserve">p. 65 </w:t>
      </w:r>
      <w:r w:rsidR="00FD4359" w:rsidRPr="00AB062B">
        <w:rPr>
          <w:rFonts w:ascii="Bookman Old Style" w:hAnsi="Bookman Old Style"/>
          <w:color w:val="000000"/>
          <w:sz w:val="18"/>
          <w:szCs w:val="18"/>
          <w:lang w:val="es-MX"/>
        </w:rPr>
        <w:t>-</w:t>
      </w:r>
      <w:r w:rsidRPr="00AB062B">
        <w:rPr>
          <w:rFonts w:ascii="Bookman Old Style" w:hAnsi="Bookman Old Style"/>
          <w:color w:val="000000"/>
          <w:sz w:val="18"/>
          <w:szCs w:val="18"/>
          <w:lang w:val="es-MX"/>
        </w:rPr>
        <w:t xml:space="preserve"> 94.</w:t>
      </w:r>
    </w:p>
    <w:p w:rsidR="005D6E2F" w:rsidRPr="003C6E84" w:rsidRDefault="00FD4359" w:rsidP="00161352">
      <w:pPr>
        <w:ind w:left="180" w:hanging="180"/>
        <w:jc w:val="both"/>
        <w:rPr>
          <w:rFonts w:ascii="Bookman Old Style" w:hAnsi="Bookman Old Style"/>
          <w:sz w:val="18"/>
          <w:szCs w:val="18"/>
          <w:lang w:val="en-US"/>
        </w:rPr>
      </w:pPr>
      <w:r>
        <w:rPr>
          <w:rFonts w:ascii="Bookman Old Style" w:hAnsi="Bookman Old Style"/>
          <w:sz w:val="18"/>
          <w:szCs w:val="18"/>
          <w:lang w:val="pt-BR"/>
        </w:rPr>
        <w:t xml:space="preserve">Souza-Motta, </w:t>
      </w:r>
      <w:r w:rsidR="005D6E2F" w:rsidRPr="004E0484">
        <w:rPr>
          <w:rFonts w:ascii="Bookman Old Style" w:hAnsi="Bookman Old Style"/>
          <w:sz w:val="18"/>
          <w:szCs w:val="18"/>
          <w:lang w:val="pt-BR"/>
        </w:rPr>
        <w:t xml:space="preserve">C.; Cavalcanti, M.; Fernandes, M.; Lima, </w:t>
      </w:r>
      <w:proofErr w:type="gramStart"/>
      <w:r w:rsidR="005D6E2F" w:rsidRPr="004E0484">
        <w:rPr>
          <w:rFonts w:ascii="Bookman Old Style" w:hAnsi="Bookman Old Style"/>
          <w:sz w:val="18"/>
          <w:szCs w:val="18"/>
          <w:lang w:val="pt-BR"/>
        </w:rPr>
        <w:t>D.</w:t>
      </w:r>
      <w:proofErr w:type="gramEnd"/>
      <w:r w:rsidR="005D6E2F" w:rsidRPr="004E0484">
        <w:rPr>
          <w:rFonts w:ascii="Bookman Old Style" w:hAnsi="Bookman Old Style"/>
          <w:sz w:val="18"/>
          <w:szCs w:val="18"/>
          <w:lang w:val="pt-BR"/>
        </w:rPr>
        <w:t>; Coimbra, J.</w:t>
      </w:r>
      <w:r w:rsidR="00C167D2" w:rsidRPr="004E0484">
        <w:rPr>
          <w:rFonts w:ascii="Bookman Old Style" w:hAnsi="Bookman Old Style"/>
          <w:sz w:val="18"/>
          <w:szCs w:val="18"/>
          <w:lang w:val="pt-BR"/>
        </w:rPr>
        <w:t xml:space="preserve">; </w:t>
      </w:r>
      <w:r w:rsidR="003F064F" w:rsidRPr="003C6E84">
        <w:rPr>
          <w:rFonts w:ascii="Bookman Old Style" w:hAnsi="Bookman Old Style"/>
          <w:color w:val="000000"/>
          <w:sz w:val="18"/>
          <w:szCs w:val="18"/>
          <w:lang w:val="es-CO"/>
        </w:rPr>
        <w:t>and</w:t>
      </w:r>
      <w:r>
        <w:rPr>
          <w:rFonts w:ascii="Bookman Old Style" w:hAnsi="Bookman Old Style"/>
          <w:sz w:val="18"/>
          <w:szCs w:val="18"/>
          <w:lang w:val="pt-BR"/>
        </w:rPr>
        <w:t xml:space="preserve"> </w:t>
      </w:r>
      <w:r w:rsidR="005D6E2F" w:rsidRPr="004E0484">
        <w:rPr>
          <w:rFonts w:ascii="Bookman Old Style" w:hAnsi="Bookman Old Style"/>
          <w:sz w:val="18"/>
          <w:szCs w:val="18"/>
          <w:lang w:val="pt-BR"/>
        </w:rPr>
        <w:t xml:space="preserve">Laranjeira, D. 2003. </w:t>
      </w:r>
      <w:r w:rsidR="005D6E2F" w:rsidRPr="004E0484">
        <w:rPr>
          <w:rFonts w:ascii="Bookman Old Style" w:hAnsi="Bookman Old Style"/>
          <w:sz w:val="18"/>
          <w:szCs w:val="18"/>
          <w:lang w:val="en-US"/>
        </w:rPr>
        <w:t>Identification and characterization of filamentous fungi isolated from the sunflower (</w:t>
      </w:r>
      <w:r w:rsidR="005D6E2F" w:rsidRPr="004E0484">
        <w:rPr>
          <w:rFonts w:ascii="Bookman Old Style" w:hAnsi="Bookman Old Style"/>
          <w:i/>
          <w:sz w:val="18"/>
          <w:szCs w:val="18"/>
          <w:lang w:val="en-US"/>
        </w:rPr>
        <w:t xml:space="preserve">Helianthus </w:t>
      </w:r>
      <w:proofErr w:type="spellStart"/>
      <w:r w:rsidR="005D6E2F" w:rsidRPr="004E0484">
        <w:rPr>
          <w:rFonts w:ascii="Bookman Old Style" w:hAnsi="Bookman Old Style"/>
          <w:i/>
          <w:sz w:val="18"/>
          <w:szCs w:val="18"/>
          <w:lang w:val="en-US"/>
        </w:rPr>
        <w:t>annus</w:t>
      </w:r>
      <w:proofErr w:type="spellEnd"/>
      <w:r w:rsidR="005D6E2F" w:rsidRPr="004E0484">
        <w:rPr>
          <w:rFonts w:ascii="Bookman Old Style" w:hAnsi="Bookman Old Style"/>
          <w:sz w:val="18"/>
          <w:szCs w:val="18"/>
          <w:lang w:val="en-US"/>
        </w:rPr>
        <w:t xml:space="preserve"> L.) rhizosphere according to their capacity to </w:t>
      </w:r>
      <w:proofErr w:type="spellStart"/>
      <w:r w:rsidR="005D6E2F" w:rsidRPr="004E0484">
        <w:rPr>
          <w:rFonts w:ascii="Bookman Old Style" w:hAnsi="Bookman Old Style"/>
          <w:sz w:val="18"/>
          <w:szCs w:val="18"/>
          <w:lang w:val="en-US"/>
        </w:rPr>
        <w:t>hy</w:t>
      </w:r>
      <w:r w:rsidR="00B54A36">
        <w:rPr>
          <w:rFonts w:ascii="Bookman Old Style" w:hAnsi="Bookman Old Style"/>
          <w:sz w:val="18"/>
          <w:szCs w:val="18"/>
          <w:lang w:val="en-US"/>
        </w:rPr>
        <w:softHyphen/>
      </w:r>
      <w:r w:rsidR="005D6E2F" w:rsidRPr="004E0484">
        <w:rPr>
          <w:rFonts w:ascii="Bookman Old Style" w:hAnsi="Bookman Old Style"/>
          <w:sz w:val="18"/>
          <w:szCs w:val="18"/>
          <w:lang w:val="en-US"/>
        </w:rPr>
        <w:t>drolyse</w:t>
      </w:r>
      <w:proofErr w:type="spellEnd"/>
      <w:r w:rsidR="005D6E2F" w:rsidRPr="004E0484">
        <w:rPr>
          <w:rFonts w:ascii="Bookman Old Style" w:hAnsi="Bookman Old Style"/>
          <w:sz w:val="18"/>
          <w:szCs w:val="18"/>
          <w:lang w:val="en-US"/>
        </w:rPr>
        <w:t xml:space="preserve"> </w:t>
      </w:r>
      <w:proofErr w:type="spellStart"/>
      <w:r w:rsidR="005D6E2F" w:rsidRPr="004E0484">
        <w:rPr>
          <w:rFonts w:ascii="Bookman Old Style" w:hAnsi="Bookman Old Style"/>
          <w:sz w:val="18"/>
          <w:szCs w:val="18"/>
          <w:lang w:val="en-US"/>
        </w:rPr>
        <w:t>inulina</w:t>
      </w:r>
      <w:proofErr w:type="spellEnd"/>
      <w:r w:rsidR="005D6E2F" w:rsidRPr="004E0484">
        <w:rPr>
          <w:rFonts w:ascii="Bookman Old Style" w:hAnsi="Bookman Old Style"/>
          <w:sz w:val="18"/>
          <w:szCs w:val="18"/>
          <w:lang w:val="en-US"/>
        </w:rPr>
        <w:t xml:space="preserve">. </w:t>
      </w:r>
      <w:proofErr w:type="gramStart"/>
      <w:r w:rsidR="005D6E2F" w:rsidRPr="003C6E84">
        <w:rPr>
          <w:rFonts w:ascii="Bookman Old Style" w:hAnsi="Bookman Old Style"/>
          <w:sz w:val="18"/>
          <w:szCs w:val="18"/>
          <w:lang w:val="en-US"/>
        </w:rPr>
        <w:t>Brazilian J</w:t>
      </w:r>
      <w:r w:rsidRPr="003C6E84">
        <w:rPr>
          <w:rFonts w:ascii="Bookman Old Style" w:hAnsi="Bookman Old Style"/>
          <w:sz w:val="18"/>
          <w:szCs w:val="18"/>
          <w:lang w:val="en-US"/>
        </w:rPr>
        <w:t xml:space="preserve">. </w:t>
      </w:r>
      <w:proofErr w:type="spellStart"/>
      <w:r w:rsidR="005D6E2F" w:rsidRPr="003C6E84">
        <w:rPr>
          <w:rFonts w:ascii="Bookman Old Style" w:hAnsi="Bookman Old Style"/>
          <w:sz w:val="18"/>
          <w:szCs w:val="18"/>
          <w:lang w:val="en-US"/>
        </w:rPr>
        <w:t>Microbiol</w:t>
      </w:r>
      <w:proofErr w:type="spellEnd"/>
      <w:r w:rsidRPr="003C6E84">
        <w:rPr>
          <w:rFonts w:ascii="Bookman Old Style" w:hAnsi="Bookman Old Style"/>
          <w:sz w:val="18"/>
          <w:szCs w:val="18"/>
          <w:lang w:val="en-US"/>
        </w:rPr>
        <w:t>.</w:t>
      </w:r>
      <w:proofErr w:type="gramEnd"/>
      <w:r w:rsidR="005D6E2F" w:rsidRPr="003C6E84">
        <w:rPr>
          <w:rFonts w:ascii="Bookman Old Style" w:hAnsi="Bookman Old Style"/>
          <w:sz w:val="18"/>
          <w:szCs w:val="18"/>
          <w:lang w:val="en-US"/>
        </w:rPr>
        <w:t xml:space="preserve"> </w:t>
      </w:r>
      <w:proofErr w:type="gramStart"/>
      <w:r w:rsidR="005D6E2F" w:rsidRPr="003C6E84">
        <w:rPr>
          <w:rFonts w:ascii="Bookman Old Style" w:hAnsi="Bookman Old Style"/>
          <w:sz w:val="18"/>
          <w:szCs w:val="18"/>
          <w:lang w:val="en-US"/>
        </w:rPr>
        <w:t>34:273</w:t>
      </w:r>
      <w:r w:rsidR="002D615B" w:rsidRPr="003C6E84">
        <w:rPr>
          <w:rFonts w:ascii="Bookman Old Style" w:hAnsi="Bookman Old Style"/>
          <w:sz w:val="18"/>
          <w:szCs w:val="18"/>
          <w:lang w:val="en-US"/>
        </w:rPr>
        <w:t xml:space="preserve"> </w:t>
      </w:r>
      <w:r w:rsidRPr="003C6E84">
        <w:rPr>
          <w:rFonts w:ascii="Bookman Old Style" w:hAnsi="Bookman Old Style"/>
          <w:sz w:val="18"/>
          <w:szCs w:val="18"/>
          <w:lang w:val="en-US"/>
        </w:rPr>
        <w:t>-</w:t>
      </w:r>
      <w:r w:rsidR="002D615B" w:rsidRPr="003C6E84">
        <w:rPr>
          <w:rFonts w:ascii="Bookman Old Style" w:hAnsi="Bookman Old Style"/>
          <w:sz w:val="18"/>
          <w:szCs w:val="18"/>
          <w:lang w:val="en-US"/>
        </w:rPr>
        <w:t xml:space="preserve"> 280.</w:t>
      </w:r>
      <w:proofErr w:type="gramEnd"/>
    </w:p>
    <w:p w:rsidR="00B90FCD" w:rsidRPr="005112DE" w:rsidRDefault="00B90FCD" w:rsidP="00161352">
      <w:pPr>
        <w:ind w:left="180" w:hanging="180"/>
        <w:jc w:val="both"/>
        <w:rPr>
          <w:rFonts w:ascii="Bookman Old Style" w:hAnsi="Bookman Old Style"/>
          <w:sz w:val="18"/>
          <w:szCs w:val="18"/>
        </w:rPr>
      </w:pPr>
      <w:proofErr w:type="gramStart"/>
      <w:r w:rsidRPr="003C6E84">
        <w:rPr>
          <w:rFonts w:ascii="Bookman Old Style" w:hAnsi="Bookman Old Style"/>
          <w:sz w:val="18"/>
          <w:szCs w:val="18"/>
          <w:lang w:val="en-US"/>
        </w:rPr>
        <w:t xml:space="preserve">Tariq, M.; </w:t>
      </w:r>
      <w:proofErr w:type="spellStart"/>
      <w:r w:rsidRPr="003C6E84">
        <w:rPr>
          <w:rFonts w:ascii="Bookman Old Style" w:hAnsi="Bookman Old Style"/>
          <w:sz w:val="18"/>
          <w:szCs w:val="18"/>
          <w:lang w:val="en-US"/>
        </w:rPr>
        <w:t>Dawar</w:t>
      </w:r>
      <w:proofErr w:type="spellEnd"/>
      <w:r w:rsidRPr="003C6E84">
        <w:rPr>
          <w:rFonts w:ascii="Bookman Old Style" w:hAnsi="Bookman Old Style"/>
          <w:sz w:val="18"/>
          <w:szCs w:val="18"/>
          <w:lang w:val="en-US"/>
        </w:rPr>
        <w:t xml:space="preserve">, S.; </w:t>
      </w:r>
      <w:r w:rsidR="003F064F">
        <w:rPr>
          <w:rFonts w:ascii="Bookman Old Style" w:hAnsi="Bookman Old Style"/>
          <w:color w:val="000000"/>
          <w:sz w:val="18"/>
          <w:szCs w:val="18"/>
          <w:lang w:val="en-US"/>
        </w:rPr>
        <w:t>and</w:t>
      </w:r>
      <w:r w:rsidR="00FD4359" w:rsidRPr="003C6E84">
        <w:rPr>
          <w:rFonts w:ascii="Bookman Old Style" w:hAnsi="Bookman Old Style"/>
          <w:sz w:val="18"/>
          <w:szCs w:val="18"/>
          <w:lang w:val="en-US"/>
        </w:rPr>
        <w:t xml:space="preserve"> </w:t>
      </w:r>
      <w:r w:rsidRPr="003C6E84">
        <w:rPr>
          <w:rFonts w:ascii="Bookman Old Style" w:hAnsi="Bookman Old Style"/>
          <w:sz w:val="18"/>
          <w:szCs w:val="18"/>
          <w:lang w:val="en-US"/>
        </w:rPr>
        <w:t>Mehdi, F. 2008.</w:t>
      </w:r>
      <w:proofErr w:type="gramEnd"/>
      <w:r w:rsidRPr="003C6E84">
        <w:rPr>
          <w:rFonts w:ascii="Bookman Old Style" w:hAnsi="Bookman Old Style"/>
          <w:sz w:val="18"/>
          <w:szCs w:val="18"/>
          <w:lang w:val="en-US"/>
        </w:rPr>
        <w:t xml:space="preserve"> </w:t>
      </w:r>
      <w:proofErr w:type="gramStart"/>
      <w:r w:rsidRPr="004E0484">
        <w:rPr>
          <w:rFonts w:ascii="Bookman Old Style" w:hAnsi="Bookman Old Style"/>
          <w:sz w:val="18"/>
          <w:szCs w:val="18"/>
          <w:lang w:val="en-US"/>
        </w:rPr>
        <w:t xml:space="preserve">Studies on the </w:t>
      </w:r>
      <w:r w:rsidR="00FD4359" w:rsidRPr="004E0484">
        <w:rPr>
          <w:rFonts w:ascii="Bookman Old Style" w:hAnsi="Bookman Old Style"/>
          <w:sz w:val="18"/>
          <w:szCs w:val="18"/>
          <w:lang w:val="en-US"/>
        </w:rPr>
        <w:t xml:space="preserve">rhizosphere </w:t>
      </w:r>
      <w:proofErr w:type="spellStart"/>
      <w:r w:rsidR="00FD4359" w:rsidRPr="004E0484">
        <w:rPr>
          <w:rFonts w:ascii="Bookman Old Style" w:hAnsi="Bookman Old Style"/>
          <w:sz w:val="18"/>
          <w:szCs w:val="18"/>
          <w:lang w:val="en-US"/>
        </w:rPr>
        <w:t>mycoflora</w:t>
      </w:r>
      <w:proofErr w:type="spellEnd"/>
      <w:r w:rsidR="00FD4359" w:rsidRPr="004E0484">
        <w:rPr>
          <w:rFonts w:ascii="Bookman Old Style" w:hAnsi="Bookman Old Style"/>
          <w:sz w:val="18"/>
          <w:szCs w:val="18"/>
          <w:lang w:val="en-US"/>
        </w:rPr>
        <w:t xml:space="preserve"> of mangroves</w:t>
      </w:r>
      <w:r w:rsidRPr="004E0484">
        <w:rPr>
          <w:rFonts w:ascii="Bookman Old Style" w:hAnsi="Bookman Old Style"/>
          <w:sz w:val="18"/>
          <w:szCs w:val="18"/>
          <w:lang w:val="en-US"/>
        </w:rPr>
        <w:t>.</w:t>
      </w:r>
      <w:proofErr w:type="gramEnd"/>
      <w:r w:rsidRPr="004E0484">
        <w:rPr>
          <w:rFonts w:ascii="Bookman Old Style" w:hAnsi="Bookman Old Style"/>
          <w:sz w:val="18"/>
          <w:szCs w:val="18"/>
          <w:lang w:val="en-US"/>
        </w:rPr>
        <w:t xml:space="preserve"> </w:t>
      </w:r>
      <w:proofErr w:type="spellStart"/>
      <w:r w:rsidRPr="005112DE">
        <w:rPr>
          <w:rFonts w:ascii="Bookman Old Style" w:hAnsi="Bookman Old Style"/>
          <w:sz w:val="18"/>
          <w:szCs w:val="18"/>
        </w:rPr>
        <w:t>Turk</w:t>
      </w:r>
      <w:proofErr w:type="spellEnd"/>
      <w:r w:rsidRPr="005112DE">
        <w:rPr>
          <w:rFonts w:ascii="Bookman Old Style" w:hAnsi="Bookman Old Style"/>
          <w:sz w:val="18"/>
          <w:szCs w:val="18"/>
        </w:rPr>
        <w:t xml:space="preserve"> J</w:t>
      </w:r>
      <w:r w:rsidR="00FD4359" w:rsidRPr="005112DE">
        <w:rPr>
          <w:rFonts w:ascii="Bookman Old Style" w:hAnsi="Bookman Old Style"/>
          <w:sz w:val="18"/>
          <w:szCs w:val="18"/>
        </w:rPr>
        <w:t xml:space="preserve">. </w:t>
      </w:r>
      <w:proofErr w:type="spellStart"/>
      <w:r w:rsidR="00FD4359" w:rsidRPr="005112DE">
        <w:rPr>
          <w:rFonts w:ascii="Bookman Old Style" w:hAnsi="Bookman Old Style"/>
          <w:sz w:val="18"/>
          <w:szCs w:val="18"/>
        </w:rPr>
        <w:t>Bot</w:t>
      </w:r>
      <w:proofErr w:type="spellEnd"/>
      <w:r w:rsidR="00FD4359" w:rsidRPr="005112DE">
        <w:rPr>
          <w:rFonts w:ascii="Bookman Old Style" w:hAnsi="Bookman Old Style"/>
          <w:sz w:val="18"/>
          <w:szCs w:val="18"/>
        </w:rPr>
        <w:t>. 32:</w:t>
      </w:r>
      <w:r w:rsidRPr="005112DE">
        <w:rPr>
          <w:rFonts w:ascii="Bookman Old Style" w:hAnsi="Bookman Old Style"/>
          <w:sz w:val="18"/>
          <w:szCs w:val="18"/>
        </w:rPr>
        <w:t xml:space="preserve">97 </w:t>
      </w:r>
      <w:r w:rsidR="00FD4359" w:rsidRPr="005112DE">
        <w:rPr>
          <w:rFonts w:ascii="Bookman Old Style" w:hAnsi="Bookman Old Style"/>
          <w:sz w:val="18"/>
          <w:szCs w:val="18"/>
        </w:rPr>
        <w:t>-</w:t>
      </w:r>
      <w:r w:rsidRPr="005112DE">
        <w:rPr>
          <w:rFonts w:ascii="Bookman Old Style" w:hAnsi="Bookman Old Style"/>
          <w:sz w:val="18"/>
          <w:szCs w:val="18"/>
        </w:rPr>
        <w:t xml:space="preserve"> 101.</w:t>
      </w:r>
    </w:p>
    <w:p w:rsidR="0033462B" w:rsidRPr="004E0484" w:rsidRDefault="0033462B" w:rsidP="00161352">
      <w:pPr>
        <w:ind w:left="180" w:hanging="180"/>
        <w:jc w:val="both"/>
        <w:rPr>
          <w:rFonts w:ascii="Bookman Old Style" w:hAnsi="Bookman Old Style"/>
          <w:color w:val="000000"/>
          <w:sz w:val="18"/>
          <w:szCs w:val="18"/>
        </w:rPr>
      </w:pPr>
      <w:r w:rsidRPr="005112DE">
        <w:rPr>
          <w:rFonts w:ascii="Bookman Old Style" w:hAnsi="Bookman Old Style"/>
          <w:color w:val="000000"/>
          <w:sz w:val="18"/>
          <w:szCs w:val="18"/>
        </w:rPr>
        <w:t xml:space="preserve">Trujillo, F. </w:t>
      </w:r>
      <w:r w:rsidRPr="004E0484">
        <w:rPr>
          <w:rFonts w:ascii="Bookman Old Style" w:hAnsi="Bookman Old Style"/>
          <w:color w:val="000000"/>
          <w:sz w:val="18"/>
          <w:szCs w:val="18"/>
        </w:rPr>
        <w:t xml:space="preserve">1981. Anatomía y morfología de la raíz del chontaduro </w:t>
      </w:r>
      <w:r w:rsidRPr="004E0484">
        <w:rPr>
          <w:rFonts w:ascii="Bookman Old Style" w:hAnsi="Bookman Old Style"/>
          <w:i/>
          <w:iCs/>
          <w:color w:val="000000"/>
          <w:sz w:val="18"/>
          <w:szCs w:val="18"/>
        </w:rPr>
        <w:t xml:space="preserve"> </w:t>
      </w:r>
      <w:proofErr w:type="spellStart"/>
      <w:r w:rsidRPr="004E0484">
        <w:rPr>
          <w:rFonts w:ascii="Bookman Old Style" w:hAnsi="Bookman Old Style"/>
          <w:i/>
          <w:iCs/>
          <w:color w:val="000000"/>
          <w:sz w:val="18"/>
          <w:szCs w:val="18"/>
        </w:rPr>
        <w:t>Bactris</w:t>
      </w:r>
      <w:proofErr w:type="spellEnd"/>
      <w:r w:rsidRPr="004E0484">
        <w:rPr>
          <w:rFonts w:ascii="Bookman Old Style" w:hAnsi="Bookman Old Style"/>
          <w:i/>
          <w:iCs/>
          <w:color w:val="000000"/>
          <w:sz w:val="18"/>
          <w:szCs w:val="18"/>
        </w:rPr>
        <w:t xml:space="preserve"> </w:t>
      </w:r>
      <w:proofErr w:type="spellStart"/>
      <w:r w:rsidRPr="004E0484">
        <w:rPr>
          <w:rFonts w:ascii="Bookman Old Style" w:hAnsi="Bookman Old Style"/>
          <w:i/>
          <w:iCs/>
          <w:color w:val="000000"/>
          <w:sz w:val="18"/>
          <w:szCs w:val="18"/>
        </w:rPr>
        <w:t>gassipaes</w:t>
      </w:r>
      <w:proofErr w:type="spellEnd"/>
      <w:r w:rsidRPr="004E0484">
        <w:rPr>
          <w:rFonts w:ascii="Bookman Old Style" w:hAnsi="Bookman Old Style"/>
          <w:i/>
          <w:iCs/>
          <w:color w:val="000000"/>
          <w:sz w:val="18"/>
          <w:szCs w:val="18"/>
        </w:rPr>
        <w:t xml:space="preserve"> </w:t>
      </w:r>
      <w:proofErr w:type="spellStart"/>
      <w:r w:rsidRPr="004E0484">
        <w:rPr>
          <w:rFonts w:ascii="Bookman Old Style" w:hAnsi="Bookman Old Style"/>
          <w:color w:val="000000"/>
          <w:sz w:val="18"/>
          <w:szCs w:val="18"/>
        </w:rPr>
        <w:t>H.B.K</w:t>
      </w:r>
      <w:proofErr w:type="spellEnd"/>
      <w:r w:rsidRPr="004E0484">
        <w:rPr>
          <w:rFonts w:ascii="Bookman Old Style" w:hAnsi="Bookman Old Style"/>
          <w:color w:val="000000"/>
          <w:sz w:val="18"/>
          <w:szCs w:val="18"/>
        </w:rPr>
        <w:t>. Tesis de grado. Uni</w:t>
      </w:r>
      <w:r w:rsidR="00FD4359">
        <w:rPr>
          <w:rFonts w:ascii="Bookman Old Style" w:hAnsi="Bookman Old Style"/>
          <w:color w:val="000000"/>
          <w:sz w:val="18"/>
          <w:szCs w:val="18"/>
        </w:rPr>
        <w:t>versidad Nacional de Colombia, s</w:t>
      </w:r>
      <w:r w:rsidRPr="004E0484">
        <w:rPr>
          <w:rFonts w:ascii="Bookman Old Style" w:hAnsi="Bookman Old Style"/>
          <w:color w:val="000000"/>
          <w:sz w:val="18"/>
          <w:szCs w:val="18"/>
        </w:rPr>
        <w:t>ede Palmira. Palmira, Valle. Colombia. 54 p.</w:t>
      </w:r>
    </w:p>
    <w:p w:rsidR="0033462B" w:rsidRPr="004E0484" w:rsidRDefault="0033462B" w:rsidP="00161352">
      <w:pPr>
        <w:ind w:left="180" w:hanging="180"/>
        <w:jc w:val="both"/>
        <w:rPr>
          <w:rFonts w:ascii="Bookman Old Style" w:hAnsi="Bookman Old Style"/>
          <w:color w:val="000000"/>
          <w:sz w:val="18"/>
          <w:szCs w:val="18"/>
          <w:lang w:val="en-US"/>
        </w:rPr>
      </w:pPr>
      <w:proofErr w:type="spellStart"/>
      <w:r w:rsidRPr="004E0484">
        <w:rPr>
          <w:rFonts w:ascii="Bookman Old Style" w:hAnsi="Bookman Old Style"/>
          <w:color w:val="000000"/>
          <w:sz w:val="18"/>
          <w:szCs w:val="18"/>
          <w:lang w:val="en-US"/>
        </w:rPr>
        <w:t>Whipps</w:t>
      </w:r>
      <w:proofErr w:type="spellEnd"/>
      <w:r w:rsidRPr="004E0484">
        <w:rPr>
          <w:rFonts w:ascii="Bookman Old Style" w:hAnsi="Bookman Old Style"/>
          <w:color w:val="000000"/>
          <w:sz w:val="18"/>
          <w:szCs w:val="18"/>
          <w:lang w:val="en-US"/>
        </w:rPr>
        <w:t xml:space="preserve">, J. 2001. </w:t>
      </w:r>
      <w:proofErr w:type="gramStart"/>
      <w:r w:rsidRPr="004E0484">
        <w:rPr>
          <w:rFonts w:ascii="Bookman Old Style" w:hAnsi="Bookman Old Style"/>
          <w:color w:val="000000"/>
          <w:sz w:val="18"/>
          <w:szCs w:val="18"/>
          <w:lang w:val="en-US"/>
        </w:rPr>
        <w:t xml:space="preserve">Microbial interactions and </w:t>
      </w:r>
      <w:proofErr w:type="spellStart"/>
      <w:r w:rsidRPr="004E0484">
        <w:rPr>
          <w:rFonts w:ascii="Bookman Old Style" w:hAnsi="Bookman Old Style"/>
          <w:color w:val="000000"/>
          <w:sz w:val="18"/>
          <w:szCs w:val="18"/>
          <w:lang w:val="en-US"/>
        </w:rPr>
        <w:t>biocon</w:t>
      </w:r>
      <w:r w:rsidR="00B54A36">
        <w:rPr>
          <w:rFonts w:ascii="Bookman Old Style" w:hAnsi="Bookman Old Style"/>
          <w:color w:val="000000"/>
          <w:sz w:val="18"/>
          <w:szCs w:val="18"/>
          <w:lang w:val="en-US"/>
        </w:rPr>
        <w:softHyphen/>
      </w:r>
      <w:r w:rsidRPr="004E0484">
        <w:rPr>
          <w:rFonts w:ascii="Bookman Old Style" w:hAnsi="Bookman Old Style"/>
          <w:color w:val="000000"/>
          <w:sz w:val="18"/>
          <w:szCs w:val="18"/>
          <w:lang w:val="en-US"/>
        </w:rPr>
        <w:t>trol</w:t>
      </w:r>
      <w:proofErr w:type="spellEnd"/>
      <w:r w:rsidRPr="004E0484">
        <w:rPr>
          <w:rFonts w:ascii="Bookman Old Style" w:hAnsi="Bookman Old Style"/>
          <w:color w:val="000000"/>
          <w:sz w:val="18"/>
          <w:szCs w:val="18"/>
          <w:lang w:val="en-US"/>
        </w:rPr>
        <w:t xml:space="preserve"> in the rhizosphere.</w:t>
      </w:r>
      <w:proofErr w:type="gramEnd"/>
      <w:r w:rsidRPr="004E0484">
        <w:rPr>
          <w:rFonts w:ascii="Bookman Old Style" w:hAnsi="Bookman Old Style"/>
          <w:color w:val="000000"/>
          <w:sz w:val="18"/>
          <w:szCs w:val="18"/>
          <w:lang w:val="en-US"/>
        </w:rPr>
        <w:t xml:space="preserve"> </w:t>
      </w:r>
      <w:proofErr w:type="gramStart"/>
      <w:r w:rsidRPr="004E0484">
        <w:rPr>
          <w:rFonts w:ascii="Bookman Old Style" w:hAnsi="Bookman Old Style"/>
          <w:color w:val="000000"/>
          <w:sz w:val="18"/>
          <w:szCs w:val="18"/>
          <w:lang w:val="en-US"/>
        </w:rPr>
        <w:t xml:space="preserve">Plant </w:t>
      </w:r>
      <w:r w:rsidR="00FD4359" w:rsidRPr="004E0484">
        <w:rPr>
          <w:rFonts w:ascii="Bookman Old Style" w:hAnsi="Bookman Old Style"/>
          <w:color w:val="000000"/>
          <w:sz w:val="18"/>
          <w:szCs w:val="18"/>
          <w:lang w:val="en-US"/>
        </w:rPr>
        <w:t>Pathology Microbio</w:t>
      </w:r>
      <w:r w:rsidR="00B54A36">
        <w:rPr>
          <w:rFonts w:ascii="Bookman Old Style" w:hAnsi="Bookman Old Style"/>
          <w:color w:val="000000"/>
          <w:sz w:val="18"/>
          <w:szCs w:val="18"/>
          <w:lang w:val="en-US"/>
        </w:rPr>
        <w:softHyphen/>
      </w:r>
      <w:r w:rsidR="00FD4359" w:rsidRPr="004E0484">
        <w:rPr>
          <w:rFonts w:ascii="Bookman Old Style" w:hAnsi="Bookman Old Style"/>
          <w:color w:val="000000"/>
          <w:sz w:val="18"/>
          <w:szCs w:val="18"/>
          <w:lang w:val="en-US"/>
        </w:rPr>
        <w:t>logy Department</w:t>
      </w:r>
      <w:r w:rsidRPr="004E0484">
        <w:rPr>
          <w:rFonts w:ascii="Bookman Old Style" w:hAnsi="Bookman Old Style"/>
          <w:color w:val="000000"/>
          <w:sz w:val="18"/>
          <w:szCs w:val="18"/>
          <w:lang w:val="en-US"/>
        </w:rPr>
        <w:t>, Horticulture Research Intern</w:t>
      </w:r>
      <w:r w:rsidR="00FD4359">
        <w:rPr>
          <w:rFonts w:ascii="Bookman Old Style" w:hAnsi="Bookman Old Style"/>
          <w:color w:val="000000"/>
          <w:sz w:val="18"/>
          <w:szCs w:val="18"/>
          <w:lang w:val="en-US"/>
        </w:rPr>
        <w:t>.</w:t>
      </w:r>
      <w:proofErr w:type="gramEnd"/>
      <w:r w:rsidR="002D615B" w:rsidRPr="004E0484">
        <w:rPr>
          <w:rFonts w:ascii="Bookman Old Style" w:hAnsi="Bookman Old Style"/>
          <w:color w:val="000000"/>
          <w:sz w:val="18"/>
          <w:szCs w:val="18"/>
          <w:lang w:val="en-US"/>
        </w:rPr>
        <w:t xml:space="preserve"> </w:t>
      </w:r>
      <w:proofErr w:type="gramStart"/>
      <w:r w:rsidR="002D615B" w:rsidRPr="004E0484">
        <w:rPr>
          <w:rFonts w:ascii="Bookman Old Style" w:hAnsi="Bookman Old Style"/>
          <w:color w:val="000000"/>
          <w:sz w:val="18"/>
          <w:szCs w:val="18"/>
          <w:lang w:val="en-US"/>
        </w:rPr>
        <w:t>J</w:t>
      </w:r>
      <w:r w:rsidR="00FD4359">
        <w:rPr>
          <w:rFonts w:ascii="Bookman Old Style" w:hAnsi="Bookman Old Style"/>
          <w:color w:val="000000"/>
          <w:sz w:val="18"/>
          <w:szCs w:val="18"/>
          <w:lang w:val="en-US"/>
        </w:rPr>
        <w:t>.</w:t>
      </w:r>
      <w:r w:rsidR="002D615B" w:rsidRPr="004E0484">
        <w:rPr>
          <w:rFonts w:ascii="Bookman Old Style" w:hAnsi="Bookman Old Style"/>
          <w:color w:val="000000"/>
          <w:sz w:val="18"/>
          <w:szCs w:val="18"/>
          <w:lang w:val="en-US"/>
        </w:rPr>
        <w:t xml:space="preserve"> Exp</w:t>
      </w:r>
      <w:r w:rsidR="00FD4359">
        <w:rPr>
          <w:rFonts w:ascii="Bookman Old Style" w:hAnsi="Bookman Old Style"/>
          <w:color w:val="000000"/>
          <w:sz w:val="18"/>
          <w:szCs w:val="18"/>
          <w:lang w:val="en-US"/>
        </w:rPr>
        <w:t>.</w:t>
      </w:r>
      <w:r w:rsidR="002D615B" w:rsidRPr="004E0484">
        <w:rPr>
          <w:rFonts w:ascii="Bookman Old Style" w:hAnsi="Bookman Old Style"/>
          <w:color w:val="000000"/>
          <w:sz w:val="18"/>
          <w:szCs w:val="18"/>
          <w:lang w:val="en-US"/>
        </w:rPr>
        <w:t xml:space="preserve"> Bot</w:t>
      </w:r>
      <w:r w:rsidR="00FD4359">
        <w:rPr>
          <w:rFonts w:ascii="Bookman Old Style" w:hAnsi="Bookman Old Style"/>
          <w:color w:val="000000"/>
          <w:sz w:val="18"/>
          <w:szCs w:val="18"/>
          <w:lang w:val="en-US"/>
        </w:rPr>
        <w:t>. 52:487 -</w:t>
      </w:r>
      <w:r w:rsidRPr="004E0484">
        <w:rPr>
          <w:rFonts w:ascii="Bookman Old Style" w:hAnsi="Bookman Old Style"/>
          <w:color w:val="000000"/>
          <w:sz w:val="18"/>
          <w:szCs w:val="18"/>
          <w:lang w:val="en-US"/>
        </w:rPr>
        <w:t xml:space="preserve"> 511.</w:t>
      </w:r>
      <w:proofErr w:type="gramEnd"/>
    </w:p>
    <w:p w:rsidR="0033462B" w:rsidRPr="004E0484" w:rsidRDefault="0033462B" w:rsidP="00161352">
      <w:pPr>
        <w:ind w:left="180" w:hanging="180"/>
        <w:jc w:val="both"/>
        <w:rPr>
          <w:rFonts w:ascii="Bookman Old Style" w:hAnsi="Bookman Old Style"/>
          <w:color w:val="000000"/>
          <w:sz w:val="18"/>
          <w:szCs w:val="18"/>
          <w:lang w:val="en-US"/>
        </w:rPr>
      </w:pPr>
      <w:proofErr w:type="gramStart"/>
      <w:r w:rsidRPr="004E0484">
        <w:rPr>
          <w:rFonts w:ascii="Bookman Old Style" w:hAnsi="Bookman Old Style"/>
          <w:color w:val="000000"/>
          <w:sz w:val="18"/>
          <w:szCs w:val="18"/>
          <w:lang w:val="en-US"/>
        </w:rPr>
        <w:t xml:space="preserve">Wieland, G.; Neumann, R.; </w:t>
      </w:r>
      <w:r w:rsidR="003F064F">
        <w:rPr>
          <w:rFonts w:ascii="Bookman Old Style" w:hAnsi="Bookman Old Style"/>
          <w:color w:val="000000"/>
          <w:sz w:val="18"/>
          <w:szCs w:val="18"/>
          <w:lang w:val="en-US"/>
        </w:rPr>
        <w:t>and</w:t>
      </w:r>
      <w:r w:rsidR="00FD4359">
        <w:rPr>
          <w:rFonts w:ascii="Bookman Old Style" w:hAnsi="Bookman Old Style"/>
          <w:color w:val="000000"/>
          <w:sz w:val="18"/>
          <w:szCs w:val="18"/>
          <w:lang w:val="en-US"/>
        </w:rPr>
        <w:t xml:space="preserve"> </w:t>
      </w:r>
      <w:r w:rsidRPr="004E0484">
        <w:rPr>
          <w:rFonts w:ascii="Bookman Old Style" w:hAnsi="Bookman Old Style"/>
          <w:color w:val="000000"/>
          <w:sz w:val="18"/>
          <w:szCs w:val="18"/>
          <w:lang w:val="en-US"/>
        </w:rPr>
        <w:t>Backhaus, H. 2001.</w:t>
      </w:r>
      <w:proofErr w:type="gramEnd"/>
      <w:r w:rsidRPr="004E0484">
        <w:rPr>
          <w:rFonts w:ascii="Bookman Old Style" w:hAnsi="Bookman Old Style"/>
          <w:color w:val="000000"/>
          <w:sz w:val="18"/>
          <w:szCs w:val="18"/>
          <w:lang w:val="en-US"/>
        </w:rPr>
        <w:t xml:space="preserve"> </w:t>
      </w:r>
      <w:proofErr w:type="gramStart"/>
      <w:r w:rsidRPr="004E0484">
        <w:rPr>
          <w:rFonts w:ascii="Bookman Old Style" w:hAnsi="Bookman Old Style"/>
          <w:color w:val="000000"/>
          <w:sz w:val="18"/>
          <w:szCs w:val="18"/>
          <w:lang w:val="en-US"/>
        </w:rPr>
        <w:t>Variation of microbial communities in soil, rhizos</w:t>
      </w:r>
      <w:r w:rsidR="00B54A36">
        <w:rPr>
          <w:rFonts w:ascii="Bookman Old Style" w:hAnsi="Bookman Old Style"/>
          <w:color w:val="000000"/>
          <w:sz w:val="18"/>
          <w:szCs w:val="18"/>
          <w:lang w:val="en-US"/>
        </w:rPr>
        <w:softHyphen/>
      </w:r>
      <w:r w:rsidRPr="004E0484">
        <w:rPr>
          <w:rFonts w:ascii="Bookman Old Style" w:hAnsi="Bookman Old Style"/>
          <w:color w:val="000000"/>
          <w:sz w:val="18"/>
          <w:szCs w:val="18"/>
          <w:lang w:val="en-US"/>
        </w:rPr>
        <w:t xml:space="preserve">phere, and </w:t>
      </w:r>
      <w:proofErr w:type="spellStart"/>
      <w:r w:rsidRPr="004E0484">
        <w:rPr>
          <w:rFonts w:ascii="Bookman Old Style" w:hAnsi="Bookman Old Style"/>
          <w:color w:val="000000"/>
          <w:sz w:val="18"/>
          <w:szCs w:val="18"/>
          <w:lang w:val="en-US"/>
        </w:rPr>
        <w:t>rhizoplano</w:t>
      </w:r>
      <w:proofErr w:type="spellEnd"/>
      <w:r w:rsidRPr="004E0484">
        <w:rPr>
          <w:rFonts w:ascii="Bookman Old Style" w:hAnsi="Bookman Old Style"/>
          <w:color w:val="000000"/>
          <w:sz w:val="18"/>
          <w:szCs w:val="18"/>
          <w:lang w:val="en-US"/>
        </w:rPr>
        <w:t xml:space="preserve"> in response to crop species, soil type, and crop development.</w:t>
      </w:r>
      <w:proofErr w:type="gramEnd"/>
      <w:r w:rsidRPr="004E0484">
        <w:rPr>
          <w:rFonts w:ascii="Bookman Old Style" w:hAnsi="Bookman Old Style"/>
          <w:color w:val="000000"/>
          <w:sz w:val="18"/>
          <w:szCs w:val="18"/>
          <w:lang w:val="en-US"/>
        </w:rPr>
        <w:t xml:space="preserve"> Appl</w:t>
      </w:r>
      <w:r w:rsidR="00FD4359">
        <w:rPr>
          <w:rFonts w:ascii="Bookman Old Style" w:hAnsi="Bookman Old Style"/>
          <w:color w:val="000000"/>
          <w:sz w:val="18"/>
          <w:szCs w:val="18"/>
          <w:lang w:val="en-US"/>
        </w:rPr>
        <w:t>.</w:t>
      </w:r>
      <w:r w:rsidRPr="004E0484">
        <w:rPr>
          <w:rFonts w:ascii="Bookman Old Style" w:hAnsi="Bookman Old Style"/>
          <w:color w:val="000000"/>
          <w:sz w:val="18"/>
          <w:szCs w:val="18"/>
          <w:lang w:val="en-US"/>
        </w:rPr>
        <w:t xml:space="preserve"> Environ</w:t>
      </w:r>
      <w:r w:rsidR="00FD4359">
        <w:rPr>
          <w:rFonts w:ascii="Bookman Old Style" w:hAnsi="Bookman Old Style"/>
          <w:color w:val="000000"/>
          <w:sz w:val="18"/>
          <w:szCs w:val="18"/>
          <w:lang w:val="en-US"/>
        </w:rPr>
        <w:t>.</w:t>
      </w:r>
      <w:r w:rsidRPr="004E0484">
        <w:rPr>
          <w:rFonts w:ascii="Bookman Old Style" w:hAnsi="Bookman Old Style"/>
          <w:color w:val="000000"/>
          <w:sz w:val="18"/>
          <w:szCs w:val="18"/>
          <w:lang w:val="en-US"/>
        </w:rPr>
        <w:t xml:space="preserve"> </w:t>
      </w:r>
      <w:proofErr w:type="spellStart"/>
      <w:proofErr w:type="gramStart"/>
      <w:r w:rsidRPr="004E0484">
        <w:rPr>
          <w:rFonts w:ascii="Bookman Old Style" w:hAnsi="Bookman Old Style"/>
          <w:color w:val="000000"/>
          <w:sz w:val="18"/>
          <w:szCs w:val="18"/>
          <w:lang w:val="en-US"/>
        </w:rPr>
        <w:t>Mi</w:t>
      </w:r>
      <w:r w:rsidR="00B54A36">
        <w:rPr>
          <w:rFonts w:ascii="Bookman Old Style" w:hAnsi="Bookman Old Style"/>
          <w:color w:val="000000"/>
          <w:sz w:val="18"/>
          <w:szCs w:val="18"/>
          <w:lang w:val="en-US"/>
        </w:rPr>
        <w:softHyphen/>
      </w:r>
      <w:r w:rsidRPr="004E0484">
        <w:rPr>
          <w:rFonts w:ascii="Bookman Old Style" w:hAnsi="Bookman Old Style"/>
          <w:color w:val="000000"/>
          <w:sz w:val="18"/>
          <w:szCs w:val="18"/>
          <w:lang w:val="en-US"/>
        </w:rPr>
        <w:t>crobiol</w:t>
      </w:r>
      <w:proofErr w:type="spellEnd"/>
      <w:r w:rsidR="00FD4359">
        <w:rPr>
          <w:rFonts w:ascii="Bookman Old Style" w:hAnsi="Bookman Old Style"/>
          <w:color w:val="000000"/>
          <w:sz w:val="18"/>
          <w:szCs w:val="18"/>
          <w:lang w:val="en-US"/>
        </w:rPr>
        <w:t>.</w:t>
      </w:r>
      <w:proofErr w:type="gramEnd"/>
      <w:r w:rsidR="00FD4359">
        <w:rPr>
          <w:rFonts w:ascii="Bookman Old Style" w:hAnsi="Bookman Old Style"/>
          <w:color w:val="000000"/>
          <w:sz w:val="18"/>
          <w:szCs w:val="18"/>
          <w:lang w:val="en-US"/>
        </w:rPr>
        <w:t xml:space="preserve"> 67 (12):</w:t>
      </w:r>
      <w:r w:rsidRPr="004E0484">
        <w:rPr>
          <w:rFonts w:ascii="Bookman Old Style" w:hAnsi="Bookman Old Style"/>
          <w:color w:val="000000"/>
          <w:sz w:val="18"/>
          <w:szCs w:val="18"/>
          <w:lang w:val="en-US"/>
        </w:rPr>
        <w:t xml:space="preserve">5849 </w:t>
      </w:r>
      <w:r w:rsidR="00FD4359">
        <w:rPr>
          <w:rFonts w:ascii="Bookman Old Style" w:hAnsi="Bookman Old Style"/>
          <w:color w:val="000000"/>
          <w:sz w:val="18"/>
          <w:szCs w:val="18"/>
          <w:lang w:val="en-US"/>
        </w:rPr>
        <w:t>-</w:t>
      </w:r>
      <w:r w:rsidRPr="004E0484">
        <w:rPr>
          <w:rFonts w:ascii="Bookman Old Style" w:hAnsi="Bookman Old Style"/>
          <w:color w:val="000000"/>
          <w:sz w:val="18"/>
          <w:szCs w:val="18"/>
          <w:lang w:val="en-US"/>
        </w:rPr>
        <w:t xml:space="preserve"> 5854.</w:t>
      </w:r>
    </w:p>
    <w:p w:rsidR="00051A98" w:rsidRDefault="0033462B" w:rsidP="00161352">
      <w:pPr>
        <w:ind w:left="180" w:hanging="180"/>
        <w:jc w:val="both"/>
        <w:rPr>
          <w:rFonts w:ascii="Bookman Old Style" w:hAnsi="Bookman Old Style"/>
          <w:color w:val="000000"/>
          <w:sz w:val="18"/>
          <w:szCs w:val="18"/>
          <w:lang w:val="es-MX"/>
        </w:rPr>
      </w:pPr>
      <w:proofErr w:type="spellStart"/>
      <w:r w:rsidRPr="003C6E84">
        <w:rPr>
          <w:rFonts w:ascii="Bookman Old Style" w:hAnsi="Bookman Old Style"/>
          <w:color w:val="000000"/>
          <w:sz w:val="18"/>
          <w:szCs w:val="18"/>
          <w:lang w:val="en-US"/>
        </w:rPr>
        <w:t>Yedidia</w:t>
      </w:r>
      <w:proofErr w:type="spellEnd"/>
      <w:r w:rsidRPr="003C6E84">
        <w:rPr>
          <w:rFonts w:ascii="Bookman Old Style" w:hAnsi="Bookman Old Style"/>
          <w:color w:val="000000"/>
          <w:sz w:val="18"/>
          <w:szCs w:val="18"/>
          <w:lang w:val="en-US"/>
        </w:rPr>
        <w:t>, I.</w:t>
      </w:r>
      <w:r w:rsidR="00FD4359" w:rsidRPr="003C6E84">
        <w:rPr>
          <w:rFonts w:ascii="Bookman Old Style" w:hAnsi="Bookman Old Style"/>
          <w:color w:val="000000"/>
          <w:sz w:val="18"/>
          <w:szCs w:val="18"/>
          <w:lang w:val="en-US"/>
        </w:rPr>
        <w:t xml:space="preserve"> </w:t>
      </w:r>
      <w:r w:rsidR="003F064F">
        <w:rPr>
          <w:rFonts w:ascii="Bookman Old Style" w:hAnsi="Bookman Old Style"/>
          <w:color w:val="000000"/>
          <w:sz w:val="18"/>
          <w:szCs w:val="18"/>
          <w:lang w:val="en-US"/>
        </w:rPr>
        <w:t>and</w:t>
      </w:r>
      <w:r w:rsidR="003F064F" w:rsidRPr="003C6E84" w:rsidDel="003F064F">
        <w:rPr>
          <w:rFonts w:ascii="Bookman Old Style" w:hAnsi="Bookman Old Style"/>
          <w:color w:val="000000"/>
          <w:sz w:val="18"/>
          <w:szCs w:val="18"/>
          <w:lang w:val="en-US"/>
        </w:rPr>
        <w:t xml:space="preserve"> </w:t>
      </w:r>
      <w:r w:rsidRPr="003C6E84">
        <w:rPr>
          <w:rFonts w:ascii="Bookman Old Style" w:hAnsi="Bookman Old Style"/>
          <w:color w:val="000000"/>
          <w:sz w:val="18"/>
          <w:szCs w:val="18"/>
          <w:lang w:val="en-US"/>
        </w:rPr>
        <w:t xml:space="preserve">Chet, I. 1999. </w:t>
      </w:r>
      <w:proofErr w:type="spellStart"/>
      <w:r w:rsidRPr="004E0484">
        <w:rPr>
          <w:rFonts w:ascii="Bookman Old Style" w:hAnsi="Bookman Old Style"/>
          <w:color w:val="000000"/>
          <w:sz w:val="18"/>
          <w:szCs w:val="18"/>
          <w:lang w:val="en-GB"/>
        </w:rPr>
        <w:t>Indution</w:t>
      </w:r>
      <w:proofErr w:type="spellEnd"/>
      <w:r w:rsidRPr="004E0484">
        <w:rPr>
          <w:rFonts w:ascii="Bookman Old Style" w:hAnsi="Bookman Old Style"/>
          <w:color w:val="000000"/>
          <w:sz w:val="18"/>
          <w:szCs w:val="18"/>
          <w:lang w:val="en-GB"/>
        </w:rPr>
        <w:t xml:space="preserve"> of </w:t>
      </w:r>
      <w:proofErr w:type="spellStart"/>
      <w:r w:rsidRPr="004E0484">
        <w:rPr>
          <w:rFonts w:ascii="Bookman Old Style" w:hAnsi="Bookman Old Style"/>
          <w:color w:val="000000"/>
          <w:sz w:val="18"/>
          <w:szCs w:val="18"/>
          <w:lang w:val="en-GB"/>
        </w:rPr>
        <w:t>defense</w:t>
      </w:r>
      <w:proofErr w:type="spellEnd"/>
      <w:r w:rsidRPr="004E0484">
        <w:rPr>
          <w:rFonts w:ascii="Bookman Old Style" w:hAnsi="Bookman Old Style"/>
          <w:color w:val="000000"/>
          <w:sz w:val="18"/>
          <w:szCs w:val="18"/>
          <w:lang w:val="en-GB"/>
        </w:rPr>
        <w:t xml:space="preserve"> res</w:t>
      </w:r>
      <w:r w:rsidR="00B54A36">
        <w:rPr>
          <w:rFonts w:ascii="Bookman Old Style" w:hAnsi="Bookman Old Style"/>
          <w:color w:val="000000"/>
          <w:sz w:val="18"/>
          <w:szCs w:val="18"/>
          <w:lang w:val="en-GB"/>
        </w:rPr>
        <w:softHyphen/>
      </w:r>
      <w:r w:rsidRPr="004E0484">
        <w:rPr>
          <w:rFonts w:ascii="Bookman Old Style" w:hAnsi="Bookman Old Style"/>
          <w:color w:val="000000"/>
          <w:sz w:val="18"/>
          <w:szCs w:val="18"/>
          <w:lang w:val="en-GB"/>
        </w:rPr>
        <w:t>ponses in cucumber plants (</w:t>
      </w:r>
      <w:proofErr w:type="spellStart"/>
      <w:r w:rsidRPr="004E0484">
        <w:rPr>
          <w:rFonts w:ascii="Bookman Old Style" w:hAnsi="Bookman Old Style"/>
          <w:i/>
          <w:color w:val="000000"/>
          <w:sz w:val="18"/>
          <w:szCs w:val="18"/>
          <w:lang w:val="en-GB"/>
        </w:rPr>
        <w:t>Cucumis</w:t>
      </w:r>
      <w:proofErr w:type="spellEnd"/>
      <w:r w:rsidRPr="004E0484">
        <w:rPr>
          <w:rFonts w:ascii="Bookman Old Style" w:hAnsi="Bookman Old Style"/>
          <w:i/>
          <w:color w:val="000000"/>
          <w:sz w:val="18"/>
          <w:szCs w:val="18"/>
          <w:lang w:val="en-GB"/>
        </w:rPr>
        <w:t xml:space="preserve"> </w:t>
      </w:r>
      <w:proofErr w:type="spellStart"/>
      <w:r w:rsidRPr="004E0484">
        <w:rPr>
          <w:rFonts w:ascii="Bookman Old Style" w:hAnsi="Bookman Old Style"/>
          <w:i/>
          <w:color w:val="000000"/>
          <w:sz w:val="18"/>
          <w:szCs w:val="18"/>
          <w:lang w:val="en-GB"/>
        </w:rPr>
        <w:t>sativus</w:t>
      </w:r>
      <w:proofErr w:type="spellEnd"/>
      <w:r w:rsidRPr="004E0484">
        <w:rPr>
          <w:rFonts w:ascii="Bookman Old Style" w:hAnsi="Bookman Old Style"/>
          <w:color w:val="000000"/>
          <w:sz w:val="18"/>
          <w:szCs w:val="18"/>
          <w:lang w:val="en-GB"/>
        </w:rPr>
        <w:t xml:space="preserve"> L.) by the </w:t>
      </w:r>
      <w:proofErr w:type="spellStart"/>
      <w:r w:rsidRPr="004E0484">
        <w:rPr>
          <w:rFonts w:ascii="Bookman Old Style" w:hAnsi="Bookman Old Style"/>
          <w:color w:val="000000"/>
          <w:sz w:val="18"/>
          <w:szCs w:val="18"/>
          <w:lang w:val="en-GB"/>
        </w:rPr>
        <w:t>biocontrol</w:t>
      </w:r>
      <w:proofErr w:type="spellEnd"/>
      <w:r w:rsidRPr="004E0484">
        <w:rPr>
          <w:rFonts w:ascii="Bookman Old Style" w:hAnsi="Bookman Old Style"/>
          <w:color w:val="000000"/>
          <w:sz w:val="18"/>
          <w:szCs w:val="18"/>
          <w:lang w:val="en-GB"/>
        </w:rPr>
        <w:t xml:space="preserve"> agent </w:t>
      </w:r>
      <w:proofErr w:type="spellStart"/>
      <w:r w:rsidRPr="004E0484">
        <w:rPr>
          <w:rFonts w:ascii="Bookman Old Style" w:hAnsi="Bookman Old Style"/>
          <w:i/>
          <w:color w:val="000000"/>
          <w:sz w:val="18"/>
          <w:szCs w:val="18"/>
          <w:lang w:val="en-GB"/>
        </w:rPr>
        <w:t>Trichoderma</w:t>
      </w:r>
      <w:proofErr w:type="spellEnd"/>
      <w:r w:rsidRPr="004E0484">
        <w:rPr>
          <w:rFonts w:ascii="Bookman Old Style" w:hAnsi="Bookman Old Style"/>
          <w:i/>
          <w:color w:val="000000"/>
          <w:sz w:val="18"/>
          <w:szCs w:val="18"/>
          <w:lang w:val="en-GB"/>
        </w:rPr>
        <w:t xml:space="preserve"> </w:t>
      </w:r>
      <w:proofErr w:type="spellStart"/>
      <w:r w:rsidRPr="004E0484">
        <w:rPr>
          <w:rFonts w:ascii="Bookman Old Style" w:hAnsi="Bookman Old Style"/>
          <w:i/>
          <w:color w:val="000000"/>
          <w:sz w:val="18"/>
          <w:szCs w:val="18"/>
          <w:lang w:val="en-GB"/>
        </w:rPr>
        <w:t>harzianum</w:t>
      </w:r>
      <w:proofErr w:type="spellEnd"/>
      <w:r w:rsidRPr="004E0484">
        <w:rPr>
          <w:rFonts w:ascii="Bookman Old Style" w:hAnsi="Bookman Old Style"/>
          <w:color w:val="000000"/>
          <w:sz w:val="18"/>
          <w:szCs w:val="18"/>
          <w:lang w:val="en-GB"/>
        </w:rPr>
        <w:t xml:space="preserve">. </w:t>
      </w:r>
      <w:proofErr w:type="spellStart"/>
      <w:r w:rsidRPr="00FD4359">
        <w:rPr>
          <w:rFonts w:ascii="Bookman Old Style" w:hAnsi="Bookman Old Style"/>
          <w:color w:val="000000"/>
          <w:sz w:val="18"/>
          <w:szCs w:val="18"/>
        </w:rPr>
        <w:t>Appl</w:t>
      </w:r>
      <w:proofErr w:type="spellEnd"/>
      <w:r w:rsidR="00FD4359" w:rsidRPr="00FD4359">
        <w:rPr>
          <w:rFonts w:ascii="Bookman Old Style" w:hAnsi="Bookman Old Style"/>
          <w:color w:val="000000"/>
          <w:sz w:val="18"/>
          <w:szCs w:val="18"/>
        </w:rPr>
        <w:t>.</w:t>
      </w:r>
      <w:r w:rsidRPr="004E0484">
        <w:rPr>
          <w:rFonts w:ascii="Bookman Old Style" w:hAnsi="Bookman Old Style"/>
          <w:color w:val="000000"/>
          <w:sz w:val="18"/>
          <w:szCs w:val="18"/>
          <w:lang w:val="es-MX"/>
        </w:rPr>
        <w:t xml:space="preserve"> </w:t>
      </w:r>
      <w:proofErr w:type="spellStart"/>
      <w:r w:rsidRPr="004E0484">
        <w:rPr>
          <w:rFonts w:ascii="Bookman Old Style" w:hAnsi="Bookman Old Style"/>
          <w:color w:val="000000"/>
          <w:sz w:val="18"/>
          <w:szCs w:val="18"/>
          <w:lang w:val="es-MX"/>
        </w:rPr>
        <w:t>Environ</w:t>
      </w:r>
      <w:proofErr w:type="spellEnd"/>
      <w:r w:rsidR="00FD4359">
        <w:rPr>
          <w:rFonts w:ascii="Bookman Old Style" w:hAnsi="Bookman Old Style"/>
          <w:color w:val="000000"/>
          <w:sz w:val="18"/>
          <w:szCs w:val="18"/>
          <w:lang w:val="es-MX"/>
        </w:rPr>
        <w:t>.</w:t>
      </w:r>
      <w:r w:rsidRPr="004E0484">
        <w:rPr>
          <w:rFonts w:ascii="Bookman Old Style" w:hAnsi="Bookman Old Style"/>
          <w:color w:val="000000"/>
          <w:sz w:val="18"/>
          <w:szCs w:val="18"/>
          <w:lang w:val="es-MX"/>
        </w:rPr>
        <w:t xml:space="preserve"> </w:t>
      </w:r>
      <w:proofErr w:type="spellStart"/>
      <w:r w:rsidRPr="004E0484">
        <w:rPr>
          <w:rFonts w:ascii="Bookman Old Style" w:hAnsi="Bookman Old Style"/>
          <w:color w:val="000000"/>
          <w:sz w:val="18"/>
          <w:szCs w:val="18"/>
          <w:lang w:val="es-MX"/>
        </w:rPr>
        <w:t>Microbiol</w:t>
      </w:r>
      <w:proofErr w:type="spellEnd"/>
      <w:r w:rsidR="00FD4359">
        <w:rPr>
          <w:rFonts w:ascii="Bookman Old Style" w:hAnsi="Bookman Old Style"/>
          <w:color w:val="000000"/>
          <w:sz w:val="18"/>
          <w:szCs w:val="18"/>
          <w:lang w:val="es-MX"/>
        </w:rPr>
        <w:t>. 65 (3):</w:t>
      </w:r>
      <w:r w:rsidRPr="004E0484">
        <w:rPr>
          <w:rFonts w:ascii="Bookman Old Style" w:hAnsi="Bookman Old Style"/>
          <w:color w:val="000000"/>
          <w:sz w:val="18"/>
          <w:szCs w:val="18"/>
          <w:lang w:val="es-MX"/>
        </w:rPr>
        <w:t xml:space="preserve">1061 </w:t>
      </w:r>
      <w:r w:rsidR="00FD4359">
        <w:rPr>
          <w:rFonts w:ascii="Bookman Old Style" w:hAnsi="Bookman Old Style"/>
          <w:color w:val="000000"/>
          <w:sz w:val="18"/>
          <w:szCs w:val="18"/>
          <w:lang w:val="es-MX"/>
        </w:rPr>
        <w:t>-</w:t>
      </w:r>
      <w:r w:rsidRPr="004E0484">
        <w:rPr>
          <w:rFonts w:ascii="Bookman Old Style" w:hAnsi="Bookman Old Style"/>
          <w:color w:val="000000"/>
          <w:sz w:val="18"/>
          <w:szCs w:val="18"/>
          <w:lang w:val="es-MX"/>
        </w:rPr>
        <w:t xml:space="preserve"> 1070.</w:t>
      </w:r>
    </w:p>
    <w:p w:rsidR="00161352" w:rsidRDefault="00161352" w:rsidP="00B112CA">
      <w:pPr>
        <w:ind w:left="709" w:hanging="709"/>
        <w:rPr>
          <w:rFonts w:ascii="Bookman Old Style" w:hAnsi="Bookman Old Style"/>
          <w:color w:val="000000"/>
          <w:sz w:val="18"/>
          <w:szCs w:val="18"/>
          <w:lang w:val="es-MX"/>
        </w:rPr>
        <w:sectPr w:rsidR="00161352" w:rsidSect="00161352">
          <w:type w:val="continuous"/>
          <w:pgSz w:w="11909" w:h="16834" w:code="9"/>
          <w:pgMar w:top="1584" w:right="936" w:bottom="274" w:left="994" w:header="1368" w:footer="1296" w:gutter="0"/>
          <w:pgNumType w:start="318"/>
          <w:cols w:num="2" w:space="432"/>
          <w:titlePg/>
          <w:docGrid w:linePitch="360"/>
        </w:sectPr>
      </w:pPr>
    </w:p>
    <w:p w:rsidR="000003AB" w:rsidRDefault="000003AB" w:rsidP="00B112CA">
      <w:pPr>
        <w:ind w:left="709" w:hanging="709"/>
        <w:rPr>
          <w:rFonts w:ascii="Bookman Old Style" w:hAnsi="Bookman Old Style"/>
          <w:color w:val="000000"/>
          <w:sz w:val="18"/>
          <w:szCs w:val="18"/>
          <w:lang w:val="es-MX"/>
        </w:rPr>
      </w:pPr>
    </w:p>
    <w:p w:rsidR="000003AB" w:rsidRDefault="000003AB" w:rsidP="00B112CA">
      <w:pPr>
        <w:ind w:left="709" w:hanging="709"/>
        <w:rPr>
          <w:rFonts w:ascii="Bookman Old Style" w:hAnsi="Bookman Old Style"/>
          <w:color w:val="000000"/>
          <w:sz w:val="18"/>
          <w:szCs w:val="18"/>
          <w:lang w:val="es-MX"/>
        </w:rPr>
      </w:pPr>
    </w:p>
    <w:p w:rsidR="000003AB" w:rsidRDefault="000003AB" w:rsidP="00B112CA">
      <w:pPr>
        <w:ind w:left="709" w:hanging="709"/>
        <w:rPr>
          <w:rFonts w:ascii="Bookman Old Style" w:hAnsi="Bookman Old Style"/>
          <w:color w:val="000000"/>
          <w:sz w:val="18"/>
          <w:szCs w:val="18"/>
          <w:lang w:val="es-MX"/>
        </w:rPr>
      </w:pPr>
    </w:p>
    <w:p w:rsidR="000003AB" w:rsidRPr="000F086F" w:rsidRDefault="000003AB" w:rsidP="00B112CA">
      <w:pPr>
        <w:ind w:left="709" w:hanging="709"/>
        <w:rPr>
          <w:rFonts w:ascii="Bookman Old Style" w:hAnsi="Bookman Old Style"/>
          <w:color w:val="000000"/>
          <w:sz w:val="20"/>
          <w:szCs w:val="20"/>
          <w:lang w:val="es-MX"/>
        </w:rPr>
      </w:pPr>
    </w:p>
    <w:sectPr w:rsidR="000003AB" w:rsidRPr="000F086F" w:rsidSect="00161352">
      <w:type w:val="continuous"/>
      <w:pgSz w:w="11909" w:h="16834" w:code="9"/>
      <w:pgMar w:top="1584" w:right="936" w:bottom="274" w:left="994" w:header="1368" w:footer="1296" w:gutter="0"/>
      <w:pgNumType w:start="318"/>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0D0" w:rsidRDefault="005C70D0" w:rsidP="00B112CA">
      <w:r>
        <w:separator/>
      </w:r>
    </w:p>
  </w:endnote>
  <w:endnote w:type="continuationSeparator" w:id="0">
    <w:p w:rsidR="005C70D0" w:rsidRDefault="005C70D0" w:rsidP="00B1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048132"/>
      <w:docPartObj>
        <w:docPartGallery w:val="Page Numbers (Bottom of Page)"/>
        <w:docPartUnique/>
      </w:docPartObj>
    </w:sdtPr>
    <w:sdtEndPr>
      <w:rPr>
        <w:rFonts w:ascii="Bookman Old Style" w:hAnsi="Bookman Old Style"/>
        <w:sz w:val="17"/>
        <w:szCs w:val="17"/>
      </w:rPr>
    </w:sdtEndPr>
    <w:sdtContent>
      <w:p w:rsidR="00161352" w:rsidRDefault="00161352" w:rsidP="00161352">
        <w:pPr>
          <w:pStyle w:val="Piedepgina"/>
        </w:pPr>
      </w:p>
      <w:p w:rsidR="00161352" w:rsidRDefault="00161352" w:rsidP="00161352">
        <w:pPr>
          <w:pStyle w:val="Piedepgina"/>
          <w:rPr>
            <w:rFonts w:ascii="Bookman Old Style" w:hAnsi="Bookman Old Style"/>
            <w:sz w:val="17"/>
            <w:szCs w:val="17"/>
          </w:rPr>
        </w:pPr>
        <w:r w:rsidRPr="00161352">
          <w:rPr>
            <w:rFonts w:ascii="Bookman Old Style" w:hAnsi="Bookman Old Style"/>
            <w:sz w:val="17"/>
            <w:szCs w:val="17"/>
          </w:rPr>
          <w:fldChar w:fldCharType="begin"/>
        </w:r>
        <w:r w:rsidRPr="00161352">
          <w:rPr>
            <w:rFonts w:ascii="Bookman Old Style" w:hAnsi="Bookman Old Style"/>
            <w:sz w:val="17"/>
            <w:szCs w:val="17"/>
          </w:rPr>
          <w:instrText>PAGE   \* MERGEFORMAT</w:instrText>
        </w:r>
        <w:r w:rsidRPr="00161352">
          <w:rPr>
            <w:rFonts w:ascii="Bookman Old Style" w:hAnsi="Bookman Old Style"/>
            <w:sz w:val="17"/>
            <w:szCs w:val="17"/>
          </w:rPr>
          <w:fldChar w:fldCharType="separate"/>
        </w:r>
        <w:r w:rsidR="002B04C9">
          <w:rPr>
            <w:rFonts w:ascii="Bookman Old Style" w:hAnsi="Bookman Old Style"/>
            <w:noProof/>
            <w:sz w:val="17"/>
            <w:szCs w:val="17"/>
          </w:rPr>
          <w:t>322</w:t>
        </w:r>
        <w:r w:rsidRPr="00161352">
          <w:rPr>
            <w:rFonts w:ascii="Bookman Old Style" w:hAnsi="Bookman Old Style"/>
            <w:sz w:val="17"/>
            <w:szCs w:val="17"/>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233544"/>
      <w:docPartObj>
        <w:docPartGallery w:val="Page Numbers (Bottom of Page)"/>
        <w:docPartUnique/>
      </w:docPartObj>
    </w:sdtPr>
    <w:sdtEndPr>
      <w:rPr>
        <w:rFonts w:ascii="Bookman Old Style" w:hAnsi="Bookman Old Style"/>
        <w:sz w:val="17"/>
        <w:szCs w:val="17"/>
      </w:rPr>
    </w:sdtEndPr>
    <w:sdtContent>
      <w:p w:rsidR="00161352" w:rsidRDefault="00161352" w:rsidP="00161352">
        <w:pPr>
          <w:pStyle w:val="Piedepgina"/>
          <w:jc w:val="right"/>
        </w:pPr>
      </w:p>
      <w:p w:rsidR="00161352" w:rsidRPr="00161352" w:rsidRDefault="00161352" w:rsidP="00161352">
        <w:pPr>
          <w:pStyle w:val="Piedepgina"/>
          <w:jc w:val="right"/>
          <w:rPr>
            <w:rFonts w:ascii="Bookman Old Style" w:hAnsi="Bookman Old Style"/>
            <w:sz w:val="17"/>
            <w:szCs w:val="17"/>
          </w:rPr>
        </w:pPr>
        <w:r w:rsidRPr="00161352">
          <w:rPr>
            <w:rFonts w:ascii="Bookman Old Style" w:hAnsi="Bookman Old Style"/>
            <w:sz w:val="17"/>
            <w:szCs w:val="17"/>
          </w:rPr>
          <w:fldChar w:fldCharType="begin"/>
        </w:r>
        <w:r w:rsidRPr="00161352">
          <w:rPr>
            <w:rFonts w:ascii="Bookman Old Style" w:hAnsi="Bookman Old Style"/>
            <w:sz w:val="17"/>
            <w:szCs w:val="17"/>
          </w:rPr>
          <w:instrText>PAGE   \* MERGEFORMAT</w:instrText>
        </w:r>
        <w:r w:rsidRPr="00161352">
          <w:rPr>
            <w:rFonts w:ascii="Bookman Old Style" w:hAnsi="Bookman Old Style"/>
            <w:sz w:val="17"/>
            <w:szCs w:val="17"/>
          </w:rPr>
          <w:fldChar w:fldCharType="separate"/>
        </w:r>
        <w:r w:rsidR="002B04C9">
          <w:rPr>
            <w:rFonts w:ascii="Bookman Old Style" w:hAnsi="Bookman Old Style"/>
            <w:noProof/>
            <w:sz w:val="17"/>
            <w:szCs w:val="17"/>
          </w:rPr>
          <w:t>323</w:t>
        </w:r>
        <w:r w:rsidRPr="00161352">
          <w:rPr>
            <w:rFonts w:ascii="Bookman Old Style" w:hAnsi="Bookman Old Style"/>
            <w:sz w:val="17"/>
            <w:szCs w:val="17"/>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582007"/>
      <w:docPartObj>
        <w:docPartGallery w:val="Page Numbers (Bottom of Page)"/>
        <w:docPartUnique/>
      </w:docPartObj>
    </w:sdtPr>
    <w:sdtEndPr>
      <w:rPr>
        <w:rFonts w:ascii="Bookman Old Style" w:hAnsi="Bookman Old Style"/>
        <w:sz w:val="17"/>
        <w:szCs w:val="17"/>
      </w:rPr>
    </w:sdtEndPr>
    <w:sdtContent>
      <w:p w:rsidR="00161352" w:rsidRDefault="00161352">
        <w:pPr>
          <w:pStyle w:val="Piedepgina"/>
        </w:pPr>
      </w:p>
      <w:p w:rsidR="00161352" w:rsidRPr="00161352" w:rsidRDefault="00161352">
        <w:pPr>
          <w:pStyle w:val="Piedepgina"/>
          <w:rPr>
            <w:rFonts w:ascii="Bookman Old Style" w:hAnsi="Bookman Old Style"/>
            <w:sz w:val="17"/>
            <w:szCs w:val="17"/>
          </w:rPr>
        </w:pPr>
        <w:r w:rsidRPr="00161352">
          <w:rPr>
            <w:rFonts w:ascii="Bookman Old Style" w:hAnsi="Bookman Old Style"/>
            <w:sz w:val="17"/>
            <w:szCs w:val="17"/>
          </w:rPr>
          <w:fldChar w:fldCharType="begin"/>
        </w:r>
        <w:r w:rsidRPr="00161352">
          <w:rPr>
            <w:rFonts w:ascii="Bookman Old Style" w:hAnsi="Bookman Old Style"/>
            <w:sz w:val="17"/>
            <w:szCs w:val="17"/>
          </w:rPr>
          <w:instrText>PAGE   \* MERGEFORMAT</w:instrText>
        </w:r>
        <w:r w:rsidRPr="00161352">
          <w:rPr>
            <w:rFonts w:ascii="Bookman Old Style" w:hAnsi="Bookman Old Style"/>
            <w:sz w:val="17"/>
            <w:szCs w:val="17"/>
          </w:rPr>
          <w:fldChar w:fldCharType="separate"/>
        </w:r>
        <w:r w:rsidR="002B04C9">
          <w:rPr>
            <w:rFonts w:ascii="Bookman Old Style" w:hAnsi="Bookman Old Style"/>
            <w:noProof/>
            <w:sz w:val="17"/>
            <w:szCs w:val="17"/>
          </w:rPr>
          <w:t>318</w:t>
        </w:r>
        <w:r w:rsidRPr="00161352">
          <w:rPr>
            <w:rFonts w:ascii="Bookman Old Style" w:hAnsi="Bookman Old Style"/>
            <w:sz w:val="17"/>
            <w:szCs w:val="17"/>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0D0" w:rsidRDefault="005C70D0" w:rsidP="00B112CA">
      <w:r>
        <w:separator/>
      </w:r>
    </w:p>
  </w:footnote>
  <w:footnote w:type="continuationSeparator" w:id="0">
    <w:p w:rsidR="005C70D0" w:rsidRDefault="005C70D0" w:rsidP="00B11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52" w:rsidRPr="00B21E79" w:rsidRDefault="00161352" w:rsidP="00161352">
    <w:pPr>
      <w:pStyle w:val="Encabezado"/>
      <w:jc w:val="right"/>
      <w:rPr>
        <w:rFonts w:ascii="Bookman Old Style" w:hAnsi="Bookman Old Style"/>
        <w:sz w:val="13"/>
        <w:szCs w:val="13"/>
        <w:lang w:val="en-US"/>
      </w:rPr>
    </w:pPr>
    <w:r w:rsidRPr="00161352">
      <w:rPr>
        <w:rFonts w:ascii="Bookman Old Style" w:hAnsi="Bookman Old Style"/>
        <w:sz w:val="13"/>
        <w:szCs w:val="13"/>
        <w:lang w:val="en-US"/>
      </w:rPr>
      <w:t xml:space="preserve">(…) POTENTIAL BENEFICIAL FUNGI ASSOCIATED TO </w:t>
    </w:r>
    <w:proofErr w:type="spellStart"/>
    <w:r w:rsidRPr="00161352">
      <w:rPr>
        <w:rFonts w:ascii="Bookman Old Style" w:hAnsi="Bookman Old Style"/>
        <w:sz w:val="13"/>
        <w:szCs w:val="13"/>
        <w:lang w:val="en-US"/>
      </w:rPr>
      <w:t>CHONTADURO</w:t>
    </w:r>
    <w:proofErr w:type="spellEnd"/>
    <w:r w:rsidRPr="00161352">
      <w:rPr>
        <w:rFonts w:ascii="Bookman Old Style" w:hAnsi="Bookman Old Style"/>
        <w:sz w:val="13"/>
        <w:szCs w:val="13"/>
        <w:lang w:val="en-US"/>
      </w:rPr>
      <w:t xml:space="preserve"> (</w:t>
    </w:r>
    <w:proofErr w:type="spellStart"/>
    <w:r w:rsidRPr="00161352">
      <w:rPr>
        <w:rFonts w:ascii="Bookman Old Style" w:hAnsi="Bookman Old Style"/>
        <w:i/>
        <w:sz w:val="13"/>
        <w:szCs w:val="13"/>
        <w:lang w:val="en-US"/>
      </w:rPr>
      <w:t>BACTRIS</w:t>
    </w:r>
    <w:proofErr w:type="spellEnd"/>
    <w:r w:rsidRPr="00161352">
      <w:rPr>
        <w:rFonts w:ascii="Bookman Old Style" w:hAnsi="Bookman Old Style"/>
        <w:i/>
        <w:sz w:val="13"/>
        <w:szCs w:val="13"/>
        <w:lang w:val="en-US"/>
      </w:rPr>
      <w:t xml:space="preserve"> </w:t>
    </w:r>
    <w:proofErr w:type="spellStart"/>
    <w:r w:rsidRPr="00161352">
      <w:rPr>
        <w:rFonts w:ascii="Bookman Old Style" w:hAnsi="Bookman Old Style"/>
        <w:i/>
        <w:sz w:val="13"/>
        <w:szCs w:val="13"/>
        <w:lang w:val="en-US"/>
      </w:rPr>
      <w:t>GASIPAES</w:t>
    </w:r>
    <w:proofErr w:type="spellEnd"/>
    <w:r w:rsidRPr="00161352">
      <w:rPr>
        <w:rFonts w:ascii="Bookman Old Style" w:hAnsi="Bookman Old Style"/>
        <w:sz w:val="13"/>
        <w:szCs w:val="13"/>
        <w:lang w:val="en-US"/>
      </w:rPr>
      <w:t xml:space="preserve"> </w:t>
    </w:r>
    <w:proofErr w:type="spellStart"/>
    <w:r w:rsidRPr="00161352">
      <w:rPr>
        <w:rFonts w:ascii="Bookman Old Style" w:hAnsi="Bookman Old Style"/>
        <w:sz w:val="13"/>
        <w:szCs w:val="13"/>
        <w:lang w:val="en-US"/>
      </w:rPr>
      <w:t>H.B.K</w:t>
    </w:r>
    <w:proofErr w:type="spellEnd"/>
    <w:r w:rsidRPr="00161352">
      <w:rPr>
        <w:rFonts w:ascii="Bookman Old Style" w:hAnsi="Bookman Old Style"/>
        <w:sz w:val="13"/>
        <w:szCs w:val="13"/>
        <w:lang w:val="en-US"/>
      </w:rPr>
      <w:t xml:space="preserve">.) </w:t>
    </w:r>
    <w:r w:rsidRPr="00B21E79">
      <w:rPr>
        <w:rFonts w:ascii="Bookman Old Style" w:hAnsi="Bookman Old Style"/>
        <w:sz w:val="13"/>
        <w:szCs w:val="13"/>
        <w:lang w:val="en-US"/>
      </w:rPr>
      <w:t xml:space="preserve">RHIZOSPHERE </w:t>
    </w:r>
  </w:p>
  <w:p w:rsidR="00161352" w:rsidRPr="00161352" w:rsidRDefault="00161352" w:rsidP="00161352">
    <w:pPr>
      <w:pStyle w:val="Encabezado"/>
      <w:jc w:val="right"/>
      <w:rPr>
        <w:rFonts w:ascii="Bookman Old Style" w:hAnsi="Bookman Old Style"/>
        <w:sz w:val="13"/>
        <w:szCs w:val="13"/>
        <w:lang w:val="en-US"/>
      </w:rPr>
    </w:pPr>
    <w:r w:rsidRPr="00161352">
      <w:rPr>
        <w:rFonts w:ascii="Bookman Old Style" w:hAnsi="Bookman Old Style"/>
        <w:sz w:val="13"/>
        <w:szCs w:val="13"/>
        <w:lang w:val="en-US"/>
      </w:rPr>
      <w:t>IN THE PACIFIC REGION OF VALLE DEL CAUCA, COLOMBIA</w:t>
    </w:r>
  </w:p>
  <w:p w:rsidR="00161352" w:rsidRPr="00B21E79" w:rsidRDefault="00161352">
    <w:pPr>
      <w:pStyle w:val="Encabezado"/>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352" w:rsidRDefault="00161352" w:rsidP="00161352">
    <w:pPr>
      <w:pStyle w:val="Encabezado"/>
      <w:rPr>
        <w:rFonts w:ascii="Bookman Old Style" w:hAnsi="Bookman Old Style"/>
        <w:sz w:val="13"/>
        <w:szCs w:val="13"/>
        <w:lang w:val="en-US"/>
      </w:rPr>
    </w:pPr>
    <w:proofErr w:type="spellStart"/>
    <w:r>
      <w:rPr>
        <w:rFonts w:ascii="Bookman Old Style" w:hAnsi="Bookman Old Style"/>
        <w:sz w:val="13"/>
        <w:szCs w:val="13"/>
        <w:lang w:val="en-US"/>
      </w:rPr>
      <w:t>ACTA</w:t>
    </w:r>
    <w:proofErr w:type="spellEnd"/>
    <w:r>
      <w:rPr>
        <w:rFonts w:ascii="Bookman Old Style" w:hAnsi="Bookman Old Style"/>
        <w:sz w:val="13"/>
        <w:szCs w:val="13"/>
        <w:lang w:val="en-US"/>
      </w:rPr>
      <w:t xml:space="preserve"> </w:t>
    </w:r>
    <w:proofErr w:type="spellStart"/>
    <w:r>
      <w:rPr>
        <w:rFonts w:ascii="Bookman Old Style" w:hAnsi="Bookman Old Style"/>
        <w:sz w:val="13"/>
        <w:szCs w:val="13"/>
        <w:lang w:val="en-US"/>
      </w:rPr>
      <w:t>AGRONÓMICA</w:t>
    </w:r>
    <w:proofErr w:type="spellEnd"/>
    <w:r>
      <w:rPr>
        <w:rFonts w:ascii="Bookman Old Style" w:hAnsi="Bookman Old Style"/>
        <w:sz w:val="13"/>
        <w:szCs w:val="13"/>
        <w:lang w:val="en-US"/>
      </w:rPr>
      <w:t xml:space="preserve"> (60) 3 2011, p 318-32</w:t>
    </w:r>
    <w:r w:rsidR="00DA0BA4">
      <w:rPr>
        <w:rFonts w:ascii="Bookman Old Style" w:hAnsi="Bookman Old Style"/>
        <w:sz w:val="13"/>
        <w:szCs w:val="13"/>
        <w:lang w:val="en-US"/>
      </w:rPr>
      <w:t>4</w:t>
    </w:r>
  </w:p>
  <w:p w:rsidR="00161352" w:rsidRDefault="00161352" w:rsidP="00161352">
    <w:pPr>
      <w:pStyle w:val="Encabezado"/>
      <w:rPr>
        <w:rFonts w:ascii="Bookman Old Style" w:hAnsi="Bookman Old Style"/>
        <w:sz w:val="13"/>
        <w:szCs w:val="13"/>
        <w:lang w:val="en-US"/>
      </w:rPr>
    </w:pPr>
  </w:p>
  <w:p w:rsidR="00161352" w:rsidRPr="00161352" w:rsidRDefault="00161352" w:rsidP="00B112CA">
    <w:pPr>
      <w:pStyle w:val="Encabezado"/>
      <w:jc w:val="right"/>
      <w:rPr>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99E"/>
    <w:multiLevelType w:val="hybridMultilevel"/>
    <w:tmpl w:val="ABE0505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92048E7"/>
    <w:multiLevelType w:val="hybridMultilevel"/>
    <w:tmpl w:val="16D2BA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B26F7B"/>
    <w:rsid w:val="000003AB"/>
    <w:rsid w:val="00001F75"/>
    <w:rsid w:val="00003085"/>
    <w:rsid w:val="000037C0"/>
    <w:rsid w:val="00005660"/>
    <w:rsid w:val="0000606F"/>
    <w:rsid w:val="00010B0A"/>
    <w:rsid w:val="00010D12"/>
    <w:rsid w:val="00014BEC"/>
    <w:rsid w:val="000151CC"/>
    <w:rsid w:val="00023305"/>
    <w:rsid w:val="00023FB4"/>
    <w:rsid w:val="0002492E"/>
    <w:rsid w:val="00026F88"/>
    <w:rsid w:val="00035464"/>
    <w:rsid w:val="0003569D"/>
    <w:rsid w:val="00037E07"/>
    <w:rsid w:val="000447B5"/>
    <w:rsid w:val="00045EC0"/>
    <w:rsid w:val="00051A98"/>
    <w:rsid w:val="00061E4D"/>
    <w:rsid w:val="00062464"/>
    <w:rsid w:val="000653C3"/>
    <w:rsid w:val="00065EE2"/>
    <w:rsid w:val="00065FFA"/>
    <w:rsid w:val="000715C5"/>
    <w:rsid w:val="000725E6"/>
    <w:rsid w:val="000763B1"/>
    <w:rsid w:val="00076B8E"/>
    <w:rsid w:val="000808D7"/>
    <w:rsid w:val="000818BD"/>
    <w:rsid w:val="00086949"/>
    <w:rsid w:val="00094491"/>
    <w:rsid w:val="00094A6D"/>
    <w:rsid w:val="0009580C"/>
    <w:rsid w:val="00097628"/>
    <w:rsid w:val="00097772"/>
    <w:rsid w:val="000979A9"/>
    <w:rsid w:val="000A0B88"/>
    <w:rsid w:val="000A1DA6"/>
    <w:rsid w:val="000B5A14"/>
    <w:rsid w:val="000C07E1"/>
    <w:rsid w:val="000C1138"/>
    <w:rsid w:val="000C1350"/>
    <w:rsid w:val="000C34B7"/>
    <w:rsid w:val="000C360A"/>
    <w:rsid w:val="000C3774"/>
    <w:rsid w:val="000D0291"/>
    <w:rsid w:val="000D315E"/>
    <w:rsid w:val="000D7F73"/>
    <w:rsid w:val="000F068C"/>
    <w:rsid w:val="000F086F"/>
    <w:rsid w:val="001016E7"/>
    <w:rsid w:val="0010307B"/>
    <w:rsid w:val="001068BA"/>
    <w:rsid w:val="00106D2E"/>
    <w:rsid w:val="00110546"/>
    <w:rsid w:val="0011425E"/>
    <w:rsid w:val="00120C55"/>
    <w:rsid w:val="00121686"/>
    <w:rsid w:val="001236CD"/>
    <w:rsid w:val="00123D74"/>
    <w:rsid w:val="00126BE3"/>
    <w:rsid w:val="001306F9"/>
    <w:rsid w:val="00135A6F"/>
    <w:rsid w:val="001363A9"/>
    <w:rsid w:val="0013641D"/>
    <w:rsid w:val="00136F48"/>
    <w:rsid w:val="00137B62"/>
    <w:rsid w:val="001401D0"/>
    <w:rsid w:val="00143837"/>
    <w:rsid w:val="001439ED"/>
    <w:rsid w:val="00146C1E"/>
    <w:rsid w:val="001527D6"/>
    <w:rsid w:val="00153A7E"/>
    <w:rsid w:val="00153E30"/>
    <w:rsid w:val="00160176"/>
    <w:rsid w:val="00161352"/>
    <w:rsid w:val="0016246D"/>
    <w:rsid w:val="00163FBE"/>
    <w:rsid w:val="00167C43"/>
    <w:rsid w:val="0017098F"/>
    <w:rsid w:val="00171EA8"/>
    <w:rsid w:val="001728D9"/>
    <w:rsid w:val="00175B00"/>
    <w:rsid w:val="001760FF"/>
    <w:rsid w:val="001816E1"/>
    <w:rsid w:val="00186010"/>
    <w:rsid w:val="001913AC"/>
    <w:rsid w:val="00191F38"/>
    <w:rsid w:val="0019233A"/>
    <w:rsid w:val="001A32D7"/>
    <w:rsid w:val="001A388F"/>
    <w:rsid w:val="001A3A6C"/>
    <w:rsid w:val="001A3C96"/>
    <w:rsid w:val="001A59EE"/>
    <w:rsid w:val="001A78B6"/>
    <w:rsid w:val="001A7B3F"/>
    <w:rsid w:val="001A7F58"/>
    <w:rsid w:val="001B1332"/>
    <w:rsid w:val="001B2A40"/>
    <w:rsid w:val="001B2D1E"/>
    <w:rsid w:val="001B3AFD"/>
    <w:rsid w:val="001B7825"/>
    <w:rsid w:val="001C19B0"/>
    <w:rsid w:val="001C3B96"/>
    <w:rsid w:val="001C5BF2"/>
    <w:rsid w:val="001C6570"/>
    <w:rsid w:val="001C66DD"/>
    <w:rsid w:val="001C72B5"/>
    <w:rsid w:val="001D0534"/>
    <w:rsid w:val="001D4506"/>
    <w:rsid w:val="001E40E1"/>
    <w:rsid w:val="001F0900"/>
    <w:rsid w:val="001F203A"/>
    <w:rsid w:val="001F2E99"/>
    <w:rsid w:val="001F53CF"/>
    <w:rsid w:val="001F581A"/>
    <w:rsid w:val="0020014A"/>
    <w:rsid w:val="00205618"/>
    <w:rsid w:val="00213F64"/>
    <w:rsid w:val="00217970"/>
    <w:rsid w:val="002205D0"/>
    <w:rsid w:val="00223BA4"/>
    <w:rsid w:val="00232D5F"/>
    <w:rsid w:val="00234028"/>
    <w:rsid w:val="00234803"/>
    <w:rsid w:val="00235A84"/>
    <w:rsid w:val="00240FBA"/>
    <w:rsid w:val="00241D15"/>
    <w:rsid w:val="00243331"/>
    <w:rsid w:val="00261212"/>
    <w:rsid w:val="00262001"/>
    <w:rsid w:val="002652F7"/>
    <w:rsid w:val="0026562C"/>
    <w:rsid w:val="00265ED0"/>
    <w:rsid w:val="00271474"/>
    <w:rsid w:val="0027792B"/>
    <w:rsid w:val="0028457C"/>
    <w:rsid w:val="002874B6"/>
    <w:rsid w:val="00287FC5"/>
    <w:rsid w:val="002937EC"/>
    <w:rsid w:val="002947BF"/>
    <w:rsid w:val="002950FA"/>
    <w:rsid w:val="00296263"/>
    <w:rsid w:val="00296948"/>
    <w:rsid w:val="002A0917"/>
    <w:rsid w:val="002A16C4"/>
    <w:rsid w:val="002A19FA"/>
    <w:rsid w:val="002A2146"/>
    <w:rsid w:val="002A25C0"/>
    <w:rsid w:val="002A659C"/>
    <w:rsid w:val="002B04C9"/>
    <w:rsid w:val="002B115D"/>
    <w:rsid w:val="002B15AB"/>
    <w:rsid w:val="002B74A1"/>
    <w:rsid w:val="002C3271"/>
    <w:rsid w:val="002C43EF"/>
    <w:rsid w:val="002D07C0"/>
    <w:rsid w:val="002D16DE"/>
    <w:rsid w:val="002D21CF"/>
    <w:rsid w:val="002D4E9F"/>
    <w:rsid w:val="002D555C"/>
    <w:rsid w:val="002D615B"/>
    <w:rsid w:val="002E5CE6"/>
    <w:rsid w:val="002F609F"/>
    <w:rsid w:val="00300B27"/>
    <w:rsid w:val="00301D43"/>
    <w:rsid w:val="00301ED5"/>
    <w:rsid w:val="00303799"/>
    <w:rsid w:val="003051DE"/>
    <w:rsid w:val="003118B8"/>
    <w:rsid w:val="00316FBE"/>
    <w:rsid w:val="00317DD2"/>
    <w:rsid w:val="00320A4D"/>
    <w:rsid w:val="00322EA3"/>
    <w:rsid w:val="0033165A"/>
    <w:rsid w:val="00331FBD"/>
    <w:rsid w:val="00332322"/>
    <w:rsid w:val="0033462B"/>
    <w:rsid w:val="00335454"/>
    <w:rsid w:val="00335E90"/>
    <w:rsid w:val="003421BD"/>
    <w:rsid w:val="0034638C"/>
    <w:rsid w:val="003470F2"/>
    <w:rsid w:val="00354B0A"/>
    <w:rsid w:val="00355F1E"/>
    <w:rsid w:val="00357A2F"/>
    <w:rsid w:val="00357C2A"/>
    <w:rsid w:val="003674FE"/>
    <w:rsid w:val="00367786"/>
    <w:rsid w:val="0037113B"/>
    <w:rsid w:val="003711EC"/>
    <w:rsid w:val="00373686"/>
    <w:rsid w:val="00375712"/>
    <w:rsid w:val="00376244"/>
    <w:rsid w:val="00384247"/>
    <w:rsid w:val="0038543D"/>
    <w:rsid w:val="00392828"/>
    <w:rsid w:val="00394C22"/>
    <w:rsid w:val="003A1379"/>
    <w:rsid w:val="003A2210"/>
    <w:rsid w:val="003A37DD"/>
    <w:rsid w:val="003A3BAC"/>
    <w:rsid w:val="003B1725"/>
    <w:rsid w:val="003B6B9E"/>
    <w:rsid w:val="003C24A3"/>
    <w:rsid w:val="003C2C4E"/>
    <w:rsid w:val="003C4758"/>
    <w:rsid w:val="003C5130"/>
    <w:rsid w:val="003C6E84"/>
    <w:rsid w:val="003C6ECF"/>
    <w:rsid w:val="003D38DB"/>
    <w:rsid w:val="003D3A80"/>
    <w:rsid w:val="003E7970"/>
    <w:rsid w:val="003F064F"/>
    <w:rsid w:val="003F6BB8"/>
    <w:rsid w:val="004008B2"/>
    <w:rsid w:val="00401319"/>
    <w:rsid w:val="00404DDE"/>
    <w:rsid w:val="00410C9C"/>
    <w:rsid w:val="00411166"/>
    <w:rsid w:val="00417AB3"/>
    <w:rsid w:val="00420C67"/>
    <w:rsid w:val="00421857"/>
    <w:rsid w:val="00422DDE"/>
    <w:rsid w:val="0042338C"/>
    <w:rsid w:val="00430858"/>
    <w:rsid w:val="0043475A"/>
    <w:rsid w:val="004373C1"/>
    <w:rsid w:val="00440C78"/>
    <w:rsid w:val="004419C3"/>
    <w:rsid w:val="004477E8"/>
    <w:rsid w:val="00447E3A"/>
    <w:rsid w:val="00450750"/>
    <w:rsid w:val="00452DC6"/>
    <w:rsid w:val="0045646D"/>
    <w:rsid w:val="004609E8"/>
    <w:rsid w:val="0046138C"/>
    <w:rsid w:val="00470CDD"/>
    <w:rsid w:val="0047220F"/>
    <w:rsid w:val="00475EB1"/>
    <w:rsid w:val="004764F4"/>
    <w:rsid w:val="00477633"/>
    <w:rsid w:val="00482A76"/>
    <w:rsid w:val="004859D0"/>
    <w:rsid w:val="00487B54"/>
    <w:rsid w:val="00491382"/>
    <w:rsid w:val="00491473"/>
    <w:rsid w:val="00492CA5"/>
    <w:rsid w:val="00493579"/>
    <w:rsid w:val="004943D8"/>
    <w:rsid w:val="00495D37"/>
    <w:rsid w:val="004A0219"/>
    <w:rsid w:val="004A318B"/>
    <w:rsid w:val="004A31A6"/>
    <w:rsid w:val="004A392A"/>
    <w:rsid w:val="004A3C60"/>
    <w:rsid w:val="004B28AD"/>
    <w:rsid w:val="004B396F"/>
    <w:rsid w:val="004B4BFE"/>
    <w:rsid w:val="004B6B68"/>
    <w:rsid w:val="004C2F1A"/>
    <w:rsid w:val="004C64E8"/>
    <w:rsid w:val="004C6694"/>
    <w:rsid w:val="004D0D4F"/>
    <w:rsid w:val="004D421F"/>
    <w:rsid w:val="004D481E"/>
    <w:rsid w:val="004E0484"/>
    <w:rsid w:val="004E186A"/>
    <w:rsid w:val="004E7229"/>
    <w:rsid w:val="004F0032"/>
    <w:rsid w:val="004F7110"/>
    <w:rsid w:val="004F7F83"/>
    <w:rsid w:val="00502D6C"/>
    <w:rsid w:val="00503A73"/>
    <w:rsid w:val="00505217"/>
    <w:rsid w:val="005075AB"/>
    <w:rsid w:val="005112DE"/>
    <w:rsid w:val="00514C9B"/>
    <w:rsid w:val="00517EAB"/>
    <w:rsid w:val="00517FAD"/>
    <w:rsid w:val="0052198C"/>
    <w:rsid w:val="005220B1"/>
    <w:rsid w:val="005257CD"/>
    <w:rsid w:val="00530FC9"/>
    <w:rsid w:val="00531396"/>
    <w:rsid w:val="00535033"/>
    <w:rsid w:val="005357BC"/>
    <w:rsid w:val="00536D60"/>
    <w:rsid w:val="005413CF"/>
    <w:rsid w:val="00543F42"/>
    <w:rsid w:val="0054686A"/>
    <w:rsid w:val="00550CFE"/>
    <w:rsid w:val="00553A02"/>
    <w:rsid w:val="00556AE4"/>
    <w:rsid w:val="00557854"/>
    <w:rsid w:val="00560814"/>
    <w:rsid w:val="0056088A"/>
    <w:rsid w:val="00561B8D"/>
    <w:rsid w:val="00570C95"/>
    <w:rsid w:val="00572F83"/>
    <w:rsid w:val="00575837"/>
    <w:rsid w:val="005775AC"/>
    <w:rsid w:val="00591E40"/>
    <w:rsid w:val="0059412B"/>
    <w:rsid w:val="00595DC0"/>
    <w:rsid w:val="00597CD8"/>
    <w:rsid w:val="005A0830"/>
    <w:rsid w:val="005A2E44"/>
    <w:rsid w:val="005B0959"/>
    <w:rsid w:val="005B22D7"/>
    <w:rsid w:val="005C1939"/>
    <w:rsid w:val="005C70D0"/>
    <w:rsid w:val="005D1433"/>
    <w:rsid w:val="005D225A"/>
    <w:rsid w:val="005D42B7"/>
    <w:rsid w:val="005D5D57"/>
    <w:rsid w:val="005D6E2F"/>
    <w:rsid w:val="005D7460"/>
    <w:rsid w:val="005E3348"/>
    <w:rsid w:val="005E7D86"/>
    <w:rsid w:val="005F1B7A"/>
    <w:rsid w:val="005F3DB4"/>
    <w:rsid w:val="005F5F09"/>
    <w:rsid w:val="005F7AAF"/>
    <w:rsid w:val="00601E4F"/>
    <w:rsid w:val="00606DF9"/>
    <w:rsid w:val="00607E34"/>
    <w:rsid w:val="00614381"/>
    <w:rsid w:val="00615ADA"/>
    <w:rsid w:val="00620B4B"/>
    <w:rsid w:val="00621F11"/>
    <w:rsid w:val="00622BB9"/>
    <w:rsid w:val="006230C1"/>
    <w:rsid w:val="00623B97"/>
    <w:rsid w:val="00625ECE"/>
    <w:rsid w:val="00626243"/>
    <w:rsid w:val="00627AC5"/>
    <w:rsid w:val="00634BDE"/>
    <w:rsid w:val="0063583F"/>
    <w:rsid w:val="006360AF"/>
    <w:rsid w:val="00643819"/>
    <w:rsid w:val="00645D27"/>
    <w:rsid w:val="006620A9"/>
    <w:rsid w:val="00662CC5"/>
    <w:rsid w:val="00663084"/>
    <w:rsid w:val="0066315F"/>
    <w:rsid w:val="00665BB7"/>
    <w:rsid w:val="0067133D"/>
    <w:rsid w:val="0067158A"/>
    <w:rsid w:val="00672419"/>
    <w:rsid w:val="00676BE9"/>
    <w:rsid w:val="00684CBE"/>
    <w:rsid w:val="00685AE9"/>
    <w:rsid w:val="006922F6"/>
    <w:rsid w:val="0069370F"/>
    <w:rsid w:val="006963EF"/>
    <w:rsid w:val="006967E7"/>
    <w:rsid w:val="006970D1"/>
    <w:rsid w:val="006A0C66"/>
    <w:rsid w:val="006A30EB"/>
    <w:rsid w:val="006A3226"/>
    <w:rsid w:val="006B1073"/>
    <w:rsid w:val="006B4F9E"/>
    <w:rsid w:val="006B6532"/>
    <w:rsid w:val="006C1B4B"/>
    <w:rsid w:val="006D03BE"/>
    <w:rsid w:val="006D242C"/>
    <w:rsid w:val="006D3B80"/>
    <w:rsid w:val="006D5EE3"/>
    <w:rsid w:val="006E0994"/>
    <w:rsid w:val="006E53A5"/>
    <w:rsid w:val="006F2ABE"/>
    <w:rsid w:val="006F4D12"/>
    <w:rsid w:val="00702ADC"/>
    <w:rsid w:val="0070372E"/>
    <w:rsid w:val="0071083E"/>
    <w:rsid w:val="00711074"/>
    <w:rsid w:val="0071280D"/>
    <w:rsid w:val="00720E88"/>
    <w:rsid w:val="007213C0"/>
    <w:rsid w:val="00726056"/>
    <w:rsid w:val="0073058C"/>
    <w:rsid w:val="0073081E"/>
    <w:rsid w:val="00734844"/>
    <w:rsid w:val="00735577"/>
    <w:rsid w:val="007409B6"/>
    <w:rsid w:val="00740C27"/>
    <w:rsid w:val="00741237"/>
    <w:rsid w:val="007444F8"/>
    <w:rsid w:val="0074635C"/>
    <w:rsid w:val="00751618"/>
    <w:rsid w:val="00756C8A"/>
    <w:rsid w:val="007645F0"/>
    <w:rsid w:val="0076577E"/>
    <w:rsid w:val="00766E0D"/>
    <w:rsid w:val="00772033"/>
    <w:rsid w:val="0077335F"/>
    <w:rsid w:val="007733FB"/>
    <w:rsid w:val="0077352F"/>
    <w:rsid w:val="007773D3"/>
    <w:rsid w:val="00780E75"/>
    <w:rsid w:val="007833CE"/>
    <w:rsid w:val="007841CF"/>
    <w:rsid w:val="007863FC"/>
    <w:rsid w:val="00786F29"/>
    <w:rsid w:val="00791AE4"/>
    <w:rsid w:val="00797E96"/>
    <w:rsid w:val="007A064C"/>
    <w:rsid w:val="007A20A4"/>
    <w:rsid w:val="007A3C94"/>
    <w:rsid w:val="007A5AFB"/>
    <w:rsid w:val="007A6FEB"/>
    <w:rsid w:val="007B7A3F"/>
    <w:rsid w:val="007C38B3"/>
    <w:rsid w:val="007C3E85"/>
    <w:rsid w:val="007D1EB9"/>
    <w:rsid w:val="007D2617"/>
    <w:rsid w:val="007D2B1B"/>
    <w:rsid w:val="007D7969"/>
    <w:rsid w:val="007E3ABB"/>
    <w:rsid w:val="007E7543"/>
    <w:rsid w:val="007F06D8"/>
    <w:rsid w:val="007F10D2"/>
    <w:rsid w:val="00800DEB"/>
    <w:rsid w:val="008024FE"/>
    <w:rsid w:val="008065A4"/>
    <w:rsid w:val="00811AAE"/>
    <w:rsid w:val="00812BE8"/>
    <w:rsid w:val="00824A70"/>
    <w:rsid w:val="00824AA3"/>
    <w:rsid w:val="008272C3"/>
    <w:rsid w:val="008328A5"/>
    <w:rsid w:val="00834B9D"/>
    <w:rsid w:val="008414F6"/>
    <w:rsid w:val="008418E2"/>
    <w:rsid w:val="0084228B"/>
    <w:rsid w:val="00842AD7"/>
    <w:rsid w:val="00845980"/>
    <w:rsid w:val="00846698"/>
    <w:rsid w:val="008504E5"/>
    <w:rsid w:val="00851A55"/>
    <w:rsid w:val="00855D27"/>
    <w:rsid w:val="008566A1"/>
    <w:rsid w:val="00856F12"/>
    <w:rsid w:val="0086202F"/>
    <w:rsid w:val="0086350A"/>
    <w:rsid w:val="00870F11"/>
    <w:rsid w:val="008710CE"/>
    <w:rsid w:val="008740C8"/>
    <w:rsid w:val="008751B0"/>
    <w:rsid w:val="00876968"/>
    <w:rsid w:val="00876C38"/>
    <w:rsid w:val="0087789F"/>
    <w:rsid w:val="0088449E"/>
    <w:rsid w:val="008844EF"/>
    <w:rsid w:val="008870F1"/>
    <w:rsid w:val="008914A1"/>
    <w:rsid w:val="00895206"/>
    <w:rsid w:val="008963DD"/>
    <w:rsid w:val="008A490F"/>
    <w:rsid w:val="008A6B69"/>
    <w:rsid w:val="008B01A5"/>
    <w:rsid w:val="008B0DCB"/>
    <w:rsid w:val="008B24F2"/>
    <w:rsid w:val="008B4DE8"/>
    <w:rsid w:val="008B74D8"/>
    <w:rsid w:val="008C0678"/>
    <w:rsid w:val="008C1DD8"/>
    <w:rsid w:val="008C2015"/>
    <w:rsid w:val="008C5921"/>
    <w:rsid w:val="008C6406"/>
    <w:rsid w:val="008C756B"/>
    <w:rsid w:val="008D094E"/>
    <w:rsid w:val="008D5E5F"/>
    <w:rsid w:val="008E187F"/>
    <w:rsid w:val="008E3D82"/>
    <w:rsid w:val="008E5DBD"/>
    <w:rsid w:val="008E713C"/>
    <w:rsid w:val="008F5B66"/>
    <w:rsid w:val="00902EA8"/>
    <w:rsid w:val="009043FF"/>
    <w:rsid w:val="00907276"/>
    <w:rsid w:val="00910CDC"/>
    <w:rsid w:val="00912253"/>
    <w:rsid w:val="00912A1E"/>
    <w:rsid w:val="009148A5"/>
    <w:rsid w:val="009172E9"/>
    <w:rsid w:val="00924F57"/>
    <w:rsid w:val="0092620E"/>
    <w:rsid w:val="009303BE"/>
    <w:rsid w:val="00931CED"/>
    <w:rsid w:val="0093254E"/>
    <w:rsid w:val="0093267D"/>
    <w:rsid w:val="00935E17"/>
    <w:rsid w:val="0094750A"/>
    <w:rsid w:val="00950CDA"/>
    <w:rsid w:val="00954893"/>
    <w:rsid w:val="00954AFE"/>
    <w:rsid w:val="009578EB"/>
    <w:rsid w:val="00960709"/>
    <w:rsid w:val="009705FA"/>
    <w:rsid w:val="0097138E"/>
    <w:rsid w:val="009713D5"/>
    <w:rsid w:val="00972DE4"/>
    <w:rsid w:val="00972F0A"/>
    <w:rsid w:val="009731D9"/>
    <w:rsid w:val="00984107"/>
    <w:rsid w:val="00986CC2"/>
    <w:rsid w:val="00991B10"/>
    <w:rsid w:val="00991D91"/>
    <w:rsid w:val="009926CE"/>
    <w:rsid w:val="009950DB"/>
    <w:rsid w:val="00995E6E"/>
    <w:rsid w:val="00997C68"/>
    <w:rsid w:val="009A28DF"/>
    <w:rsid w:val="009A47F6"/>
    <w:rsid w:val="009B0342"/>
    <w:rsid w:val="009B0E5A"/>
    <w:rsid w:val="009B1C23"/>
    <w:rsid w:val="009B29F5"/>
    <w:rsid w:val="009B2E41"/>
    <w:rsid w:val="009B680F"/>
    <w:rsid w:val="009C042C"/>
    <w:rsid w:val="009C6CE0"/>
    <w:rsid w:val="009C78D1"/>
    <w:rsid w:val="009C79E2"/>
    <w:rsid w:val="009D3973"/>
    <w:rsid w:val="009D56E3"/>
    <w:rsid w:val="009D5C17"/>
    <w:rsid w:val="009D6016"/>
    <w:rsid w:val="009E69F6"/>
    <w:rsid w:val="009F4244"/>
    <w:rsid w:val="009F43AF"/>
    <w:rsid w:val="009F55B7"/>
    <w:rsid w:val="009F7430"/>
    <w:rsid w:val="00A029CD"/>
    <w:rsid w:val="00A13AA6"/>
    <w:rsid w:val="00A1677A"/>
    <w:rsid w:val="00A20FF8"/>
    <w:rsid w:val="00A23237"/>
    <w:rsid w:val="00A262CB"/>
    <w:rsid w:val="00A26EE0"/>
    <w:rsid w:val="00A303DD"/>
    <w:rsid w:val="00A32425"/>
    <w:rsid w:val="00A347D9"/>
    <w:rsid w:val="00A36B0E"/>
    <w:rsid w:val="00A36BC7"/>
    <w:rsid w:val="00A60406"/>
    <w:rsid w:val="00A6772E"/>
    <w:rsid w:val="00A716D8"/>
    <w:rsid w:val="00A72BE0"/>
    <w:rsid w:val="00A7329B"/>
    <w:rsid w:val="00A73722"/>
    <w:rsid w:val="00A73AC4"/>
    <w:rsid w:val="00A7510E"/>
    <w:rsid w:val="00A75960"/>
    <w:rsid w:val="00A76BB6"/>
    <w:rsid w:val="00A76D27"/>
    <w:rsid w:val="00A77E07"/>
    <w:rsid w:val="00A82766"/>
    <w:rsid w:val="00A8636F"/>
    <w:rsid w:val="00A9038D"/>
    <w:rsid w:val="00A9249B"/>
    <w:rsid w:val="00A9363B"/>
    <w:rsid w:val="00A94D84"/>
    <w:rsid w:val="00A97572"/>
    <w:rsid w:val="00AA034E"/>
    <w:rsid w:val="00AB062B"/>
    <w:rsid w:val="00AB40B0"/>
    <w:rsid w:val="00AB4905"/>
    <w:rsid w:val="00AB577D"/>
    <w:rsid w:val="00AB6FBB"/>
    <w:rsid w:val="00AB7A58"/>
    <w:rsid w:val="00AB7A99"/>
    <w:rsid w:val="00AC3F11"/>
    <w:rsid w:val="00AC44F2"/>
    <w:rsid w:val="00AC45D9"/>
    <w:rsid w:val="00AC6F01"/>
    <w:rsid w:val="00AD141A"/>
    <w:rsid w:val="00AD2D48"/>
    <w:rsid w:val="00AD3FA5"/>
    <w:rsid w:val="00AE2786"/>
    <w:rsid w:val="00AE44ED"/>
    <w:rsid w:val="00AF0478"/>
    <w:rsid w:val="00AF09BD"/>
    <w:rsid w:val="00AF38C7"/>
    <w:rsid w:val="00AF4927"/>
    <w:rsid w:val="00AF517D"/>
    <w:rsid w:val="00AF6716"/>
    <w:rsid w:val="00B00271"/>
    <w:rsid w:val="00B02AC1"/>
    <w:rsid w:val="00B02BBF"/>
    <w:rsid w:val="00B038F5"/>
    <w:rsid w:val="00B112CA"/>
    <w:rsid w:val="00B11A8C"/>
    <w:rsid w:val="00B13DEF"/>
    <w:rsid w:val="00B21AC5"/>
    <w:rsid w:val="00B21E79"/>
    <w:rsid w:val="00B26F7B"/>
    <w:rsid w:val="00B27A0A"/>
    <w:rsid w:val="00B35222"/>
    <w:rsid w:val="00B36064"/>
    <w:rsid w:val="00B43091"/>
    <w:rsid w:val="00B45804"/>
    <w:rsid w:val="00B47991"/>
    <w:rsid w:val="00B50C0B"/>
    <w:rsid w:val="00B523B3"/>
    <w:rsid w:val="00B54A36"/>
    <w:rsid w:val="00B55813"/>
    <w:rsid w:val="00B63ADC"/>
    <w:rsid w:val="00B66D21"/>
    <w:rsid w:val="00B66DB5"/>
    <w:rsid w:val="00B67163"/>
    <w:rsid w:val="00B718D2"/>
    <w:rsid w:val="00B72776"/>
    <w:rsid w:val="00B76DDD"/>
    <w:rsid w:val="00B81248"/>
    <w:rsid w:val="00B82028"/>
    <w:rsid w:val="00B858FC"/>
    <w:rsid w:val="00B86399"/>
    <w:rsid w:val="00B86F5A"/>
    <w:rsid w:val="00B90FCD"/>
    <w:rsid w:val="00B92550"/>
    <w:rsid w:val="00B9322A"/>
    <w:rsid w:val="00B947BC"/>
    <w:rsid w:val="00B956E3"/>
    <w:rsid w:val="00B95F68"/>
    <w:rsid w:val="00B96923"/>
    <w:rsid w:val="00BA0999"/>
    <w:rsid w:val="00BA20F4"/>
    <w:rsid w:val="00BA4408"/>
    <w:rsid w:val="00BA47B9"/>
    <w:rsid w:val="00BA6542"/>
    <w:rsid w:val="00BA689A"/>
    <w:rsid w:val="00BB005C"/>
    <w:rsid w:val="00BB0270"/>
    <w:rsid w:val="00BB42FD"/>
    <w:rsid w:val="00BB4C6F"/>
    <w:rsid w:val="00BC4165"/>
    <w:rsid w:val="00BC5CB1"/>
    <w:rsid w:val="00BC75C7"/>
    <w:rsid w:val="00BC7B81"/>
    <w:rsid w:val="00BD7E6A"/>
    <w:rsid w:val="00BE0C0D"/>
    <w:rsid w:val="00BE2188"/>
    <w:rsid w:val="00BE2499"/>
    <w:rsid w:val="00BF33C6"/>
    <w:rsid w:val="00C03DF0"/>
    <w:rsid w:val="00C10EE4"/>
    <w:rsid w:val="00C1130F"/>
    <w:rsid w:val="00C145E6"/>
    <w:rsid w:val="00C167D2"/>
    <w:rsid w:val="00C224A5"/>
    <w:rsid w:val="00C278BA"/>
    <w:rsid w:val="00C300AB"/>
    <w:rsid w:val="00C30214"/>
    <w:rsid w:val="00C343BA"/>
    <w:rsid w:val="00C345E5"/>
    <w:rsid w:val="00C403FB"/>
    <w:rsid w:val="00C4565E"/>
    <w:rsid w:val="00C51956"/>
    <w:rsid w:val="00C52909"/>
    <w:rsid w:val="00C628F6"/>
    <w:rsid w:val="00C661E2"/>
    <w:rsid w:val="00C66724"/>
    <w:rsid w:val="00C77566"/>
    <w:rsid w:val="00C775CF"/>
    <w:rsid w:val="00C826E0"/>
    <w:rsid w:val="00C82CD4"/>
    <w:rsid w:val="00C8417F"/>
    <w:rsid w:val="00C85847"/>
    <w:rsid w:val="00C91D03"/>
    <w:rsid w:val="00C966A6"/>
    <w:rsid w:val="00C967CC"/>
    <w:rsid w:val="00C96EF6"/>
    <w:rsid w:val="00C9761E"/>
    <w:rsid w:val="00CA0E73"/>
    <w:rsid w:val="00CA1AC6"/>
    <w:rsid w:val="00CA5429"/>
    <w:rsid w:val="00CB1420"/>
    <w:rsid w:val="00CB1E39"/>
    <w:rsid w:val="00CB213C"/>
    <w:rsid w:val="00CB6E3C"/>
    <w:rsid w:val="00CC02BB"/>
    <w:rsid w:val="00CC1711"/>
    <w:rsid w:val="00CC3871"/>
    <w:rsid w:val="00CC3ABA"/>
    <w:rsid w:val="00CD2196"/>
    <w:rsid w:val="00CD4A54"/>
    <w:rsid w:val="00CD58F4"/>
    <w:rsid w:val="00CD5F96"/>
    <w:rsid w:val="00CD641F"/>
    <w:rsid w:val="00CE1B20"/>
    <w:rsid w:val="00CE44C9"/>
    <w:rsid w:val="00CE4900"/>
    <w:rsid w:val="00CE5442"/>
    <w:rsid w:val="00CE690C"/>
    <w:rsid w:val="00CE6AA2"/>
    <w:rsid w:val="00CF1A85"/>
    <w:rsid w:val="00CF1C12"/>
    <w:rsid w:val="00CF4C0D"/>
    <w:rsid w:val="00D00C05"/>
    <w:rsid w:val="00D02DCA"/>
    <w:rsid w:val="00D05155"/>
    <w:rsid w:val="00D065F6"/>
    <w:rsid w:val="00D07E5A"/>
    <w:rsid w:val="00D101EA"/>
    <w:rsid w:val="00D133B9"/>
    <w:rsid w:val="00D16A96"/>
    <w:rsid w:val="00D22B22"/>
    <w:rsid w:val="00D27FA6"/>
    <w:rsid w:val="00D33263"/>
    <w:rsid w:val="00D33E21"/>
    <w:rsid w:val="00D36C84"/>
    <w:rsid w:val="00D47B2C"/>
    <w:rsid w:val="00D47DF5"/>
    <w:rsid w:val="00D50B53"/>
    <w:rsid w:val="00D53779"/>
    <w:rsid w:val="00D54C98"/>
    <w:rsid w:val="00D61440"/>
    <w:rsid w:val="00D62D9F"/>
    <w:rsid w:val="00D70718"/>
    <w:rsid w:val="00D71B38"/>
    <w:rsid w:val="00D71D63"/>
    <w:rsid w:val="00D73C8B"/>
    <w:rsid w:val="00D809C7"/>
    <w:rsid w:val="00D81AAD"/>
    <w:rsid w:val="00D828F5"/>
    <w:rsid w:val="00D861B2"/>
    <w:rsid w:val="00D91AF8"/>
    <w:rsid w:val="00D93078"/>
    <w:rsid w:val="00D96FE1"/>
    <w:rsid w:val="00D97204"/>
    <w:rsid w:val="00DA04D1"/>
    <w:rsid w:val="00DA0BA4"/>
    <w:rsid w:val="00DA0E4E"/>
    <w:rsid w:val="00DA242E"/>
    <w:rsid w:val="00DA33FA"/>
    <w:rsid w:val="00DB2B0B"/>
    <w:rsid w:val="00DB4B49"/>
    <w:rsid w:val="00DB52E7"/>
    <w:rsid w:val="00DB79F1"/>
    <w:rsid w:val="00DC18AF"/>
    <w:rsid w:val="00DC1F97"/>
    <w:rsid w:val="00DD04F4"/>
    <w:rsid w:val="00DD06D4"/>
    <w:rsid w:val="00DD3CFB"/>
    <w:rsid w:val="00DE4D14"/>
    <w:rsid w:val="00DF0FCF"/>
    <w:rsid w:val="00DF34AD"/>
    <w:rsid w:val="00DF7797"/>
    <w:rsid w:val="00E0046A"/>
    <w:rsid w:val="00E005EF"/>
    <w:rsid w:val="00E03801"/>
    <w:rsid w:val="00E05FDB"/>
    <w:rsid w:val="00E06432"/>
    <w:rsid w:val="00E11470"/>
    <w:rsid w:val="00E14511"/>
    <w:rsid w:val="00E15C8B"/>
    <w:rsid w:val="00E20913"/>
    <w:rsid w:val="00E213A3"/>
    <w:rsid w:val="00E2249B"/>
    <w:rsid w:val="00E23C72"/>
    <w:rsid w:val="00E2634E"/>
    <w:rsid w:val="00E26599"/>
    <w:rsid w:val="00E2734C"/>
    <w:rsid w:val="00E4113C"/>
    <w:rsid w:val="00E42C24"/>
    <w:rsid w:val="00E43DEE"/>
    <w:rsid w:val="00E45123"/>
    <w:rsid w:val="00E466B1"/>
    <w:rsid w:val="00E47B3D"/>
    <w:rsid w:val="00E5481F"/>
    <w:rsid w:val="00E64105"/>
    <w:rsid w:val="00E728BA"/>
    <w:rsid w:val="00E736DB"/>
    <w:rsid w:val="00E766D6"/>
    <w:rsid w:val="00E76E61"/>
    <w:rsid w:val="00E777AD"/>
    <w:rsid w:val="00E84D39"/>
    <w:rsid w:val="00E860AE"/>
    <w:rsid w:val="00E86EA5"/>
    <w:rsid w:val="00E90EBF"/>
    <w:rsid w:val="00E95BD8"/>
    <w:rsid w:val="00EA4560"/>
    <w:rsid w:val="00EA600B"/>
    <w:rsid w:val="00EC18AD"/>
    <w:rsid w:val="00EC3D1A"/>
    <w:rsid w:val="00EC5832"/>
    <w:rsid w:val="00ED0542"/>
    <w:rsid w:val="00ED22B8"/>
    <w:rsid w:val="00ED34DE"/>
    <w:rsid w:val="00ED384B"/>
    <w:rsid w:val="00ED4D7E"/>
    <w:rsid w:val="00ED79EE"/>
    <w:rsid w:val="00EE0414"/>
    <w:rsid w:val="00EE2817"/>
    <w:rsid w:val="00EE2BE2"/>
    <w:rsid w:val="00EE4B8E"/>
    <w:rsid w:val="00EE6583"/>
    <w:rsid w:val="00EF4AAF"/>
    <w:rsid w:val="00F0065B"/>
    <w:rsid w:val="00F0163E"/>
    <w:rsid w:val="00F02C66"/>
    <w:rsid w:val="00F04218"/>
    <w:rsid w:val="00F04755"/>
    <w:rsid w:val="00F10237"/>
    <w:rsid w:val="00F1418C"/>
    <w:rsid w:val="00F16784"/>
    <w:rsid w:val="00F2157E"/>
    <w:rsid w:val="00F21F18"/>
    <w:rsid w:val="00F22404"/>
    <w:rsid w:val="00F24D68"/>
    <w:rsid w:val="00F3166A"/>
    <w:rsid w:val="00F3492A"/>
    <w:rsid w:val="00F349F5"/>
    <w:rsid w:val="00F36E88"/>
    <w:rsid w:val="00F40A55"/>
    <w:rsid w:val="00F418D7"/>
    <w:rsid w:val="00F428DE"/>
    <w:rsid w:val="00F46599"/>
    <w:rsid w:val="00F46F8A"/>
    <w:rsid w:val="00F50183"/>
    <w:rsid w:val="00F5094E"/>
    <w:rsid w:val="00F56C54"/>
    <w:rsid w:val="00F617F3"/>
    <w:rsid w:val="00F62167"/>
    <w:rsid w:val="00F65D1A"/>
    <w:rsid w:val="00F65FA3"/>
    <w:rsid w:val="00F66B66"/>
    <w:rsid w:val="00F73B07"/>
    <w:rsid w:val="00F75AAF"/>
    <w:rsid w:val="00F81254"/>
    <w:rsid w:val="00F83DB2"/>
    <w:rsid w:val="00F84C71"/>
    <w:rsid w:val="00F906B4"/>
    <w:rsid w:val="00F91298"/>
    <w:rsid w:val="00F965FB"/>
    <w:rsid w:val="00FA0904"/>
    <w:rsid w:val="00FA0F5B"/>
    <w:rsid w:val="00FA14FE"/>
    <w:rsid w:val="00FA219A"/>
    <w:rsid w:val="00FA60FA"/>
    <w:rsid w:val="00FA6363"/>
    <w:rsid w:val="00FB0FF4"/>
    <w:rsid w:val="00FB1201"/>
    <w:rsid w:val="00FB25AC"/>
    <w:rsid w:val="00FB35B2"/>
    <w:rsid w:val="00FC20EF"/>
    <w:rsid w:val="00FC27D7"/>
    <w:rsid w:val="00FC441E"/>
    <w:rsid w:val="00FC4B97"/>
    <w:rsid w:val="00FC5443"/>
    <w:rsid w:val="00FC589E"/>
    <w:rsid w:val="00FC6213"/>
    <w:rsid w:val="00FD1B3D"/>
    <w:rsid w:val="00FD279C"/>
    <w:rsid w:val="00FD4359"/>
    <w:rsid w:val="00FE418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ABA"/>
    <w:rPr>
      <w:sz w:val="24"/>
      <w:szCs w:val="24"/>
    </w:rPr>
  </w:style>
  <w:style w:type="paragraph" w:styleId="Ttulo1">
    <w:name w:val="heading 1"/>
    <w:basedOn w:val="Normal"/>
    <w:next w:val="Normal"/>
    <w:link w:val="Ttulo1Car"/>
    <w:qFormat/>
    <w:rsid w:val="001D4506"/>
    <w:pPr>
      <w:keepNext/>
      <w:spacing w:line="360" w:lineRule="auto"/>
      <w:jc w:val="both"/>
      <w:outlineLvl w:val="0"/>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3D38DB"/>
    <w:rPr>
      <w:sz w:val="16"/>
      <w:szCs w:val="16"/>
    </w:rPr>
  </w:style>
  <w:style w:type="paragraph" w:styleId="Textocomentario">
    <w:name w:val="annotation text"/>
    <w:basedOn w:val="Normal"/>
    <w:semiHidden/>
    <w:rsid w:val="003D38DB"/>
    <w:rPr>
      <w:sz w:val="20"/>
      <w:szCs w:val="20"/>
    </w:rPr>
  </w:style>
  <w:style w:type="paragraph" w:styleId="Asuntodelcomentario">
    <w:name w:val="annotation subject"/>
    <w:basedOn w:val="Textocomentario"/>
    <w:next w:val="Textocomentario"/>
    <w:semiHidden/>
    <w:rsid w:val="003D38DB"/>
    <w:rPr>
      <w:b/>
      <w:bCs/>
    </w:rPr>
  </w:style>
  <w:style w:type="paragraph" w:styleId="Textodeglobo">
    <w:name w:val="Balloon Text"/>
    <w:basedOn w:val="Normal"/>
    <w:semiHidden/>
    <w:rsid w:val="003D38DB"/>
    <w:rPr>
      <w:rFonts w:ascii="Tahoma" w:hAnsi="Tahoma" w:cs="Tahoma"/>
      <w:sz w:val="16"/>
      <w:szCs w:val="16"/>
    </w:rPr>
  </w:style>
  <w:style w:type="character" w:customStyle="1" w:styleId="Ttulo1Car">
    <w:name w:val="Título 1 Car"/>
    <w:link w:val="Ttulo1"/>
    <w:locked/>
    <w:rsid w:val="001D4506"/>
    <w:rPr>
      <w:rFonts w:ascii="Arial" w:hAnsi="Arial" w:cs="Arial"/>
      <w:b/>
      <w:sz w:val="24"/>
      <w:szCs w:val="24"/>
      <w:lang w:val="es-ES" w:eastAsia="es-ES" w:bidi="ar-SA"/>
    </w:rPr>
  </w:style>
  <w:style w:type="character" w:customStyle="1" w:styleId="TextoindependienteCar">
    <w:name w:val="Texto independiente Car"/>
    <w:link w:val="Textoindependiente"/>
    <w:locked/>
    <w:rsid w:val="001D4506"/>
    <w:rPr>
      <w:rFonts w:ascii="Arial" w:hAnsi="Arial"/>
      <w:color w:val="008000"/>
      <w:sz w:val="24"/>
      <w:szCs w:val="24"/>
      <w:lang w:val="es-ES" w:eastAsia="es-ES" w:bidi="ar-SA"/>
    </w:rPr>
  </w:style>
  <w:style w:type="paragraph" w:styleId="Textoindependiente">
    <w:name w:val="Body Text"/>
    <w:basedOn w:val="Normal"/>
    <w:link w:val="TextoindependienteCar"/>
    <w:rsid w:val="001D4506"/>
    <w:pPr>
      <w:spacing w:line="360" w:lineRule="auto"/>
      <w:jc w:val="both"/>
    </w:pPr>
    <w:rPr>
      <w:rFonts w:ascii="Arial" w:hAnsi="Arial"/>
      <w:color w:val="008000"/>
    </w:rPr>
  </w:style>
  <w:style w:type="character" w:styleId="Hipervnculo">
    <w:name w:val="Hyperlink"/>
    <w:semiHidden/>
    <w:rsid w:val="00ED384B"/>
    <w:rPr>
      <w:rFonts w:cs="Times New Roman"/>
      <w:color w:val="0000FF"/>
      <w:u w:val="single"/>
    </w:rPr>
  </w:style>
  <w:style w:type="table" w:styleId="Tablaconcuadrcula">
    <w:name w:val="Table Grid"/>
    <w:basedOn w:val="Tablanormal"/>
    <w:rsid w:val="00C345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bsica1">
    <w:name w:val="Table Simple 1"/>
    <w:basedOn w:val="Tablanormal"/>
    <w:rsid w:val="00C345E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Encabezado">
    <w:name w:val="header"/>
    <w:basedOn w:val="Normal"/>
    <w:link w:val="EncabezadoCar"/>
    <w:rsid w:val="00B112CA"/>
    <w:pPr>
      <w:tabs>
        <w:tab w:val="center" w:pos="4252"/>
        <w:tab w:val="right" w:pos="8504"/>
      </w:tabs>
    </w:pPr>
  </w:style>
  <w:style w:type="character" w:customStyle="1" w:styleId="EncabezadoCar">
    <w:name w:val="Encabezado Car"/>
    <w:basedOn w:val="Fuentedeprrafopredeter"/>
    <w:link w:val="Encabezado"/>
    <w:rsid w:val="00B112CA"/>
    <w:rPr>
      <w:sz w:val="24"/>
      <w:szCs w:val="24"/>
    </w:rPr>
  </w:style>
  <w:style w:type="paragraph" w:styleId="Piedepgina">
    <w:name w:val="footer"/>
    <w:basedOn w:val="Normal"/>
    <w:link w:val="PiedepginaCar"/>
    <w:uiPriority w:val="99"/>
    <w:rsid w:val="00B112CA"/>
    <w:pPr>
      <w:tabs>
        <w:tab w:val="center" w:pos="4252"/>
        <w:tab w:val="right" w:pos="8504"/>
      </w:tabs>
    </w:pPr>
  </w:style>
  <w:style w:type="character" w:customStyle="1" w:styleId="PiedepginaCar">
    <w:name w:val="Pie de página Car"/>
    <w:basedOn w:val="Fuentedeprrafopredeter"/>
    <w:link w:val="Piedepgina"/>
    <w:uiPriority w:val="99"/>
    <w:rsid w:val="00B112CA"/>
    <w:rPr>
      <w:sz w:val="24"/>
      <w:szCs w:val="24"/>
    </w:rPr>
  </w:style>
  <w:style w:type="character" w:styleId="Textoennegrita">
    <w:name w:val="Strong"/>
    <w:basedOn w:val="Fuentedeprrafopredeter"/>
    <w:uiPriority w:val="22"/>
    <w:qFormat/>
    <w:rsid w:val="00F1418C"/>
    <w:rPr>
      <w:b/>
      <w:bCs/>
    </w:rPr>
  </w:style>
  <w:style w:type="character" w:customStyle="1" w:styleId="longtext">
    <w:name w:val="long_text"/>
    <w:basedOn w:val="Fuentedeprrafopredeter"/>
    <w:rsid w:val="00F81254"/>
  </w:style>
  <w:style w:type="character" w:customStyle="1" w:styleId="hps">
    <w:name w:val="hps"/>
    <w:basedOn w:val="Fuentedeprrafopredeter"/>
    <w:rsid w:val="00F81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ABA"/>
    <w:rPr>
      <w:sz w:val="24"/>
      <w:szCs w:val="24"/>
    </w:rPr>
  </w:style>
  <w:style w:type="paragraph" w:styleId="Ttulo1">
    <w:name w:val="heading 1"/>
    <w:basedOn w:val="Normal"/>
    <w:next w:val="Normal"/>
    <w:link w:val="Ttulo1Car"/>
    <w:qFormat/>
    <w:rsid w:val="001D4506"/>
    <w:pPr>
      <w:keepNext/>
      <w:spacing w:line="360" w:lineRule="auto"/>
      <w:jc w:val="both"/>
      <w:outlineLvl w:val="0"/>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3D38DB"/>
    <w:rPr>
      <w:sz w:val="16"/>
      <w:szCs w:val="16"/>
    </w:rPr>
  </w:style>
  <w:style w:type="paragraph" w:styleId="Textocomentario">
    <w:name w:val="annotation text"/>
    <w:basedOn w:val="Normal"/>
    <w:semiHidden/>
    <w:rsid w:val="003D38DB"/>
    <w:rPr>
      <w:sz w:val="20"/>
      <w:szCs w:val="20"/>
    </w:rPr>
  </w:style>
  <w:style w:type="paragraph" w:styleId="Asuntodelcomentario">
    <w:name w:val="annotation subject"/>
    <w:basedOn w:val="Textocomentario"/>
    <w:next w:val="Textocomentario"/>
    <w:semiHidden/>
    <w:rsid w:val="003D38DB"/>
    <w:rPr>
      <w:b/>
      <w:bCs/>
    </w:rPr>
  </w:style>
  <w:style w:type="paragraph" w:styleId="Textodeglobo">
    <w:name w:val="Balloon Text"/>
    <w:basedOn w:val="Normal"/>
    <w:semiHidden/>
    <w:rsid w:val="003D38DB"/>
    <w:rPr>
      <w:rFonts w:ascii="Tahoma" w:hAnsi="Tahoma" w:cs="Tahoma"/>
      <w:sz w:val="16"/>
      <w:szCs w:val="16"/>
    </w:rPr>
  </w:style>
  <w:style w:type="character" w:customStyle="1" w:styleId="Ttulo1Car">
    <w:name w:val="Título 1 Car"/>
    <w:link w:val="Ttulo1"/>
    <w:locked/>
    <w:rsid w:val="001D4506"/>
    <w:rPr>
      <w:rFonts w:ascii="Arial" w:hAnsi="Arial" w:cs="Arial"/>
      <w:b/>
      <w:sz w:val="24"/>
      <w:szCs w:val="24"/>
      <w:lang w:val="es-ES" w:eastAsia="es-ES" w:bidi="ar-SA"/>
    </w:rPr>
  </w:style>
  <w:style w:type="character" w:customStyle="1" w:styleId="TextoindependienteCar">
    <w:name w:val="Texto independiente Car"/>
    <w:link w:val="Textoindependiente"/>
    <w:locked/>
    <w:rsid w:val="001D4506"/>
    <w:rPr>
      <w:rFonts w:ascii="Arial" w:hAnsi="Arial"/>
      <w:color w:val="008000"/>
      <w:sz w:val="24"/>
      <w:szCs w:val="24"/>
      <w:lang w:val="es-ES" w:eastAsia="es-ES" w:bidi="ar-SA"/>
    </w:rPr>
  </w:style>
  <w:style w:type="paragraph" w:styleId="Textoindependiente">
    <w:name w:val="Body Text"/>
    <w:basedOn w:val="Normal"/>
    <w:link w:val="TextoindependienteCar"/>
    <w:rsid w:val="001D4506"/>
    <w:pPr>
      <w:spacing w:line="360" w:lineRule="auto"/>
      <w:jc w:val="both"/>
    </w:pPr>
    <w:rPr>
      <w:rFonts w:ascii="Arial" w:hAnsi="Arial"/>
      <w:color w:val="008000"/>
    </w:rPr>
  </w:style>
  <w:style w:type="character" w:styleId="Hipervnculo">
    <w:name w:val="Hyperlink"/>
    <w:semiHidden/>
    <w:rsid w:val="00ED384B"/>
    <w:rPr>
      <w:rFonts w:cs="Times New Roman"/>
      <w:color w:val="0000FF"/>
      <w:u w:val="single"/>
    </w:rPr>
  </w:style>
  <w:style w:type="table" w:styleId="Tablaconcuadrcula">
    <w:name w:val="Table Grid"/>
    <w:basedOn w:val="Tablanormal"/>
    <w:rsid w:val="00C345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bsica1">
    <w:name w:val="Table Simple 1"/>
    <w:basedOn w:val="Tablanormal"/>
    <w:rsid w:val="00C345E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Encabezado">
    <w:name w:val="header"/>
    <w:basedOn w:val="Normal"/>
    <w:link w:val="EncabezadoCar"/>
    <w:rsid w:val="00B112CA"/>
    <w:pPr>
      <w:tabs>
        <w:tab w:val="center" w:pos="4252"/>
        <w:tab w:val="right" w:pos="8504"/>
      </w:tabs>
    </w:pPr>
  </w:style>
  <w:style w:type="character" w:customStyle="1" w:styleId="EncabezadoCar">
    <w:name w:val="Encabezado Car"/>
    <w:basedOn w:val="Fuentedeprrafopredeter"/>
    <w:link w:val="Encabezado"/>
    <w:rsid w:val="00B112CA"/>
    <w:rPr>
      <w:sz w:val="24"/>
      <w:szCs w:val="24"/>
    </w:rPr>
  </w:style>
  <w:style w:type="paragraph" w:styleId="Piedepgina">
    <w:name w:val="footer"/>
    <w:basedOn w:val="Normal"/>
    <w:link w:val="PiedepginaCar"/>
    <w:uiPriority w:val="99"/>
    <w:rsid w:val="00B112CA"/>
    <w:pPr>
      <w:tabs>
        <w:tab w:val="center" w:pos="4252"/>
        <w:tab w:val="right" w:pos="8504"/>
      </w:tabs>
    </w:pPr>
  </w:style>
  <w:style w:type="character" w:customStyle="1" w:styleId="PiedepginaCar">
    <w:name w:val="Pie de página Car"/>
    <w:basedOn w:val="Fuentedeprrafopredeter"/>
    <w:link w:val="Piedepgina"/>
    <w:uiPriority w:val="99"/>
    <w:rsid w:val="00B112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9267">
      <w:bodyDiv w:val="1"/>
      <w:marLeft w:val="0"/>
      <w:marRight w:val="0"/>
      <w:marTop w:val="0"/>
      <w:marBottom w:val="0"/>
      <w:divBdr>
        <w:top w:val="none" w:sz="0" w:space="0" w:color="auto"/>
        <w:left w:val="none" w:sz="0" w:space="0" w:color="auto"/>
        <w:bottom w:val="none" w:sz="0" w:space="0" w:color="auto"/>
        <w:right w:val="none" w:sz="0" w:space="0" w:color="auto"/>
      </w:divBdr>
    </w:div>
    <w:div w:id="214857807">
      <w:bodyDiv w:val="1"/>
      <w:marLeft w:val="0"/>
      <w:marRight w:val="0"/>
      <w:marTop w:val="0"/>
      <w:marBottom w:val="0"/>
      <w:divBdr>
        <w:top w:val="none" w:sz="0" w:space="0" w:color="auto"/>
        <w:left w:val="none" w:sz="0" w:space="0" w:color="auto"/>
        <w:bottom w:val="none" w:sz="0" w:space="0" w:color="auto"/>
        <w:right w:val="none" w:sz="0" w:space="0" w:color="auto"/>
      </w:divBdr>
    </w:div>
    <w:div w:id="575675336">
      <w:bodyDiv w:val="1"/>
      <w:marLeft w:val="0"/>
      <w:marRight w:val="0"/>
      <w:marTop w:val="0"/>
      <w:marBottom w:val="0"/>
      <w:divBdr>
        <w:top w:val="none" w:sz="0" w:space="0" w:color="auto"/>
        <w:left w:val="none" w:sz="0" w:space="0" w:color="auto"/>
        <w:bottom w:val="none" w:sz="0" w:space="0" w:color="auto"/>
        <w:right w:val="none" w:sz="0" w:space="0" w:color="auto"/>
      </w:divBdr>
    </w:div>
    <w:div w:id="594288489">
      <w:bodyDiv w:val="1"/>
      <w:marLeft w:val="0"/>
      <w:marRight w:val="0"/>
      <w:marTop w:val="0"/>
      <w:marBottom w:val="0"/>
      <w:divBdr>
        <w:top w:val="none" w:sz="0" w:space="0" w:color="auto"/>
        <w:left w:val="none" w:sz="0" w:space="0" w:color="auto"/>
        <w:bottom w:val="none" w:sz="0" w:space="0" w:color="auto"/>
        <w:right w:val="none" w:sz="0" w:space="0" w:color="auto"/>
      </w:divBdr>
    </w:div>
    <w:div w:id="949748750">
      <w:bodyDiv w:val="1"/>
      <w:marLeft w:val="0"/>
      <w:marRight w:val="0"/>
      <w:marTop w:val="0"/>
      <w:marBottom w:val="0"/>
      <w:divBdr>
        <w:top w:val="none" w:sz="0" w:space="0" w:color="auto"/>
        <w:left w:val="none" w:sz="0" w:space="0" w:color="auto"/>
        <w:bottom w:val="none" w:sz="0" w:space="0" w:color="auto"/>
        <w:right w:val="none" w:sz="0" w:space="0" w:color="auto"/>
      </w:divBdr>
    </w:div>
    <w:div w:id="1713967411">
      <w:bodyDiv w:val="1"/>
      <w:marLeft w:val="0"/>
      <w:marRight w:val="0"/>
      <w:marTop w:val="0"/>
      <w:marBottom w:val="0"/>
      <w:divBdr>
        <w:top w:val="none" w:sz="0" w:space="0" w:color="auto"/>
        <w:left w:val="none" w:sz="0" w:space="0" w:color="auto"/>
        <w:bottom w:val="none" w:sz="0" w:space="0" w:color="auto"/>
        <w:right w:val="none" w:sz="0" w:space="0" w:color="auto"/>
      </w:divBdr>
      <w:divsChild>
        <w:div w:id="604576399">
          <w:marLeft w:val="0"/>
          <w:marRight w:val="0"/>
          <w:marTop w:val="0"/>
          <w:marBottom w:val="0"/>
          <w:divBdr>
            <w:top w:val="none" w:sz="0" w:space="0" w:color="auto"/>
            <w:left w:val="none" w:sz="0" w:space="0" w:color="auto"/>
            <w:bottom w:val="none" w:sz="0" w:space="0" w:color="auto"/>
            <w:right w:val="none" w:sz="0" w:space="0" w:color="auto"/>
          </w:divBdr>
          <w:divsChild>
            <w:div w:id="119223771">
              <w:marLeft w:val="0"/>
              <w:marRight w:val="0"/>
              <w:marTop w:val="0"/>
              <w:marBottom w:val="0"/>
              <w:divBdr>
                <w:top w:val="none" w:sz="0" w:space="0" w:color="auto"/>
                <w:left w:val="none" w:sz="0" w:space="0" w:color="auto"/>
                <w:bottom w:val="none" w:sz="0" w:space="0" w:color="auto"/>
                <w:right w:val="none" w:sz="0" w:space="0" w:color="auto"/>
              </w:divBdr>
              <w:divsChild>
                <w:div w:id="1850412019">
                  <w:marLeft w:val="0"/>
                  <w:marRight w:val="0"/>
                  <w:marTop w:val="0"/>
                  <w:marBottom w:val="0"/>
                  <w:divBdr>
                    <w:top w:val="none" w:sz="0" w:space="0" w:color="auto"/>
                    <w:left w:val="none" w:sz="0" w:space="0" w:color="auto"/>
                    <w:bottom w:val="none" w:sz="0" w:space="0" w:color="auto"/>
                    <w:right w:val="none" w:sz="0" w:space="0" w:color="auto"/>
                  </w:divBdr>
                  <w:divsChild>
                    <w:div w:id="1740909033">
                      <w:marLeft w:val="0"/>
                      <w:marRight w:val="0"/>
                      <w:marTop w:val="0"/>
                      <w:marBottom w:val="0"/>
                      <w:divBdr>
                        <w:top w:val="none" w:sz="0" w:space="0" w:color="auto"/>
                        <w:left w:val="none" w:sz="0" w:space="0" w:color="auto"/>
                        <w:bottom w:val="none" w:sz="0" w:space="0" w:color="auto"/>
                        <w:right w:val="none" w:sz="0" w:space="0" w:color="auto"/>
                      </w:divBdr>
                      <w:divsChild>
                        <w:div w:id="2003925837">
                          <w:marLeft w:val="0"/>
                          <w:marRight w:val="0"/>
                          <w:marTop w:val="0"/>
                          <w:marBottom w:val="0"/>
                          <w:divBdr>
                            <w:top w:val="none" w:sz="0" w:space="0" w:color="auto"/>
                            <w:left w:val="none" w:sz="0" w:space="0" w:color="auto"/>
                            <w:bottom w:val="none" w:sz="0" w:space="0" w:color="auto"/>
                            <w:right w:val="none" w:sz="0" w:space="0" w:color="auto"/>
                          </w:divBdr>
                          <w:divsChild>
                            <w:div w:id="1554921189">
                              <w:marLeft w:val="0"/>
                              <w:marRight w:val="0"/>
                              <w:marTop w:val="0"/>
                              <w:marBottom w:val="0"/>
                              <w:divBdr>
                                <w:top w:val="none" w:sz="0" w:space="0" w:color="auto"/>
                                <w:left w:val="none" w:sz="0" w:space="0" w:color="auto"/>
                                <w:bottom w:val="none" w:sz="0" w:space="0" w:color="auto"/>
                                <w:right w:val="none" w:sz="0" w:space="0" w:color="auto"/>
                              </w:divBdr>
                              <w:divsChild>
                                <w:div w:id="1243296680">
                                  <w:marLeft w:val="0"/>
                                  <w:marRight w:val="0"/>
                                  <w:marTop w:val="0"/>
                                  <w:marBottom w:val="0"/>
                                  <w:divBdr>
                                    <w:top w:val="none" w:sz="0" w:space="0" w:color="auto"/>
                                    <w:left w:val="none" w:sz="0" w:space="0" w:color="auto"/>
                                    <w:bottom w:val="none" w:sz="0" w:space="0" w:color="auto"/>
                                    <w:right w:val="none" w:sz="0" w:space="0" w:color="auto"/>
                                  </w:divBdr>
                                  <w:divsChild>
                                    <w:div w:id="1117025513">
                                      <w:marLeft w:val="0"/>
                                      <w:marRight w:val="0"/>
                                      <w:marTop w:val="0"/>
                                      <w:marBottom w:val="0"/>
                                      <w:divBdr>
                                        <w:top w:val="none" w:sz="0" w:space="0" w:color="auto"/>
                                        <w:left w:val="none" w:sz="0" w:space="0" w:color="auto"/>
                                        <w:bottom w:val="none" w:sz="0" w:space="0" w:color="auto"/>
                                        <w:right w:val="none" w:sz="0" w:space="0" w:color="auto"/>
                                      </w:divBdr>
                                      <w:divsChild>
                                        <w:div w:id="67772513">
                                          <w:marLeft w:val="0"/>
                                          <w:marRight w:val="0"/>
                                          <w:marTop w:val="0"/>
                                          <w:marBottom w:val="0"/>
                                          <w:divBdr>
                                            <w:top w:val="none" w:sz="0" w:space="0" w:color="auto"/>
                                            <w:left w:val="none" w:sz="0" w:space="0" w:color="auto"/>
                                            <w:bottom w:val="none" w:sz="0" w:space="0" w:color="auto"/>
                                            <w:right w:val="none" w:sz="0" w:space="0" w:color="auto"/>
                                          </w:divBdr>
                                          <w:divsChild>
                                            <w:div w:id="558514577">
                                              <w:marLeft w:val="0"/>
                                              <w:marRight w:val="0"/>
                                              <w:marTop w:val="0"/>
                                              <w:marBottom w:val="0"/>
                                              <w:divBdr>
                                                <w:top w:val="none" w:sz="0" w:space="0" w:color="auto"/>
                                                <w:left w:val="none" w:sz="0" w:space="0" w:color="auto"/>
                                                <w:bottom w:val="none" w:sz="0" w:space="0" w:color="auto"/>
                                                <w:right w:val="none" w:sz="0" w:space="0" w:color="auto"/>
                                              </w:divBdr>
                                              <w:divsChild>
                                                <w:div w:id="1886528375">
                                                  <w:marLeft w:val="0"/>
                                                  <w:marRight w:val="75"/>
                                                  <w:marTop w:val="0"/>
                                                  <w:marBottom w:val="0"/>
                                                  <w:divBdr>
                                                    <w:top w:val="none" w:sz="0" w:space="0" w:color="auto"/>
                                                    <w:left w:val="none" w:sz="0" w:space="0" w:color="auto"/>
                                                    <w:bottom w:val="none" w:sz="0" w:space="0" w:color="auto"/>
                                                    <w:right w:val="none" w:sz="0" w:space="0" w:color="auto"/>
                                                  </w:divBdr>
                                                  <w:divsChild>
                                                    <w:div w:id="1649746375">
                                                      <w:marLeft w:val="0"/>
                                                      <w:marRight w:val="0"/>
                                                      <w:marTop w:val="0"/>
                                                      <w:marBottom w:val="0"/>
                                                      <w:divBdr>
                                                        <w:top w:val="none" w:sz="0" w:space="0" w:color="auto"/>
                                                        <w:left w:val="none" w:sz="0" w:space="0" w:color="auto"/>
                                                        <w:bottom w:val="none" w:sz="0" w:space="0" w:color="auto"/>
                                                        <w:right w:val="none" w:sz="0" w:space="0" w:color="auto"/>
                                                      </w:divBdr>
                                                      <w:divsChild>
                                                        <w:div w:id="1680959668">
                                                          <w:marLeft w:val="0"/>
                                                          <w:marRight w:val="0"/>
                                                          <w:marTop w:val="0"/>
                                                          <w:marBottom w:val="0"/>
                                                          <w:divBdr>
                                                            <w:top w:val="none" w:sz="0" w:space="0" w:color="auto"/>
                                                            <w:left w:val="none" w:sz="0" w:space="0" w:color="auto"/>
                                                            <w:bottom w:val="none" w:sz="0" w:space="0" w:color="auto"/>
                                                            <w:right w:val="none" w:sz="0" w:space="0" w:color="auto"/>
                                                          </w:divBdr>
                                                          <w:divsChild>
                                                            <w:div w:id="518004991">
                                                              <w:marLeft w:val="0"/>
                                                              <w:marRight w:val="0"/>
                                                              <w:marTop w:val="0"/>
                                                              <w:marBottom w:val="0"/>
                                                              <w:divBdr>
                                                                <w:top w:val="none" w:sz="0" w:space="0" w:color="auto"/>
                                                                <w:left w:val="none" w:sz="0" w:space="0" w:color="auto"/>
                                                                <w:bottom w:val="none" w:sz="0" w:space="0" w:color="auto"/>
                                                                <w:right w:val="none" w:sz="0" w:space="0" w:color="auto"/>
                                                              </w:divBdr>
                                                              <w:divsChild>
                                                                <w:div w:id="1852840953">
                                                                  <w:marLeft w:val="0"/>
                                                                  <w:marRight w:val="0"/>
                                                                  <w:marTop w:val="0"/>
                                                                  <w:marBottom w:val="0"/>
                                                                  <w:divBdr>
                                                                    <w:top w:val="none" w:sz="0" w:space="0" w:color="auto"/>
                                                                    <w:left w:val="none" w:sz="0" w:space="0" w:color="auto"/>
                                                                    <w:bottom w:val="none" w:sz="0" w:space="0" w:color="auto"/>
                                                                    <w:right w:val="none" w:sz="0" w:space="0" w:color="auto"/>
                                                                  </w:divBdr>
                                                                  <w:divsChild>
                                                                    <w:div w:id="885684736">
                                                                      <w:marLeft w:val="0"/>
                                                                      <w:marRight w:val="0"/>
                                                                      <w:marTop w:val="0"/>
                                                                      <w:marBottom w:val="0"/>
                                                                      <w:divBdr>
                                                                        <w:top w:val="none" w:sz="0" w:space="0" w:color="auto"/>
                                                                        <w:left w:val="none" w:sz="0" w:space="0" w:color="auto"/>
                                                                        <w:bottom w:val="none" w:sz="0" w:space="0" w:color="auto"/>
                                                                        <w:right w:val="none" w:sz="0" w:space="0" w:color="auto"/>
                                                                      </w:divBdr>
                                                                      <w:divsChild>
                                                                        <w:div w:id="1151410857">
                                                                          <w:marLeft w:val="0"/>
                                                                          <w:marRight w:val="0"/>
                                                                          <w:marTop w:val="0"/>
                                                                          <w:marBottom w:val="0"/>
                                                                          <w:divBdr>
                                                                            <w:top w:val="none" w:sz="0" w:space="0" w:color="auto"/>
                                                                            <w:left w:val="none" w:sz="0" w:space="0" w:color="auto"/>
                                                                            <w:bottom w:val="none" w:sz="0" w:space="0" w:color="auto"/>
                                                                            <w:right w:val="none" w:sz="0" w:space="0" w:color="auto"/>
                                                                          </w:divBdr>
                                                                          <w:divsChild>
                                                                            <w:div w:id="202865461">
                                                                              <w:marLeft w:val="0"/>
                                                                              <w:marRight w:val="0"/>
                                                                              <w:marTop w:val="0"/>
                                                                              <w:marBottom w:val="0"/>
                                                                              <w:divBdr>
                                                                                <w:top w:val="none" w:sz="0" w:space="0" w:color="auto"/>
                                                                                <w:left w:val="none" w:sz="0" w:space="0" w:color="auto"/>
                                                                                <w:bottom w:val="none" w:sz="0" w:space="0" w:color="auto"/>
                                                                                <w:right w:val="none" w:sz="0" w:space="0" w:color="auto"/>
                                                                              </w:divBdr>
                                                                              <w:divsChild>
                                                                                <w:div w:id="1108508661">
                                                                                  <w:marLeft w:val="150"/>
                                                                                  <w:marRight w:val="150"/>
                                                                                  <w:marTop w:val="0"/>
                                                                                  <w:marBottom w:val="0"/>
                                                                                  <w:divBdr>
                                                                                    <w:top w:val="none" w:sz="0" w:space="0" w:color="auto"/>
                                                                                    <w:left w:val="none" w:sz="0" w:space="0" w:color="auto"/>
                                                                                    <w:bottom w:val="none" w:sz="0" w:space="0" w:color="auto"/>
                                                                                    <w:right w:val="none" w:sz="0" w:space="0" w:color="auto"/>
                                                                                  </w:divBdr>
                                                                                  <w:divsChild>
                                                                                    <w:div w:id="1658995582">
                                                                                      <w:marLeft w:val="0"/>
                                                                                      <w:marRight w:val="0"/>
                                                                                      <w:marTop w:val="0"/>
                                                                                      <w:marBottom w:val="0"/>
                                                                                      <w:divBdr>
                                                                                        <w:top w:val="none" w:sz="0" w:space="0" w:color="auto"/>
                                                                                        <w:left w:val="none" w:sz="0" w:space="0" w:color="auto"/>
                                                                                        <w:bottom w:val="none" w:sz="0" w:space="0" w:color="auto"/>
                                                                                        <w:right w:val="none" w:sz="0" w:space="0" w:color="auto"/>
                                                                                      </w:divBdr>
                                                                                      <w:divsChild>
                                                                                        <w:div w:id="1091050017">
                                                                                          <w:marLeft w:val="0"/>
                                                                                          <w:marRight w:val="0"/>
                                                                                          <w:marTop w:val="0"/>
                                                                                          <w:marBottom w:val="0"/>
                                                                                          <w:divBdr>
                                                                                            <w:top w:val="none" w:sz="0" w:space="0" w:color="auto"/>
                                                                                            <w:left w:val="none" w:sz="0" w:space="0" w:color="auto"/>
                                                                                            <w:bottom w:val="none" w:sz="0" w:space="0" w:color="auto"/>
                                                                                            <w:right w:val="none" w:sz="0" w:space="0" w:color="auto"/>
                                                                                          </w:divBdr>
                                                                                          <w:divsChild>
                                                                                            <w:div w:id="158888993">
                                                                                              <w:marLeft w:val="0"/>
                                                                                              <w:marRight w:val="0"/>
                                                                                              <w:marTop w:val="0"/>
                                                                                              <w:marBottom w:val="0"/>
                                                                                              <w:divBdr>
                                                                                                <w:top w:val="none" w:sz="0" w:space="0" w:color="auto"/>
                                                                                                <w:left w:val="none" w:sz="0" w:space="0" w:color="auto"/>
                                                                                                <w:bottom w:val="none" w:sz="0" w:space="0" w:color="auto"/>
                                                                                                <w:right w:val="none" w:sz="0" w:space="0" w:color="auto"/>
                                                                                              </w:divBdr>
                                                                                              <w:divsChild>
                                                                                                <w:div w:id="1421024912">
                                                                                                  <w:marLeft w:val="0"/>
                                                                                                  <w:marRight w:val="0"/>
                                                                                                  <w:marTop w:val="0"/>
                                                                                                  <w:marBottom w:val="0"/>
                                                                                                  <w:divBdr>
                                                                                                    <w:top w:val="none" w:sz="0" w:space="0" w:color="auto"/>
                                                                                                    <w:left w:val="none" w:sz="0" w:space="0" w:color="auto"/>
                                                                                                    <w:bottom w:val="none" w:sz="0" w:space="0" w:color="auto"/>
                                                                                                    <w:right w:val="none" w:sz="0" w:space="0" w:color="auto"/>
                                                                                                  </w:divBdr>
                                                                                                  <w:divsChild>
                                                                                                    <w:div w:id="192086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6441935">
      <w:bodyDiv w:val="1"/>
      <w:marLeft w:val="0"/>
      <w:marRight w:val="0"/>
      <w:marTop w:val="0"/>
      <w:marBottom w:val="0"/>
      <w:divBdr>
        <w:top w:val="none" w:sz="0" w:space="0" w:color="auto"/>
        <w:left w:val="none" w:sz="0" w:space="0" w:color="auto"/>
        <w:bottom w:val="none" w:sz="0" w:space="0" w:color="auto"/>
        <w:right w:val="none" w:sz="0" w:space="0" w:color="auto"/>
      </w:divBdr>
    </w:div>
    <w:div w:id="1888299662">
      <w:bodyDiv w:val="1"/>
      <w:marLeft w:val="0"/>
      <w:marRight w:val="0"/>
      <w:marTop w:val="0"/>
      <w:marBottom w:val="0"/>
      <w:divBdr>
        <w:top w:val="none" w:sz="0" w:space="0" w:color="auto"/>
        <w:left w:val="none" w:sz="0" w:space="0" w:color="auto"/>
        <w:bottom w:val="none" w:sz="0" w:space="0" w:color="auto"/>
        <w:right w:val="none" w:sz="0" w:space="0" w:color="auto"/>
      </w:divBdr>
    </w:div>
    <w:div w:id="2069571134">
      <w:bodyDiv w:val="1"/>
      <w:marLeft w:val="0"/>
      <w:marRight w:val="0"/>
      <w:marTop w:val="0"/>
      <w:marBottom w:val="0"/>
      <w:divBdr>
        <w:top w:val="none" w:sz="0" w:space="0" w:color="auto"/>
        <w:left w:val="none" w:sz="0" w:space="0" w:color="auto"/>
        <w:bottom w:val="none" w:sz="0" w:space="0" w:color="auto"/>
        <w:right w:val="none" w:sz="0" w:space="0" w:color="auto"/>
      </w:divBdr>
    </w:div>
    <w:div w:id="21185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fitopatologia@hotmail.com"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donaldriascos@hotmail.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7BFE9-D5C1-4656-B5C0-76140F58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4567</Words>
  <Characters>26169</Characters>
  <Application>Microsoft Office Word</Application>
  <DocSecurity>0</DocSecurity>
  <Lines>688</Lines>
  <Paragraphs>108</Paragraphs>
  <ScaleCrop>false</ScaleCrop>
  <HeadingPairs>
    <vt:vector size="2" baseType="variant">
      <vt:variant>
        <vt:lpstr>Título</vt:lpstr>
      </vt:variant>
      <vt:variant>
        <vt:i4>1</vt:i4>
      </vt:variant>
    </vt:vector>
  </HeadingPairs>
  <TitlesOfParts>
    <vt:vector size="1" baseType="lpstr">
      <vt:lpstr>La rizosfera contiene cerca de 106 hongos, 107actinomicetos, 109bacterias y 103 protozoarios por gramo de suelo (Dix and Webster, 1995)</vt:lpstr>
    </vt:vector>
  </TitlesOfParts>
  <Company>Windows uE</Company>
  <LinksUpToDate>false</LinksUpToDate>
  <CharactersWithSpaces>30628</CharactersWithSpaces>
  <SharedDoc>false</SharedDoc>
  <HLinks>
    <vt:vector size="12" baseType="variant">
      <vt:variant>
        <vt:i4>65582</vt:i4>
      </vt:variant>
      <vt:variant>
        <vt:i4>3</vt:i4>
      </vt:variant>
      <vt:variant>
        <vt:i4>0</vt:i4>
      </vt:variant>
      <vt:variant>
        <vt:i4>5</vt:i4>
      </vt:variant>
      <vt:variant>
        <vt:lpwstr>mailto:fitopatologia@hotmail.com</vt:lpwstr>
      </vt:variant>
      <vt:variant>
        <vt:lpwstr/>
      </vt:variant>
      <vt:variant>
        <vt:i4>1572927</vt:i4>
      </vt:variant>
      <vt:variant>
        <vt:i4>0</vt:i4>
      </vt:variant>
      <vt:variant>
        <vt:i4>0</vt:i4>
      </vt:variant>
      <vt:variant>
        <vt:i4>5</vt:i4>
      </vt:variant>
      <vt:variant>
        <vt:lpwstr>mailto:donaldriascos@hotmail.com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rizosfera contiene cerca de 106 hongos, 107actinomicetos, 109bacterias y 103 protozoarios por gramo de suelo (Dix and Webster, 1995)</dc:title>
  <dc:creator>VISTA</dc:creator>
  <cp:lastModifiedBy>Lorena López-Galvis</cp:lastModifiedBy>
  <cp:revision>8</cp:revision>
  <dcterms:created xsi:type="dcterms:W3CDTF">2013-04-24T19:54:00Z</dcterms:created>
  <dcterms:modified xsi:type="dcterms:W3CDTF">2013-04-24T21:04:00Z</dcterms:modified>
</cp:coreProperties>
</file>