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726" w:rsidRPr="008D5992" w:rsidRDefault="00F73CB5" w:rsidP="002C5C0F">
      <w:pPr>
        <w:widowControl w:val="0"/>
        <w:autoSpaceDE w:val="0"/>
        <w:autoSpaceDN w:val="0"/>
        <w:adjustRightInd w:val="0"/>
        <w:spacing w:line="360" w:lineRule="auto"/>
        <w:ind w:right="71"/>
        <w:rPr>
          <w:b/>
          <w:lang w:val="es-MX"/>
        </w:rPr>
      </w:pPr>
      <w:r w:rsidRPr="008D5992">
        <w:rPr>
          <w:b/>
        </w:rPr>
        <w:t xml:space="preserve">Caracterización molecular y agronómica de </w:t>
      </w:r>
      <w:r w:rsidR="005C2B6C" w:rsidRPr="008D5992">
        <w:rPr>
          <w:b/>
        </w:rPr>
        <w:t>a</w:t>
      </w:r>
      <w:r w:rsidR="00F37099" w:rsidRPr="008D5992">
        <w:rPr>
          <w:b/>
        </w:rPr>
        <w:t>i</w:t>
      </w:r>
      <w:r w:rsidR="005C2B6C" w:rsidRPr="008D5992">
        <w:rPr>
          <w:b/>
        </w:rPr>
        <w:t>s</w:t>
      </w:r>
      <w:r w:rsidR="00F37099" w:rsidRPr="008D5992">
        <w:rPr>
          <w:b/>
        </w:rPr>
        <w:t xml:space="preserve">lados de </w:t>
      </w:r>
      <w:r w:rsidR="00747EFA" w:rsidRPr="008D5992">
        <w:rPr>
          <w:b/>
          <w:i/>
        </w:rPr>
        <w:t>Trich</w:t>
      </w:r>
      <w:r w:rsidR="00B55726" w:rsidRPr="008D5992">
        <w:rPr>
          <w:b/>
          <w:i/>
        </w:rPr>
        <w:t xml:space="preserve">oderma </w:t>
      </w:r>
      <w:r w:rsidR="00B55726" w:rsidRPr="008D5992">
        <w:rPr>
          <w:b/>
        </w:rPr>
        <w:t>sp</w:t>
      </w:r>
      <w:r w:rsidRPr="008D5992">
        <w:rPr>
          <w:b/>
        </w:rPr>
        <w:t>p</w:t>
      </w:r>
      <w:r w:rsidR="00B55726" w:rsidRPr="008D5992">
        <w:rPr>
          <w:b/>
        </w:rPr>
        <w:t xml:space="preserve"> </w:t>
      </w:r>
      <w:r w:rsidRPr="008D5992">
        <w:rPr>
          <w:b/>
        </w:rPr>
        <w:t>nativos del noreste de México</w:t>
      </w:r>
    </w:p>
    <w:p w:rsidR="005472FB" w:rsidRPr="008D5992" w:rsidRDefault="005472FB" w:rsidP="00F174F6">
      <w:pPr>
        <w:widowControl w:val="0"/>
        <w:autoSpaceDE w:val="0"/>
        <w:autoSpaceDN w:val="0"/>
        <w:adjustRightInd w:val="0"/>
        <w:spacing w:line="360" w:lineRule="auto"/>
        <w:ind w:right="71"/>
        <w:jc w:val="center"/>
        <w:rPr>
          <w:b/>
        </w:rPr>
      </w:pPr>
    </w:p>
    <w:p w:rsidR="00840BEE" w:rsidRPr="008D5992" w:rsidRDefault="00840BEE" w:rsidP="002C5C0F">
      <w:pPr>
        <w:widowControl w:val="0"/>
        <w:autoSpaceDE w:val="0"/>
        <w:autoSpaceDN w:val="0"/>
        <w:adjustRightInd w:val="0"/>
        <w:spacing w:line="360" w:lineRule="auto"/>
        <w:ind w:right="71"/>
        <w:rPr>
          <w:b/>
          <w:lang w:val="en-US"/>
        </w:rPr>
      </w:pPr>
      <w:r w:rsidRPr="008D5992">
        <w:rPr>
          <w:b/>
          <w:lang w:val="en-US"/>
        </w:rPr>
        <w:t xml:space="preserve">Molecular and agronomic characterization of </w:t>
      </w:r>
      <w:r w:rsidRPr="008D5992">
        <w:rPr>
          <w:b/>
          <w:i/>
          <w:lang w:val="en-US"/>
        </w:rPr>
        <w:t>Trichoderma</w:t>
      </w:r>
      <w:r w:rsidRPr="008D5992">
        <w:rPr>
          <w:b/>
          <w:lang w:val="en-US"/>
        </w:rPr>
        <w:t xml:space="preserve"> spp natives of northeastern Mexico</w:t>
      </w:r>
    </w:p>
    <w:p w:rsidR="000E4EAC" w:rsidRDefault="000E4EAC" w:rsidP="000E4EAC">
      <w:pPr>
        <w:pStyle w:val="Encabezado"/>
      </w:pPr>
      <w:r w:rsidRPr="000E4EAC">
        <w:rPr>
          <w:b/>
          <w:lang w:val="es-CO"/>
        </w:rPr>
        <w:t xml:space="preserve">Título corto: </w:t>
      </w:r>
      <w:r>
        <w:t xml:space="preserve">Caracterización de </w:t>
      </w:r>
      <w:proofErr w:type="spellStart"/>
      <w:r w:rsidRPr="005472FB">
        <w:rPr>
          <w:i/>
        </w:rPr>
        <w:t>Trichoderma</w:t>
      </w:r>
      <w:proofErr w:type="spellEnd"/>
      <w:r>
        <w:t xml:space="preserve"> </w:t>
      </w:r>
      <w:proofErr w:type="spellStart"/>
      <w:r>
        <w:t>spp</w:t>
      </w:r>
      <w:proofErr w:type="spellEnd"/>
    </w:p>
    <w:p w:rsidR="00B55726" w:rsidRPr="000E4EAC" w:rsidRDefault="00B55726" w:rsidP="000E4EAC">
      <w:pPr>
        <w:widowControl w:val="0"/>
        <w:autoSpaceDE w:val="0"/>
        <w:autoSpaceDN w:val="0"/>
        <w:adjustRightInd w:val="0"/>
        <w:spacing w:line="360" w:lineRule="auto"/>
        <w:ind w:right="74"/>
        <w:rPr>
          <w:b/>
        </w:rPr>
      </w:pPr>
    </w:p>
    <w:p w:rsidR="003F5588" w:rsidRPr="004E1BF4" w:rsidRDefault="003F5588" w:rsidP="002C5C0F">
      <w:pPr>
        <w:widowControl w:val="0"/>
        <w:autoSpaceDE w:val="0"/>
        <w:autoSpaceDN w:val="0"/>
        <w:adjustRightInd w:val="0"/>
        <w:spacing w:line="360" w:lineRule="auto"/>
        <w:ind w:right="74"/>
        <w:rPr>
          <w:lang w:val="es-CO"/>
        </w:rPr>
      </w:pPr>
      <w:r w:rsidRPr="004E1BF4">
        <w:rPr>
          <w:lang w:val="es-CO"/>
        </w:rPr>
        <w:t xml:space="preserve">José Luis Hernández Mendoza*, </w:t>
      </w:r>
      <w:r w:rsidR="006A0DEA" w:rsidRPr="004E1BF4">
        <w:rPr>
          <w:lang w:val="es-CO"/>
        </w:rPr>
        <w:t xml:space="preserve"> María Isabel Sánchez Pérez*, </w:t>
      </w:r>
      <w:r w:rsidRPr="004E1BF4">
        <w:rPr>
          <w:lang w:val="es-CO"/>
        </w:rPr>
        <w:t xml:space="preserve">Jesús Gerardo García Olivares*, </w:t>
      </w:r>
      <w:proofErr w:type="spellStart"/>
      <w:r w:rsidRPr="004E1BF4">
        <w:rPr>
          <w:lang w:val="es-CO"/>
        </w:rPr>
        <w:t>Netzahualcoyotl</w:t>
      </w:r>
      <w:proofErr w:type="spellEnd"/>
      <w:r w:rsidRPr="004E1BF4">
        <w:rPr>
          <w:lang w:val="es-CO"/>
        </w:rPr>
        <w:t xml:space="preserve"> </w:t>
      </w:r>
      <w:proofErr w:type="spellStart"/>
      <w:r w:rsidRPr="004E1BF4">
        <w:rPr>
          <w:lang w:val="es-CO"/>
        </w:rPr>
        <w:t>Mayek</w:t>
      </w:r>
      <w:proofErr w:type="spellEnd"/>
      <w:r w:rsidRPr="004E1BF4">
        <w:rPr>
          <w:lang w:val="es-CO"/>
        </w:rPr>
        <w:t xml:space="preserve"> Pérez*</w:t>
      </w:r>
      <w:r w:rsidR="008528EE" w:rsidRPr="004E1BF4">
        <w:rPr>
          <w:lang w:val="es-CO"/>
        </w:rPr>
        <w:t>*</w:t>
      </w:r>
      <w:r w:rsidRPr="004E1BF4">
        <w:rPr>
          <w:lang w:val="es-CO"/>
        </w:rPr>
        <w:t>, Juan Manuel González Prieto*</w:t>
      </w:r>
      <w:r w:rsidR="008528EE" w:rsidRPr="004E1BF4">
        <w:rPr>
          <w:lang w:val="es-CO"/>
        </w:rPr>
        <w:t>*</w:t>
      </w:r>
      <w:r w:rsidRPr="004E1BF4">
        <w:rPr>
          <w:lang w:val="es-CO"/>
        </w:rPr>
        <w:t>, Jesús Di Carlo Quiroz Velásquez*</w:t>
      </w:r>
      <w:r w:rsidR="002C5C0F" w:rsidRPr="004E1BF4">
        <w:rPr>
          <w:lang w:val="es-CO"/>
        </w:rPr>
        <w:t>.</w:t>
      </w:r>
    </w:p>
    <w:p w:rsidR="003F5588" w:rsidRPr="004E1BF4" w:rsidRDefault="003F5588" w:rsidP="00F174F6">
      <w:pPr>
        <w:widowControl w:val="0"/>
        <w:autoSpaceDE w:val="0"/>
        <w:autoSpaceDN w:val="0"/>
        <w:adjustRightInd w:val="0"/>
        <w:spacing w:line="360" w:lineRule="auto"/>
        <w:ind w:right="74"/>
        <w:jc w:val="center"/>
        <w:rPr>
          <w:lang w:val="es-CO"/>
        </w:rPr>
      </w:pPr>
    </w:p>
    <w:p w:rsidR="003F5588" w:rsidRDefault="003F5588" w:rsidP="00F174F6">
      <w:pPr>
        <w:widowControl w:val="0"/>
        <w:autoSpaceDE w:val="0"/>
        <w:autoSpaceDN w:val="0"/>
        <w:adjustRightInd w:val="0"/>
        <w:spacing w:line="360" w:lineRule="auto"/>
        <w:ind w:right="74"/>
        <w:rPr>
          <w:lang w:val="es-CO"/>
        </w:rPr>
      </w:pPr>
      <w:r>
        <w:rPr>
          <w:lang w:val="es-CO"/>
        </w:rPr>
        <w:t>*</w:t>
      </w:r>
      <w:r w:rsidR="006A0DEA">
        <w:rPr>
          <w:lang w:val="es-CO"/>
        </w:rPr>
        <w:t xml:space="preserve">Laboratorio de Biotecnología Experimental. </w:t>
      </w:r>
      <w:r w:rsidR="008528EE">
        <w:rPr>
          <w:lang w:val="es-CO"/>
        </w:rPr>
        <w:t xml:space="preserve">** Laboratorio de Biotecnología  Vegetal. </w:t>
      </w:r>
      <w:r w:rsidR="006A0DEA">
        <w:rPr>
          <w:lang w:val="es-CO"/>
        </w:rPr>
        <w:t xml:space="preserve">Centro de Biotecnología Genómica. </w:t>
      </w:r>
      <w:r>
        <w:rPr>
          <w:lang w:val="es-CO"/>
        </w:rPr>
        <w:t xml:space="preserve">Instituto Politécnico Nacional, </w:t>
      </w:r>
      <w:r w:rsidR="006A0DEA">
        <w:rPr>
          <w:lang w:val="es-CO"/>
        </w:rPr>
        <w:t xml:space="preserve"> </w:t>
      </w:r>
      <w:proofErr w:type="spellStart"/>
      <w:r w:rsidR="006A0DEA">
        <w:rPr>
          <w:lang w:val="es-CO"/>
        </w:rPr>
        <w:t>Blvd</w:t>
      </w:r>
      <w:proofErr w:type="spellEnd"/>
      <w:r w:rsidR="006A0DEA">
        <w:rPr>
          <w:lang w:val="es-CO"/>
        </w:rPr>
        <w:t xml:space="preserve"> del Maestro s/n  Col Narciso Mendoza,  Reynosa, Tam. 88710. </w:t>
      </w:r>
      <w:r>
        <w:rPr>
          <w:lang w:val="es-CO"/>
        </w:rPr>
        <w:t>México</w:t>
      </w:r>
      <w:r w:rsidR="006A0DEA">
        <w:rPr>
          <w:lang w:val="es-CO"/>
        </w:rPr>
        <w:t xml:space="preserve">. </w:t>
      </w:r>
      <w:proofErr w:type="gramStart"/>
      <w:r w:rsidR="006A0DEA">
        <w:rPr>
          <w:lang w:val="es-CO"/>
        </w:rPr>
        <w:t>ce</w:t>
      </w:r>
      <w:proofErr w:type="gramEnd"/>
      <w:r w:rsidR="006A0DEA">
        <w:rPr>
          <w:lang w:val="es-CO"/>
        </w:rPr>
        <w:t>: jhernandezm@ipn.mx</w:t>
      </w:r>
    </w:p>
    <w:p w:rsidR="003F5588" w:rsidRDefault="003F5588" w:rsidP="00F174F6">
      <w:pPr>
        <w:widowControl w:val="0"/>
        <w:autoSpaceDE w:val="0"/>
        <w:autoSpaceDN w:val="0"/>
        <w:adjustRightInd w:val="0"/>
        <w:spacing w:line="360" w:lineRule="auto"/>
        <w:ind w:right="74"/>
        <w:jc w:val="center"/>
        <w:rPr>
          <w:lang w:val="es-CO"/>
        </w:rPr>
      </w:pPr>
    </w:p>
    <w:p w:rsidR="003F5588" w:rsidRPr="003F5588" w:rsidRDefault="003F5588" w:rsidP="00F174F6">
      <w:pPr>
        <w:widowControl w:val="0"/>
        <w:autoSpaceDE w:val="0"/>
        <w:autoSpaceDN w:val="0"/>
        <w:adjustRightInd w:val="0"/>
        <w:spacing w:line="360" w:lineRule="auto"/>
        <w:ind w:right="74"/>
        <w:jc w:val="center"/>
        <w:rPr>
          <w:b/>
        </w:rPr>
      </w:pPr>
      <w:r w:rsidRPr="003F5588">
        <w:rPr>
          <w:b/>
        </w:rPr>
        <w:t xml:space="preserve"> </w:t>
      </w:r>
    </w:p>
    <w:p w:rsidR="00B55726" w:rsidRPr="008D5992" w:rsidRDefault="00B55726" w:rsidP="00616B5C">
      <w:pPr>
        <w:spacing w:line="360" w:lineRule="auto"/>
        <w:rPr>
          <w:b/>
        </w:rPr>
      </w:pPr>
      <w:r w:rsidRPr="008D5992">
        <w:rPr>
          <w:b/>
        </w:rPr>
        <w:t>R</w:t>
      </w:r>
      <w:r w:rsidR="00616B5C">
        <w:rPr>
          <w:b/>
        </w:rPr>
        <w:t>esumen</w:t>
      </w:r>
    </w:p>
    <w:p w:rsidR="00B660EC" w:rsidRPr="008D5992" w:rsidRDefault="00B660EC" w:rsidP="00F174F6">
      <w:pPr>
        <w:spacing w:line="360" w:lineRule="auto"/>
        <w:jc w:val="center"/>
        <w:rPr>
          <w:b/>
        </w:rPr>
      </w:pPr>
    </w:p>
    <w:p w:rsidR="008C330D" w:rsidRPr="008D5992" w:rsidRDefault="00B55726" w:rsidP="00F174F6">
      <w:pPr>
        <w:spacing w:line="360" w:lineRule="auto"/>
        <w:ind w:right="72" w:firstLine="720"/>
        <w:jc w:val="both"/>
        <w:rPr>
          <w:lang w:val="es-MX"/>
        </w:rPr>
      </w:pPr>
      <w:proofErr w:type="spellStart"/>
      <w:r w:rsidRPr="008D5992">
        <w:rPr>
          <w:i/>
          <w:lang w:val="es-MX"/>
        </w:rPr>
        <w:t>Trichoderma</w:t>
      </w:r>
      <w:proofErr w:type="spellEnd"/>
      <w:r w:rsidRPr="008D5992">
        <w:rPr>
          <w:i/>
          <w:lang w:val="es-MX"/>
        </w:rPr>
        <w:t xml:space="preserve"> </w:t>
      </w:r>
      <w:proofErr w:type="spellStart"/>
      <w:r w:rsidRPr="008D5992">
        <w:rPr>
          <w:lang w:val="es-MX"/>
        </w:rPr>
        <w:t>sp</w:t>
      </w:r>
      <w:proofErr w:type="spellEnd"/>
      <w:r w:rsidRPr="008D5992">
        <w:rPr>
          <w:lang w:val="es-MX"/>
        </w:rPr>
        <w:t xml:space="preserve"> es un hongo </w:t>
      </w:r>
      <w:r w:rsidR="003D607C" w:rsidRPr="008D5992">
        <w:rPr>
          <w:lang w:val="es-MX"/>
        </w:rPr>
        <w:t xml:space="preserve">frecuentemente usado </w:t>
      </w:r>
      <w:r w:rsidR="00F73CB5" w:rsidRPr="008D5992">
        <w:rPr>
          <w:lang w:val="es-MX"/>
        </w:rPr>
        <w:t xml:space="preserve">en actividades agrícolas, pues actúa </w:t>
      </w:r>
      <w:r w:rsidRPr="008D5992">
        <w:rPr>
          <w:lang w:val="es-MX"/>
        </w:rPr>
        <w:t>como antagonista de diversas espe</w:t>
      </w:r>
      <w:r w:rsidR="007D32DA" w:rsidRPr="008D5992">
        <w:rPr>
          <w:lang w:val="es-MX"/>
        </w:rPr>
        <w:t xml:space="preserve">cies de hongos </w:t>
      </w:r>
      <w:r w:rsidR="005C2B6C" w:rsidRPr="008D5992">
        <w:rPr>
          <w:lang w:val="es-MX"/>
        </w:rPr>
        <w:t>fitopató</w:t>
      </w:r>
      <w:r w:rsidR="000C6F3B" w:rsidRPr="008D5992">
        <w:rPr>
          <w:lang w:val="es-MX"/>
        </w:rPr>
        <w:t>genos</w:t>
      </w:r>
      <w:r w:rsidR="007D32DA" w:rsidRPr="008D5992">
        <w:rPr>
          <w:lang w:val="es-MX"/>
        </w:rPr>
        <w:t>. E</w:t>
      </w:r>
      <w:r w:rsidRPr="008D5992">
        <w:rPr>
          <w:lang w:val="es-MX"/>
        </w:rPr>
        <w:t xml:space="preserve">n este </w:t>
      </w:r>
      <w:r w:rsidR="007D32DA" w:rsidRPr="008D5992">
        <w:rPr>
          <w:lang w:val="es-MX"/>
        </w:rPr>
        <w:t>estudio</w:t>
      </w:r>
      <w:r w:rsidRPr="008D5992">
        <w:rPr>
          <w:lang w:val="es-MX"/>
        </w:rPr>
        <w:t xml:space="preserve"> se </w:t>
      </w:r>
      <w:r w:rsidR="00F73CB5" w:rsidRPr="008D5992">
        <w:rPr>
          <w:lang w:val="es-MX"/>
        </w:rPr>
        <w:t xml:space="preserve">realizó el aislamiento de </w:t>
      </w:r>
      <w:r w:rsidR="00AE2803" w:rsidRPr="008D5992">
        <w:rPr>
          <w:lang w:val="es-MX"/>
        </w:rPr>
        <w:t>cuatro</w:t>
      </w:r>
      <w:r w:rsidRPr="008D5992">
        <w:rPr>
          <w:lang w:val="es-MX"/>
        </w:rPr>
        <w:t xml:space="preserve"> </w:t>
      </w:r>
      <w:r w:rsidR="00F73CB5" w:rsidRPr="008D5992">
        <w:rPr>
          <w:lang w:val="es-MX"/>
        </w:rPr>
        <w:t>cepas d</w:t>
      </w:r>
      <w:r w:rsidRPr="008D5992">
        <w:rPr>
          <w:lang w:val="es-MX"/>
        </w:rPr>
        <w:t xml:space="preserve">e </w:t>
      </w:r>
      <w:r w:rsidRPr="008D5992">
        <w:rPr>
          <w:i/>
          <w:lang w:val="es-MX"/>
        </w:rPr>
        <w:t>Trichoderma</w:t>
      </w:r>
      <w:r w:rsidR="001253A0" w:rsidRPr="008D5992">
        <w:rPr>
          <w:i/>
          <w:lang w:val="es-MX"/>
        </w:rPr>
        <w:t xml:space="preserve"> </w:t>
      </w:r>
      <w:r w:rsidR="001253A0" w:rsidRPr="00616B5C">
        <w:rPr>
          <w:highlight w:val="magenta"/>
          <w:lang w:val="es-MX"/>
        </w:rPr>
        <w:t>sp</w:t>
      </w:r>
      <w:r w:rsidRPr="008D5992">
        <w:rPr>
          <w:lang w:val="es-MX"/>
        </w:rPr>
        <w:t xml:space="preserve"> </w:t>
      </w:r>
      <w:r w:rsidR="00F73CB5" w:rsidRPr="008D5992">
        <w:rPr>
          <w:lang w:val="es-MX"/>
        </w:rPr>
        <w:t>nativ</w:t>
      </w:r>
      <w:r w:rsidR="00F27CAF" w:rsidRPr="008D5992">
        <w:rPr>
          <w:lang w:val="es-MX"/>
        </w:rPr>
        <w:t>a</w:t>
      </w:r>
      <w:r w:rsidR="00F73CB5" w:rsidRPr="008D5992">
        <w:rPr>
          <w:lang w:val="es-MX"/>
        </w:rPr>
        <w:t>s del noreste de México</w:t>
      </w:r>
      <w:r w:rsidR="003E1385" w:rsidRPr="008D5992">
        <w:rPr>
          <w:lang w:val="es-MX"/>
        </w:rPr>
        <w:t xml:space="preserve">, las cuales fueron identificadas </w:t>
      </w:r>
      <w:r w:rsidR="00F37099" w:rsidRPr="008D5992">
        <w:rPr>
          <w:lang w:val="es-MX"/>
        </w:rPr>
        <w:t>a nivel molecular mediante la secuenciación del</w:t>
      </w:r>
      <w:r w:rsidR="003E1385" w:rsidRPr="008D5992">
        <w:rPr>
          <w:lang w:val="es-MX"/>
        </w:rPr>
        <w:t xml:space="preserve"> ITS</w:t>
      </w:r>
      <w:r w:rsidR="003D607C" w:rsidRPr="008D5992">
        <w:rPr>
          <w:lang w:val="es-MX"/>
        </w:rPr>
        <w:t xml:space="preserve"> 1</w:t>
      </w:r>
      <w:r w:rsidR="00F27CAF" w:rsidRPr="008D5992">
        <w:rPr>
          <w:lang w:val="es-MX"/>
        </w:rPr>
        <w:t xml:space="preserve">. </w:t>
      </w:r>
      <w:r w:rsidR="003D607C" w:rsidRPr="008D5992">
        <w:rPr>
          <w:lang w:val="es-MX"/>
        </w:rPr>
        <w:t>Además s</w:t>
      </w:r>
      <w:r w:rsidR="003E1385" w:rsidRPr="008D5992">
        <w:rPr>
          <w:lang w:val="es-MX"/>
        </w:rPr>
        <w:t xml:space="preserve">e </w:t>
      </w:r>
      <w:r w:rsidR="003D607C" w:rsidRPr="008D5992">
        <w:rPr>
          <w:lang w:val="es-MX"/>
        </w:rPr>
        <w:t>evaluó</w:t>
      </w:r>
      <w:r w:rsidR="003E1385" w:rsidRPr="008D5992">
        <w:rPr>
          <w:lang w:val="es-MX"/>
        </w:rPr>
        <w:t xml:space="preserve"> su capacidad antagonista en contra los hongos </w:t>
      </w:r>
      <w:r w:rsidR="005C2B6C" w:rsidRPr="008D5992">
        <w:rPr>
          <w:lang w:val="es-MX"/>
        </w:rPr>
        <w:t>fitopató</w:t>
      </w:r>
      <w:r w:rsidR="000C6F3B" w:rsidRPr="008D5992">
        <w:rPr>
          <w:lang w:val="es-MX"/>
        </w:rPr>
        <w:t>genos</w:t>
      </w:r>
      <w:r w:rsidR="003E1385" w:rsidRPr="008D5992">
        <w:rPr>
          <w:lang w:val="es-MX"/>
        </w:rPr>
        <w:t xml:space="preserve"> </w:t>
      </w:r>
      <w:r w:rsidR="003E1385" w:rsidRPr="008D5992">
        <w:rPr>
          <w:i/>
          <w:lang w:val="es-MX"/>
        </w:rPr>
        <w:t xml:space="preserve">Macrophomina phaseolina </w:t>
      </w:r>
      <w:r w:rsidR="003E1385" w:rsidRPr="008D5992">
        <w:rPr>
          <w:lang w:val="es-MX"/>
        </w:rPr>
        <w:t>y</w:t>
      </w:r>
      <w:r w:rsidR="003E1385" w:rsidRPr="008D5992">
        <w:rPr>
          <w:i/>
          <w:lang w:val="es-MX"/>
        </w:rPr>
        <w:t xml:space="preserve"> Fusarium oxysporum,</w:t>
      </w:r>
      <w:r w:rsidR="003E1385" w:rsidRPr="008D5992">
        <w:rPr>
          <w:lang w:val="es-MX"/>
        </w:rPr>
        <w:t xml:space="preserve"> que afectan severamente cultivos de </w:t>
      </w:r>
      <w:r w:rsidR="006C501E" w:rsidRPr="008D5992">
        <w:rPr>
          <w:lang w:val="es-MX"/>
        </w:rPr>
        <w:t xml:space="preserve">sorgo, </w:t>
      </w:r>
      <w:r w:rsidR="003E1385" w:rsidRPr="008D5992">
        <w:rPr>
          <w:lang w:val="es-MX"/>
        </w:rPr>
        <w:t>maíz y fr</w:t>
      </w:r>
      <w:r w:rsidR="00480454">
        <w:rPr>
          <w:lang w:val="es-MX"/>
        </w:rPr>
        <w:t>í</w:t>
      </w:r>
      <w:r w:rsidR="003E1385" w:rsidRPr="008D5992">
        <w:rPr>
          <w:lang w:val="es-MX"/>
        </w:rPr>
        <w:t xml:space="preserve">jol en el noreste de México. </w:t>
      </w:r>
      <w:r w:rsidR="00B677E6" w:rsidRPr="008D5992">
        <w:rPr>
          <w:lang w:val="es-MX"/>
        </w:rPr>
        <w:t>L</w:t>
      </w:r>
      <w:r w:rsidR="003D607C" w:rsidRPr="008D5992">
        <w:rPr>
          <w:lang w:val="es-MX"/>
        </w:rPr>
        <w:t xml:space="preserve">a identificación se realizó de acuerdo al grado de concordancia con secuencias reportadas y </w:t>
      </w:r>
      <w:r w:rsidR="00B677E6" w:rsidRPr="008D5992">
        <w:rPr>
          <w:lang w:val="es-MX"/>
        </w:rPr>
        <w:t xml:space="preserve">corresponden a </w:t>
      </w:r>
      <w:r w:rsidR="003E1385" w:rsidRPr="008D5992">
        <w:rPr>
          <w:lang w:val="es-MX"/>
        </w:rPr>
        <w:t xml:space="preserve">las especies </w:t>
      </w:r>
      <w:r w:rsidR="003E1385" w:rsidRPr="008D5992">
        <w:rPr>
          <w:i/>
          <w:lang w:val="es-MX"/>
        </w:rPr>
        <w:t xml:space="preserve">T. </w:t>
      </w:r>
      <w:proofErr w:type="spellStart"/>
      <w:r w:rsidR="003E1385" w:rsidRPr="008D5992">
        <w:rPr>
          <w:i/>
          <w:lang w:val="es-MX"/>
        </w:rPr>
        <w:t>ha</w:t>
      </w:r>
      <w:r w:rsidR="00480454">
        <w:rPr>
          <w:i/>
          <w:lang w:val="es-MX"/>
        </w:rPr>
        <w:t>m</w:t>
      </w:r>
      <w:r w:rsidR="003E1385" w:rsidRPr="008D5992">
        <w:rPr>
          <w:i/>
          <w:lang w:val="es-MX"/>
        </w:rPr>
        <w:t>matum</w:t>
      </w:r>
      <w:proofErr w:type="spellEnd"/>
      <w:r w:rsidR="003E1385" w:rsidRPr="008D5992">
        <w:rPr>
          <w:lang w:val="es-MX"/>
        </w:rPr>
        <w:t xml:space="preserve"> (HK701);  </w:t>
      </w:r>
      <w:r w:rsidR="003E1385" w:rsidRPr="008D5992">
        <w:rPr>
          <w:i/>
          <w:lang w:val="es-MX"/>
        </w:rPr>
        <w:t>T. koningiopsis</w:t>
      </w:r>
      <w:r w:rsidR="003E1385" w:rsidRPr="008D5992">
        <w:rPr>
          <w:lang w:val="es-MX"/>
        </w:rPr>
        <w:t xml:space="preserve"> (HK702); </w:t>
      </w:r>
      <w:r w:rsidR="003E1385" w:rsidRPr="008D5992">
        <w:rPr>
          <w:i/>
          <w:lang w:val="es-MX"/>
        </w:rPr>
        <w:t>T. asperellum</w:t>
      </w:r>
      <w:r w:rsidR="003E1385" w:rsidRPr="008D5992">
        <w:rPr>
          <w:lang w:val="es-MX"/>
        </w:rPr>
        <w:t xml:space="preserve"> (HK703) y </w:t>
      </w:r>
      <w:r w:rsidR="003E1385" w:rsidRPr="008D5992">
        <w:rPr>
          <w:i/>
          <w:lang w:val="es-MX"/>
        </w:rPr>
        <w:t>Trichoderma</w:t>
      </w:r>
      <w:r w:rsidR="003E1385" w:rsidRPr="008D5992">
        <w:rPr>
          <w:lang w:val="es-MX"/>
        </w:rPr>
        <w:t xml:space="preserve"> sp (HK704)</w:t>
      </w:r>
      <w:r w:rsidR="00B677E6" w:rsidRPr="008D5992">
        <w:rPr>
          <w:lang w:val="es-MX"/>
        </w:rPr>
        <w:t xml:space="preserve">. </w:t>
      </w:r>
      <w:r w:rsidR="00715A0E" w:rsidRPr="008D5992">
        <w:rPr>
          <w:lang w:val="es-MX"/>
        </w:rPr>
        <w:t>Por otra parte, l</w:t>
      </w:r>
      <w:r w:rsidR="003D607C" w:rsidRPr="008D5992">
        <w:rPr>
          <w:lang w:val="es-MX"/>
        </w:rPr>
        <w:t xml:space="preserve">as pruebas de antagonismo muestran que </w:t>
      </w:r>
      <w:r w:rsidR="005869D7" w:rsidRPr="008D5992">
        <w:rPr>
          <w:lang w:val="es-MX"/>
        </w:rPr>
        <w:t xml:space="preserve">los aislados </w:t>
      </w:r>
      <w:r w:rsidR="003E1385" w:rsidRPr="008D5992">
        <w:rPr>
          <w:lang w:val="es-MX"/>
        </w:rPr>
        <w:t>HK701</w:t>
      </w:r>
      <w:r w:rsidR="00480454">
        <w:rPr>
          <w:lang w:val="es-MX"/>
        </w:rPr>
        <w:t>,</w:t>
      </w:r>
      <w:r w:rsidR="003E1385" w:rsidRPr="008D5992">
        <w:rPr>
          <w:lang w:val="es-MX"/>
        </w:rPr>
        <w:t xml:space="preserve"> HK703 y HK704 </w:t>
      </w:r>
      <w:r w:rsidR="00F37099" w:rsidRPr="008D5992">
        <w:rPr>
          <w:lang w:val="es-MX"/>
        </w:rPr>
        <w:t>inhiben</w:t>
      </w:r>
      <w:r w:rsidR="003E1385" w:rsidRPr="008D5992">
        <w:rPr>
          <w:lang w:val="es-MX"/>
        </w:rPr>
        <w:t xml:space="preserve"> </w:t>
      </w:r>
      <w:r w:rsidR="003D607C" w:rsidRPr="008D5992">
        <w:rPr>
          <w:lang w:val="es-MX"/>
        </w:rPr>
        <w:t xml:space="preserve">por competencia </w:t>
      </w:r>
      <w:r w:rsidR="003E1385" w:rsidRPr="008D5992">
        <w:rPr>
          <w:lang w:val="es-MX"/>
        </w:rPr>
        <w:t xml:space="preserve">el crecimiento de </w:t>
      </w:r>
      <w:r w:rsidR="003D607C" w:rsidRPr="008D5992">
        <w:rPr>
          <w:i/>
          <w:lang w:val="es-MX"/>
        </w:rPr>
        <w:t>M</w:t>
      </w:r>
      <w:r w:rsidR="007D4C7B">
        <w:rPr>
          <w:i/>
          <w:lang w:val="es-MX"/>
        </w:rPr>
        <w:t>.</w:t>
      </w:r>
      <w:r w:rsidR="003D607C" w:rsidRPr="008D5992">
        <w:rPr>
          <w:i/>
          <w:lang w:val="es-MX"/>
        </w:rPr>
        <w:t xml:space="preserve"> phaseolina </w:t>
      </w:r>
      <w:r w:rsidR="003D607C" w:rsidRPr="008D5992">
        <w:rPr>
          <w:lang w:val="es-MX"/>
        </w:rPr>
        <w:t>y</w:t>
      </w:r>
      <w:r w:rsidR="003D607C" w:rsidRPr="008D5992">
        <w:rPr>
          <w:i/>
          <w:lang w:val="es-MX"/>
        </w:rPr>
        <w:t xml:space="preserve"> F</w:t>
      </w:r>
      <w:r w:rsidR="007D4C7B">
        <w:rPr>
          <w:i/>
          <w:lang w:val="es-MX"/>
        </w:rPr>
        <w:t>.</w:t>
      </w:r>
      <w:r w:rsidR="003D607C" w:rsidRPr="008D5992">
        <w:rPr>
          <w:i/>
          <w:lang w:val="es-MX"/>
        </w:rPr>
        <w:t xml:space="preserve"> oxysporum</w:t>
      </w:r>
      <w:r w:rsidR="003E1385" w:rsidRPr="008D5992">
        <w:rPr>
          <w:lang w:val="es-MX"/>
        </w:rPr>
        <w:t xml:space="preserve">, mientras que </w:t>
      </w:r>
      <w:r w:rsidR="005869D7" w:rsidRPr="008D5992">
        <w:rPr>
          <w:lang w:val="es-MX"/>
        </w:rPr>
        <w:t xml:space="preserve">HK702 </w:t>
      </w:r>
      <w:r w:rsidR="003D607C" w:rsidRPr="008D5992">
        <w:rPr>
          <w:lang w:val="es-MX"/>
        </w:rPr>
        <w:t>tiene la capacidad pa</w:t>
      </w:r>
      <w:r w:rsidR="00F37099" w:rsidRPr="008D5992">
        <w:rPr>
          <w:lang w:val="es-MX"/>
        </w:rPr>
        <w:t>ra</w:t>
      </w:r>
      <w:r w:rsidR="005869D7" w:rsidRPr="008D5992">
        <w:rPr>
          <w:lang w:val="es-MX"/>
        </w:rPr>
        <w:t xml:space="preserve"> </w:t>
      </w:r>
      <w:proofErr w:type="spellStart"/>
      <w:r w:rsidR="005869D7" w:rsidRPr="008D5992">
        <w:rPr>
          <w:lang w:val="es-MX"/>
        </w:rPr>
        <w:t>hiperparasit</w:t>
      </w:r>
      <w:r w:rsidR="00F37099" w:rsidRPr="008D5992">
        <w:rPr>
          <w:lang w:val="es-MX"/>
        </w:rPr>
        <w:t>ar</w:t>
      </w:r>
      <w:proofErr w:type="spellEnd"/>
      <w:r w:rsidR="00F37099" w:rsidRPr="008D5992">
        <w:rPr>
          <w:lang w:val="es-MX"/>
        </w:rPr>
        <w:t xml:space="preserve"> </w:t>
      </w:r>
      <w:r w:rsidR="003D607C" w:rsidRPr="008D5992">
        <w:rPr>
          <w:lang w:val="es-MX"/>
        </w:rPr>
        <w:t xml:space="preserve">dichos </w:t>
      </w:r>
      <w:proofErr w:type="spellStart"/>
      <w:r w:rsidR="003D607C" w:rsidRPr="008D5992">
        <w:rPr>
          <w:lang w:val="es-MX"/>
        </w:rPr>
        <w:lastRenderedPageBreak/>
        <w:t>fitopatógenos</w:t>
      </w:r>
      <w:proofErr w:type="spellEnd"/>
      <w:r w:rsidR="005869D7" w:rsidRPr="008D5992">
        <w:rPr>
          <w:lang w:val="es-MX"/>
        </w:rPr>
        <w:t xml:space="preserve">. </w:t>
      </w:r>
      <w:r w:rsidR="003D607C" w:rsidRPr="008D5992">
        <w:rPr>
          <w:lang w:val="es-MX"/>
        </w:rPr>
        <w:t>Finalmente</w:t>
      </w:r>
      <w:r w:rsidR="005C2B6C" w:rsidRPr="008D5992">
        <w:rPr>
          <w:lang w:val="es-MX"/>
        </w:rPr>
        <w:t>,</w:t>
      </w:r>
      <w:r w:rsidR="003D607C" w:rsidRPr="008D5992">
        <w:rPr>
          <w:lang w:val="es-MX"/>
        </w:rPr>
        <w:t xml:space="preserve"> se evaluó</w:t>
      </w:r>
      <w:r w:rsidR="00C05F3E" w:rsidRPr="008D5992">
        <w:rPr>
          <w:lang w:val="es-MX"/>
        </w:rPr>
        <w:t xml:space="preserve"> la promoción de crecimiento de </w:t>
      </w:r>
      <w:r w:rsidR="00B677E6" w:rsidRPr="008D5992">
        <w:rPr>
          <w:i/>
          <w:lang w:val="es-MX"/>
        </w:rPr>
        <w:t>T. asperellum</w:t>
      </w:r>
      <w:r w:rsidR="00B677E6" w:rsidRPr="008D5992">
        <w:rPr>
          <w:lang w:val="es-MX"/>
        </w:rPr>
        <w:t xml:space="preserve"> HK703</w:t>
      </w:r>
      <w:r w:rsidR="003D607C" w:rsidRPr="008D5992">
        <w:rPr>
          <w:lang w:val="es-MX"/>
        </w:rPr>
        <w:t xml:space="preserve">, </w:t>
      </w:r>
      <w:r w:rsidR="006C501E" w:rsidRPr="008D5992">
        <w:rPr>
          <w:lang w:val="es-MX"/>
        </w:rPr>
        <w:t>en maíz (</w:t>
      </w:r>
      <w:proofErr w:type="spellStart"/>
      <w:r w:rsidR="006C501E" w:rsidRPr="008D5992">
        <w:rPr>
          <w:lang w:val="es-MX"/>
        </w:rPr>
        <w:t>Pionner</w:t>
      </w:r>
      <w:proofErr w:type="spellEnd"/>
      <w:r w:rsidR="006C501E" w:rsidRPr="008D5992">
        <w:rPr>
          <w:lang w:val="es-MX"/>
        </w:rPr>
        <w:t xml:space="preserve"> 30P49</w:t>
      </w:r>
      <w:r w:rsidR="00620575" w:rsidRPr="008D5992">
        <w:t>®</w:t>
      </w:r>
      <w:r w:rsidR="006C501E" w:rsidRPr="008D5992">
        <w:rPr>
          <w:lang w:val="es-MX"/>
        </w:rPr>
        <w:t xml:space="preserve">), </w:t>
      </w:r>
      <w:r w:rsidR="003D607C" w:rsidRPr="008D5992">
        <w:rPr>
          <w:lang w:val="es-MX"/>
        </w:rPr>
        <w:t xml:space="preserve">usando </w:t>
      </w:r>
      <w:r w:rsidR="006C501E" w:rsidRPr="008D5992">
        <w:rPr>
          <w:lang w:val="es-MX"/>
        </w:rPr>
        <w:t xml:space="preserve">para ello </w:t>
      </w:r>
      <w:r w:rsidR="003D607C" w:rsidRPr="008D5992">
        <w:rPr>
          <w:lang w:val="es-MX"/>
        </w:rPr>
        <w:t>concentraciones de tratamiento d</w:t>
      </w:r>
      <w:r w:rsidR="00C05F3E" w:rsidRPr="008D5992">
        <w:rPr>
          <w:lang w:val="es-MX"/>
        </w:rPr>
        <w:t xml:space="preserve">e </w:t>
      </w:r>
      <w:r w:rsidR="003D607C" w:rsidRPr="008D5992">
        <w:rPr>
          <w:lang w:val="es-MX"/>
        </w:rPr>
        <w:t>1x</w:t>
      </w:r>
      <w:r w:rsidR="00C05F3E" w:rsidRPr="008D5992">
        <w:rPr>
          <w:lang w:val="es-MX"/>
        </w:rPr>
        <w:t>10e</w:t>
      </w:r>
      <w:r w:rsidR="00C05F3E" w:rsidRPr="008D5992">
        <w:rPr>
          <w:vertAlign w:val="superscript"/>
          <w:lang w:val="es-MX"/>
        </w:rPr>
        <w:t>2</w:t>
      </w:r>
      <w:r w:rsidR="00C05F3E" w:rsidRPr="008D5992">
        <w:rPr>
          <w:lang w:val="es-MX"/>
        </w:rPr>
        <w:t xml:space="preserve"> hasta </w:t>
      </w:r>
      <w:r w:rsidR="003D607C" w:rsidRPr="008D5992">
        <w:rPr>
          <w:lang w:val="es-MX"/>
        </w:rPr>
        <w:t>1x</w:t>
      </w:r>
      <w:r w:rsidR="00C05F3E" w:rsidRPr="008D5992">
        <w:rPr>
          <w:lang w:val="es-MX"/>
        </w:rPr>
        <w:t>10e</w:t>
      </w:r>
      <w:r w:rsidR="00C05F3E" w:rsidRPr="008D5992">
        <w:rPr>
          <w:vertAlign w:val="superscript"/>
          <w:lang w:val="es-MX"/>
        </w:rPr>
        <w:t>6</w:t>
      </w:r>
      <w:r w:rsidR="00C05F3E" w:rsidRPr="008D5992">
        <w:rPr>
          <w:lang w:val="es-MX"/>
        </w:rPr>
        <w:t xml:space="preserve"> </w:t>
      </w:r>
      <w:proofErr w:type="spellStart"/>
      <w:r w:rsidR="003D607C" w:rsidRPr="008D5992">
        <w:rPr>
          <w:lang w:val="es-MX"/>
        </w:rPr>
        <w:t>esp</w:t>
      </w:r>
      <w:proofErr w:type="spellEnd"/>
      <w:r w:rsidR="003D607C" w:rsidRPr="008D5992">
        <w:rPr>
          <w:lang w:val="es-MX"/>
        </w:rPr>
        <w:t>/</w:t>
      </w:r>
      <w:proofErr w:type="spellStart"/>
      <w:r w:rsidR="003D607C" w:rsidRPr="008D5992">
        <w:rPr>
          <w:lang w:val="es-MX"/>
        </w:rPr>
        <w:t>mL</w:t>
      </w:r>
      <w:r w:rsidR="00C80899" w:rsidRPr="008D5992">
        <w:rPr>
          <w:lang w:val="es-MX"/>
        </w:rPr>
        <w:t>.</w:t>
      </w:r>
      <w:proofErr w:type="spellEnd"/>
      <w:r w:rsidR="00C80899" w:rsidRPr="008D5992">
        <w:rPr>
          <w:lang w:val="es-MX"/>
        </w:rPr>
        <w:t xml:space="preserve"> </w:t>
      </w:r>
      <w:r w:rsidR="00715A0E" w:rsidRPr="008D5992">
        <w:rPr>
          <w:lang w:val="es-MX"/>
        </w:rPr>
        <w:t xml:space="preserve">En estos ensayos </w:t>
      </w:r>
      <w:r w:rsidR="006C501E" w:rsidRPr="008D5992">
        <w:rPr>
          <w:lang w:val="es-MX"/>
        </w:rPr>
        <w:t xml:space="preserve">se </w:t>
      </w:r>
      <w:r w:rsidR="006B1FBC" w:rsidRPr="008D5992">
        <w:rPr>
          <w:lang w:val="es-MX"/>
        </w:rPr>
        <w:t xml:space="preserve">midió la </w:t>
      </w:r>
      <w:r w:rsidR="00C05F3E" w:rsidRPr="008D5992">
        <w:rPr>
          <w:lang w:val="es-MX"/>
        </w:rPr>
        <w:t>producción de biomasa</w:t>
      </w:r>
      <w:r w:rsidR="00C80899" w:rsidRPr="008D5992">
        <w:rPr>
          <w:lang w:val="es-MX"/>
        </w:rPr>
        <w:t xml:space="preserve">. Los </w:t>
      </w:r>
      <w:r w:rsidR="00F37099" w:rsidRPr="008D5992">
        <w:rPr>
          <w:lang w:val="es-MX"/>
        </w:rPr>
        <w:t xml:space="preserve">resultados </w:t>
      </w:r>
      <w:r w:rsidR="00C05F3E" w:rsidRPr="008D5992">
        <w:rPr>
          <w:lang w:val="es-MX"/>
        </w:rPr>
        <w:t xml:space="preserve">muestran que </w:t>
      </w:r>
      <w:r w:rsidR="00C80899" w:rsidRPr="008D5992">
        <w:rPr>
          <w:lang w:val="es-MX"/>
        </w:rPr>
        <w:t>en</w:t>
      </w:r>
      <w:r w:rsidR="00C05F3E" w:rsidRPr="008D5992">
        <w:rPr>
          <w:lang w:val="es-MX"/>
        </w:rPr>
        <w:t xml:space="preserve"> concentraciones intermedias </w:t>
      </w:r>
      <w:r w:rsidR="00C80899" w:rsidRPr="008D5992">
        <w:rPr>
          <w:lang w:val="es-MX"/>
        </w:rPr>
        <w:t>se tiene el</w:t>
      </w:r>
      <w:r w:rsidR="008C4C2D" w:rsidRPr="008D5992">
        <w:rPr>
          <w:lang w:val="es-MX"/>
        </w:rPr>
        <w:t xml:space="preserve"> </w:t>
      </w:r>
      <w:r w:rsidR="00C05F3E" w:rsidRPr="008D5992">
        <w:rPr>
          <w:lang w:val="es-MX"/>
        </w:rPr>
        <w:t xml:space="preserve">mayor </w:t>
      </w:r>
      <w:r w:rsidR="008C4C2D" w:rsidRPr="008D5992">
        <w:rPr>
          <w:lang w:val="es-MX"/>
        </w:rPr>
        <w:t>incremento e</w:t>
      </w:r>
      <w:r w:rsidR="00C05F3E" w:rsidRPr="008D5992">
        <w:rPr>
          <w:lang w:val="es-MX"/>
        </w:rPr>
        <w:t xml:space="preserve">n altura de plantas y </w:t>
      </w:r>
      <w:r w:rsidR="00715A0E" w:rsidRPr="008D5992">
        <w:rPr>
          <w:lang w:val="es-MX"/>
        </w:rPr>
        <w:t>mayor producc</w:t>
      </w:r>
      <w:r w:rsidR="00C80899" w:rsidRPr="008D5992">
        <w:rPr>
          <w:lang w:val="es-MX"/>
        </w:rPr>
        <w:t xml:space="preserve">ión de </w:t>
      </w:r>
      <w:r w:rsidR="00715A0E" w:rsidRPr="008D5992">
        <w:rPr>
          <w:lang w:val="es-MX"/>
        </w:rPr>
        <w:t>peso seco e</w:t>
      </w:r>
      <w:r w:rsidR="006C501E" w:rsidRPr="008D5992">
        <w:rPr>
          <w:lang w:val="es-MX"/>
        </w:rPr>
        <w:t>n</w:t>
      </w:r>
      <w:r w:rsidR="00715A0E" w:rsidRPr="008D5992">
        <w:rPr>
          <w:lang w:val="es-MX"/>
        </w:rPr>
        <w:t xml:space="preserve"> follaje y raíz</w:t>
      </w:r>
      <w:r w:rsidR="00B677E6" w:rsidRPr="008D5992">
        <w:rPr>
          <w:lang w:val="es-MX"/>
        </w:rPr>
        <w:t>.</w:t>
      </w:r>
      <w:r w:rsidR="002B16D9" w:rsidRPr="008D5992">
        <w:rPr>
          <w:lang w:val="es-MX"/>
        </w:rPr>
        <w:t xml:space="preserve"> Entre los parámetros antes mencionados existen diferencias significativas.</w:t>
      </w:r>
    </w:p>
    <w:p w:rsidR="00B55726" w:rsidRPr="008D5992" w:rsidRDefault="00B55726" w:rsidP="00F174F6">
      <w:pPr>
        <w:spacing w:line="360" w:lineRule="auto"/>
        <w:jc w:val="both"/>
        <w:rPr>
          <w:lang w:val="es-MX"/>
        </w:rPr>
      </w:pPr>
    </w:p>
    <w:p w:rsidR="00F37099" w:rsidRPr="008D5992" w:rsidRDefault="00A82400" w:rsidP="00F174F6">
      <w:pPr>
        <w:spacing w:line="360" w:lineRule="auto"/>
        <w:jc w:val="both"/>
        <w:rPr>
          <w:lang w:val="es-MX"/>
        </w:rPr>
      </w:pPr>
      <w:r w:rsidRPr="008D5992">
        <w:rPr>
          <w:b/>
          <w:lang w:val="es-MX"/>
        </w:rPr>
        <w:t xml:space="preserve">Palabras </w:t>
      </w:r>
      <w:r w:rsidR="00B81F7C">
        <w:rPr>
          <w:b/>
          <w:lang w:val="es-MX"/>
        </w:rPr>
        <w:t>c</w:t>
      </w:r>
      <w:r w:rsidRPr="008D5992">
        <w:rPr>
          <w:b/>
          <w:lang w:val="es-MX"/>
        </w:rPr>
        <w:t>lave</w:t>
      </w:r>
      <w:r w:rsidRPr="008D5992">
        <w:rPr>
          <w:lang w:val="es-MX"/>
        </w:rPr>
        <w:t xml:space="preserve">: </w:t>
      </w:r>
      <w:r w:rsidR="00B81F7C">
        <w:rPr>
          <w:lang w:val="es-MX"/>
        </w:rPr>
        <w:t>c</w:t>
      </w:r>
      <w:r w:rsidRPr="008D5992">
        <w:rPr>
          <w:lang w:val="es-MX"/>
        </w:rPr>
        <w:t xml:space="preserve">ontrol </w:t>
      </w:r>
      <w:r w:rsidR="00B81F7C">
        <w:rPr>
          <w:lang w:val="es-MX"/>
        </w:rPr>
        <w:t>b</w:t>
      </w:r>
      <w:r w:rsidRPr="008D5992">
        <w:rPr>
          <w:lang w:val="es-MX"/>
        </w:rPr>
        <w:t xml:space="preserve">iológico, </w:t>
      </w:r>
      <w:r w:rsidR="00B81F7C">
        <w:rPr>
          <w:lang w:val="es-MX"/>
        </w:rPr>
        <w:t>a</w:t>
      </w:r>
      <w:r w:rsidR="001B5309" w:rsidRPr="008D5992">
        <w:rPr>
          <w:lang w:val="es-MX"/>
        </w:rPr>
        <w:t xml:space="preserve">ntagonismo, </w:t>
      </w:r>
      <w:proofErr w:type="spellStart"/>
      <w:r w:rsidR="00B81F7C">
        <w:rPr>
          <w:lang w:val="es-MX"/>
        </w:rPr>
        <w:t>b</w:t>
      </w:r>
      <w:r w:rsidR="001B5309" w:rsidRPr="008D5992">
        <w:rPr>
          <w:lang w:val="es-MX"/>
        </w:rPr>
        <w:t>iofertilizantes</w:t>
      </w:r>
      <w:proofErr w:type="spellEnd"/>
      <w:r w:rsidR="001B5309" w:rsidRPr="008D5992">
        <w:rPr>
          <w:i/>
          <w:lang w:val="es-MX"/>
        </w:rPr>
        <w:t xml:space="preserve">, </w:t>
      </w:r>
      <w:r w:rsidR="001B5309" w:rsidRPr="002B721A">
        <w:rPr>
          <w:i/>
          <w:lang w:val="es-MX"/>
        </w:rPr>
        <w:t xml:space="preserve">Zea </w:t>
      </w:r>
      <w:proofErr w:type="spellStart"/>
      <w:r w:rsidR="001B5309" w:rsidRPr="002B721A">
        <w:rPr>
          <w:i/>
          <w:lang w:val="es-MX"/>
        </w:rPr>
        <w:t>maiz</w:t>
      </w:r>
      <w:proofErr w:type="spellEnd"/>
      <w:r w:rsidR="001B5309" w:rsidRPr="008D5992">
        <w:rPr>
          <w:i/>
          <w:lang w:val="es-MX"/>
        </w:rPr>
        <w:t xml:space="preserve">, </w:t>
      </w:r>
      <w:proofErr w:type="spellStart"/>
      <w:r w:rsidR="00853AC3" w:rsidRPr="006F2F35">
        <w:rPr>
          <w:i/>
          <w:lang w:val="es-MX"/>
        </w:rPr>
        <w:t>S</w:t>
      </w:r>
      <w:r w:rsidR="001B5309" w:rsidRPr="008D5992">
        <w:rPr>
          <w:i/>
          <w:lang w:val="es-MX"/>
        </w:rPr>
        <w:t>orghum</w:t>
      </w:r>
      <w:proofErr w:type="spellEnd"/>
      <w:r w:rsidR="001B5309" w:rsidRPr="008D5992">
        <w:rPr>
          <w:i/>
          <w:lang w:val="es-MX"/>
        </w:rPr>
        <w:t xml:space="preserve"> bicolor</w:t>
      </w:r>
      <w:r w:rsidR="00B81F7C">
        <w:rPr>
          <w:i/>
          <w:lang w:val="es-MX"/>
        </w:rPr>
        <w:t>.</w:t>
      </w:r>
    </w:p>
    <w:p w:rsidR="00375914" w:rsidRPr="008D5992" w:rsidRDefault="00375914" w:rsidP="00F174F6">
      <w:pPr>
        <w:spacing w:line="360" w:lineRule="auto"/>
        <w:jc w:val="both"/>
        <w:rPr>
          <w:lang w:val="es-MX"/>
        </w:rPr>
      </w:pPr>
    </w:p>
    <w:p w:rsidR="00853AC3" w:rsidRPr="004E1BF4" w:rsidRDefault="00853AC3" w:rsidP="00B81F7C">
      <w:pPr>
        <w:tabs>
          <w:tab w:val="left" w:pos="1545"/>
        </w:tabs>
        <w:spacing w:line="360" w:lineRule="auto"/>
        <w:rPr>
          <w:b/>
          <w:lang w:val="en-US"/>
        </w:rPr>
      </w:pPr>
      <w:r w:rsidRPr="004E1BF4">
        <w:rPr>
          <w:b/>
          <w:lang w:val="en-US"/>
        </w:rPr>
        <w:t>A</w:t>
      </w:r>
      <w:r w:rsidR="00B81F7C" w:rsidRPr="004E1BF4">
        <w:rPr>
          <w:b/>
          <w:lang w:val="en-US"/>
        </w:rPr>
        <w:t>bstract</w:t>
      </w:r>
    </w:p>
    <w:p w:rsidR="00853AC3" w:rsidRPr="008D5992" w:rsidRDefault="00853AC3" w:rsidP="00F174F6">
      <w:pPr>
        <w:spacing w:line="360" w:lineRule="auto"/>
        <w:ind w:right="72" w:firstLine="720"/>
        <w:jc w:val="both"/>
        <w:rPr>
          <w:lang w:val="en-US"/>
        </w:rPr>
      </w:pPr>
      <w:proofErr w:type="spellStart"/>
      <w:r w:rsidRPr="003F5588">
        <w:rPr>
          <w:i/>
          <w:lang w:val="en-US"/>
        </w:rPr>
        <w:t>Trichoderma</w:t>
      </w:r>
      <w:proofErr w:type="spellEnd"/>
      <w:r w:rsidRPr="003F5588">
        <w:rPr>
          <w:lang w:val="en-US"/>
        </w:rPr>
        <w:t xml:space="preserve"> </w:t>
      </w:r>
      <w:r w:rsidRPr="00B81F7C">
        <w:rPr>
          <w:highlight w:val="magenta"/>
          <w:lang w:val="en-US"/>
        </w:rPr>
        <w:t>sp</w:t>
      </w:r>
      <w:r w:rsidRPr="003F5588">
        <w:rPr>
          <w:lang w:val="en-US"/>
        </w:rPr>
        <w:t xml:space="preserve"> is a fungus often used in agricultural activities, because it acts as an antagonist of several species of plant pathogenic fungi. </w:t>
      </w:r>
      <w:r w:rsidRPr="008D5992">
        <w:rPr>
          <w:lang w:val="en-US"/>
        </w:rPr>
        <w:t xml:space="preserve">In this study four strains of </w:t>
      </w:r>
      <w:bookmarkStart w:id="0" w:name="_GoBack"/>
      <w:bookmarkEnd w:id="0"/>
      <w:r w:rsidRPr="008D5992">
        <w:rPr>
          <w:i/>
          <w:lang w:val="en-US"/>
        </w:rPr>
        <w:t>Trichoderma</w:t>
      </w:r>
      <w:r w:rsidRPr="008D5992">
        <w:rPr>
          <w:lang w:val="en-US"/>
        </w:rPr>
        <w:t xml:space="preserve"> </w:t>
      </w:r>
      <w:r w:rsidRPr="00B81F7C">
        <w:rPr>
          <w:highlight w:val="magenta"/>
          <w:lang w:val="en-US"/>
        </w:rPr>
        <w:t>sp</w:t>
      </w:r>
      <w:r w:rsidRPr="008D5992">
        <w:rPr>
          <w:lang w:val="en-US"/>
        </w:rPr>
        <w:t xml:space="preserve"> was isolated from the northeastern Mexico, which were identified by sequencing the ITS 1. We also evaluated its ability antagonistic against </w:t>
      </w:r>
      <w:proofErr w:type="spellStart"/>
      <w:r w:rsidRPr="008D5992">
        <w:rPr>
          <w:lang w:val="en-US"/>
        </w:rPr>
        <w:t>phytopathogenic</w:t>
      </w:r>
      <w:proofErr w:type="spellEnd"/>
      <w:r w:rsidRPr="008D5992">
        <w:rPr>
          <w:lang w:val="en-US"/>
        </w:rPr>
        <w:t xml:space="preserve"> fungi </w:t>
      </w:r>
      <w:proofErr w:type="spellStart"/>
      <w:r w:rsidRPr="008D5992">
        <w:rPr>
          <w:i/>
          <w:lang w:val="en-US"/>
        </w:rPr>
        <w:t>Macrophomina</w:t>
      </w:r>
      <w:proofErr w:type="spellEnd"/>
      <w:r w:rsidRPr="008D5992">
        <w:rPr>
          <w:i/>
          <w:lang w:val="en-US"/>
        </w:rPr>
        <w:t xml:space="preserve"> </w:t>
      </w:r>
      <w:proofErr w:type="spellStart"/>
      <w:r w:rsidRPr="008D5992">
        <w:rPr>
          <w:i/>
          <w:lang w:val="en-US"/>
        </w:rPr>
        <w:t>phaseolina</w:t>
      </w:r>
      <w:proofErr w:type="spellEnd"/>
      <w:r w:rsidRPr="008D5992">
        <w:rPr>
          <w:lang w:val="en-US"/>
        </w:rPr>
        <w:t xml:space="preserve"> and </w:t>
      </w:r>
      <w:proofErr w:type="spellStart"/>
      <w:r w:rsidRPr="008D5992">
        <w:rPr>
          <w:i/>
          <w:lang w:val="en-US"/>
        </w:rPr>
        <w:t>Fusarium</w:t>
      </w:r>
      <w:proofErr w:type="spellEnd"/>
      <w:r w:rsidRPr="008D5992">
        <w:rPr>
          <w:i/>
          <w:lang w:val="en-US"/>
        </w:rPr>
        <w:t xml:space="preserve"> </w:t>
      </w:r>
      <w:proofErr w:type="spellStart"/>
      <w:r w:rsidRPr="008D5992">
        <w:rPr>
          <w:i/>
          <w:lang w:val="en-US"/>
        </w:rPr>
        <w:t>oxysporum</w:t>
      </w:r>
      <w:proofErr w:type="spellEnd"/>
      <w:r w:rsidRPr="008D5992">
        <w:rPr>
          <w:lang w:val="en-US"/>
        </w:rPr>
        <w:t xml:space="preserve"> this fungi are reported affecting severely maize, sorghum and beans crops in northeastern Mexico. The identification was made according to the degree of consistency with reported sequences and the data show that the isolates belong to the species </w:t>
      </w:r>
      <w:r w:rsidRPr="008D5992">
        <w:rPr>
          <w:i/>
          <w:lang w:val="en-US"/>
        </w:rPr>
        <w:t xml:space="preserve">T. </w:t>
      </w:r>
      <w:proofErr w:type="spellStart"/>
      <w:r w:rsidRPr="008D5992">
        <w:rPr>
          <w:i/>
          <w:lang w:val="en-US"/>
        </w:rPr>
        <w:t>ha</w:t>
      </w:r>
      <w:r w:rsidR="002B721A">
        <w:rPr>
          <w:i/>
          <w:lang w:val="en-US"/>
        </w:rPr>
        <w:t>m</w:t>
      </w:r>
      <w:r w:rsidRPr="008D5992">
        <w:rPr>
          <w:i/>
          <w:lang w:val="en-US"/>
        </w:rPr>
        <w:t>matum</w:t>
      </w:r>
      <w:proofErr w:type="spellEnd"/>
      <w:r w:rsidRPr="008D5992">
        <w:rPr>
          <w:lang w:val="en-US"/>
        </w:rPr>
        <w:t xml:space="preserve"> (HK701), </w:t>
      </w:r>
      <w:r w:rsidRPr="008D5992">
        <w:rPr>
          <w:i/>
          <w:lang w:val="en-US"/>
        </w:rPr>
        <w:t>T. koningiopsis</w:t>
      </w:r>
      <w:r w:rsidRPr="008D5992">
        <w:rPr>
          <w:lang w:val="en-US"/>
        </w:rPr>
        <w:t xml:space="preserve"> (HK702), </w:t>
      </w:r>
      <w:r w:rsidRPr="008D5992">
        <w:rPr>
          <w:i/>
          <w:lang w:val="en-US"/>
        </w:rPr>
        <w:t>T. asperellum</w:t>
      </w:r>
      <w:r w:rsidRPr="008D5992">
        <w:rPr>
          <w:lang w:val="en-US"/>
        </w:rPr>
        <w:t xml:space="preserve"> (HK703) and </w:t>
      </w:r>
      <w:r w:rsidRPr="008D5992">
        <w:rPr>
          <w:i/>
          <w:lang w:val="en-US"/>
        </w:rPr>
        <w:t>Trichoderma</w:t>
      </w:r>
      <w:r w:rsidRPr="008D5992">
        <w:rPr>
          <w:lang w:val="en-US"/>
        </w:rPr>
        <w:t xml:space="preserve"> sp (HK704). Antagonism tests showed that the isolated, HK701, HK703 and HK704 inhibited the growth by competition to </w:t>
      </w:r>
      <w:r w:rsidRPr="008D5992">
        <w:rPr>
          <w:i/>
          <w:lang w:val="en-US"/>
        </w:rPr>
        <w:t>M phaseolina</w:t>
      </w:r>
      <w:r w:rsidRPr="008D5992">
        <w:rPr>
          <w:lang w:val="en-US"/>
        </w:rPr>
        <w:t xml:space="preserve"> and </w:t>
      </w:r>
      <w:r w:rsidRPr="008D5992">
        <w:rPr>
          <w:i/>
          <w:lang w:val="en-US"/>
        </w:rPr>
        <w:t>F. oxysporum</w:t>
      </w:r>
      <w:r w:rsidRPr="008D5992">
        <w:rPr>
          <w:lang w:val="en-US"/>
        </w:rPr>
        <w:t>, while the HK702 has the ability to hyperparasites these pathogens. Finally was evaluated in maize (Pioneer 30P49</w:t>
      </w:r>
      <w:r w:rsidR="00620575" w:rsidRPr="008D5992">
        <w:rPr>
          <w:lang w:val="en-US"/>
        </w:rPr>
        <w:t>®</w:t>
      </w:r>
      <w:r w:rsidRPr="008D5992">
        <w:rPr>
          <w:lang w:val="en-US"/>
        </w:rPr>
        <w:t xml:space="preserve">) </w:t>
      </w:r>
      <w:proofErr w:type="gramStart"/>
      <w:r w:rsidRPr="008D5992">
        <w:rPr>
          <w:lang w:val="en-US"/>
        </w:rPr>
        <w:t>We</w:t>
      </w:r>
      <w:proofErr w:type="gramEnd"/>
      <w:r w:rsidRPr="008D5992">
        <w:rPr>
          <w:lang w:val="en-US"/>
        </w:rPr>
        <w:t xml:space="preserve"> measured the </w:t>
      </w:r>
      <w:r w:rsidR="00D32605" w:rsidRPr="00CA4694">
        <w:rPr>
          <w:rStyle w:val="hps"/>
          <w:lang w:val="en-US"/>
        </w:rPr>
        <w:t>dry weight</w:t>
      </w:r>
      <w:r w:rsidRPr="008D5992">
        <w:rPr>
          <w:lang w:val="en-US"/>
        </w:rPr>
        <w:t xml:space="preserve"> and biomass production. The results show that at intermediate concentrations </w:t>
      </w:r>
      <w:proofErr w:type="gramStart"/>
      <w:r w:rsidRPr="008D5992">
        <w:rPr>
          <w:lang w:val="en-US"/>
        </w:rPr>
        <w:t>have the greatest increase</w:t>
      </w:r>
      <w:proofErr w:type="gramEnd"/>
      <w:r w:rsidRPr="008D5992">
        <w:rPr>
          <w:lang w:val="en-US"/>
        </w:rPr>
        <w:t xml:space="preserve"> in plant height and </w:t>
      </w:r>
      <w:r w:rsidR="00715A0E" w:rsidRPr="008D5992">
        <w:rPr>
          <w:lang w:val="en-US"/>
        </w:rPr>
        <w:t>dry height of root and foliage</w:t>
      </w:r>
      <w:r w:rsidRPr="008D5992">
        <w:rPr>
          <w:lang w:val="en-US"/>
        </w:rPr>
        <w:t>.</w:t>
      </w:r>
    </w:p>
    <w:p w:rsidR="00853AC3" w:rsidRPr="008D5992" w:rsidRDefault="00853AC3" w:rsidP="00F174F6">
      <w:pPr>
        <w:spacing w:line="360" w:lineRule="auto"/>
        <w:jc w:val="both"/>
        <w:rPr>
          <w:lang w:val="en-US"/>
        </w:rPr>
      </w:pPr>
    </w:p>
    <w:p w:rsidR="00853AC3" w:rsidRPr="006F2F35" w:rsidRDefault="006F2F35" w:rsidP="00F174F6">
      <w:pPr>
        <w:spacing w:line="360" w:lineRule="auto"/>
        <w:jc w:val="both"/>
        <w:rPr>
          <w:i/>
          <w:lang w:val="en-US"/>
        </w:rPr>
      </w:pPr>
      <w:r w:rsidRPr="006F2F35">
        <w:rPr>
          <w:b/>
          <w:lang w:val="en-US"/>
        </w:rPr>
        <w:t>Key words</w:t>
      </w:r>
      <w:r w:rsidR="00853AC3" w:rsidRPr="006F2F35">
        <w:rPr>
          <w:lang w:val="en-US"/>
        </w:rPr>
        <w:t xml:space="preserve">: </w:t>
      </w:r>
      <w:r>
        <w:rPr>
          <w:lang w:val="en-US"/>
        </w:rPr>
        <w:t>b</w:t>
      </w:r>
      <w:r w:rsidR="00853AC3" w:rsidRPr="006F2F35">
        <w:rPr>
          <w:lang w:val="en-US"/>
        </w:rPr>
        <w:t xml:space="preserve">iological </w:t>
      </w:r>
      <w:r>
        <w:rPr>
          <w:lang w:val="en-US"/>
        </w:rPr>
        <w:t>c</w:t>
      </w:r>
      <w:r w:rsidR="00853AC3" w:rsidRPr="006F2F35">
        <w:rPr>
          <w:lang w:val="en-US"/>
        </w:rPr>
        <w:t xml:space="preserve">ontrol, </w:t>
      </w:r>
      <w:r>
        <w:rPr>
          <w:rStyle w:val="apple-style-span"/>
          <w:color w:val="000000"/>
          <w:lang w:val="en-US"/>
        </w:rPr>
        <w:t>a</w:t>
      </w:r>
      <w:r w:rsidR="00853AC3" w:rsidRPr="006F2F35">
        <w:rPr>
          <w:rStyle w:val="apple-style-span"/>
          <w:color w:val="000000"/>
          <w:lang w:val="en-US"/>
        </w:rPr>
        <w:t>ntagonism</w:t>
      </w:r>
      <w:r w:rsidR="00853AC3" w:rsidRPr="006F2F35">
        <w:rPr>
          <w:lang w:val="en-US"/>
        </w:rPr>
        <w:t xml:space="preserve">, </w:t>
      </w:r>
      <w:proofErr w:type="spellStart"/>
      <w:r>
        <w:rPr>
          <w:lang w:val="en-US"/>
        </w:rPr>
        <w:t>b</w:t>
      </w:r>
      <w:r w:rsidR="00853AC3" w:rsidRPr="006F2F35">
        <w:rPr>
          <w:lang w:val="en-US"/>
        </w:rPr>
        <w:t>iofertilizers</w:t>
      </w:r>
      <w:proofErr w:type="spellEnd"/>
      <w:r w:rsidR="00853AC3" w:rsidRPr="006F2F35">
        <w:rPr>
          <w:lang w:val="en-US"/>
        </w:rPr>
        <w:t xml:space="preserve">, </w:t>
      </w:r>
      <w:proofErr w:type="spellStart"/>
      <w:r w:rsidR="00853AC3" w:rsidRPr="002B721A">
        <w:rPr>
          <w:i/>
          <w:highlight w:val="magenta"/>
          <w:lang w:val="en-US"/>
        </w:rPr>
        <w:t>Zea</w:t>
      </w:r>
      <w:proofErr w:type="spellEnd"/>
      <w:r w:rsidR="00853AC3" w:rsidRPr="002B721A">
        <w:rPr>
          <w:i/>
          <w:highlight w:val="magenta"/>
          <w:lang w:val="en-US"/>
        </w:rPr>
        <w:t xml:space="preserve"> </w:t>
      </w:r>
      <w:proofErr w:type="spellStart"/>
      <w:r w:rsidR="00853AC3" w:rsidRPr="002B721A">
        <w:rPr>
          <w:i/>
          <w:highlight w:val="magenta"/>
          <w:lang w:val="en-US"/>
        </w:rPr>
        <w:t>maiz</w:t>
      </w:r>
      <w:proofErr w:type="spellEnd"/>
      <w:r w:rsidR="00853AC3" w:rsidRPr="006F2F35">
        <w:rPr>
          <w:lang w:val="en-US"/>
        </w:rPr>
        <w:t xml:space="preserve">, </w:t>
      </w:r>
      <w:r w:rsidR="00853AC3" w:rsidRPr="006F2F35">
        <w:rPr>
          <w:i/>
          <w:lang w:val="en-US"/>
        </w:rPr>
        <w:t>Sorgh</w:t>
      </w:r>
      <w:r w:rsidR="00715A0E" w:rsidRPr="006F2F35">
        <w:rPr>
          <w:i/>
          <w:lang w:val="en-US"/>
        </w:rPr>
        <w:t>um</w:t>
      </w:r>
      <w:r w:rsidR="00853AC3" w:rsidRPr="006F2F35">
        <w:rPr>
          <w:i/>
          <w:lang w:val="en-US"/>
        </w:rPr>
        <w:t xml:space="preserve"> bicolor</w:t>
      </w:r>
      <w:r w:rsidR="00BD6733" w:rsidRPr="006F2F35">
        <w:rPr>
          <w:i/>
          <w:lang w:val="en-US"/>
        </w:rPr>
        <w:t>.</w:t>
      </w:r>
    </w:p>
    <w:p w:rsidR="00BD6733" w:rsidRPr="006F2F35" w:rsidRDefault="00BD6733" w:rsidP="00F174F6">
      <w:pPr>
        <w:spacing w:line="360" w:lineRule="auto"/>
        <w:jc w:val="both"/>
        <w:rPr>
          <w:i/>
          <w:lang w:val="en-US"/>
        </w:rPr>
      </w:pPr>
    </w:p>
    <w:p w:rsidR="00BD6733" w:rsidRPr="00BD6733" w:rsidRDefault="00BD6733" w:rsidP="00F174F6">
      <w:pPr>
        <w:spacing w:line="360" w:lineRule="auto"/>
        <w:jc w:val="both"/>
        <w:rPr>
          <w:lang w:val="es-MX"/>
        </w:rPr>
      </w:pPr>
      <w:r>
        <w:rPr>
          <w:b/>
          <w:lang w:val="es-MX"/>
        </w:rPr>
        <w:t xml:space="preserve">Recibido: </w:t>
      </w:r>
      <w:r>
        <w:rPr>
          <w:lang w:val="es-MX"/>
        </w:rPr>
        <w:t>junio 1 de 2011</w:t>
      </w:r>
      <w:r w:rsidR="006F2F35">
        <w:rPr>
          <w:b/>
          <w:lang w:val="es-MX"/>
        </w:rPr>
        <w:tab/>
      </w:r>
      <w:r w:rsidR="006F2F35">
        <w:rPr>
          <w:b/>
          <w:lang w:val="es-MX"/>
        </w:rPr>
        <w:tab/>
      </w:r>
      <w:r w:rsidR="006F2F35">
        <w:rPr>
          <w:b/>
          <w:lang w:val="es-MX"/>
        </w:rPr>
        <w:tab/>
      </w:r>
      <w:r w:rsidR="006F2F35">
        <w:rPr>
          <w:b/>
          <w:lang w:val="es-MX"/>
        </w:rPr>
        <w:tab/>
      </w:r>
      <w:r>
        <w:rPr>
          <w:b/>
          <w:lang w:val="es-MX"/>
        </w:rPr>
        <w:t xml:space="preserve">Aprobado: </w:t>
      </w:r>
      <w:r>
        <w:rPr>
          <w:lang w:val="es-MX"/>
        </w:rPr>
        <w:t>octubre 24 de 2011</w:t>
      </w:r>
    </w:p>
    <w:p w:rsidR="008317EF" w:rsidRPr="008D5992" w:rsidRDefault="008317EF" w:rsidP="00F174F6">
      <w:pPr>
        <w:spacing w:line="360" w:lineRule="auto"/>
        <w:jc w:val="both"/>
        <w:rPr>
          <w:lang w:val="es-MX"/>
        </w:rPr>
      </w:pPr>
    </w:p>
    <w:p w:rsidR="00B55726" w:rsidRPr="008D5992" w:rsidRDefault="00B55726" w:rsidP="006F2F35">
      <w:pPr>
        <w:spacing w:line="360" w:lineRule="auto"/>
        <w:rPr>
          <w:b/>
          <w:lang w:val="es-MX"/>
        </w:rPr>
      </w:pPr>
      <w:r w:rsidRPr="008D5992">
        <w:rPr>
          <w:b/>
          <w:lang w:val="es-MX"/>
        </w:rPr>
        <w:t>I</w:t>
      </w:r>
      <w:r w:rsidR="006F2F35">
        <w:rPr>
          <w:b/>
          <w:lang w:val="es-MX"/>
        </w:rPr>
        <w:t>ntroducción</w:t>
      </w:r>
    </w:p>
    <w:p w:rsidR="001F7AD4" w:rsidRPr="008D5992" w:rsidRDefault="001F7AD4" w:rsidP="00F174F6">
      <w:pPr>
        <w:spacing w:line="360" w:lineRule="auto"/>
        <w:jc w:val="center"/>
        <w:rPr>
          <w:b/>
          <w:lang w:val="es-MX"/>
        </w:rPr>
      </w:pPr>
    </w:p>
    <w:p w:rsidR="008C330D" w:rsidRPr="008D5992" w:rsidRDefault="00B55726" w:rsidP="00F174F6">
      <w:pPr>
        <w:spacing w:line="360" w:lineRule="auto"/>
        <w:ind w:right="71" w:firstLine="720"/>
        <w:jc w:val="both"/>
        <w:rPr>
          <w:lang w:val="es-MX"/>
        </w:rPr>
      </w:pPr>
      <w:r w:rsidRPr="008D5992">
        <w:rPr>
          <w:lang w:val="es-MX"/>
        </w:rPr>
        <w:t xml:space="preserve">Las enfermedades producidas por </w:t>
      </w:r>
      <w:r w:rsidR="003A3250" w:rsidRPr="008D5992">
        <w:rPr>
          <w:lang w:val="es-MX"/>
        </w:rPr>
        <w:t>hongos</w:t>
      </w:r>
      <w:r w:rsidRPr="008D5992">
        <w:rPr>
          <w:lang w:val="es-MX"/>
        </w:rPr>
        <w:t xml:space="preserve"> </w:t>
      </w:r>
      <w:r w:rsidR="003A3250" w:rsidRPr="008D5992">
        <w:rPr>
          <w:lang w:val="es-MX"/>
        </w:rPr>
        <w:t>fito</w:t>
      </w:r>
      <w:r w:rsidR="00830B54" w:rsidRPr="008D5992">
        <w:rPr>
          <w:lang w:val="es-MX"/>
        </w:rPr>
        <w:t xml:space="preserve">patógenos </w:t>
      </w:r>
      <w:r w:rsidRPr="008D5992">
        <w:rPr>
          <w:lang w:val="es-MX"/>
        </w:rPr>
        <w:t xml:space="preserve">causan pérdidas </w:t>
      </w:r>
      <w:r w:rsidR="00F37099" w:rsidRPr="008D5992">
        <w:rPr>
          <w:lang w:val="es-MX"/>
        </w:rPr>
        <w:t xml:space="preserve">severas </w:t>
      </w:r>
      <w:r w:rsidRPr="008D5992">
        <w:rPr>
          <w:lang w:val="es-MX"/>
        </w:rPr>
        <w:t xml:space="preserve">en la agricultura (Rey </w:t>
      </w:r>
      <w:r w:rsidRPr="008D5992">
        <w:rPr>
          <w:i/>
          <w:lang w:val="es-MX"/>
        </w:rPr>
        <w:t>et al</w:t>
      </w:r>
      <w:r w:rsidR="0087467E" w:rsidRPr="008D5992">
        <w:rPr>
          <w:i/>
          <w:lang w:val="es-MX"/>
        </w:rPr>
        <w:t>.</w:t>
      </w:r>
      <w:r w:rsidR="00830B54" w:rsidRPr="008D5992">
        <w:rPr>
          <w:lang w:val="es-MX"/>
        </w:rPr>
        <w:t>, 2000</w:t>
      </w:r>
      <w:r w:rsidRPr="008D5992">
        <w:rPr>
          <w:lang w:val="es-MX"/>
        </w:rPr>
        <w:t>)</w:t>
      </w:r>
      <w:r w:rsidR="00F37099" w:rsidRPr="008D5992">
        <w:rPr>
          <w:lang w:val="es-MX"/>
        </w:rPr>
        <w:t>; e</w:t>
      </w:r>
      <w:r w:rsidRPr="008D5992">
        <w:rPr>
          <w:lang w:val="es-MX"/>
        </w:rPr>
        <w:t xml:space="preserve">stas mermas </w:t>
      </w:r>
      <w:r w:rsidR="00E85732">
        <w:rPr>
          <w:lang w:val="es-MX"/>
        </w:rPr>
        <w:t>consisten en</w:t>
      </w:r>
      <w:r w:rsidRPr="008D5992">
        <w:rPr>
          <w:lang w:val="es-MX"/>
        </w:rPr>
        <w:t xml:space="preserve"> </w:t>
      </w:r>
      <w:r w:rsidR="00830B54" w:rsidRPr="008D5992">
        <w:rPr>
          <w:lang w:val="es-MX"/>
        </w:rPr>
        <w:t>la</w:t>
      </w:r>
      <w:r w:rsidRPr="008D5992">
        <w:rPr>
          <w:lang w:val="es-MX"/>
        </w:rPr>
        <w:t xml:space="preserve"> reducción de</w:t>
      </w:r>
      <w:r w:rsidR="003A7459" w:rsidRPr="008D5992">
        <w:rPr>
          <w:lang w:val="es-MX"/>
        </w:rPr>
        <w:t xml:space="preserve"> la calidad y/o </w:t>
      </w:r>
      <w:r w:rsidR="00830B54" w:rsidRPr="008D5992">
        <w:rPr>
          <w:lang w:val="es-MX"/>
        </w:rPr>
        <w:t xml:space="preserve">la </w:t>
      </w:r>
      <w:r w:rsidR="003A7459" w:rsidRPr="008D5992">
        <w:rPr>
          <w:lang w:val="es-MX"/>
        </w:rPr>
        <w:t xml:space="preserve">cantidad de la </w:t>
      </w:r>
      <w:r w:rsidR="003A3250" w:rsidRPr="008D5992">
        <w:rPr>
          <w:lang w:val="es-MX"/>
        </w:rPr>
        <w:t>cosecha</w:t>
      </w:r>
      <w:r w:rsidRPr="008D5992">
        <w:rPr>
          <w:lang w:val="es-MX"/>
        </w:rPr>
        <w:t xml:space="preserve"> obtenida (Monte, 2001)</w:t>
      </w:r>
      <w:r w:rsidR="008C330D" w:rsidRPr="008D5992">
        <w:rPr>
          <w:lang w:val="es-MX"/>
        </w:rPr>
        <w:t>.</w:t>
      </w:r>
      <w:r w:rsidR="00830B54" w:rsidRPr="008D5992">
        <w:rPr>
          <w:lang w:val="es-MX"/>
        </w:rPr>
        <w:t xml:space="preserve"> </w:t>
      </w:r>
      <w:r w:rsidR="0023143D" w:rsidRPr="008D5992">
        <w:rPr>
          <w:lang w:val="es-MX"/>
        </w:rPr>
        <w:t xml:space="preserve">La forma tradicional para el </w:t>
      </w:r>
      <w:r w:rsidR="00F37099" w:rsidRPr="008D5992">
        <w:rPr>
          <w:lang w:val="es-MX"/>
        </w:rPr>
        <w:t>control</w:t>
      </w:r>
      <w:r w:rsidR="0023143D" w:rsidRPr="008D5992">
        <w:rPr>
          <w:lang w:val="es-MX"/>
        </w:rPr>
        <w:t xml:space="preserve"> de las</w:t>
      </w:r>
      <w:r w:rsidR="007D32DA" w:rsidRPr="008D5992">
        <w:rPr>
          <w:lang w:val="es-MX"/>
        </w:rPr>
        <w:t xml:space="preserve"> enfermedades en cultivos es</w:t>
      </w:r>
      <w:r w:rsidR="0023143D" w:rsidRPr="008D5992">
        <w:rPr>
          <w:lang w:val="es-MX"/>
        </w:rPr>
        <w:t xml:space="preserve"> la aplicación de </w:t>
      </w:r>
      <w:r w:rsidR="0087467E" w:rsidRPr="008D5992">
        <w:rPr>
          <w:lang w:val="es-MX"/>
        </w:rPr>
        <w:t>productos químicos,</w:t>
      </w:r>
      <w:r w:rsidRPr="008D5992">
        <w:rPr>
          <w:lang w:val="es-MX"/>
        </w:rPr>
        <w:t xml:space="preserve"> </w:t>
      </w:r>
      <w:r w:rsidR="00C72AC0">
        <w:rPr>
          <w:lang w:val="es-MX"/>
        </w:rPr>
        <w:t>pero debido a su composición resultan</w:t>
      </w:r>
      <w:r w:rsidRPr="008D5992">
        <w:rPr>
          <w:lang w:val="es-MX"/>
        </w:rPr>
        <w:t xml:space="preserve"> tóxicos </w:t>
      </w:r>
      <w:r w:rsidR="00371D68" w:rsidRPr="008D5992">
        <w:rPr>
          <w:lang w:val="es-MX"/>
        </w:rPr>
        <w:t xml:space="preserve">e </w:t>
      </w:r>
      <w:r w:rsidRPr="008D5992">
        <w:rPr>
          <w:lang w:val="es-MX"/>
        </w:rPr>
        <w:t>inespecíficos</w:t>
      </w:r>
      <w:r w:rsidR="00551A23" w:rsidRPr="008D5992">
        <w:rPr>
          <w:lang w:val="es-MX"/>
        </w:rPr>
        <w:t>,</w:t>
      </w:r>
      <w:r w:rsidRPr="008D5992">
        <w:rPr>
          <w:lang w:val="es-MX"/>
        </w:rPr>
        <w:t xml:space="preserve"> ya que además de eliminar los organismos fitopatógenos, dañan</w:t>
      </w:r>
      <w:r w:rsidR="00371D68" w:rsidRPr="008D5992">
        <w:rPr>
          <w:lang w:val="es-MX"/>
        </w:rPr>
        <w:t xml:space="preserve"> </w:t>
      </w:r>
      <w:r w:rsidRPr="008D5992">
        <w:rPr>
          <w:lang w:val="es-MX"/>
        </w:rPr>
        <w:t>l</w:t>
      </w:r>
      <w:r w:rsidR="00C80899" w:rsidRPr="008D5992">
        <w:rPr>
          <w:lang w:val="es-MX"/>
        </w:rPr>
        <w:t>a flora</w:t>
      </w:r>
      <w:r w:rsidR="002611C0" w:rsidRPr="008D5992">
        <w:rPr>
          <w:lang w:val="es-MX"/>
        </w:rPr>
        <w:t xml:space="preserve"> del suelo (</w:t>
      </w:r>
      <w:proofErr w:type="spellStart"/>
      <w:r w:rsidRPr="008D5992">
        <w:rPr>
          <w:lang w:val="es-MX"/>
        </w:rPr>
        <w:t>Vinale</w:t>
      </w:r>
      <w:proofErr w:type="spellEnd"/>
      <w:r w:rsidRPr="008D5992">
        <w:rPr>
          <w:lang w:val="es-MX"/>
        </w:rPr>
        <w:t xml:space="preserve"> </w:t>
      </w:r>
      <w:r w:rsidRPr="008D5992">
        <w:rPr>
          <w:i/>
          <w:lang w:val="es-MX"/>
        </w:rPr>
        <w:t>et al.</w:t>
      </w:r>
      <w:r w:rsidR="0087467E" w:rsidRPr="008D5992">
        <w:rPr>
          <w:i/>
          <w:lang w:val="es-MX"/>
        </w:rPr>
        <w:t>,</w:t>
      </w:r>
      <w:r w:rsidRPr="008D5992">
        <w:rPr>
          <w:lang w:val="es-MX"/>
        </w:rPr>
        <w:t xml:space="preserve"> 2008). </w:t>
      </w:r>
      <w:r w:rsidR="00C72AC0">
        <w:rPr>
          <w:lang w:val="es-MX"/>
        </w:rPr>
        <w:t>P</w:t>
      </w:r>
      <w:r w:rsidR="003A3250" w:rsidRPr="008D5992">
        <w:rPr>
          <w:lang w:val="es-MX"/>
        </w:rPr>
        <w:t>or ell</w:t>
      </w:r>
      <w:r w:rsidR="00371D68" w:rsidRPr="008D5992">
        <w:rPr>
          <w:lang w:val="es-MX"/>
        </w:rPr>
        <w:t>o</w:t>
      </w:r>
      <w:r w:rsidR="003A3250" w:rsidRPr="008D5992">
        <w:rPr>
          <w:lang w:val="es-MX"/>
        </w:rPr>
        <w:t xml:space="preserve"> es necesari</w:t>
      </w:r>
      <w:r w:rsidR="00F37099" w:rsidRPr="008D5992">
        <w:rPr>
          <w:lang w:val="es-MX"/>
        </w:rPr>
        <w:t>a</w:t>
      </w:r>
      <w:r w:rsidR="00136103" w:rsidRPr="008D5992">
        <w:rPr>
          <w:lang w:val="es-MX"/>
        </w:rPr>
        <w:t xml:space="preserve"> la búsqueda de alternativas orientadas al </w:t>
      </w:r>
      <w:r w:rsidR="00371D68" w:rsidRPr="008D5992">
        <w:rPr>
          <w:lang w:val="es-MX"/>
        </w:rPr>
        <w:t>manejo</w:t>
      </w:r>
      <w:r w:rsidR="00136103" w:rsidRPr="008D5992">
        <w:rPr>
          <w:lang w:val="es-MX"/>
        </w:rPr>
        <w:t xml:space="preserve"> </w:t>
      </w:r>
      <w:r w:rsidR="003A3250" w:rsidRPr="008D5992">
        <w:rPr>
          <w:lang w:val="es-MX"/>
        </w:rPr>
        <w:t xml:space="preserve">de agentes antagonistas que </w:t>
      </w:r>
      <w:r w:rsidR="00136103" w:rsidRPr="008D5992">
        <w:rPr>
          <w:lang w:val="es-MX"/>
        </w:rPr>
        <w:t>sean eficientes y compatibles con el ambiente</w:t>
      </w:r>
      <w:r w:rsidR="007D32DA" w:rsidRPr="008D5992">
        <w:rPr>
          <w:lang w:val="es-MX"/>
        </w:rPr>
        <w:t xml:space="preserve"> </w:t>
      </w:r>
      <w:r w:rsidRPr="008D5992">
        <w:rPr>
          <w:lang w:val="es-MX"/>
        </w:rPr>
        <w:t>(</w:t>
      </w:r>
      <w:proofErr w:type="spellStart"/>
      <w:r w:rsidR="00CC586B" w:rsidRPr="008D5992">
        <w:rPr>
          <w:lang w:val="es-MX"/>
        </w:rPr>
        <w:t>Cupull</w:t>
      </w:r>
      <w:proofErr w:type="spellEnd"/>
      <w:r w:rsidRPr="008D5992">
        <w:rPr>
          <w:lang w:val="es-MX"/>
        </w:rPr>
        <w:t xml:space="preserve"> </w:t>
      </w:r>
      <w:r w:rsidRPr="008D5992">
        <w:rPr>
          <w:i/>
          <w:lang w:val="es-MX"/>
        </w:rPr>
        <w:t>et al.,</w:t>
      </w:r>
      <w:r w:rsidRPr="008D5992">
        <w:rPr>
          <w:lang w:val="es-MX"/>
        </w:rPr>
        <w:t xml:space="preserve"> 2003)</w:t>
      </w:r>
      <w:r w:rsidR="00897D68" w:rsidRPr="008D5992">
        <w:rPr>
          <w:lang w:val="es-MX"/>
        </w:rPr>
        <w:t>.</w:t>
      </w:r>
    </w:p>
    <w:p w:rsidR="00B55726" w:rsidRPr="008D5992" w:rsidRDefault="00B55726" w:rsidP="00F174F6">
      <w:pPr>
        <w:spacing w:line="360" w:lineRule="auto"/>
        <w:jc w:val="both"/>
        <w:rPr>
          <w:lang w:val="es-MX"/>
        </w:rPr>
      </w:pPr>
    </w:p>
    <w:p w:rsidR="00C46F5B" w:rsidRPr="008D5992" w:rsidRDefault="00B55726" w:rsidP="00F174F6">
      <w:pPr>
        <w:spacing w:line="360" w:lineRule="auto"/>
        <w:ind w:right="71" w:firstLine="720"/>
        <w:jc w:val="both"/>
        <w:rPr>
          <w:lang w:val="es-MX"/>
        </w:rPr>
      </w:pPr>
      <w:r w:rsidRPr="008D5992">
        <w:rPr>
          <w:i/>
          <w:lang w:val="es-MX"/>
        </w:rPr>
        <w:t xml:space="preserve">Trichoderma </w:t>
      </w:r>
      <w:r w:rsidRPr="00D57BC9">
        <w:rPr>
          <w:highlight w:val="magenta"/>
          <w:lang w:val="es-MX"/>
        </w:rPr>
        <w:t>spp</w:t>
      </w:r>
      <w:r w:rsidR="00D61AB4" w:rsidRPr="00D57BC9">
        <w:rPr>
          <w:highlight w:val="magenta"/>
          <w:lang w:val="es-MX"/>
        </w:rPr>
        <w:t>.</w:t>
      </w:r>
      <w:r w:rsidR="00AC6092" w:rsidRPr="008D5992">
        <w:rPr>
          <w:lang w:val="es-MX"/>
        </w:rPr>
        <w:t xml:space="preserve"> </w:t>
      </w:r>
      <w:proofErr w:type="gramStart"/>
      <w:r w:rsidR="00AC6092" w:rsidRPr="008D5992">
        <w:rPr>
          <w:lang w:val="es-MX"/>
        </w:rPr>
        <w:t>es</w:t>
      </w:r>
      <w:proofErr w:type="gramEnd"/>
      <w:r w:rsidR="00AC6092" w:rsidRPr="008D5992">
        <w:rPr>
          <w:lang w:val="es-MX"/>
        </w:rPr>
        <w:t xml:space="preserve"> un organismo</w:t>
      </w:r>
      <w:r w:rsidRPr="008D5992">
        <w:rPr>
          <w:lang w:val="es-MX"/>
        </w:rPr>
        <w:t xml:space="preserve"> de vida libre en suelos y ecosistemas de raíz</w:t>
      </w:r>
      <w:r w:rsidR="00711D10" w:rsidRPr="008D5992">
        <w:rPr>
          <w:lang w:val="es-MX"/>
        </w:rPr>
        <w:t xml:space="preserve">, donde se pueden observar </w:t>
      </w:r>
      <w:r w:rsidR="00DF788A" w:rsidRPr="008D5992">
        <w:rPr>
          <w:lang w:val="es-MX"/>
        </w:rPr>
        <w:t>interacciones</w:t>
      </w:r>
      <w:r w:rsidRPr="008D5992">
        <w:rPr>
          <w:lang w:val="es-MX"/>
        </w:rPr>
        <w:t xml:space="preserve"> compleja</w:t>
      </w:r>
      <w:r w:rsidR="00D61AB4" w:rsidRPr="008D5992">
        <w:rPr>
          <w:lang w:val="es-MX"/>
        </w:rPr>
        <w:t>s</w:t>
      </w:r>
      <w:r w:rsidRPr="008D5992">
        <w:rPr>
          <w:lang w:val="es-MX"/>
        </w:rPr>
        <w:t xml:space="preserve"> entre la plan</w:t>
      </w:r>
      <w:r w:rsidR="00A73C18" w:rsidRPr="008D5992">
        <w:rPr>
          <w:lang w:val="es-MX"/>
        </w:rPr>
        <w:t>t</w:t>
      </w:r>
      <w:r w:rsidRPr="008D5992">
        <w:rPr>
          <w:lang w:val="es-MX"/>
        </w:rPr>
        <w:t xml:space="preserve">a </w:t>
      </w:r>
      <w:r w:rsidR="008E64C3" w:rsidRPr="008D5992">
        <w:rPr>
          <w:lang w:val="es-MX"/>
        </w:rPr>
        <w:t>huésped</w:t>
      </w:r>
      <w:r w:rsidRPr="008D5992">
        <w:rPr>
          <w:lang w:val="es-MX"/>
        </w:rPr>
        <w:t xml:space="preserve">, </w:t>
      </w:r>
      <w:r w:rsidR="00D61AB4" w:rsidRPr="008D5992">
        <w:rPr>
          <w:lang w:val="es-MX"/>
        </w:rPr>
        <w:t xml:space="preserve">los </w:t>
      </w:r>
      <w:r w:rsidRPr="008D5992">
        <w:rPr>
          <w:lang w:val="es-MX"/>
        </w:rPr>
        <w:t>patógeno</w:t>
      </w:r>
      <w:r w:rsidR="00D61AB4" w:rsidRPr="008D5992">
        <w:rPr>
          <w:lang w:val="es-MX"/>
        </w:rPr>
        <w:t>s</w:t>
      </w:r>
      <w:r w:rsidRPr="008D5992">
        <w:rPr>
          <w:lang w:val="es-MX"/>
        </w:rPr>
        <w:t xml:space="preserve"> y diverso</w:t>
      </w:r>
      <w:r w:rsidR="002611C0" w:rsidRPr="008D5992">
        <w:rPr>
          <w:lang w:val="es-MX"/>
        </w:rPr>
        <w:t xml:space="preserve">s factores del ambiente </w:t>
      </w:r>
      <w:r w:rsidR="00715A0E" w:rsidRPr="008D5992">
        <w:rPr>
          <w:lang w:val="es-MX"/>
        </w:rPr>
        <w:t xml:space="preserve">(Harman, 2006; </w:t>
      </w:r>
      <w:proofErr w:type="spellStart"/>
      <w:r w:rsidR="003A4D01" w:rsidRPr="008D5992">
        <w:t>Woo</w:t>
      </w:r>
      <w:proofErr w:type="spellEnd"/>
      <w:r w:rsidR="003A4D01" w:rsidRPr="008D5992">
        <w:t xml:space="preserve"> </w:t>
      </w:r>
      <w:r w:rsidR="003A4D01" w:rsidRPr="008D5992">
        <w:rPr>
          <w:i/>
        </w:rPr>
        <w:t>et al</w:t>
      </w:r>
      <w:r w:rsidR="003A4D01" w:rsidRPr="008D5992">
        <w:t>., 2006</w:t>
      </w:r>
      <w:r w:rsidRPr="008D5992">
        <w:t>).</w:t>
      </w:r>
      <w:r w:rsidRPr="008D5992">
        <w:rPr>
          <w:lang w:val="es-MX"/>
        </w:rPr>
        <w:t xml:space="preserve"> </w:t>
      </w:r>
      <w:r w:rsidR="00C80899" w:rsidRPr="008D5992">
        <w:rPr>
          <w:lang w:val="es-MX"/>
        </w:rPr>
        <w:t>Este es un hongo</w:t>
      </w:r>
      <w:r w:rsidR="00AC6092" w:rsidRPr="008D5992">
        <w:rPr>
          <w:lang w:val="es-MX"/>
        </w:rPr>
        <w:t xml:space="preserve"> </w:t>
      </w:r>
      <w:r w:rsidR="008E64C3" w:rsidRPr="008D5992">
        <w:rPr>
          <w:lang w:val="es-MX"/>
        </w:rPr>
        <w:t>fácil</w:t>
      </w:r>
      <w:r w:rsidR="00A52A81" w:rsidRPr="008D5992">
        <w:rPr>
          <w:lang w:val="es-MX"/>
        </w:rPr>
        <w:t xml:space="preserve"> de </w:t>
      </w:r>
      <w:r w:rsidR="00A73C18" w:rsidRPr="008D5992">
        <w:rPr>
          <w:lang w:val="es-MX"/>
        </w:rPr>
        <w:t>aisla</w:t>
      </w:r>
      <w:r w:rsidR="00A52A81" w:rsidRPr="008D5992">
        <w:rPr>
          <w:lang w:val="es-MX"/>
        </w:rPr>
        <w:t>r</w:t>
      </w:r>
      <w:r w:rsidR="001479B3" w:rsidRPr="008D5992">
        <w:rPr>
          <w:lang w:val="es-MX"/>
        </w:rPr>
        <w:t xml:space="preserve"> y cultivar en medios</w:t>
      </w:r>
      <w:r w:rsidR="00D61AB4" w:rsidRPr="008D5992">
        <w:rPr>
          <w:lang w:val="es-MX"/>
        </w:rPr>
        <w:t xml:space="preserve"> de cultivo</w:t>
      </w:r>
      <w:r w:rsidR="00711D10" w:rsidRPr="008D5992">
        <w:rPr>
          <w:lang w:val="es-MX"/>
        </w:rPr>
        <w:t xml:space="preserve"> naturales o </w:t>
      </w:r>
      <w:proofErr w:type="spellStart"/>
      <w:r w:rsidR="00711D10" w:rsidRPr="008D5992">
        <w:rPr>
          <w:lang w:val="es-MX"/>
        </w:rPr>
        <w:t>semisintéticos</w:t>
      </w:r>
      <w:proofErr w:type="spellEnd"/>
      <w:r w:rsidR="00F37099" w:rsidRPr="008D5992">
        <w:rPr>
          <w:lang w:val="es-MX"/>
        </w:rPr>
        <w:t xml:space="preserve"> </w:t>
      </w:r>
      <w:r w:rsidRPr="008D5992">
        <w:rPr>
          <w:lang w:val="es-MX"/>
        </w:rPr>
        <w:t xml:space="preserve">(Rey </w:t>
      </w:r>
      <w:r w:rsidRPr="008D5992">
        <w:rPr>
          <w:i/>
          <w:lang w:val="es-MX"/>
        </w:rPr>
        <w:t>et al.,</w:t>
      </w:r>
      <w:r w:rsidR="002611C0" w:rsidRPr="008D5992">
        <w:rPr>
          <w:lang w:val="es-MX"/>
        </w:rPr>
        <w:t xml:space="preserve"> 2000</w:t>
      </w:r>
      <w:r w:rsidR="00D61AB4" w:rsidRPr="008D5992">
        <w:rPr>
          <w:lang w:val="es-MX"/>
        </w:rPr>
        <w:t>)</w:t>
      </w:r>
      <w:r w:rsidR="00C80899" w:rsidRPr="008D5992">
        <w:rPr>
          <w:lang w:val="es-MX"/>
        </w:rPr>
        <w:t>.</w:t>
      </w:r>
    </w:p>
    <w:p w:rsidR="00C46F5B" w:rsidRPr="008D5992" w:rsidRDefault="00C46F5B" w:rsidP="00F174F6">
      <w:pPr>
        <w:spacing w:line="360" w:lineRule="auto"/>
        <w:ind w:right="71" w:firstLine="720"/>
        <w:jc w:val="both"/>
        <w:rPr>
          <w:lang w:val="es-MX"/>
        </w:rPr>
      </w:pPr>
    </w:p>
    <w:p w:rsidR="00032D2D" w:rsidRPr="008D5992" w:rsidRDefault="00B55726" w:rsidP="00F174F6">
      <w:pPr>
        <w:spacing w:line="360" w:lineRule="auto"/>
        <w:ind w:right="71" w:firstLine="720"/>
        <w:jc w:val="both"/>
        <w:rPr>
          <w:lang w:val="es-MX"/>
        </w:rPr>
      </w:pPr>
      <w:r w:rsidRPr="008D5992">
        <w:rPr>
          <w:lang w:val="es-MX"/>
        </w:rPr>
        <w:t xml:space="preserve">Diversas especies de </w:t>
      </w:r>
      <w:r w:rsidRPr="008D5992">
        <w:rPr>
          <w:i/>
          <w:lang w:val="es-MX"/>
        </w:rPr>
        <w:t>Trichoderma</w:t>
      </w:r>
      <w:r w:rsidR="00551A23" w:rsidRPr="008D5992">
        <w:rPr>
          <w:i/>
          <w:lang w:val="es-MX"/>
        </w:rPr>
        <w:t xml:space="preserve"> </w:t>
      </w:r>
      <w:r w:rsidR="00551A23" w:rsidRPr="003D3EC5">
        <w:rPr>
          <w:highlight w:val="magenta"/>
          <w:lang w:val="es-MX"/>
        </w:rPr>
        <w:t>spp</w:t>
      </w:r>
      <w:r w:rsidR="00551A23" w:rsidRPr="003D3EC5">
        <w:rPr>
          <w:i/>
          <w:highlight w:val="magenta"/>
          <w:lang w:val="es-MX"/>
        </w:rPr>
        <w:t>.</w:t>
      </w:r>
      <w:r w:rsidRPr="008D5992">
        <w:rPr>
          <w:i/>
          <w:lang w:val="es-MX"/>
        </w:rPr>
        <w:t xml:space="preserve"> </w:t>
      </w:r>
      <w:proofErr w:type="gramStart"/>
      <w:r w:rsidRPr="008D5992">
        <w:rPr>
          <w:lang w:val="es-MX"/>
        </w:rPr>
        <w:t>son</w:t>
      </w:r>
      <w:proofErr w:type="gramEnd"/>
      <w:r w:rsidRPr="008D5992">
        <w:rPr>
          <w:lang w:val="es-MX"/>
        </w:rPr>
        <w:t xml:space="preserve"> </w:t>
      </w:r>
      <w:r w:rsidR="00BB1415" w:rsidRPr="008D5992">
        <w:rPr>
          <w:lang w:val="es-MX"/>
        </w:rPr>
        <w:t>utilizadas</w:t>
      </w:r>
      <w:r w:rsidRPr="008D5992">
        <w:rPr>
          <w:lang w:val="es-MX"/>
        </w:rPr>
        <w:t xml:space="preserve"> en la agricultura para </w:t>
      </w:r>
      <w:r w:rsidR="001479B3" w:rsidRPr="008D5992">
        <w:rPr>
          <w:lang w:val="es-MX"/>
        </w:rPr>
        <w:t xml:space="preserve">el </w:t>
      </w:r>
      <w:r w:rsidR="00BB1415" w:rsidRPr="008D5992">
        <w:rPr>
          <w:lang w:val="es-MX"/>
        </w:rPr>
        <w:t>manejo</w:t>
      </w:r>
      <w:r w:rsidRPr="008D5992">
        <w:rPr>
          <w:lang w:val="es-MX"/>
        </w:rPr>
        <w:t xml:space="preserve"> de fitopatógenos, ya que </w:t>
      </w:r>
      <w:r w:rsidR="00AC6092" w:rsidRPr="008D5992">
        <w:rPr>
          <w:lang w:val="es-MX"/>
        </w:rPr>
        <w:t>limitan</w:t>
      </w:r>
      <w:r w:rsidRPr="008D5992">
        <w:rPr>
          <w:lang w:val="es-MX"/>
        </w:rPr>
        <w:t xml:space="preserve"> el desarrollo de hongos dañinos </w:t>
      </w:r>
      <w:r w:rsidR="00BB1415" w:rsidRPr="008D5992">
        <w:rPr>
          <w:lang w:val="es-MX"/>
        </w:rPr>
        <w:t xml:space="preserve">como </w:t>
      </w:r>
      <w:proofErr w:type="spellStart"/>
      <w:r w:rsidRPr="008D5992">
        <w:rPr>
          <w:i/>
          <w:lang w:val="es-MX"/>
        </w:rPr>
        <w:t>Rh</w:t>
      </w:r>
      <w:r w:rsidR="00BB1415" w:rsidRPr="008D5992">
        <w:rPr>
          <w:i/>
          <w:lang w:val="es-MX"/>
        </w:rPr>
        <w:t>i</w:t>
      </w:r>
      <w:r w:rsidRPr="008D5992">
        <w:rPr>
          <w:i/>
          <w:lang w:val="es-MX"/>
        </w:rPr>
        <w:t>zoctonia</w:t>
      </w:r>
      <w:proofErr w:type="spellEnd"/>
      <w:r w:rsidRPr="008D5992">
        <w:rPr>
          <w:i/>
          <w:lang w:val="es-MX"/>
        </w:rPr>
        <w:t xml:space="preserve"> </w:t>
      </w:r>
      <w:proofErr w:type="spellStart"/>
      <w:r w:rsidRPr="008D5992">
        <w:rPr>
          <w:i/>
          <w:lang w:val="es-MX"/>
        </w:rPr>
        <w:t>solani</w:t>
      </w:r>
      <w:proofErr w:type="spellEnd"/>
      <w:r w:rsidRPr="008D5992">
        <w:rPr>
          <w:i/>
          <w:lang w:val="es-MX"/>
        </w:rPr>
        <w:t>, F</w:t>
      </w:r>
      <w:r w:rsidR="00BB1415" w:rsidRPr="008D5992">
        <w:rPr>
          <w:i/>
          <w:lang w:val="es-MX"/>
        </w:rPr>
        <w:t>usarium</w:t>
      </w:r>
      <w:r w:rsidRPr="008D5992">
        <w:rPr>
          <w:i/>
          <w:lang w:val="es-MX"/>
        </w:rPr>
        <w:t xml:space="preserve"> </w:t>
      </w:r>
      <w:proofErr w:type="spellStart"/>
      <w:r w:rsidRPr="008D5992">
        <w:rPr>
          <w:i/>
          <w:lang w:val="es-MX"/>
        </w:rPr>
        <w:t>oxysporum</w:t>
      </w:r>
      <w:proofErr w:type="spellEnd"/>
      <w:r w:rsidRPr="008D5992">
        <w:rPr>
          <w:i/>
          <w:lang w:val="es-MX"/>
        </w:rPr>
        <w:t xml:space="preserve">, </w:t>
      </w:r>
      <w:proofErr w:type="spellStart"/>
      <w:r w:rsidRPr="008D5992">
        <w:rPr>
          <w:i/>
          <w:lang w:val="es-MX"/>
        </w:rPr>
        <w:t>Verticillium</w:t>
      </w:r>
      <w:proofErr w:type="spellEnd"/>
      <w:r w:rsidRPr="008D5992">
        <w:rPr>
          <w:i/>
          <w:lang w:val="es-MX"/>
        </w:rPr>
        <w:t xml:space="preserve"> </w:t>
      </w:r>
      <w:proofErr w:type="spellStart"/>
      <w:r w:rsidRPr="008D5992">
        <w:rPr>
          <w:i/>
          <w:lang w:val="es-MX"/>
        </w:rPr>
        <w:t>dahliae</w:t>
      </w:r>
      <w:proofErr w:type="spellEnd"/>
      <w:r w:rsidR="00AC6092" w:rsidRPr="008D5992">
        <w:rPr>
          <w:lang w:val="es-MX"/>
        </w:rPr>
        <w:t xml:space="preserve"> </w:t>
      </w:r>
      <w:r w:rsidR="002611C0" w:rsidRPr="008D5992">
        <w:rPr>
          <w:lang w:val="es-MX"/>
        </w:rPr>
        <w:t>(</w:t>
      </w:r>
      <w:r w:rsidRPr="008D5992">
        <w:rPr>
          <w:lang w:val="es-MX"/>
        </w:rPr>
        <w:t xml:space="preserve">González </w:t>
      </w:r>
      <w:r w:rsidRPr="008D5992">
        <w:rPr>
          <w:i/>
          <w:lang w:val="es-MX"/>
        </w:rPr>
        <w:t>et al</w:t>
      </w:r>
      <w:r w:rsidRPr="008D5992">
        <w:rPr>
          <w:lang w:val="es-MX"/>
        </w:rPr>
        <w:t xml:space="preserve">, 2005). </w:t>
      </w:r>
      <w:r w:rsidR="00A52A81" w:rsidRPr="008D5992">
        <w:rPr>
          <w:lang w:val="es-MX"/>
        </w:rPr>
        <w:t xml:space="preserve">Los mecanismos empleados por </w:t>
      </w:r>
      <w:r w:rsidR="00A52A81" w:rsidRPr="008D5992">
        <w:rPr>
          <w:i/>
          <w:lang w:val="es-MX"/>
        </w:rPr>
        <w:t>Trichoderma</w:t>
      </w:r>
      <w:r w:rsidR="00A52A81" w:rsidRPr="008D5992">
        <w:rPr>
          <w:lang w:val="es-MX"/>
        </w:rPr>
        <w:t xml:space="preserve"> </w:t>
      </w:r>
      <w:r w:rsidR="00A52A81" w:rsidRPr="00F53958">
        <w:rPr>
          <w:highlight w:val="magenta"/>
          <w:lang w:val="es-MX"/>
        </w:rPr>
        <w:t>spp</w:t>
      </w:r>
      <w:r w:rsidR="00A52A81" w:rsidRPr="008D5992">
        <w:rPr>
          <w:lang w:val="es-MX"/>
        </w:rPr>
        <w:t xml:space="preserve"> son la competencia, la antibiosis o el hiperparasitismo; en este último caso,</w:t>
      </w:r>
      <w:r w:rsidRPr="008D5992">
        <w:rPr>
          <w:lang w:val="es-MX"/>
        </w:rPr>
        <w:t xml:space="preserve"> se adhiere a las hifas de los fitopatógenos por</w:t>
      </w:r>
      <w:r w:rsidR="00747EFA" w:rsidRPr="008D5992">
        <w:rPr>
          <w:lang w:val="es-MX"/>
        </w:rPr>
        <w:t xml:space="preserve"> medio de </w:t>
      </w:r>
      <w:r w:rsidR="00484B48" w:rsidRPr="008D5992">
        <w:rPr>
          <w:lang w:val="es-MX"/>
        </w:rPr>
        <w:t>estructuras</w:t>
      </w:r>
      <w:r w:rsidR="00231FA5" w:rsidRPr="008D5992">
        <w:rPr>
          <w:lang w:val="es-MX"/>
        </w:rPr>
        <w:t xml:space="preserve"> especializadas llamadas </w:t>
      </w:r>
      <w:proofErr w:type="spellStart"/>
      <w:r w:rsidR="001479B3" w:rsidRPr="008D5992">
        <w:rPr>
          <w:lang w:val="es-MX"/>
        </w:rPr>
        <w:t>apresorios</w:t>
      </w:r>
      <w:proofErr w:type="spellEnd"/>
      <w:r w:rsidR="003A7459" w:rsidRPr="008D5992">
        <w:rPr>
          <w:lang w:val="es-MX"/>
        </w:rPr>
        <w:t xml:space="preserve"> </w:t>
      </w:r>
      <w:r w:rsidR="00C76564">
        <w:rPr>
          <w:lang w:val="es-MX"/>
        </w:rPr>
        <w:t xml:space="preserve">y </w:t>
      </w:r>
      <w:r w:rsidR="003A7459" w:rsidRPr="008D5992">
        <w:rPr>
          <w:lang w:val="es-MX"/>
        </w:rPr>
        <w:t>libera enzimas (</w:t>
      </w:r>
      <w:proofErr w:type="spellStart"/>
      <w:r w:rsidR="003A7459" w:rsidRPr="008D5992">
        <w:rPr>
          <w:lang w:val="es-MX"/>
        </w:rPr>
        <w:t>glucanasas</w:t>
      </w:r>
      <w:proofErr w:type="spellEnd"/>
      <w:r w:rsidR="003A7459" w:rsidRPr="008D5992">
        <w:rPr>
          <w:lang w:val="es-MX"/>
        </w:rPr>
        <w:t xml:space="preserve">, </w:t>
      </w:r>
      <w:proofErr w:type="spellStart"/>
      <w:r w:rsidR="003A7459" w:rsidRPr="008D5992">
        <w:rPr>
          <w:lang w:val="es-MX"/>
        </w:rPr>
        <w:t>quitobiosas</w:t>
      </w:r>
      <w:proofErr w:type="spellEnd"/>
      <w:r w:rsidR="003A7459" w:rsidRPr="008D5992">
        <w:rPr>
          <w:lang w:val="es-MX"/>
        </w:rPr>
        <w:t xml:space="preserve"> y </w:t>
      </w:r>
      <w:proofErr w:type="spellStart"/>
      <w:r w:rsidR="003A7459" w:rsidRPr="008D5992">
        <w:rPr>
          <w:lang w:val="es-MX"/>
        </w:rPr>
        <w:t>q</w:t>
      </w:r>
      <w:r w:rsidRPr="008D5992">
        <w:rPr>
          <w:lang w:val="es-MX"/>
        </w:rPr>
        <w:t>uitinasas</w:t>
      </w:r>
      <w:proofErr w:type="spellEnd"/>
      <w:r w:rsidRPr="008D5992">
        <w:rPr>
          <w:lang w:val="es-MX"/>
        </w:rPr>
        <w:t xml:space="preserve">) y </w:t>
      </w:r>
      <w:r w:rsidR="001479B3" w:rsidRPr="008D5992">
        <w:rPr>
          <w:lang w:val="es-MX"/>
        </w:rPr>
        <w:t>antibióticos</w:t>
      </w:r>
      <w:r w:rsidR="00CF1301" w:rsidRPr="008D5992">
        <w:rPr>
          <w:lang w:val="es-MX"/>
        </w:rPr>
        <w:t xml:space="preserve"> </w:t>
      </w:r>
      <w:r w:rsidR="00F37099" w:rsidRPr="008D5992">
        <w:rPr>
          <w:lang w:val="es-MX"/>
        </w:rPr>
        <w:t>(</w:t>
      </w:r>
      <w:proofErr w:type="spellStart"/>
      <w:r w:rsidR="00CF1301" w:rsidRPr="008D5992">
        <w:rPr>
          <w:lang w:val="es-MX"/>
        </w:rPr>
        <w:t>viridina</w:t>
      </w:r>
      <w:proofErr w:type="spellEnd"/>
      <w:r w:rsidR="00CF1301" w:rsidRPr="008D5992">
        <w:rPr>
          <w:lang w:val="es-MX"/>
        </w:rPr>
        <w:t>,</w:t>
      </w:r>
      <w:r w:rsidRPr="008D5992">
        <w:rPr>
          <w:lang w:val="es-MX"/>
        </w:rPr>
        <w:t xml:space="preserve"> </w:t>
      </w:r>
      <w:proofErr w:type="spellStart"/>
      <w:r w:rsidRPr="008D5992">
        <w:rPr>
          <w:lang w:val="es-MX"/>
        </w:rPr>
        <w:t>gliotoxin</w:t>
      </w:r>
      <w:r w:rsidR="00CF1301" w:rsidRPr="008D5992">
        <w:rPr>
          <w:lang w:val="es-MX"/>
        </w:rPr>
        <w:t>a</w:t>
      </w:r>
      <w:proofErr w:type="spellEnd"/>
      <w:r w:rsidR="00CF1301" w:rsidRPr="008D5992">
        <w:rPr>
          <w:lang w:val="es-MX"/>
        </w:rPr>
        <w:t xml:space="preserve">, </w:t>
      </w:r>
      <w:proofErr w:type="spellStart"/>
      <w:r w:rsidR="00CF1301" w:rsidRPr="008D5992">
        <w:rPr>
          <w:lang w:val="es-MX"/>
        </w:rPr>
        <w:t>gliovirina</w:t>
      </w:r>
      <w:proofErr w:type="spellEnd"/>
      <w:r w:rsidR="00CF1301" w:rsidRPr="008D5992">
        <w:rPr>
          <w:lang w:val="es-MX"/>
        </w:rPr>
        <w:t xml:space="preserve"> y</w:t>
      </w:r>
      <w:r w:rsidR="00747EFA" w:rsidRPr="008D5992">
        <w:rPr>
          <w:lang w:val="es-MX"/>
        </w:rPr>
        <w:t xml:space="preserve"> </w:t>
      </w:r>
      <w:proofErr w:type="spellStart"/>
      <w:r w:rsidR="00747EFA" w:rsidRPr="008D5992">
        <w:rPr>
          <w:lang w:val="es-MX"/>
        </w:rPr>
        <w:t>peptaiboles</w:t>
      </w:r>
      <w:proofErr w:type="spellEnd"/>
      <w:r w:rsidR="00F37099" w:rsidRPr="008D5992">
        <w:rPr>
          <w:lang w:val="es-MX"/>
        </w:rPr>
        <w:t>)</w:t>
      </w:r>
      <w:r w:rsidR="00CC586B" w:rsidRPr="008D5992">
        <w:rPr>
          <w:lang w:val="es-MX"/>
        </w:rPr>
        <w:t xml:space="preserve"> (</w:t>
      </w:r>
      <w:proofErr w:type="spellStart"/>
      <w:r w:rsidR="00CC586B" w:rsidRPr="008D5992">
        <w:rPr>
          <w:lang w:val="es-MX"/>
        </w:rPr>
        <w:t>H</w:t>
      </w:r>
      <w:r w:rsidRPr="008D5992">
        <w:rPr>
          <w:lang w:val="es-MX"/>
        </w:rPr>
        <w:t>owell</w:t>
      </w:r>
      <w:proofErr w:type="spellEnd"/>
      <w:r w:rsidRPr="008D5992">
        <w:rPr>
          <w:lang w:val="es-MX"/>
        </w:rPr>
        <w:t xml:space="preserve"> </w:t>
      </w:r>
      <w:r w:rsidRPr="008D5992">
        <w:rPr>
          <w:i/>
          <w:lang w:val="es-MX"/>
        </w:rPr>
        <w:t>et a</w:t>
      </w:r>
      <w:r w:rsidR="00AE33BD" w:rsidRPr="008D5992">
        <w:rPr>
          <w:i/>
          <w:lang w:val="es-MX"/>
        </w:rPr>
        <w:t>l</w:t>
      </w:r>
      <w:r w:rsidR="006266AC" w:rsidRPr="008D5992">
        <w:rPr>
          <w:lang w:val="es-MX"/>
        </w:rPr>
        <w:t>, 1993</w:t>
      </w:r>
      <w:r w:rsidRPr="008D5992">
        <w:rPr>
          <w:lang w:val="es-MX"/>
        </w:rPr>
        <w:t>).</w:t>
      </w:r>
    </w:p>
    <w:p w:rsidR="00AD5F0A" w:rsidRPr="008D5992" w:rsidRDefault="00B55726" w:rsidP="00F174F6">
      <w:pPr>
        <w:spacing w:line="360" w:lineRule="auto"/>
        <w:ind w:right="71" w:firstLine="720"/>
        <w:jc w:val="both"/>
        <w:rPr>
          <w:lang w:val="es-MX"/>
        </w:rPr>
      </w:pPr>
      <w:r w:rsidRPr="008D5992">
        <w:rPr>
          <w:i/>
          <w:lang w:val="es-MX"/>
        </w:rPr>
        <w:t>Trichoderma</w:t>
      </w:r>
      <w:r w:rsidRPr="008D5992">
        <w:rPr>
          <w:lang w:val="es-MX"/>
        </w:rPr>
        <w:t xml:space="preserve"> </w:t>
      </w:r>
      <w:r w:rsidR="00032D2D" w:rsidRPr="003D3EC5">
        <w:rPr>
          <w:highlight w:val="magenta"/>
          <w:lang w:val="es-MX"/>
        </w:rPr>
        <w:t>sp</w:t>
      </w:r>
      <w:r w:rsidR="00032D2D" w:rsidRPr="008D5992">
        <w:rPr>
          <w:lang w:val="es-MX"/>
        </w:rPr>
        <w:t xml:space="preserve"> es un hongo que </w:t>
      </w:r>
      <w:r w:rsidRPr="008D5992">
        <w:rPr>
          <w:lang w:val="es-MX"/>
        </w:rPr>
        <w:t xml:space="preserve">degrada </w:t>
      </w:r>
      <w:r w:rsidR="001479B3" w:rsidRPr="008D5992">
        <w:rPr>
          <w:lang w:val="es-MX"/>
        </w:rPr>
        <w:t xml:space="preserve">la pared celular y </w:t>
      </w:r>
      <w:r w:rsidR="00715A0E" w:rsidRPr="008D5992">
        <w:rPr>
          <w:lang w:val="es-MX"/>
        </w:rPr>
        <w:t>destruye las</w:t>
      </w:r>
      <w:r w:rsidRPr="008D5992">
        <w:rPr>
          <w:lang w:val="es-MX"/>
        </w:rPr>
        <w:t xml:space="preserve"> hifas</w:t>
      </w:r>
      <w:r w:rsidR="00747EFA" w:rsidRPr="008D5992">
        <w:rPr>
          <w:lang w:val="es-MX"/>
        </w:rPr>
        <w:t xml:space="preserve"> </w:t>
      </w:r>
      <w:r w:rsidRPr="008D5992">
        <w:rPr>
          <w:lang w:val="es-MX"/>
        </w:rPr>
        <w:t xml:space="preserve">y </w:t>
      </w:r>
      <w:r w:rsidR="00CF1301" w:rsidRPr="008D5992">
        <w:rPr>
          <w:lang w:val="es-MX"/>
        </w:rPr>
        <w:t>estructuras reproductivas</w:t>
      </w:r>
      <w:r w:rsidRPr="008D5992">
        <w:rPr>
          <w:lang w:val="es-MX"/>
        </w:rPr>
        <w:t xml:space="preserve"> de </w:t>
      </w:r>
      <w:r w:rsidR="00F51AFE" w:rsidRPr="008D5992">
        <w:rPr>
          <w:i/>
          <w:lang w:val="es-MX"/>
        </w:rPr>
        <w:t>Sclerotium cepivorum</w:t>
      </w:r>
      <w:r w:rsidRPr="008D5992">
        <w:rPr>
          <w:lang w:val="es-MX"/>
        </w:rPr>
        <w:t xml:space="preserve"> </w:t>
      </w:r>
      <w:r w:rsidR="00F51AFE" w:rsidRPr="008D5992">
        <w:rPr>
          <w:lang w:val="es-MX"/>
        </w:rPr>
        <w:t xml:space="preserve">(Vera </w:t>
      </w:r>
      <w:r w:rsidR="00F51AFE" w:rsidRPr="008D5992">
        <w:rPr>
          <w:i/>
          <w:lang w:val="es-MX"/>
        </w:rPr>
        <w:t>et al</w:t>
      </w:r>
      <w:r w:rsidR="00F51AFE" w:rsidRPr="008D5992">
        <w:rPr>
          <w:lang w:val="es-MX"/>
        </w:rPr>
        <w:t>., 2005)</w:t>
      </w:r>
      <w:r w:rsidRPr="008D5992">
        <w:rPr>
          <w:lang w:val="es-MX"/>
        </w:rPr>
        <w:t xml:space="preserve">. </w:t>
      </w:r>
      <w:r w:rsidR="00BB1371" w:rsidRPr="008D5992">
        <w:rPr>
          <w:lang w:val="es-MX"/>
        </w:rPr>
        <w:t>Est</w:t>
      </w:r>
      <w:r w:rsidR="00A52A81" w:rsidRPr="008D5992">
        <w:rPr>
          <w:lang w:val="es-MX"/>
        </w:rPr>
        <w:t xml:space="preserve">e fenómeno </w:t>
      </w:r>
      <w:r w:rsidR="003A7459" w:rsidRPr="008D5992">
        <w:rPr>
          <w:lang w:val="es-MX"/>
        </w:rPr>
        <w:t xml:space="preserve">es muy importante, </w:t>
      </w:r>
      <w:r w:rsidR="003D3EC5">
        <w:rPr>
          <w:lang w:val="es-MX"/>
        </w:rPr>
        <w:t>pues</w:t>
      </w:r>
      <w:r w:rsidR="003A7459" w:rsidRPr="008D5992">
        <w:rPr>
          <w:lang w:val="es-MX"/>
        </w:rPr>
        <w:t xml:space="preserve"> muchos hongos </w:t>
      </w:r>
      <w:r w:rsidR="00AD5F0A" w:rsidRPr="008D5992">
        <w:rPr>
          <w:lang w:val="es-MX"/>
        </w:rPr>
        <w:t>forman estructuras de resistencia en el suelo que les permite</w:t>
      </w:r>
      <w:r w:rsidR="003D3EC5">
        <w:rPr>
          <w:lang w:val="es-MX"/>
        </w:rPr>
        <w:t>n</w:t>
      </w:r>
      <w:r w:rsidR="00AD5F0A" w:rsidRPr="008D5992">
        <w:rPr>
          <w:lang w:val="es-MX"/>
        </w:rPr>
        <w:t xml:space="preserve"> </w:t>
      </w:r>
      <w:r w:rsidR="003A7459" w:rsidRPr="008D5992">
        <w:rPr>
          <w:lang w:val="es-MX"/>
        </w:rPr>
        <w:t>sobrevivir</w:t>
      </w:r>
      <w:r w:rsidR="00AD5F0A" w:rsidRPr="008D5992">
        <w:rPr>
          <w:lang w:val="es-MX"/>
        </w:rPr>
        <w:t xml:space="preserve"> bajo condiciones adversas del ambiente hasta por </w:t>
      </w:r>
      <w:r w:rsidR="00D76F59" w:rsidRPr="008D5992">
        <w:rPr>
          <w:lang w:val="es-MX"/>
        </w:rPr>
        <w:t>m</w:t>
      </w:r>
      <w:r w:rsidR="00B91416">
        <w:rPr>
          <w:lang w:val="es-MX"/>
        </w:rPr>
        <w:t>á</w:t>
      </w:r>
      <w:r w:rsidR="00D76F59" w:rsidRPr="008D5992">
        <w:rPr>
          <w:lang w:val="es-MX"/>
        </w:rPr>
        <w:t>s de 20 años</w:t>
      </w:r>
      <w:r w:rsidR="00AD5F0A" w:rsidRPr="008D5992">
        <w:rPr>
          <w:lang w:val="es-MX"/>
        </w:rPr>
        <w:t xml:space="preserve"> (Higuera </w:t>
      </w:r>
      <w:r w:rsidR="00AD5F0A" w:rsidRPr="008D5992">
        <w:rPr>
          <w:i/>
          <w:lang w:val="es-MX"/>
        </w:rPr>
        <w:t>et al.</w:t>
      </w:r>
      <w:r w:rsidR="00AD5F0A" w:rsidRPr="008D5992">
        <w:rPr>
          <w:lang w:val="es-MX"/>
        </w:rPr>
        <w:t>, 2003).</w:t>
      </w:r>
    </w:p>
    <w:p w:rsidR="00C46F5B" w:rsidRPr="008D5992" w:rsidRDefault="00C80899" w:rsidP="00F174F6">
      <w:pPr>
        <w:spacing w:before="100" w:beforeAutospacing="1" w:after="100" w:afterAutospacing="1" w:line="360" w:lineRule="auto"/>
        <w:ind w:firstLine="360"/>
        <w:jc w:val="both"/>
      </w:pPr>
      <w:r w:rsidRPr="00790FE4">
        <w:lastRenderedPageBreak/>
        <w:t xml:space="preserve">Se tienen </w:t>
      </w:r>
      <w:r w:rsidR="003A2B4D" w:rsidRPr="00790FE4">
        <w:t>re</w:t>
      </w:r>
      <w:r w:rsidR="000E5369" w:rsidRPr="00790FE4">
        <w:t>port</w:t>
      </w:r>
      <w:r w:rsidRPr="00790FE4">
        <w:t>es</w:t>
      </w:r>
      <w:r w:rsidR="003A2B4D" w:rsidRPr="00790FE4">
        <w:t xml:space="preserve"> qu</w:t>
      </w:r>
      <w:r w:rsidR="000E5369" w:rsidRPr="00790FE4">
        <w:t xml:space="preserve">e </w:t>
      </w:r>
      <w:proofErr w:type="spellStart"/>
      <w:r w:rsidR="000E5369" w:rsidRPr="00790FE4">
        <w:rPr>
          <w:i/>
        </w:rPr>
        <w:t>Trichoderma</w:t>
      </w:r>
      <w:proofErr w:type="spellEnd"/>
      <w:r w:rsidR="000E5369" w:rsidRPr="008D5992">
        <w:t xml:space="preserve"> induce el crecimiento vegetal</w:t>
      </w:r>
      <w:r w:rsidR="003A2B4D" w:rsidRPr="008D5992">
        <w:t xml:space="preserve"> </w:t>
      </w:r>
      <w:r w:rsidRPr="008D5992">
        <w:t>al</w:t>
      </w:r>
      <w:r w:rsidR="00C46F5B" w:rsidRPr="008D5992">
        <w:t xml:space="preserve"> degrada</w:t>
      </w:r>
      <w:r w:rsidRPr="008D5992">
        <w:t>r</w:t>
      </w:r>
      <w:r w:rsidR="00C46F5B" w:rsidRPr="008D5992">
        <w:t xml:space="preserve"> </w:t>
      </w:r>
      <w:r w:rsidR="00354B1F">
        <w:t xml:space="preserve">el </w:t>
      </w:r>
      <w:r w:rsidR="00C46F5B" w:rsidRPr="008D5992">
        <w:t>epispermo de la semilla</w:t>
      </w:r>
      <w:r w:rsidR="003A2B4D" w:rsidRPr="008D5992">
        <w:t xml:space="preserve"> e interviene en los procesos respiratorios d</w:t>
      </w:r>
      <w:r w:rsidR="007901EC" w:rsidRPr="008D5992">
        <w:t>urante</w:t>
      </w:r>
      <w:r w:rsidR="003A2B4D" w:rsidRPr="008D5992">
        <w:t xml:space="preserve"> la germinación</w:t>
      </w:r>
      <w:r w:rsidR="00C46F5B" w:rsidRPr="008D5992">
        <w:t xml:space="preserve">. </w:t>
      </w:r>
      <w:r w:rsidR="003A2B4D" w:rsidRPr="008D5992">
        <w:t>Acelera además,</w:t>
      </w:r>
      <w:r w:rsidR="00C46F5B" w:rsidRPr="008D5992">
        <w:t xml:space="preserve"> el desarrollo de los tejidos </w:t>
      </w:r>
      <w:r w:rsidR="00C46F5B" w:rsidRPr="008D5992">
        <w:rPr>
          <w:bCs/>
        </w:rPr>
        <w:t>meristemáticos</w:t>
      </w:r>
      <w:r w:rsidR="00C46F5B" w:rsidRPr="008D5992">
        <w:t xml:space="preserve"> primarios, los cuales aumentan el volumen, la altura, así como el peso de la planta (Moity, 1982; Miranda </w:t>
      </w:r>
      <w:r w:rsidR="00C46F5B" w:rsidRPr="008D5992">
        <w:rPr>
          <w:i/>
        </w:rPr>
        <w:t>et al.,</w:t>
      </w:r>
      <w:r w:rsidR="00C46F5B" w:rsidRPr="008D5992">
        <w:t xml:space="preserve"> 1998</w:t>
      </w:r>
      <w:r w:rsidR="00032D2D" w:rsidRPr="008D5992">
        <w:t xml:space="preserve">; </w:t>
      </w:r>
      <w:proofErr w:type="spellStart"/>
      <w:r w:rsidR="00733435" w:rsidRPr="008D5992">
        <w:t>Gravel</w:t>
      </w:r>
      <w:proofErr w:type="spellEnd"/>
      <w:r w:rsidR="00733435" w:rsidRPr="008D5992">
        <w:t xml:space="preserve"> </w:t>
      </w:r>
      <w:r w:rsidR="00733435" w:rsidRPr="008D5992">
        <w:rPr>
          <w:i/>
        </w:rPr>
        <w:t>et al</w:t>
      </w:r>
      <w:r w:rsidR="00733435" w:rsidRPr="008D5992">
        <w:t xml:space="preserve">, 2007; </w:t>
      </w:r>
      <w:proofErr w:type="spellStart"/>
      <w:r w:rsidR="00032D2D" w:rsidRPr="008D5992">
        <w:t>Shoresh</w:t>
      </w:r>
      <w:proofErr w:type="spellEnd"/>
      <w:r w:rsidR="00032D2D" w:rsidRPr="008D5992">
        <w:t xml:space="preserve"> y Harman, 2008a; </w:t>
      </w:r>
      <w:proofErr w:type="spellStart"/>
      <w:r w:rsidR="00032D2D" w:rsidRPr="008D5992">
        <w:t>Shoresh</w:t>
      </w:r>
      <w:proofErr w:type="spellEnd"/>
      <w:r w:rsidR="00032D2D" w:rsidRPr="008D5992">
        <w:t xml:space="preserve"> y Harman, 2008b</w:t>
      </w:r>
      <w:r w:rsidR="00C46F5B" w:rsidRPr="008D5992">
        <w:t xml:space="preserve">). </w:t>
      </w:r>
      <w:r w:rsidR="007901EC" w:rsidRPr="008D5992">
        <w:t xml:space="preserve">Este hongo </w:t>
      </w:r>
      <w:r w:rsidR="00C46F5B" w:rsidRPr="008D5992">
        <w:t>secreta fitohormonas</w:t>
      </w:r>
      <w:r w:rsidR="00715A0E" w:rsidRPr="008D5992">
        <w:t xml:space="preserve"> como el ácido </w:t>
      </w:r>
      <w:proofErr w:type="spellStart"/>
      <w:r w:rsidR="00715A0E" w:rsidRPr="008D5992">
        <w:t>Indol</w:t>
      </w:r>
      <w:proofErr w:type="spellEnd"/>
      <w:r w:rsidR="00715A0E" w:rsidRPr="008D5992">
        <w:t xml:space="preserve"> Acético</w:t>
      </w:r>
      <w:r w:rsidR="00C46F5B" w:rsidRPr="008D5992">
        <w:t xml:space="preserve"> que estimulan </w:t>
      </w:r>
      <w:r w:rsidR="00851A69" w:rsidRPr="008D5992">
        <w:t xml:space="preserve">la germinación, </w:t>
      </w:r>
      <w:r w:rsidR="00C46F5B" w:rsidRPr="008D5992">
        <w:t>el crecimiento y desarrollo radicular, mejora la asimilación de nutrientes</w:t>
      </w:r>
      <w:r w:rsidR="00851A69" w:rsidRPr="008D5992">
        <w:t>, lo que influye en el crecimiento vegetativo de cultivos como papa, tomate</w:t>
      </w:r>
      <w:r w:rsidR="001F7A55">
        <w:t xml:space="preserve">, </w:t>
      </w:r>
      <w:proofErr w:type="spellStart"/>
      <w:r w:rsidR="001F7A55">
        <w:t>maiz</w:t>
      </w:r>
      <w:proofErr w:type="spellEnd"/>
      <w:r w:rsidR="00851A69" w:rsidRPr="008D5992">
        <w:t xml:space="preserve"> y cafetos (González </w:t>
      </w:r>
      <w:r w:rsidR="00851A69" w:rsidRPr="008D5992">
        <w:rPr>
          <w:i/>
        </w:rPr>
        <w:t>et al</w:t>
      </w:r>
      <w:r w:rsidR="00851A69" w:rsidRPr="008D5992">
        <w:t xml:space="preserve">, 1999; </w:t>
      </w:r>
      <w:proofErr w:type="spellStart"/>
      <w:r w:rsidR="00851A69" w:rsidRPr="008D5992">
        <w:t>Cupull</w:t>
      </w:r>
      <w:proofErr w:type="spellEnd"/>
      <w:r w:rsidR="00851A69" w:rsidRPr="008D5992">
        <w:t xml:space="preserve"> </w:t>
      </w:r>
      <w:r w:rsidR="00851A69" w:rsidRPr="008D5992">
        <w:rPr>
          <w:i/>
        </w:rPr>
        <w:t>et al</w:t>
      </w:r>
      <w:r w:rsidR="00551A23" w:rsidRPr="008D5992">
        <w:t>, 2003</w:t>
      </w:r>
      <w:r w:rsidR="007A172E" w:rsidRPr="008D5992">
        <w:t>;</w:t>
      </w:r>
      <w:r w:rsidR="00551A23" w:rsidRPr="008D5992">
        <w:t xml:space="preserve"> </w:t>
      </w:r>
      <w:proofErr w:type="spellStart"/>
      <w:r w:rsidR="00C46F5B" w:rsidRPr="008D5992">
        <w:t>Windham</w:t>
      </w:r>
      <w:proofErr w:type="spellEnd"/>
      <w:r w:rsidR="00C46F5B" w:rsidRPr="008D5992">
        <w:t xml:space="preserve"> </w:t>
      </w:r>
      <w:r w:rsidR="00C46F5B" w:rsidRPr="008D5992">
        <w:rPr>
          <w:i/>
        </w:rPr>
        <w:t>et al</w:t>
      </w:r>
      <w:r w:rsidR="00C46F5B" w:rsidRPr="008D5992">
        <w:t xml:space="preserve">, 1986; </w:t>
      </w:r>
      <w:r w:rsidR="00C46F5B" w:rsidRPr="001F4CAA">
        <w:t>Andre</w:t>
      </w:r>
      <w:r w:rsidR="001F4CAA">
        <w:t>u</w:t>
      </w:r>
      <w:r w:rsidR="00C46F5B" w:rsidRPr="008D5992">
        <w:t xml:space="preserve"> </w:t>
      </w:r>
      <w:r w:rsidR="00C46F5B" w:rsidRPr="008D5992">
        <w:rPr>
          <w:i/>
        </w:rPr>
        <w:t>et al</w:t>
      </w:r>
      <w:r w:rsidR="00C46F5B" w:rsidRPr="008D5992">
        <w:t>,</w:t>
      </w:r>
      <w:r w:rsidR="00C46F5B" w:rsidRPr="008D5992">
        <w:rPr>
          <w:i/>
        </w:rPr>
        <w:t xml:space="preserve"> </w:t>
      </w:r>
      <w:r w:rsidR="00C46F5B" w:rsidRPr="008D5992">
        <w:t xml:space="preserve">1992; </w:t>
      </w:r>
      <w:r w:rsidR="001F7A55">
        <w:t xml:space="preserve">Harman </w:t>
      </w:r>
      <w:r w:rsidR="001F7A55" w:rsidRPr="001F7A55">
        <w:rPr>
          <w:i/>
        </w:rPr>
        <w:t>et al</w:t>
      </w:r>
      <w:r w:rsidR="001F7A55">
        <w:t xml:space="preserve">, 2004; </w:t>
      </w:r>
      <w:r w:rsidR="00C46F5B" w:rsidRPr="008D5992">
        <w:t xml:space="preserve">Harman, 2006; </w:t>
      </w:r>
      <w:proofErr w:type="spellStart"/>
      <w:r w:rsidR="00733435" w:rsidRPr="008D5992">
        <w:t>Gravel</w:t>
      </w:r>
      <w:proofErr w:type="spellEnd"/>
      <w:r w:rsidR="00733435" w:rsidRPr="008D5992">
        <w:t xml:space="preserve"> </w:t>
      </w:r>
      <w:r w:rsidR="00733435" w:rsidRPr="008D5992">
        <w:rPr>
          <w:i/>
        </w:rPr>
        <w:t>et al</w:t>
      </w:r>
      <w:r w:rsidR="00733435" w:rsidRPr="008D5992">
        <w:t xml:space="preserve">, 2007; </w:t>
      </w:r>
      <w:proofErr w:type="spellStart"/>
      <w:r w:rsidR="00C46F5B" w:rsidRPr="008D5992">
        <w:t>Vinale</w:t>
      </w:r>
      <w:proofErr w:type="spellEnd"/>
      <w:r w:rsidR="00C46F5B" w:rsidRPr="008D5992">
        <w:t xml:space="preserve"> </w:t>
      </w:r>
      <w:r w:rsidR="00C46F5B" w:rsidRPr="008D5992">
        <w:rPr>
          <w:i/>
        </w:rPr>
        <w:t>et a</w:t>
      </w:r>
      <w:r w:rsidR="00AE33BD" w:rsidRPr="008D5992">
        <w:rPr>
          <w:i/>
        </w:rPr>
        <w:t>l</w:t>
      </w:r>
      <w:r w:rsidR="00C46F5B" w:rsidRPr="008D5992">
        <w:t>, 2008</w:t>
      </w:r>
      <w:r w:rsidR="007A172E" w:rsidRPr="008D5992">
        <w:t>;</w:t>
      </w:r>
      <w:r w:rsidR="00715A0E" w:rsidRPr="008D5992">
        <w:t xml:space="preserve"> </w:t>
      </w:r>
      <w:r w:rsidR="00EF5531" w:rsidRPr="008D5992">
        <w:t>Sánchez-Pérez, 2009</w:t>
      </w:r>
      <w:r w:rsidR="00C46F5B" w:rsidRPr="008D5992">
        <w:t>).</w:t>
      </w:r>
    </w:p>
    <w:p w:rsidR="00AD5F0A" w:rsidRPr="008D5992" w:rsidRDefault="00AD5F0A" w:rsidP="00F174F6">
      <w:pPr>
        <w:spacing w:line="360" w:lineRule="auto"/>
        <w:ind w:right="74" w:firstLine="720"/>
        <w:jc w:val="both"/>
      </w:pPr>
    </w:p>
    <w:p w:rsidR="006266AC" w:rsidRPr="008D5992" w:rsidRDefault="00715A0E" w:rsidP="00F174F6">
      <w:pPr>
        <w:spacing w:line="360" w:lineRule="auto"/>
        <w:ind w:right="74" w:firstLine="720"/>
        <w:jc w:val="both"/>
        <w:rPr>
          <w:lang w:val="es-MX"/>
        </w:rPr>
      </w:pPr>
      <w:r w:rsidRPr="008D5992">
        <w:rPr>
          <w:lang w:val="es-MX"/>
        </w:rPr>
        <w:t>Por otra parte, e</w:t>
      </w:r>
      <w:r w:rsidR="00CF1301" w:rsidRPr="008D5992">
        <w:rPr>
          <w:lang w:val="es-MX"/>
        </w:rPr>
        <w:t xml:space="preserve">l hongo </w:t>
      </w:r>
      <w:proofErr w:type="spellStart"/>
      <w:r w:rsidR="00BD36FE" w:rsidRPr="008D5992">
        <w:rPr>
          <w:i/>
          <w:lang w:val="es-MX"/>
        </w:rPr>
        <w:t>M</w:t>
      </w:r>
      <w:r w:rsidR="007E153E">
        <w:rPr>
          <w:i/>
          <w:lang w:val="es-MX"/>
        </w:rPr>
        <w:t>acrophomina</w:t>
      </w:r>
      <w:proofErr w:type="spellEnd"/>
      <w:r w:rsidR="00BD36FE" w:rsidRPr="008D5992">
        <w:rPr>
          <w:i/>
          <w:lang w:val="es-MX"/>
        </w:rPr>
        <w:t xml:space="preserve"> </w:t>
      </w:r>
      <w:proofErr w:type="spellStart"/>
      <w:r w:rsidR="00BD36FE" w:rsidRPr="008D5992">
        <w:rPr>
          <w:i/>
          <w:lang w:val="es-MX"/>
        </w:rPr>
        <w:t>phaseolina</w:t>
      </w:r>
      <w:proofErr w:type="spellEnd"/>
      <w:r w:rsidR="00BD36FE" w:rsidRPr="008D5992">
        <w:rPr>
          <w:lang w:val="es-MX"/>
        </w:rPr>
        <w:t xml:space="preserve"> </w:t>
      </w:r>
      <w:r w:rsidR="00711D10" w:rsidRPr="008D5992">
        <w:rPr>
          <w:lang w:val="es-MX"/>
        </w:rPr>
        <w:t>es capaz de atacar a m</w:t>
      </w:r>
      <w:r w:rsidR="0074375D">
        <w:rPr>
          <w:lang w:val="es-MX"/>
        </w:rPr>
        <w:t>á</w:t>
      </w:r>
      <w:r w:rsidR="00711D10" w:rsidRPr="008D5992">
        <w:rPr>
          <w:lang w:val="es-MX"/>
        </w:rPr>
        <w:t xml:space="preserve">s de 500 especies de plantas cultivadas, </w:t>
      </w:r>
      <w:r w:rsidR="00551A23" w:rsidRPr="008D5992">
        <w:rPr>
          <w:lang w:val="es-MX"/>
        </w:rPr>
        <w:t>entre ellas sorgo</w:t>
      </w:r>
      <w:r w:rsidR="007A172E" w:rsidRPr="008D5992">
        <w:rPr>
          <w:lang w:val="es-MX"/>
        </w:rPr>
        <w:t>,</w:t>
      </w:r>
      <w:r w:rsidR="00551A23" w:rsidRPr="008D5992">
        <w:rPr>
          <w:lang w:val="es-MX"/>
        </w:rPr>
        <w:t xml:space="preserve"> </w:t>
      </w:r>
      <w:r w:rsidR="007A172E" w:rsidRPr="008D5992">
        <w:rPr>
          <w:lang w:val="es-MX"/>
        </w:rPr>
        <w:t xml:space="preserve">maíz </w:t>
      </w:r>
      <w:r w:rsidR="00551A23" w:rsidRPr="008D5992">
        <w:rPr>
          <w:lang w:val="es-MX"/>
        </w:rPr>
        <w:t>y fr</w:t>
      </w:r>
      <w:r w:rsidR="0074375D">
        <w:rPr>
          <w:lang w:val="es-MX"/>
        </w:rPr>
        <w:t>í</w:t>
      </w:r>
      <w:r w:rsidR="00551A23" w:rsidRPr="008D5992">
        <w:rPr>
          <w:lang w:val="es-MX"/>
        </w:rPr>
        <w:t>jol</w:t>
      </w:r>
      <w:r w:rsidR="00174156">
        <w:rPr>
          <w:lang w:val="es-MX"/>
        </w:rPr>
        <w:t>,</w:t>
      </w:r>
      <w:r w:rsidR="00711D10" w:rsidRPr="008D5992">
        <w:rPr>
          <w:lang w:val="es-MX"/>
        </w:rPr>
        <w:t xml:space="preserve"> en las </w:t>
      </w:r>
      <w:r w:rsidR="00174156">
        <w:rPr>
          <w:lang w:val="es-MX"/>
        </w:rPr>
        <w:t xml:space="preserve">que </w:t>
      </w:r>
      <w:r w:rsidR="001479B3" w:rsidRPr="008D5992">
        <w:rPr>
          <w:lang w:val="es-MX"/>
        </w:rPr>
        <w:t>produce la enfermedad conocida como pudrición carbonosa</w:t>
      </w:r>
      <w:r w:rsidR="004A4B9B" w:rsidRPr="008D5992">
        <w:rPr>
          <w:lang w:val="es-MX"/>
        </w:rPr>
        <w:t xml:space="preserve">. </w:t>
      </w:r>
      <w:r w:rsidR="00174156">
        <w:rPr>
          <w:lang w:val="es-MX"/>
        </w:rPr>
        <w:t>Además e</w:t>
      </w:r>
      <w:r w:rsidR="004A4B9B" w:rsidRPr="008D5992">
        <w:rPr>
          <w:lang w:val="es-MX"/>
        </w:rPr>
        <w:t>l hongo forma</w:t>
      </w:r>
      <w:r w:rsidR="00711D10" w:rsidRPr="008D5992">
        <w:rPr>
          <w:lang w:val="es-MX"/>
        </w:rPr>
        <w:t xml:space="preserve"> </w:t>
      </w:r>
      <w:r w:rsidR="004A4B9B" w:rsidRPr="008D5992">
        <w:rPr>
          <w:lang w:val="es-MX"/>
        </w:rPr>
        <w:t>esclerocios como estructuras de resistencia</w:t>
      </w:r>
      <w:r w:rsidR="00711D10" w:rsidRPr="008D5992">
        <w:rPr>
          <w:lang w:val="es-MX"/>
        </w:rPr>
        <w:t>, los</w:t>
      </w:r>
      <w:r w:rsidR="004A4B9B" w:rsidRPr="008D5992">
        <w:rPr>
          <w:lang w:val="es-MX"/>
        </w:rPr>
        <w:t xml:space="preserve"> que sobreviven en </w:t>
      </w:r>
      <w:r w:rsidR="00174156">
        <w:rPr>
          <w:lang w:val="es-MX"/>
        </w:rPr>
        <w:t xml:space="preserve">el </w:t>
      </w:r>
      <w:r w:rsidR="004A4B9B" w:rsidRPr="008D5992">
        <w:rPr>
          <w:lang w:val="es-MX"/>
        </w:rPr>
        <w:t xml:space="preserve">suelo y son difíciles de destruir </w:t>
      </w:r>
      <w:r w:rsidR="00B55726" w:rsidRPr="008D5992">
        <w:rPr>
          <w:lang w:val="es-MX"/>
        </w:rPr>
        <w:t>(</w:t>
      </w:r>
      <w:r w:rsidR="006A628F" w:rsidRPr="008D5992">
        <w:rPr>
          <w:lang w:val="es-MX"/>
        </w:rPr>
        <w:t>Cardona, 2006</w:t>
      </w:r>
      <w:r w:rsidR="00B55726" w:rsidRPr="008D5992">
        <w:rPr>
          <w:lang w:val="es-MX"/>
        </w:rPr>
        <w:t>)</w:t>
      </w:r>
      <w:r w:rsidR="004A4B9B" w:rsidRPr="008D5992">
        <w:rPr>
          <w:lang w:val="es-MX"/>
        </w:rPr>
        <w:t xml:space="preserve">. </w:t>
      </w:r>
      <w:r w:rsidR="00EF5531" w:rsidRPr="008D5992">
        <w:rPr>
          <w:lang w:val="es-MX"/>
        </w:rPr>
        <w:t xml:space="preserve">En el caso de </w:t>
      </w:r>
      <w:r w:rsidR="00BD36FE" w:rsidRPr="008D5992">
        <w:rPr>
          <w:i/>
          <w:lang w:val="es-MX"/>
        </w:rPr>
        <w:t>F</w:t>
      </w:r>
      <w:r w:rsidR="007E153E">
        <w:rPr>
          <w:i/>
          <w:lang w:val="es-MX"/>
        </w:rPr>
        <w:t>usarium</w:t>
      </w:r>
      <w:r w:rsidR="00BD36FE" w:rsidRPr="008D5992">
        <w:rPr>
          <w:i/>
          <w:lang w:val="es-MX"/>
        </w:rPr>
        <w:t xml:space="preserve"> </w:t>
      </w:r>
      <w:proofErr w:type="spellStart"/>
      <w:r w:rsidR="00BD36FE" w:rsidRPr="008D5992">
        <w:rPr>
          <w:i/>
          <w:lang w:val="es-MX"/>
        </w:rPr>
        <w:t>oxysporum</w:t>
      </w:r>
      <w:proofErr w:type="spellEnd"/>
      <w:r w:rsidR="00D322F2" w:rsidRPr="008D5992">
        <w:rPr>
          <w:lang w:val="es-MX"/>
        </w:rPr>
        <w:t xml:space="preserve"> </w:t>
      </w:r>
      <w:r w:rsidR="004A4B9B" w:rsidRPr="008D5992">
        <w:rPr>
          <w:lang w:val="es-MX"/>
        </w:rPr>
        <w:t xml:space="preserve">se reporta </w:t>
      </w:r>
      <w:r w:rsidR="00690D24">
        <w:rPr>
          <w:lang w:val="es-MX"/>
        </w:rPr>
        <w:t xml:space="preserve">que </w:t>
      </w:r>
      <w:r w:rsidR="004A4B9B" w:rsidRPr="008D5992">
        <w:rPr>
          <w:lang w:val="es-MX"/>
        </w:rPr>
        <w:t xml:space="preserve">ataca </w:t>
      </w:r>
      <w:r w:rsidR="00690D24">
        <w:rPr>
          <w:lang w:val="es-MX"/>
        </w:rPr>
        <w:t xml:space="preserve">a </w:t>
      </w:r>
      <w:r w:rsidR="00D322F2" w:rsidRPr="008D5992">
        <w:rPr>
          <w:lang w:val="es-MX"/>
        </w:rPr>
        <w:t>m</w:t>
      </w:r>
      <w:r w:rsidR="00690D24">
        <w:rPr>
          <w:lang w:val="es-MX"/>
        </w:rPr>
        <w:t>á</w:t>
      </w:r>
      <w:r w:rsidR="00D322F2" w:rsidRPr="008D5992">
        <w:rPr>
          <w:lang w:val="es-MX"/>
        </w:rPr>
        <w:t>s de 100 especies de plantas gimnospermas y angiospermas (</w:t>
      </w:r>
      <w:proofErr w:type="spellStart"/>
      <w:r w:rsidR="00D322F2" w:rsidRPr="008D5992">
        <w:rPr>
          <w:lang w:val="es-MX"/>
        </w:rPr>
        <w:t>Bosland</w:t>
      </w:r>
      <w:proofErr w:type="spellEnd"/>
      <w:r w:rsidR="00D322F2" w:rsidRPr="008D5992">
        <w:rPr>
          <w:lang w:val="es-MX"/>
        </w:rPr>
        <w:t>, 1988</w:t>
      </w:r>
      <w:r w:rsidR="004A4B9B" w:rsidRPr="008D5992">
        <w:rPr>
          <w:lang w:val="es-MX"/>
        </w:rPr>
        <w:t xml:space="preserve">; </w:t>
      </w:r>
      <w:proofErr w:type="spellStart"/>
      <w:r w:rsidR="004A4B9B" w:rsidRPr="008D5992">
        <w:rPr>
          <w:lang w:val="es-MX"/>
        </w:rPr>
        <w:t>Garofalo</w:t>
      </w:r>
      <w:proofErr w:type="spellEnd"/>
      <w:r w:rsidR="004A4B9B" w:rsidRPr="008D5992">
        <w:rPr>
          <w:lang w:val="es-MX"/>
        </w:rPr>
        <w:t xml:space="preserve"> </w:t>
      </w:r>
      <w:r w:rsidR="00690D24">
        <w:rPr>
          <w:lang w:val="es-MX"/>
        </w:rPr>
        <w:t>and</w:t>
      </w:r>
      <w:r w:rsidR="004A4B9B" w:rsidRPr="008D5992">
        <w:rPr>
          <w:lang w:val="es-MX"/>
        </w:rPr>
        <w:t xml:space="preserve"> </w:t>
      </w:r>
      <w:proofErr w:type="spellStart"/>
      <w:r w:rsidR="004A4B9B" w:rsidRPr="008D5992">
        <w:rPr>
          <w:lang w:val="es-MX"/>
        </w:rPr>
        <w:t>McMillan</w:t>
      </w:r>
      <w:proofErr w:type="spellEnd"/>
      <w:r w:rsidR="004A4B9B" w:rsidRPr="008D5992">
        <w:rPr>
          <w:lang w:val="es-MX"/>
        </w:rPr>
        <w:t>, 2003</w:t>
      </w:r>
      <w:r w:rsidR="00D322F2" w:rsidRPr="008D5992">
        <w:rPr>
          <w:lang w:val="es-MX"/>
        </w:rPr>
        <w:t>)</w:t>
      </w:r>
      <w:r w:rsidR="00711D10" w:rsidRPr="008D5992">
        <w:rPr>
          <w:lang w:val="es-MX"/>
        </w:rPr>
        <w:t xml:space="preserve"> y</w:t>
      </w:r>
      <w:r w:rsidR="00DF57B8" w:rsidRPr="008D5992">
        <w:rPr>
          <w:lang w:val="es-MX"/>
        </w:rPr>
        <w:t xml:space="preserve"> </w:t>
      </w:r>
      <w:r w:rsidR="00690D24">
        <w:rPr>
          <w:lang w:val="es-MX"/>
        </w:rPr>
        <w:t xml:space="preserve">que </w:t>
      </w:r>
      <w:r w:rsidR="007A172E" w:rsidRPr="008D5992">
        <w:rPr>
          <w:lang w:val="es-MX"/>
        </w:rPr>
        <w:t xml:space="preserve">puede </w:t>
      </w:r>
      <w:r w:rsidR="00711D10" w:rsidRPr="008D5992">
        <w:rPr>
          <w:lang w:val="es-MX"/>
        </w:rPr>
        <w:t>forma</w:t>
      </w:r>
      <w:r w:rsidR="007A172E" w:rsidRPr="008D5992">
        <w:rPr>
          <w:lang w:val="es-MX"/>
        </w:rPr>
        <w:t>r</w:t>
      </w:r>
      <w:r w:rsidR="006266AC" w:rsidRPr="008D5992">
        <w:rPr>
          <w:lang w:val="es-MX"/>
        </w:rPr>
        <w:t xml:space="preserve"> tres estructuras de resistencia</w:t>
      </w:r>
      <w:r w:rsidR="00DF57B8" w:rsidRPr="008D5992">
        <w:rPr>
          <w:lang w:val="es-MX"/>
        </w:rPr>
        <w:t xml:space="preserve">: </w:t>
      </w:r>
      <w:proofErr w:type="spellStart"/>
      <w:r w:rsidR="007B5907" w:rsidRPr="008D5992">
        <w:rPr>
          <w:lang w:val="es-MX"/>
        </w:rPr>
        <w:t>macroconidios</w:t>
      </w:r>
      <w:proofErr w:type="spellEnd"/>
      <w:r w:rsidR="007B5907" w:rsidRPr="008D5992">
        <w:rPr>
          <w:lang w:val="es-MX"/>
        </w:rPr>
        <w:t xml:space="preserve"> (</w:t>
      </w:r>
      <w:r w:rsidR="00D322F2" w:rsidRPr="008D5992">
        <w:rPr>
          <w:lang w:val="es-MX"/>
        </w:rPr>
        <w:t>estructuras distintivas</w:t>
      </w:r>
      <w:r w:rsidR="007B5907" w:rsidRPr="008D5992">
        <w:rPr>
          <w:lang w:val="es-MX"/>
        </w:rPr>
        <w:t xml:space="preserve"> del </w:t>
      </w:r>
      <w:r w:rsidR="00EC4E8F" w:rsidRPr="008D5992">
        <w:rPr>
          <w:lang w:val="es-MX"/>
        </w:rPr>
        <w:t>género</w:t>
      </w:r>
      <w:r w:rsidR="007B5907" w:rsidRPr="008D5992">
        <w:rPr>
          <w:lang w:val="es-MX"/>
        </w:rPr>
        <w:t>),</w:t>
      </w:r>
      <w:r w:rsidR="00DF57B8" w:rsidRPr="008D5992">
        <w:rPr>
          <w:lang w:val="es-MX"/>
        </w:rPr>
        <w:t xml:space="preserve"> </w:t>
      </w:r>
      <w:proofErr w:type="spellStart"/>
      <w:r w:rsidR="00DF57B8" w:rsidRPr="008D5992">
        <w:rPr>
          <w:lang w:val="es-MX"/>
        </w:rPr>
        <w:t>microconidios</w:t>
      </w:r>
      <w:proofErr w:type="spellEnd"/>
      <w:r w:rsidR="00DF57B8" w:rsidRPr="008D5992">
        <w:rPr>
          <w:lang w:val="es-MX"/>
        </w:rPr>
        <w:t xml:space="preserve"> y </w:t>
      </w:r>
      <w:proofErr w:type="spellStart"/>
      <w:r w:rsidR="001921DB" w:rsidRPr="008D5992">
        <w:rPr>
          <w:lang w:val="es-MX"/>
        </w:rPr>
        <w:t>clamid</w:t>
      </w:r>
      <w:r w:rsidR="00DF57B8" w:rsidRPr="008D5992">
        <w:rPr>
          <w:lang w:val="es-MX"/>
        </w:rPr>
        <w:t>osporas</w:t>
      </w:r>
      <w:proofErr w:type="spellEnd"/>
      <w:r w:rsidR="004A4B9B" w:rsidRPr="008D5992">
        <w:rPr>
          <w:lang w:val="es-MX"/>
        </w:rPr>
        <w:t>, e</w:t>
      </w:r>
      <w:r w:rsidR="007B5907" w:rsidRPr="008D5992">
        <w:rPr>
          <w:lang w:val="es-MX"/>
        </w:rPr>
        <w:t xml:space="preserve">stas </w:t>
      </w:r>
      <w:r w:rsidR="00EC4E8F" w:rsidRPr="008D5992">
        <w:rPr>
          <w:lang w:val="es-MX"/>
        </w:rPr>
        <w:t>últimas</w:t>
      </w:r>
      <w:r w:rsidR="007B5907" w:rsidRPr="008D5992">
        <w:rPr>
          <w:lang w:val="es-MX"/>
        </w:rPr>
        <w:t xml:space="preserve"> </w:t>
      </w:r>
      <w:r w:rsidR="00690D24">
        <w:rPr>
          <w:lang w:val="es-MX"/>
        </w:rPr>
        <w:t xml:space="preserve">son </w:t>
      </w:r>
      <w:r w:rsidR="007B5907" w:rsidRPr="008D5992">
        <w:rPr>
          <w:lang w:val="es-MX"/>
        </w:rPr>
        <w:t>l</w:t>
      </w:r>
      <w:r w:rsidR="004A4B9B" w:rsidRPr="008D5992">
        <w:rPr>
          <w:lang w:val="es-MX"/>
        </w:rPr>
        <w:t>as que l</w:t>
      </w:r>
      <w:r w:rsidR="007B5907" w:rsidRPr="008D5992">
        <w:rPr>
          <w:lang w:val="es-MX"/>
        </w:rPr>
        <w:t xml:space="preserve">e permiten sobrevivir </w:t>
      </w:r>
      <w:r w:rsidR="00551A23" w:rsidRPr="008D5992">
        <w:rPr>
          <w:lang w:val="es-MX"/>
        </w:rPr>
        <w:t>como sapró</w:t>
      </w:r>
      <w:r w:rsidR="004A4B9B" w:rsidRPr="008D5992">
        <w:rPr>
          <w:lang w:val="es-MX"/>
        </w:rPr>
        <w:t>fito de vida libre en ausencia de</w:t>
      </w:r>
      <w:r w:rsidR="00711D10" w:rsidRPr="008D5992">
        <w:rPr>
          <w:lang w:val="es-MX"/>
        </w:rPr>
        <w:t xml:space="preserve"> un</w:t>
      </w:r>
      <w:r w:rsidR="004A4B9B" w:rsidRPr="008D5992">
        <w:rPr>
          <w:lang w:val="es-MX"/>
        </w:rPr>
        <w:t xml:space="preserve"> hospedero </w:t>
      </w:r>
      <w:r w:rsidR="007B5907" w:rsidRPr="008D5992">
        <w:rPr>
          <w:lang w:val="es-MX"/>
        </w:rPr>
        <w:t>(Nelson, 1981)</w:t>
      </w:r>
      <w:r w:rsidR="00DF57B8" w:rsidRPr="008D5992">
        <w:rPr>
          <w:lang w:val="es-MX"/>
        </w:rPr>
        <w:t>.</w:t>
      </w:r>
    </w:p>
    <w:p w:rsidR="002E54B4" w:rsidRPr="008D5992" w:rsidRDefault="002E54B4" w:rsidP="00F174F6">
      <w:pPr>
        <w:spacing w:line="360" w:lineRule="auto"/>
        <w:ind w:firstLine="720"/>
        <w:jc w:val="both"/>
        <w:rPr>
          <w:lang w:val="es-MX"/>
        </w:rPr>
      </w:pPr>
    </w:p>
    <w:p w:rsidR="00FD1A8B" w:rsidRPr="008D5992" w:rsidRDefault="00CE7011" w:rsidP="00F174F6">
      <w:pPr>
        <w:spacing w:line="360" w:lineRule="auto"/>
        <w:ind w:firstLine="720"/>
        <w:jc w:val="both"/>
        <w:rPr>
          <w:lang w:val="es-MX"/>
        </w:rPr>
      </w:pPr>
      <w:r w:rsidRPr="008D5992">
        <w:rPr>
          <w:lang w:val="es-MX"/>
        </w:rPr>
        <w:t>Exi</w:t>
      </w:r>
      <w:r w:rsidR="009F582C" w:rsidRPr="008D5992">
        <w:rPr>
          <w:lang w:val="es-MX"/>
        </w:rPr>
        <w:t>s</w:t>
      </w:r>
      <w:r w:rsidRPr="008D5992">
        <w:rPr>
          <w:lang w:val="es-MX"/>
        </w:rPr>
        <w:t xml:space="preserve">ten reportes del antagonismo de </w:t>
      </w:r>
      <w:proofErr w:type="spellStart"/>
      <w:r w:rsidR="00DF57B8" w:rsidRPr="008D5992">
        <w:rPr>
          <w:i/>
          <w:lang w:val="es-MX"/>
        </w:rPr>
        <w:t>Trichoderma</w:t>
      </w:r>
      <w:proofErr w:type="spellEnd"/>
      <w:r w:rsidR="00711D10" w:rsidRPr="008D5992">
        <w:rPr>
          <w:i/>
          <w:lang w:val="es-MX"/>
        </w:rPr>
        <w:t xml:space="preserve"> </w:t>
      </w:r>
      <w:proofErr w:type="spellStart"/>
      <w:r w:rsidR="00711D10" w:rsidRPr="00D526E1">
        <w:rPr>
          <w:i/>
          <w:highlight w:val="magenta"/>
          <w:lang w:val="es-MX"/>
        </w:rPr>
        <w:t>spp</w:t>
      </w:r>
      <w:proofErr w:type="spellEnd"/>
      <w:r w:rsidRPr="008D5992">
        <w:rPr>
          <w:lang w:val="es-MX"/>
        </w:rPr>
        <w:t xml:space="preserve"> contra </w:t>
      </w:r>
      <w:proofErr w:type="spellStart"/>
      <w:r w:rsidRPr="008D5992">
        <w:rPr>
          <w:i/>
          <w:lang w:val="es-MX"/>
        </w:rPr>
        <w:t>M</w:t>
      </w:r>
      <w:r w:rsidR="007E153E">
        <w:rPr>
          <w:i/>
          <w:lang w:val="es-MX"/>
        </w:rPr>
        <w:t>acrophomina</w:t>
      </w:r>
      <w:proofErr w:type="spellEnd"/>
      <w:r w:rsidRPr="008D5992">
        <w:rPr>
          <w:i/>
          <w:lang w:val="es-MX"/>
        </w:rPr>
        <w:t xml:space="preserve"> </w:t>
      </w:r>
      <w:proofErr w:type="spellStart"/>
      <w:r w:rsidRPr="008D5992">
        <w:rPr>
          <w:i/>
          <w:lang w:val="es-MX"/>
        </w:rPr>
        <w:t>phaseolina</w:t>
      </w:r>
      <w:proofErr w:type="spellEnd"/>
      <w:r w:rsidR="00711D10" w:rsidRPr="008D5992">
        <w:rPr>
          <w:lang w:val="es-MX"/>
        </w:rPr>
        <w:t xml:space="preserve">, </w:t>
      </w:r>
      <w:r w:rsidR="00960C6E">
        <w:rPr>
          <w:lang w:val="es-MX"/>
        </w:rPr>
        <w:t>donde</w:t>
      </w:r>
      <w:r w:rsidR="00711D10" w:rsidRPr="008D5992">
        <w:rPr>
          <w:lang w:val="es-MX"/>
        </w:rPr>
        <w:t xml:space="preserve"> </w:t>
      </w:r>
      <w:r w:rsidR="000E34C5" w:rsidRPr="008D5992">
        <w:rPr>
          <w:i/>
          <w:lang w:val="es-MX"/>
        </w:rPr>
        <w:t>T</w:t>
      </w:r>
      <w:r w:rsidR="00400ED4" w:rsidRPr="008D5992">
        <w:rPr>
          <w:i/>
          <w:lang w:val="es-MX"/>
        </w:rPr>
        <w:t>. viride</w:t>
      </w:r>
      <w:r w:rsidR="00400ED4" w:rsidRPr="008D5992">
        <w:rPr>
          <w:lang w:val="es-MX"/>
        </w:rPr>
        <w:t xml:space="preserve"> y </w:t>
      </w:r>
      <w:r w:rsidR="00400ED4" w:rsidRPr="008D5992">
        <w:rPr>
          <w:i/>
          <w:lang w:val="es-MX"/>
        </w:rPr>
        <w:t xml:space="preserve">T. </w:t>
      </w:r>
      <w:proofErr w:type="spellStart"/>
      <w:r w:rsidR="00400ED4" w:rsidRPr="008D5992">
        <w:rPr>
          <w:i/>
          <w:lang w:val="es-MX"/>
        </w:rPr>
        <w:t>lignorum</w:t>
      </w:r>
      <w:proofErr w:type="spellEnd"/>
      <w:r w:rsidR="000E34C5" w:rsidRPr="008D5992">
        <w:rPr>
          <w:i/>
          <w:lang w:val="es-MX"/>
        </w:rPr>
        <w:t xml:space="preserve"> </w:t>
      </w:r>
      <w:r w:rsidR="000E34C5" w:rsidRPr="008D5992">
        <w:rPr>
          <w:lang w:val="es-MX"/>
        </w:rPr>
        <w:t xml:space="preserve">parasitan las hifas de </w:t>
      </w:r>
      <w:proofErr w:type="spellStart"/>
      <w:r w:rsidR="000E34C5" w:rsidRPr="008D5992">
        <w:rPr>
          <w:i/>
          <w:lang w:val="es-MX"/>
        </w:rPr>
        <w:t>M</w:t>
      </w:r>
      <w:r w:rsidR="007E153E">
        <w:rPr>
          <w:i/>
          <w:lang w:val="es-MX"/>
        </w:rPr>
        <w:t>acrophomina</w:t>
      </w:r>
      <w:proofErr w:type="spellEnd"/>
      <w:r w:rsidR="000E34C5" w:rsidRPr="008D5992">
        <w:rPr>
          <w:i/>
          <w:lang w:val="es-MX"/>
        </w:rPr>
        <w:t xml:space="preserve"> </w:t>
      </w:r>
      <w:proofErr w:type="spellStart"/>
      <w:r w:rsidR="000E34C5" w:rsidRPr="008D5992">
        <w:rPr>
          <w:i/>
          <w:lang w:val="es-MX"/>
        </w:rPr>
        <w:t>phaseolina</w:t>
      </w:r>
      <w:proofErr w:type="spellEnd"/>
      <w:r w:rsidR="000E34C5" w:rsidRPr="008D5992">
        <w:rPr>
          <w:i/>
          <w:lang w:val="es-MX"/>
        </w:rPr>
        <w:t xml:space="preserve"> </w:t>
      </w:r>
      <w:r w:rsidR="000E34C5" w:rsidRPr="008D5992">
        <w:rPr>
          <w:lang w:val="es-MX"/>
        </w:rPr>
        <w:t xml:space="preserve">produciendo </w:t>
      </w:r>
      <w:r w:rsidR="001E2152" w:rsidRPr="008D5992">
        <w:rPr>
          <w:lang w:val="es-MX"/>
        </w:rPr>
        <w:t xml:space="preserve">colapso </w:t>
      </w:r>
      <w:r w:rsidR="00DF57B8" w:rsidRPr="008D5992">
        <w:rPr>
          <w:lang w:val="es-MX"/>
        </w:rPr>
        <w:t xml:space="preserve">y </w:t>
      </w:r>
      <w:r w:rsidR="000E34C5" w:rsidRPr="008D5992">
        <w:rPr>
          <w:lang w:val="es-MX"/>
        </w:rPr>
        <w:t>d</w:t>
      </w:r>
      <w:r w:rsidR="00711D10" w:rsidRPr="008D5992">
        <w:rPr>
          <w:lang w:val="es-MX"/>
        </w:rPr>
        <w:t>egradación</w:t>
      </w:r>
      <w:r w:rsidR="000E34C5" w:rsidRPr="008D5992">
        <w:rPr>
          <w:lang w:val="es-MX"/>
        </w:rPr>
        <w:t xml:space="preserve"> de la pared celular</w:t>
      </w:r>
      <w:r w:rsidR="00711D10" w:rsidRPr="008D5992">
        <w:rPr>
          <w:lang w:val="es-MX"/>
        </w:rPr>
        <w:t xml:space="preserve"> (</w:t>
      </w:r>
      <w:proofErr w:type="spellStart"/>
      <w:r w:rsidR="00711D10" w:rsidRPr="008D5992">
        <w:rPr>
          <w:lang w:val="es-MX"/>
        </w:rPr>
        <w:t>Dhingra</w:t>
      </w:r>
      <w:proofErr w:type="spellEnd"/>
      <w:r w:rsidR="00C352E7" w:rsidRPr="008D5992">
        <w:rPr>
          <w:lang w:val="es-MX"/>
        </w:rPr>
        <w:t xml:space="preserve"> </w:t>
      </w:r>
      <w:r w:rsidR="00960C6E">
        <w:rPr>
          <w:lang w:val="es-MX"/>
        </w:rPr>
        <w:t>and</w:t>
      </w:r>
      <w:r w:rsidR="00C352E7" w:rsidRPr="008D5992">
        <w:rPr>
          <w:lang w:val="es-MX"/>
        </w:rPr>
        <w:t xml:space="preserve"> Sinclair</w:t>
      </w:r>
      <w:r w:rsidR="00711D10" w:rsidRPr="008D5992">
        <w:rPr>
          <w:lang w:val="es-MX"/>
        </w:rPr>
        <w:t>, 1978)</w:t>
      </w:r>
      <w:r w:rsidR="000E34C5" w:rsidRPr="008D5992">
        <w:rPr>
          <w:lang w:val="es-MX"/>
        </w:rPr>
        <w:t xml:space="preserve">. </w:t>
      </w:r>
      <w:r w:rsidR="000E34C5" w:rsidRPr="008D5992">
        <w:rPr>
          <w:i/>
          <w:lang w:val="es-MX"/>
        </w:rPr>
        <w:t xml:space="preserve">T. </w:t>
      </w:r>
      <w:proofErr w:type="spellStart"/>
      <w:r w:rsidR="000E34C5" w:rsidRPr="008D5992">
        <w:rPr>
          <w:i/>
          <w:lang w:val="es-MX"/>
        </w:rPr>
        <w:t>koningii</w:t>
      </w:r>
      <w:proofErr w:type="spellEnd"/>
      <w:r w:rsidR="00711D10" w:rsidRPr="008D5992">
        <w:rPr>
          <w:lang w:val="es-MX"/>
        </w:rPr>
        <w:t>,</w:t>
      </w:r>
      <w:r w:rsidR="000E34C5" w:rsidRPr="008D5992">
        <w:rPr>
          <w:lang w:val="es-MX"/>
        </w:rPr>
        <w:t xml:space="preserve"> </w:t>
      </w:r>
      <w:r w:rsidR="00711D10" w:rsidRPr="008D5992">
        <w:rPr>
          <w:lang w:val="es-MX"/>
        </w:rPr>
        <w:t>por su parte,</w:t>
      </w:r>
      <w:r w:rsidR="000E34C5" w:rsidRPr="008D5992">
        <w:rPr>
          <w:lang w:val="es-MX"/>
        </w:rPr>
        <w:t xml:space="preserve"> reduce la incidencia de la </w:t>
      </w:r>
      <w:r w:rsidR="0077078B" w:rsidRPr="008D5992">
        <w:rPr>
          <w:lang w:val="es-MX"/>
        </w:rPr>
        <w:t>pudrición</w:t>
      </w:r>
      <w:r w:rsidR="000E34C5" w:rsidRPr="008D5992">
        <w:rPr>
          <w:lang w:val="es-MX"/>
        </w:rPr>
        <w:t xml:space="preserve"> carbonosa</w:t>
      </w:r>
      <w:r w:rsidR="00DF57B8" w:rsidRPr="008D5992">
        <w:rPr>
          <w:lang w:val="es-MX"/>
        </w:rPr>
        <w:t xml:space="preserve"> en semilla de a</w:t>
      </w:r>
      <w:r w:rsidR="001E2152" w:rsidRPr="008D5992">
        <w:rPr>
          <w:lang w:val="es-MX"/>
        </w:rPr>
        <w:t>rveja</w:t>
      </w:r>
      <w:r w:rsidR="00227376" w:rsidRPr="008D5992">
        <w:rPr>
          <w:lang w:val="es-MX"/>
        </w:rPr>
        <w:t xml:space="preserve"> (</w:t>
      </w:r>
      <w:proofErr w:type="spellStart"/>
      <w:r w:rsidR="00227376" w:rsidRPr="008D5992">
        <w:rPr>
          <w:i/>
        </w:rPr>
        <w:t>Pisum</w:t>
      </w:r>
      <w:proofErr w:type="spellEnd"/>
      <w:r w:rsidR="00227376" w:rsidRPr="008D5992">
        <w:rPr>
          <w:i/>
        </w:rPr>
        <w:t xml:space="preserve"> </w:t>
      </w:r>
      <w:proofErr w:type="spellStart"/>
      <w:r w:rsidR="00227376" w:rsidRPr="008D5992">
        <w:rPr>
          <w:i/>
        </w:rPr>
        <w:t>sativum</w:t>
      </w:r>
      <w:proofErr w:type="spellEnd"/>
      <w:r w:rsidR="00711D10" w:rsidRPr="008D5992">
        <w:rPr>
          <w:i/>
        </w:rPr>
        <w:t>)</w:t>
      </w:r>
      <w:r w:rsidR="00711D10" w:rsidRPr="008D5992">
        <w:rPr>
          <w:lang w:val="es-MX"/>
        </w:rPr>
        <w:t xml:space="preserve"> (</w:t>
      </w:r>
      <w:proofErr w:type="spellStart"/>
      <w:r w:rsidR="00711D10" w:rsidRPr="008D5992">
        <w:rPr>
          <w:lang w:val="es-MX"/>
        </w:rPr>
        <w:t>Lifshitz</w:t>
      </w:r>
      <w:proofErr w:type="spellEnd"/>
      <w:r w:rsidR="00711D10" w:rsidRPr="008D5992">
        <w:rPr>
          <w:lang w:val="es-MX"/>
        </w:rPr>
        <w:t xml:space="preserve"> </w:t>
      </w:r>
      <w:r w:rsidR="00711D10" w:rsidRPr="008D5992">
        <w:rPr>
          <w:i/>
          <w:lang w:val="es-MX"/>
        </w:rPr>
        <w:t>et al</w:t>
      </w:r>
      <w:r w:rsidR="00FD1A8B" w:rsidRPr="008D5992">
        <w:rPr>
          <w:lang w:val="es-MX"/>
        </w:rPr>
        <w:t>,</w:t>
      </w:r>
      <w:r w:rsidR="00711D10" w:rsidRPr="008D5992">
        <w:rPr>
          <w:lang w:val="es-MX"/>
        </w:rPr>
        <w:t xml:space="preserve"> 1986)</w:t>
      </w:r>
      <w:r w:rsidR="000E34C5" w:rsidRPr="008D5992">
        <w:rPr>
          <w:lang w:val="es-MX"/>
        </w:rPr>
        <w:t>.</w:t>
      </w:r>
      <w:r w:rsidR="00FD1A8B" w:rsidRPr="008D5992">
        <w:rPr>
          <w:lang w:val="es-MX"/>
        </w:rPr>
        <w:t xml:space="preserve"> </w:t>
      </w:r>
      <w:r w:rsidR="003A2B4D" w:rsidRPr="008D5992">
        <w:rPr>
          <w:lang w:val="es-MX"/>
        </w:rPr>
        <w:t>R</w:t>
      </w:r>
      <w:r w:rsidR="00FD1A8B" w:rsidRPr="008D5992">
        <w:rPr>
          <w:lang w:val="es-MX"/>
        </w:rPr>
        <w:t xml:space="preserve">esultados </w:t>
      </w:r>
      <w:r w:rsidR="003A2B4D" w:rsidRPr="008D5992">
        <w:rPr>
          <w:lang w:val="es-MX"/>
        </w:rPr>
        <w:t xml:space="preserve">similares </w:t>
      </w:r>
      <w:r w:rsidR="00FD1A8B" w:rsidRPr="008D5992">
        <w:rPr>
          <w:lang w:val="es-MX"/>
        </w:rPr>
        <w:t>se r</w:t>
      </w:r>
      <w:r w:rsidR="00DF57B8" w:rsidRPr="008D5992">
        <w:rPr>
          <w:lang w:val="es-MX"/>
        </w:rPr>
        <w:t>eporta</w:t>
      </w:r>
      <w:r w:rsidR="00FD1A8B" w:rsidRPr="008D5992">
        <w:rPr>
          <w:lang w:val="es-MX"/>
        </w:rPr>
        <w:t>n</w:t>
      </w:r>
      <w:r w:rsidR="009F582C" w:rsidRPr="008D5992">
        <w:rPr>
          <w:lang w:val="es-MX"/>
        </w:rPr>
        <w:t xml:space="preserve"> </w:t>
      </w:r>
      <w:r w:rsidR="007901EC" w:rsidRPr="008D5992">
        <w:rPr>
          <w:lang w:val="es-MX"/>
        </w:rPr>
        <w:t xml:space="preserve">al tratar </w:t>
      </w:r>
      <w:r w:rsidR="003A2B4D" w:rsidRPr="008D5992">
        <w:rPr>
          <w:lang w:val="es-MX"/>
        </w:rPr>
        <w:t>plantas d</w:t>
      </w:r>
      <w:r w:rsidR="00400ED4" w:rsidRPr="008D5992">
        <w:rPr>
          <w:lang w:val="es-MX"/>
        </w:rPr>
        <w:t>e ajonjolí (</w:t>
      </w:r>
      <w:proofErr w:type="spellStart"/>
      <w:r w:rsidR="00400ED4" w:rsidRPr="008D5992">
        <w:rPr>
          <w:i/>
          <w:lang w:val="es-MX"/>
        </w:rPr>
        <w:t>Sesamum</w:t>
      </w:r>
      <w:proofErr w:type="spellEnd"/>
      <w:r w:rsidR="00400ED4" w:rsidRPr="008D5992">
        <w:rPr>
          <w:i/>
          <w:lang w:val="es-MX"/>
        </w:rPr>
        <w:t xml:space="preserve"> </w:t>
      </w:r>
      <w:proofErr w:type="spellStart"/>
      <w:r w:rsidR="00400ED4" w:rsidRPr="008D5992">
        <w:rPr>
          <w:i/>
          <w:lang w:val="es-MX"/>
        </w:rPr>
        <w:t>indicum</w:t>
      </w:r>
      <w:proofErr w:type="spellEnd"/>
      <w:r w:rsidR="00400ED4" w:rsidRPr="008D5992">
        <w:rPr>
          <w:lang w:val="es-MX"/>
        </w:rPr>
        <w:t>)</w:t>
      </w:r>
      <w:r w:rsidR="00FD1A8B" w:rsidRPr="008D5992">
        <w:rPr>
          <w:lang w:val="es-MX"/>
        </w:rPr>
        <w:t xml:space="preserve"> </w:t>
      </w:r>
      <w:r w:rsidR="009F582C" w:rsidRPr="008D5992">
        <w:rPr>
          <w:lang w:val="es-MX"/>
        </w:rPr>
        <w:t xml:space="preserve">con esporas de </w:t>
      </w:r>
      <w:r w:rsidR="009F582C" w:rsidRPr="008D5992">
        <w:rPr>
          <w:i/>
          <w:lang w:val="es-MX"/>
        </w:rPr>
        <w:t>Trichoderma</w:t>
      </w:r>
      <w:r w:rsidR="009F582C" w:rsidRPr="008D5992">
        <w:rPr>
          <w:lang w:val="es-MX"/>
        </w:rPr>
        <w:t xml:space="preserve"> </w:t>
      </w:r>
      <w:r w:rsidR="003B006F" w:rsidRPr="00960C6E">
        <w:rPr>
          <w:highlight w:val="magenta"/>
          <w:lang w:val="es-MX"/>
        </w:rPr>
        <w:t>sp</w:t>
      </w:r>
      <w:r w:rsidR="003B006F" w:rsidRPr="008D5992">
        <w:rPr>
          <w:lang w:val="es-MX"/>
        </w:rPr>
        <w:t xml:space="preserve">, </w:t>
      </w:r>
      <w:r w:rsidR="007901EC" w:rsidRPr="008D5992">
        <w:rPr>
          <w:lang w:val="es-MX"/>
        </w:rPr>
        <w:t xml:space="preserve">ya que se </w:t>
      </w:r>
      <w:r w:rsidR="009F582C" w:rsidRPr="008D5992">
        <w:rPr>
          <w:lang w:val="es-MX"/>
        </w:rPr>
        <w:t xml:space="preserve">reduce el porcentaje de muerte </w:t>
      </w:r>
      <w:r w:rsidR="001E2152" w:rsidRPr="008D5992">
        <w:rPr>
          <w:lang w:val="es-MX"/>
        </w:rPr>
        <w:t>de</w:t>
      </w:r>
      <w:r w:rsidR="00DF57B8" w:rsidRPr="008D5992">
        <w:rPr>
          <w:lang w:val="es-MX"/>
        </w:rPr>
        <w:t xml:space="preserve"> plantas </w:t>
      </w:r>
      <w:r w:rsidR="00FD1A8B" w:rsidRPr="008D5992">
        <w:rPr>
          <w:lang w:val="es-MX"/>
        </w:rPr>
        <w:t xml:space="preserve">causadas </w:t>
      </w:r>
      <w:r w:rsidR="00DF57B8" w:rsidRPr="008D5992">
        <w:rPr>
          <w:lang w:val="es-MX"/>
        </w:rPr>
        <w:t xml:space="preserve">por </w:t>
      </w:r>
      <w:proofErr w:type="spellStart"/>
      <w:r w:rsidR="009F582C" w:rsidRPr="008D5992">
        <w:rPr>
          <w:i/>
          <w:lang w:val="es-MX"/>
        </w:rPr>
        <w:t>M</w:t>
      </w:r>
      <w:r w:rsidR="007E153E">
        <w:rPr>
          <w:i/>
          <w:lang w:val="es-MX"/>
        </w:rPr>
        <w:t>acrophomina</w:t>
      </w:r>
      <w:proofErr w:type="spellEnd"/>
      <w:r w:rsidR="009F582C" w:rsidRPr="008D5992">
        <w:rPr>
          <w:i/>
          <w:lang w:val="es-MX"/>
        </w:rPr>
        <w:t xml:space="preserve"> </w:t>
      </w:r>
      <w:proofErr w:type="spellStart"/>
      <w:r w:rsidR="009F582C" w:rsidRPr="008D5992">
        <w:rPr>
          <w:i/>
          <w:lang w:val="es-MX"/>
        </w:rPr>
        <w:t>phaseolina</w:t>
      </w:r>
      <w:proofErr w:type="spellEnd"/>
      <w:r w:rsidR="000E34C5" w:rsidRPr="008D5992">
        <w:rPr>
          <w:lang w:val="es-MX"/>
        </w:rPr>
        <w:t xml:space="preserve"> </w:t>
      </w:r>
      <w:r w:rsidR="00FD1A8B" w:rsidRPr="008D5992">
        <w:rPr>
          <w:lang w:val="es-MX"/>
        </w:rPr>
        <w:t xml:space="preserve">(Pineda y </w:t>
      </w:r>
      <w:proofErr w:type="spellStart"/>
      <w:r w:rsidR="00FD1A8B" w:rsidRPr="008D5992">
        <w:rPr>
          <w:lang w:val="es-MX"/>
        </w:rPr>
        <w:t>Gonnella</w:t>
      </w:r>
      <w:proofErr w:type="spellEnd"/>
      <w:r w:rsidR="003B006F" w:rsidRPr="008D5992">
        <w:rPr>
          <w:lang w:val="es-MX"/>
        </w:rPr>
        <w:t>,</w:t>
      </w:r>
      <w:r w:rsidR="00FD1A8B" w:rsidRPr="008D5992">
        <w:rPr>
          <w:lang w:val="es-MX"/>
        </w:rPr>
        <w:t xml:space="preserve"> 1988). </w:t>
      </w:r>
      <w:r w:rsidR="007901EC" w:rsidRPr="008D5992">
        <w:rPr>
          <w:lang w:val="es-MX"/>
        </w:rPr>
        <w:lastRenderedPageBreak/>
        <w:t>Así mismo se observa una</w:t>
      </w:r>
      <w:r w:rsidR="0077078B" w:rsidRPr="008D5992">
        <w:rPr>
          <w:lang w:val="es-MX"/>
        </w:rPr>
        <w:t xml:space="preserve"> resist</w:t>
      </w:r>
      <w:r w:rsidR="007901EC" w:rsidRPr="008D5992">
        <w:rPr>
          <w:lang w:val="es-MX"/>
        </w:rPr>
        <w:t>encia a</w:t>
      </w:r>
      <w:r w:rsidR="0077078B" w:rsidRPr="008D5992">
        <w:rPr>
          <w:lang w:val="es-MX"/>
        </w:rPr>
        <w:t xml:space="preserve"> la presencia de </w:t>
      </w:r>
      <w:proofErr w:type="spellStart"/>
      <w:r w:rsidR="0077078B" w:rsidRPr="008D5992">
        <w:rPr>
          <w:i/>
          <w:lang w:val="es-MX"/>
        </w:rPr>
        <w:t>M</w:t>
      </w:r>
      <w:r w:rsidR="007E153E">
        <w:rPr>
          <w:i/>
          <w:lang w:val="es-MX"/>
        </w:rPr>
        <w:t>acrophomina</w:t>
      </w:r>
      <w:proofErr w:type="spellEnd"/>
      <w:r w:rsidR="0077078B" w:rsidRPr="008D5992">
        <w:rPr>
          <w:i/>
          <w:lang w:val="es-MX"/>
        </w:rPr>
        <w:t xml:space="preserve"> </w:t>
      </w:r>
      <w:proofErr w:type="spellStart"/>
      <w:r w:rsidR="0077078B" w:rsidRPr="008D5992">
        <w:rPr>
          <w:i/>
          <w:lang w:val="es-MX"/>
        </w:rPr>
        <w:t>phaseolina</w:t>
      </w:r>
      <w:proofErr w:type="spellEnd"/>
      <w:r w:rsidR="001E2152" w:rsidRPr="008D5992">
        <w:rPr>
          <w:lang w:val="es-MX"/>
        </w:rPr>
        <w:t xml:space="preserve"> cuando</w:t>
      </w:r>
      <w:r w:rsidR="007901EC" w:rsidRPr="008D5992">
        <w:rPr>
          <w:lang w:val="es-MX"/>
        </w:rPr>
        <w:t xml:space="preserve"> </w:t>
      </w:r>
      <w:r w:rsidR="003B006F" w:rsidRPr="008D5992">
        <w:rPr>
          <w:lang w:val="es-MX"/>
        </w:rPr>
        <w:t xml:space="preserve">las </w:t>
      </w:r>
      <w:r w:rsidR="001E2152" w:rsidRPr="008D5992">
        <w:rPr>
          <w:lang w:val="es-MX"/>
        </w:rPr>
        <w:t xml:space="preserve">semillas </w:t>
      </w:r>
      <w:r w:rsidR="007901EC" w:rsidRPr="008D5992">
        <w:rPr>
          <w:lang w:val="es-MX"/>
        </w:rPr>
        <w:t>de fr</w:t>
      </w:r>
      <w:r w:rsidR="006738F7">
        <w:rPr>
          <w:lang w:val="es-MX"/>
        </w:rPr>
        <w:t>í</w:t>
      </w:r>
      <w:r w:rsidR="007901EC" w:rsidRPr="008D5992">
        <w:rPr>
          <w:lang w:val="es-MX"/>
        </w:rPr>
        <w:t xml:space="preserve">jol </w:t>
      </w:r>
      <w:r w:rsidR="003B006F" w:rsidRPr="008D5992">
        <w:rPr>
          <w:lang w:val="es-MX"/>
        </w:rPr>
        <w:t xml:space="preserve">son tratadas </w:t>
      </w:r>
      <w:r w:rsidR="0077078B" w:rsidRPr="008D5992">
        <w:rPr>
          <w:lang w:val="es-MX"/>
        </w:rPr>
        <w:t>con una suspensión de 6</w:t>
      </w:r>
      <w:r w:rsidR="006738F7">
        <w:rPr>
          <w:lang w:val="es-MX"/>
        </w:rPr>
        <w:t>,</w:t>
      </w:r>
      <w:r w:rsidR="0077078B" w:rsidRPr="008D5992">
        <w:rPr>
          <w:lang w:val="es-MX"/>
        </w:rPr>
        <w:t>8 x 10</w:t>
      </w:r>
      <w:r w:rsidR="0077078B" w:rsidRPr="008D5992">
        <w:rPr>
          <w:vertAlign w:val="superscript"/>
          <w:lang w:val="es-MX"/>
        </w:rPr>
        <w:t>7</w:t>
      </w:r>
      <w:r w:rsidR="00DF57B8" w:rsidRPr="008D5992">
        <w:rPr>
          <w:lang w:val="es-MX"/>
        </w:rPr>
        <w:t>ufc/mL</w:t>
      </w:r>
      <w:r w:rsidR="0077078B" w:rsidRPr="008D5992">
        <w:rPr>
          <w:vertAlign w:val="superscript"/>
          <w:lang w:val="es-MX"/>
        </w:rPr>
        <w:t>-1</w:t>
      </w:r>
      <w:r w:rsidR="00FD1A8B" w:rsidRPr="008D5992">
        <w:rPr>
          <w:lang w:val="es-MX"/>
        </w:rPr>
        <w:t xml:space="preserve"> (</w:t>
      </w:r>
      <w:proofErr w:type="spellStart"/>
      <w:r w:rsidR="00FD1A8B" w:rsidRPr="008D5992">
        <w:rPr>
          <w:lang w:val="es-MX"/>
        </w:rPr>
        <w:t>Adekunle</w:t>
      </w:r>
      <w:proofErr w:type="spellEnd"/>
      <w:r w:rsidR="00FD1A8B" w:rsidRPr="008D5992">
        <w:rPr>
          <w:lang w:val="es-MX"/>
        </w:rPr>
        <w:t xml:space="preserve"> </w:t>
      </w:r>
      <w:r w:rsidR="00FD1A8B" w:rsidRPr="008D5992">
        <w:rPr>
          <w:i/>
          <w:lang w:val="es-MX"/>
        </w:rPr>
        <w:t>et a</w:t>
      </w:r>
      <w:r w:rsidR="003B006F" w:rsidRPr="008D5992">
        <w:rPr>
          <w:i/>
          <w:lang w:val="es-MX"/>
        </w:rPr>
        <w:t>l</w:t>
      </w:r>
      <w:r w:rsidR="00AE33BD" w:rsidRPr="008D5992">
        <w:rPr>
          <w:i/>
          <w:lang w:val="es-MX"/>
        </w:rPr>
        <w:t>,</w:t>
      </w:r>
      <w:r w:rsidR="00FD1A8B" w:rsidRPr="008D5992">
        <w:rPr>
          <w:i/>
          <w:lang w:val="es-MX"/>
        </w:rPr>
        <w:t xml:space="preserve"> </w:t>
      </w:r>
      <w:r w:rsidR="00FD1A8B" w:rsidRPr="008D5992">
        <w:rPr>
          <w:lang w:val="es-MX"/>
        </w:rPr>
        <w:t>2001)</w:t>
      </w:r>
      <w:r w:rsidR="0077078B" w:rsidRPr="008D5992">
        <w:rPr>
          <w:lang w:val="es-MX"/>
        </w:rPr>
        <w:t xml:space="preserve">. </w:t>
      </w:r>
      <w:r w:rsidR="007901EC" w:rsidRPr="008D5992">
        <w:rPr>
          <w:i/>
          <w:lang w:val="es-MX"/>
        </w:rPr>
        <w:t xml:space="preserve">T. harzianum </w:t>
      </w:r>
      <w:r w:rsidR="007901EC" w:rsidRPr="008D5992">
        <w:rPr>
          <w:lang w:val="es-MX"/>
        </w:rPr>
        <w:t xml:space="preserve">reduce significativamente la germinación de esclerocios de </w:t>
      </w:r>
      <w:proofErr w:type="spellStart"/>
      <w:r w:rsidR="007901EC" w:rsidRPr="008D5992">
        <w:rPr>
          <w:i/>
          <w:lang w:val="es-MX"/>
        </w:rPr>
        <w:t>M</w:t>
      </w:r>
      <w:r w:rsidR="007E153E">
        <w:rPr>
          <w:i/>
          <w:lang w:val="es-MX"/>
        </w:rPr>
        <w:t>acrophomina</w:t>
      </w:r>
      <w:proofErr w:type="spellEnd"/>
      <w:r w:rsidR="007901EC" w:rsidRPr="008D5992">
        <w:rPr>
          <w:i/>
          <w:lang w:val="es-MX"/>
        </w:rPr>
        <w:t xml:space="preserve"> </w:t>
      </w:r>
      <w:proofErr w:type="spellStart"/>
      <w:r w:rsidR="007901EC" w:rsidRPr="008D5992">
        <w:rPr>
          <w:i/>
          <w:lang w:val="es-MX"/>
        </w:rPr>
        <w:t>phaseolina</w:t>
      </w:r>
      <w:proofErr w:type="spellEnd"/>
      <w:r w:rsidR="007901EC" w:rsidRPr="008D5992">
        <w:rPr>
          <w:lang w:val="es-MX"/>
        </w:rPr>
        <w:t xml:space="preserve"> de 30 a 60% (</w:t>
      </w:r>
      <w:proofErr w:type="spellStart"/>
      <w:r w:rsidR="007901EC" w:rsidRPr="008D5992">
        <w:rPr>
          <w:lang w:val="es-MX"/>
        </w:rPr>
        <w:t>Srivastava</w:t>
      </w:r>
      <w:proofErr w:type="spellEnd"/>
      <w:r w:rsidR="007901EC" w:rsidRPr="008D5992">
        <w:rPr>
          <w:lang w:val="es-MX"/>
        </w:rPr>
        <w:t xml:space="preserve"> </w:t>
      </w:r>
      <w:r w:rsidR="007901EC" w:rsidRPr="008D5992">
        <w:rPr>
          <w:i/>
          <w:lang w:val="es-MX"/>
        </w:rPr>
        <w:t>et al</w:t>
      </w:r>
      <w:r w:rsidR="00AE33BD" w:rsidRPr="008D5992">
        <w:rPr>
          <w:i/>
          <w:lang w:val="es-MX"/>
        </w:rPr>
        <w:t>,</w:t>
      </w:r>
      <w:r w:rsidR="007901EC" w:rsidRPr="008D5992">
        <w:rPr>
          <w:i/>
          <w:lang w:val="es-MX"/>
        </w:rPr>
        <w:t xml:space="preserve"> </w:t>
      </w:r>
      <w:r w:rsidR="007901EC" w:rsidRPr="008D5992">
        <w:rPr>
          <w:lang w:val="es-MX"/>
        </w:rPr>
        <w:t>1996)</w:t>
      </w:r>
      <w:r w:rsidR="000176AA">
        <w:rPr>
          <w:lang w:val="es-MX"/>
        </w:rPr>
        <w:t xml:space="preserve"> y</w:t>
      </w:r>
      <w:r w:rsidR="007901EC" w:rsidRPr="008D5992">
        <w:rPr>
          <w:lang w:val="es-MX"/>
        </w:rPr>
        <w:t xml:space="preserve"> la incidencia de </w:t>
      </w:r>
      <w:r w:rsidR="007901EC" w:rsidRPr="008D5992">
        <w:rPr>
          <w:i/>
          <w:lang w:val="es-MX"/>
        </w:rPr>
        <w:t>F</w:t>
      </w:r>
      <w:r w:rsidR="007E153E">
        <w:rPr>
          <w:i/>
          <w:lang w:val="es-MX"/>
        </w:rPr>
        <w:t>usarium</w:t>
      </w:r>
      <w:r w:rsidR="007901EC" w:rsidRPr="008D5992">
        <w:rPr>
          <w:i/>
          <w:lang w:val="es-MX"/>
        </w:rPr>
        <w:t xml:space="preserve"> </w:t>
      </w:r>
      <w:proofErr w:type="spellStart"/>
      <w:r w:rsidR="007901EC" w:rsidRPr="008D5992">
        <w:rPr>
          <w:i/>
          <w:lang w:val="es-MX"/>
        </w:rPr>
        <w:t>oxysporum</w:t>
      </w:r>
      <w:proofErr w:type="spellEnd"/>
      <w:r w:rsidR="001B1C7E" w:rsidRPr="008D5992">
        <w:rPr>
          <w:lang w:val="es-MX"/>
        </w:rPr>
        <w:t xml:space="preserve"> </w:t>
      </w:r>
      <w:r w:rsidR="007901EC" w:rsidRPr="008D5992">
        <w:rPr>
          <w:lang w:val="es-MX"/>
        </w:rPr>
        <w:t>en semillas de melón (</w:t>
      </w:r>
      <w:proofErr w:type="spellStart"/>
      <w:r w:rsidR="007901EC" w:rsidRPr="008D5992">
        <w:rPr>
          <w:i/>
          <w:lang w:val="es-MX"/>
        </w:rPr>
        <w:t>Cucumis</w:t>
      </w:r>
      <w:proofErr w:type="spellEnd"/>
      <w:r w:rsidR="007901EC" w:rsidRPr="008D5992">
        <w:rPr>
          <w:i/>
          <w:lang w:val="es-MX"/>
        </w:rPr>
        <w:t xml:space="preserve"> </w:t>
      </w:r>
      <w:proofErr w:type="spellStart"/>
      <w:r w:rsidR="007901EC" w:rsidRPr="008D5992">
        <w:rPr>
          <w:i/>
          <w:lang w:val="es-MX"/>
        </w:rPr>
        <w:t>melo</w:t>
      </w:r>
      <w:proofErr w:type="spellEnd"/>
      <w:r w:rsidR="007901EC" w:rsidRPr="008D5992">
        <w:rPr>
          <w:lang w:val="es-MX"/>
        </w:rPr>
        <w:t xml:space="preserve">) y </w:t>
      </w:r>
      <w:r w:rsidR="003B006F" w:rsidRPr="008D5992">
        <w:rPr>
          <w:lang w:val="es-MX"/>
        </w:rPr>
        <w:t xml:space="preserve">en </w:t>
      </w:r>
      <w:r w:rsidR="007901EC" w:rsidRPr="008D5992">
        <w:rPr>
          <w:lang w:val="es-MX"/>
        </w:rPr>
        <w:t>plantas de papayo (</w:t>
      </w:r>
      <w:proofErr w:type="spellStart"/>
      <w:r w:rsidR="007901EC" w:rsidRPr="008D5992">
        <w:rPr>
          <w:i/>
          <w:lang w:val="es-MX"/>
        </w:rPr>
        <w:t>Carica</w:t>
      </w:r>
      <w:proofErr w:type="spellEnd"/>
      <w:r w:rsidR="007901EC" w:rsidRPr="008D5992">
        <w:rPr>
          <w:i/>
          <w:lang w:val="es-MX"/>
        </w:rPr>
        <w:t xml:space="preserve"> </w:t>
      </w:r>
      <w:proofErr w:type="spellStart"/>
      <w:r w:rsidR="007901EC" w:rsidRPr="008D5992">
        <w:rPr>
          <w:i/>
          <w:lang w:val="es-MX"/>
        </w:rPr>
        <w:t>papaya</w:t>
      </w:r>
      <w:r w:rsidR="00F53958">
        <w:rPr>
          <w:i/>
          <w:lang w:val="es-MX"/>
        </w:rPr>
        <w:t>g</w:t>
      </w:r>
      <w:proofErr w:type="spellEnd"/>
      <w:r w:rsidR="007901EC" w:rsidRPr="008D5992">
        <w:rPr>
          <w:lang w:val="es-MX"/>
        </w:rPr>
        <w:t xml:space="preserve"> L.) (</w:t>
      </w:r>
      <w:proofErr w:type="spellStart"/>
      <w:r w:rsidR="007901EC" w:rsidRPr="008D5992">
        <w:rPr>
          <w:lang w:val="es-MX"/>
        </w:rPr>
        <w:t>Booth</w:t>
      </w:r>
      <w:proofErr w:type="spellEnd"/>
      <w:r w:rsidR="007901EC" w:rsidRPr="008D5992">
        <w:rPr>
          <w:lang w:val="es-MX"/>
        </w:rPr>
        <w:t xml:space="preserve">, 1971; Harman </w:t>
      </w:r>
      <w:r w:rsidR="001200A4">
        <w:rPr>
          <w:lang w:val="es-MX"/>
        </w:rPr>
        <w:t>and</w:t>
      </w:r>
      <w:r w:rsidR="007901EC" w:rsidRPr="008D5992">
        <w:rPr>
          <w:lang w:val="es-MX"/>
        </w:rPr>
        <w:t xml:space="preserve"> Nelson</w:t>
      </w:r>
      <w:r w:rsidR="009313B6" w:rsidRPr="008D5992">
        <w:rPr>
          <w:lang w:val="es-MX"/>
        </w:rPr>
        <w:t>,</w:t>
      </w:r>
      <w:r w:rsidR="007901EC" w:rsidRPr="008D5992">
        <w:rPr>
          <w:lang w:val="es-MX"/>
        </w:rPr>
        <w:t xml:space="preserve"> 1994; </w:t>
      </w:r>
      <w:r w:rsidR="007901EC" w:rsidRPr="007B059B">
        <w:rPr>
          <w:highlight w:val="yellow"/>
          <w:lang w:val="es-MX"/>
        </w:rPr>
        <w:t xml:space="preserve">González </w:t>
      </w:r>
      <w:r w:rsidR="007901EC" w:rsidRPr="007B059B">
        <w:rPr>
          <w:i/>
          <w:highlight w:val="yellow"/>
          <w:lang w:val="es-MX"/>
        </w:rPr>
        <w:t>et al</w:t>
      </w:r>
      <w:r w:rsidR="007B059B" w:rsidRPr="007B059B">
        <w:rPr>
          <w:i/>
          <w:highlight w:val="yellow"/>
          <w:lang w:val="es-MX"/>
        </w:rPr>
        <w:t>,</w:t>
      </w:r>
      <w:r w:rsidR="007901EC" w:rsidRPr="007B059B">
        <w:rPr>
          <w:i/>
          <w:highlight w:val="yellow"/>
          <w:lang w:val="es-MX"/>
        </w:rPr>
        <w:t xml:space="preserve"> </w:t>
      </w:r>
      <w:r w:rsidR="007901EC" w:rsidRPr="007B059B">
        <w:rPr>
          <w:highlight w:val="yellow"/>
          <w:lang w:val="es-MX"/>
        </w:rPr>
        <w:t>2005).</w:t>
      </w:r>
    </w:p>
    <w:p w:rsidR="0040118D" w:rsidRPr="008D5992" w:rsidRDefault="0040118D" w:rsidP="00F174F6">
      <w:pPr>
        <w:spacing w:line="360" w:lineRule="auto"/>
        <w:ind w:firstLine="720"/>
        <w:jc w:val="both"/>
        <w:rPr>
          <w:lang w:val="es-MX"/>
        </w:rPr>
      </w:pPr>
    </w:p>
    <w:p w:rsidR="008C330D" w:rsidRPr="008D5992" w:rsidRDefault="00B55726" w:rsidP="00F174F6">
      <w:pPr>
        <w:spacing w:line="360" w:lineRule="auto"/>
        <w:ind w:right="71" w:firstLine="720"/>
        <w:jc w:val="both"/>
        <w:rPr>
          <w:lang w:val="es-MX"/>
        </w:rPr>
      </w:pPr>
      <w:r w:rsidRPr="008D5992">
        <w:rPr>
          <w:lang w:val="es-MX"/>
        </w:rPr>
        <w:t>E</w:t>
      </w:r>
      <w:r w:rsidR="00556601" w:rsidRPr="008D5992">
        <w:rPr>
          <w:lang w:val="es-MX"/>
        </w:rPr>
        <w:t>l objetivo del presente trabajo</w:t>
      </w:r>
      <w:r w:rsidRPr="008D5992">
        <w:rPr>
          <w:lang w:val="es-MX"/>
        </w:rPr>
        <w:t xml:space="preserve"> fue </w:t>
      </w:r>
      <w:r w:rsidR="00114C5B" w:rsidRPr="008D5992">
        <w:rPr>
          <w:lang w:val="es-MX"/>
        </w:rPr>
        <w:t>aislar</w:t>
      </w:r>
      <w:r w:rsidR="009313B6" w:rsidRPr="008D5992">
        <w:rPr>
          <w:lang w:val="es-MX"/>
        </w:rPr>
        <w:t xml:space="preserve"> e</w:t>
      </w:r>
      <w:r w:rsidR="00114C5B" w:rsidRPr="008D5992">
        <w:rPr>
          <w:lang w:val="es-MX"/>
        </w:rPr>
        <w:t xml:space="preserve"> identificar </w:t>
      </w:r>
      <w:r w:rsidR="009313B6" w:rsidRPr="008D5992">
        <w:rPr>
          <w:lang w:val="es-MX"/>
        </w:rPr>
        <w:t xml:space="preserve">aislados de </w:t>
      </w:r>
      <w:r w:rsidR="009313B6" w:rsidRPr="008D5992">
        <w:rPr>
          <w:i/>
          <w:lang w:val="es-MX"/>
        </w:rPr>
        <w:t>Trichoderma</w:t>
      </w:r>
      <w:r w:rsidR="009313B6" w:rsidRPr="008D5992">
        <w:rPr>
          <w:lang w:val="es-MX"/>
        </w:rPr>
        <w:t xml:space="preserve"> </w:t>
      </w:r>
      <w:r w:rsidR="009313B6" w:rsidRPr="007E153E">
        <w:rPr>
          <w:highlight w:val="magenta"/>
          <w:lang w:val="es-MX"/>
        </w:rPr>
        <w:t>sp</w:t>
      </w:r>
      <w:r w:rsidR="003B006F" w:rsidRPr="007E153E">
        <w:rPr>
          <w:highlight w:val="magenta"/>
          <w:lang w:val="es-MX"/>
        </w:rPr>
        <w:t>p</w:t>
      </w:r>
      <w:r w:rsidR="009313B6" w:rsidRPr="008D5992">
        <w:rPr>
          <w:lang w:val="es-MX"/>
        </w:rPr>
        <w:t xml:space="preserve"> nativos del noreste de México y hacer una caracterización agronómica de l</w:t>
      </w:r>
      <w:r w:rsidR="007E153E">
        <w:rPr>
          <w:lang w:val="es-MX"/>
        </w:rPr>
        <w:t>o</w:t>
      </w:r>
      <w:r w:rsidR="009313B6" w:rsidRPr="008D5992">
        <w:rPr>
          <w:lang w:val="es-MX"/>
        </w:rPr>
        <w:t>s mism</w:t>
      </w:r>
      <w:r w:rsidR="007E153E">
        <w:rPr>
          <w:lang w:val="es-MX"/>
        </w:rPr>
        <w:t>o</w:t>
      </w:r>
      <w:r w:rsidR="009313B6" w:rsidRPr="008D5992">
        <w:rPr>
          <w:lang w:val="es-MX"/>
        </w:rPr>
        <w:t>s</w:t>
      </w:r>
      <w:r w:rsidR="00114C5B" w:rsidRPr="008D5992">
        <w:rPr>
          <w:lang w:val="es-MX"/>
        </w:rPr>
        <w:t xml:space="preserve"> </w:t>
      </w:r>
      <w:r w:rsidR="009313B6" w:rsidRPr="008D5992">
        <w:rPr>
          <w:lang w:val="es-MX"/>
        </w:rPr>
        <w:t>tomando en cuenta</w:t>
      </w:r>
      <w:r w:rsidR="00114C5B" w:rsidRPr="008D5992">
        <w:rPr>
          <w:lang w:val="es-MX"/>
        </w:rPr>
        <w:t xml:space="preserve"> </w:t>
      </w:r>
      <w:r w:rsidR="009313B6" w:rsidRPr="008D5992">
        <w:rPr>
          <w:lang w:val="es-MX"/>
        </w:rPr>
        <w:t>su</w:t>
      </w:r>
      <w:r w:rsidR="00114C5B" w:rsidRPr="008D5992">
        <w:rPr>
          <w:lang w:val="es-MX"/>
        </w:rPr>
        <w:t xml:space="preserve"> antagonismo </w:t>
      </w:r>
      <w:r w:rsidR="009313B6" w:rsidRPr="008D5992">
        <w:rPr>
          <w:lang w:val="es-MX"/>
        </w:rPr>
        <w:t xml:space="preserve">contra </w:t>
      </w:r>
      <w:r w:rsidR="009313B6" w:rsidRPr="008D5992">
        <w:rPr>
          <w:i/>
          <w:lang w:val="es-MX"/>
        </w:rPr>
        <w:t>Macrophomina phaseolina</w:t>
      </w:r>
      <w:r w:rsidR="009313B6" w:rsidRPr="008D5992">
        <w:rPr>
          <w:lang w:val="es-MX"/>
        </w:rPr>
        <w:t xml:space="preserve"> y </w:t>
      </w:r>
      <w:r w:rsidR="009313B6" w:rsidRPr="008D5992">
        <w:rPr>
          <w:i/>
          <w:lang w:val="es-MX"/>
        </w:rPr>
        <w:t>Fusarium oxysporum</w:t>
      </w:r>
      <w:r w:rsidR="009313B6" w:rsidRPr="008D5992">
        <w:rPr>
          <w:lang w:val="es-MX"/>
        </w:rPr>
        <w:t xml:space="preserve"> </w:t>
      </w:r>
      <w:r w:rsidR="00114C5B" w:rsidRPr="008D5992">
        <w:rPr>
          <w:lang w:val="es-MX"/>
        </w:rPr>
        <w:t xml:space="preserve">y la inducción de crecimiento </w:t>
      </w:r>
      <w:r w:rsidR="003A2B4D" w:rsidRPr="008D5992">
        <w:rPr>
          <w:lang w:val="es-MX"/>
        </w:rPr>
        <w:t xml:space="preserve">vegetal </w:t>
      </w:r>
      <w:r w:rsidR="009313B6" w:rsidRPr="008D5992">
        <w:rPr>
          <w:lang w:val="es-MX"/>
        </w:rPr>
        <w:t>en plántulas de maíz</w:t>
      </w:r>
      <w:r w:rsidR="00114C5B" w:rsidRPr="008D5992">
        <w:rPr>
          <w:lang w:val="es-MX"/>
        </w:rPr>
        <w:t>.</w:t>
      </w:r>
    </w:p>
    <w:p w:rsidR="00427E4A" w:rsidRPr="008D5992" w:rsidRDefault="00427E4A" w:rsidP="00F174F6">
      <w:pPr>
        <w:spacing w:line="360" w:lineRule="auto"/>
        <w:jc w:val="both"/>
        <w:rPr>
          <w:lang w:val="es-MX"/>
        </w:rPr>
      </w:pPr>
    </w:p>
    <w:p w:rsidR="001F7AD4" w:rsidRPr="008D5992" w:rsidRDefault="001F7AD4" w:rsidP="00F174F6">
      <w:pPr>
        <w:spacing w:line="360" w:lineRule="auto"/>
        <w:jc w:val="both"/>
        <w:rPr>
          <w:lang w:val="es-MX"/>
        </w:rPr>
      </w:pPr>
    </w:p>
    <w:p w:rsidR="00B55726" w:rsidRPr="008D5992" w:rsidRDefault="00B55726" w:rsidP="008C171E">
      <w:pPr>
        <w:widowControl w:val="0"/>
        <w:autoSpaceDE w:val="0"/>
        <w:autoSpaceDN w:val="0"/>
        <w:adjustRightInd w:val="0"/>
        <w:spacing w:line="360" w:lineRule="auto"/>
        <w:ind w:right="-136"/>
        <w:rPr>
          <w:b/>
        </w:rPr>
      </w:pPr>
      <w:r w:rsidRPr="00EC7FEE">
        <w:rPr>
          <w:b/>
        </w:rPr>
        <w:t>M</w:t>
      </w:r>
      <w:r w:rsidR="008C171E" w:rsidRPr="00EC7FEE">
        <w:rPr>
          <w:b/>
        </w:rPr>
        <w:t>ateriales y métodos</w:t>
      </w:r>
    </w:p>
    <w:p w:rsidR="001F7AD4" w:rsidRPr="008D5992" w:rsidRDefault="001F7AD4" w:rsidP="00F174F6">
      <w:pPr>
        <w:widowControl w:val="0"/>
        <w:autoSpaceDE w:val="0"/>
        <w:autoSpaceDN w:val="0"/>
        <w:adjustRightInd w:val="0"/>
        <w:spacing w:line="360" w:lineRule="auto"/>
        <w:ind w:right="-136"/>
        <w:jc w:val="center"/>
        <w:rPr>
          <w:b/>
        </w:rPr>
      </w:pPr>
    </w:p>
    <w:p w:rsidR="007A7718" w:rsidRPr="008C171E" w:rsidRDefault="007A7718" w:rsidP="00F174F6">
      <w:pPr>
        <w:spacing w:line="360" w:lineRule="auto"/>
        <w:ind w:right="71" w:firstLine="720"/>
        <w:jc w:val="both"/>
      </w:pPr>
      <w:r w:rsidRPr="008C171E">
        <w:rPr>
          <w:b/>
          <w:i/>
        </w:rPr>
        <w:t>Aislamiento de cepas</w:t>
      </w:r>
    </w:p>
    <w:p w:rsidR="00356C86" w:rsidRPr="008D5992" w:rsidRDefault="00114C5B" w:rsidP="00F174F6">
      <w:pPr>
        <w:spacing w:line="360" w:lineRule="auto"/>
        <w:ind w:right="71" w:firstLine="720"/>
        <w:jc w:val="both"/>
      </w:pPr>
      <w:r w:rsidRPr="008D5992">
        <w:t xml:space="preserve">Se procesaron </w:t>
      </w:r>
      <w:r w:rsidR="007A7718" w:rsidRPr="008D5992">
        <w:t>3</w:t>
      </w:r>
      <w:r w:rsidRPr="008D5992">
        <w:t xml:space="preserve"> muestras de suelo</w:t>
      </w:r>
      <w:r w:rsidR="007A7718" w:rsidRPr="008D5992">
        <w:t xml:space="preserve"> </w:t>
      </w:r>
      <w:r w:rsidRPr="008D5992">
        <w:t>de la rizósfera de girasol silvestre</w:t>
      </w:r>
      <w:r w:rsidRPr="008D5992">
        <w:rPr>
          <w:i/>
        </w:rPr>
        <w:t xml:space="preserve"> </w:t>
      </w:r>
      <w:r w:rsidRPr="008D5992">
        <w:t>(</w:t>
      </w:r>
      <w:r w:rsidRPr="008D5992">
        <w:rPr>
          <w:i/>
        </w:rPr>
        <w:t>Helianthus annus</w:t>
      </w:r>
      <w:r w:rsidR="00780FD6" w:rsidRPr="008D5992">
        <w:rPr>
          <w:i/>
        </w:rPr>
        <w:t xml:space="preserve"> </w:t>
      </w:r>
      <w:r w:rsidR="00780FD6" w:rsidRPr="008D5992">
        <w:t>L.</w:t>
      </w:r>
      <w:r w:rsidRPr="008D5992">
        <w:t>)</w:t>
      </w:r>
      <w:r w:rsidR="007A7718" w:rsidRPr="008D5992">
        <w:t xml:space="preserve"> y uno m</w:t>
      </w:r>
      <w:r w:rsidR="004B6BA9">
        <w:t>á</w:t>
      </w:r>
      <w:r w:rsidR="007A7718" w:rsidRPr="008D5992">
        <w:t xml:space="preserve">s de </w:t>
      </w:r>
      <w:proofErr w:type="spellStart"/>
      <w:r w:rsidR="007A7718" w:rsidRPr="008D5992">
        <w:t>rizósfera</w:t>
      </w:r>
      <w:proofErr w:type="spellEnd"/>
      <w:r w:rsidR="007A7718" w:rsidRPr="008D5992">
        <w:t xml:space="preserve"> de pino (</w:t>
      </w:r>
      <w:proofErr w:type="spellStart"/>
      <w:r w:rsidR="007A7718" w:rsidRPr="008D5992">
        <w:rPr>
          <w:i/>
        </w:rPr>
        <w:t>Pinus</w:t>
      </w:r>
      <w:proofErr w:type="spellEnd"/>
      <w:r w:rsidR="007A7718" w:rsidRPr="008D5992">
        <w:rPr>
          <w:i/>
        </w:rPr>
        <w:t xml:space="preserve"> </w:t>
      </w:r>
      <w:proofErr w:type="spellStart"/>
      <w:r w:rsidR="007A7718" w:rsidRPr="008D5992">
        <w:rPr>
          <w:i/>
        </w:rPr>
        <w:t>cembroides</w:t>
      </w:r>
      <w:proofErr w:type="spellEnd"/>
      <w:r w:rsidR="00780FD6" w:rsidRPr="008D5992">
        <w:t xml:space="preserve"> </w:t>
      </w:r>
      <w:proofErr w:type="spellStart"/>
      <w:r w:rsidR="00780FD6" w:rsidRPr="008D5992">
        <w:t>Zucc</w:t>
      </w:r>
      <w:proofErr w:type="spellEnd"/>
      <w:r w:rsidR="007A7718" w:rsidRPr="008D5992">
        <w:t>) de vivero</w:t>
      </w:r>
      <w:r w:rsidR="00BC652F" w:rsidRPr="008D5992">
        <w:t>. L</w:t>
      </w:r>
      <w:r w:rsidR="009313B6" w:rsidRPr="008D5992">
        <w:t xml:space="preserve">os aislamientos </w:t>
      </w:r>
      <w:r w:rsidR="00BC652F" w:rsidRPr="008D5992">
        <w:t xml:space="preserve">se realizaron </w:t>
      </w:r>
      <w:r w:rsidR="009313B6" w:rsidRPr="008D5992">
        <w:t>en</w:t>
      </w:r>
      <w:r w:rsidR="00D90CAE" w:rsidRPr="008D5992">
        <w:t xml:space="preserve"> medio </w:t>
      </w:r>
      <w:r w:rsidRPr="008D5992">
        <w:t xml:space="preserve">de cultivo </w:t>
      </w:r>
      <w:r w:rsidR="00D90CAE" w:rsidRPr="008D5992">
        <w:t xml:space="preserve">agar papa dextrosa (PDA) </w:t>
      </w:r>
      <w:r w:rsidR="00D76F59" w:rsidRPr="008D5992">
        <w:t>por el método de diluci</w:t>
      </w:r>
      <w:r w:rsidR="00BC652F" w:rsidRPr="008D5992">
        <w:t>ones (Sánchez-Pérez, 2009)</w:t>
      </w:r>
      <w:r w:rsidR="00AA3FD9">
        <w:t>,</w:t>
      </w:r>
      <w:r w:rsidR="00BC652F" w:rsidRPr="008D5992">
        <w:t xml:space="preserve"> para ello s</w:t>
      </w:r>
      <w:r w:rsidR="00D76F59" w:rsidRPr="008D5992">
        <w:t>e</w:t>
      </w:r>
      <w:r w:rsidR="006C3465" w:rsidRPr="008D5992">
        <w:t xml:space="preserve"> selecciona</w:t>
      </w:r>
      <w:r w:rsidR="00D76F59" w:rsidRPr="008D5992">
        <w:t>r</w:t>
      </w:r>
      <w:r w:rsidR="006C3465" w:rsidRPr="008D5992">
        <w:t>o</w:t>
      </w:r>
      <w:r w:rsidR="00D76F59" w:rsidRPr="008D5992">
        <w:t>n las</w:t>
      </w:r>
      <w:r w:rsidR="006C3465" w:rsidRPr="008D5992">
        <w:t xml:space="preserve"> </w:t>
      </w:r>
      <w:r w:rsidR="00AD7A38" w:rsidRPr="008D5992">
        <w:t xml:space="preserve">colonias </w:t>
      </w:r>
      <w:r w:rsidR="006454D5" w:rsidRPr="008D5992">
        <w:t>que presentar</w:t>
      </w:r>
      <w:r w:rsidR="00BC652F" w:rsidRPr="008D5992">
        <w:t>o</w:t>
      </w:r>
      <w:r w:rsidR="00C63182" w:rsidRPr="008D5992">
        <w:t>n las</w:t>
      </w:r>
      <w:r w:rsidR="00AD7A38" w:rsidRPr="008D5992">
        <w:t xml:space="preserve"> características morfológicas de </w:t>
      </w:r>
      <w:r w:rsidR="00AD7A38" w:rsidRPr="008D5992">
        <w:rPr>
          <w:i/>
        </w:rPr>
        <w:t>Trichoderma</w:t>
      </w:r>
      <w:r w:rsidR="00CF2AC3" w:rsidRPr="008D5992">
        <w:t xml:space="preserve"> </w:t>
      </w:r>
      <w:r w:rsidR="00BC652F" w:rsidRPr="004B6BA9">
        <w:rPr>
          <w:highlight w:val="magenta"/>
        </w:rPr>
        <w:t>spp</w:t>
      </w:r>
      <w:r w:rsidR="00D90CAE" w:rsidRPr="008D5992">
        <w:t>, e</w:t>
      </w:r>
      <w:r w:rsidR="006C3465" w:rsidRPr="008D5992">
        <w:t xml:space="preserve">ntre </w:t>
      </w:r>
      <w:r w:rsidR="00BC652F" w:rsidRPr="008D5992">
        <w:t>las que</w:t>
      </w:r>
      <w:r w:rsidR="006C3465" w:rsidRPr="008D5992">
        <w:t xml:space="preserve"> </w:t>
      </w:r>
      <w:r w:rsidR="00AA3FD9">
        <w:t xml:space="preserve">se </w:t>
      </w:r>
      <w:r w:rsidR="006C3465" w:rsidRPr="008D5992">
        <w:t>destacan</w:t>
      </w:r>
      <w:r w:rsidR="00AA3FD9">
        <w:t>:</w:t>
      </w:r>
      <w:r w:rsidR="006C3465" w:rsidRPr="008D5992">
        <w:t xml:space="preserve"> </w:t>
      </w:r>
      <w:r w:rsidR="00BC652F" w:rsidRPr="008D5992">
        <w:t xml:space="preserve">la morfología, </w:t>
      </w:r>
      <w:r w:rsidR="00AD7A38" w:rsidRPr="008D5992">
        <w:t xml:space="preserve">la </w:t>
      </w:r>
      <w:r w:rsidR="00BC652F" w:rsidRPr="008D5992">
        <w:t xml:space="preserve">forma, </w:t>
      </w:r>
      <w:r w:rsidR="00AA3FD9">
        <w:t xml:space="preserve">el </w:t>
      </w:r>
      <w:r w:rsidR="00BC652F" w:rsidRPr="008D5992">
        <w:t xml:space="preserve">color y </w:t>
      </w:r>
      <w:r w:rsidR="00AA3FD9">
        <w:t xml:space="preserve">el </w:t>
      </w:r>
      <w:r w:rsidR="00BC652F" w:rsidRPr="008D5992">
        <w:t>crecimiento de la colonia</w:t>
      </w:r>
      <w:r w:rsidR="00AD7A38" w:rsidRPr="008D5992">
        <w:t xml:space="preserve">. </w:t>
      </w:r>
    </w:p>
    <w:p w:rsidR="00FD4425" w:rsidRPr="008D5992" w:rsidRDefault="00FD4425" w:rsidP="00F174F6">
      <w:pPr>
        <w:spacing w:line="360" w:lineRule="auto"/>
        <w:ind w:right="71" w:firstLine="720"/>
        <w:jc w:val="both"/>
      </w:pPr>
    </w:p>
    <w:p w:rsidR="000C091D" w:rsidRPr="00AA3FD9" w:rsidRDefault="000C091D" w:rsidP="00F174F6">
      <w:pPr>
        <w:spacing w:before="100" w:beforeAutospacing="1" w:after="100" w:afterAutospacing="1" w:line="360" w:lineRule="auto"/>
        <w:rPr>
          <w:b/>
          <w:i/>
        </w:rPr>
      </w:pPr>
      <w:r w:rsidRPr="00AA3FD9">
        <w:rPr>
          <w:b/>
          <w:i/>
        </w:rPr>
        <w:t>Caracterización molecular</w:t>
      </w:r>
    </w:p>
    <w:p w:rsidR="000C091D" w:rsidRPr="008D5992" w:rsidRDefault="000C091D" w:rsidP="00F174F6">
      <w:pPr>
        <w:spacing w:before="100" w:beforeAutospacing="1" w:after="100" w:afterAutospacing="1" w:line="360" w:lineRule="auto"/>
        <w:rPr>
          <w:b/>
          <w:i/>
          <w:u w:val="single"/>
        </w:rPr>
      </w:pPr>
      <w:r w:rsidRPr="008D5992">
        <w:rPr>
          <w:b/>
        </w:rPr>
        <w:t xml:space="preserve">Obtención de biomasa de aislados de </w:t>
      </w:r>
      <w:proofErr w:type="spellStart"/>
      <w:r w:rsidRPr="008D5992">
        <w:rPr>
          <w:b/>
          <w:i/>
        </w:rPr>
        <w:t>Trichoderma</w:t>
      </w:r>
      <w:proofErr w:type="spellEnd"/>
      <w:r w:rsidR="002F117D">
        <w:rPr>
          <w:b/>
          <w:i/>
        </w:rPr>
        <w:t xml:space="preserve"> </w:t>
      </w:r>
      <w:proofErr w:type="spellStart"/>
      <w:r w:rsidR="007C2B7C" w:rsidRPr="007C2B7C">
        <w:rPr>
          <w:b/>
        </w:rPr>
        <w:t>spp</w:t>
      </w:r>
      <w:proofErr w:type="spellEnd"/>
    </w:p>
    <w:p w:rsidR="00375914" w:rsidRPr="008D5992" w:rsidRDefault="000C091D" w:rsidP="00F174F6">
      <w:pPr>
        <w:autoSpaceDE w:val="0"/>
        <w:autoSpaceDN w:val="0"/>
        <w:adjustRightInd w:val="0"/>
        <w:spacing w:before="100" w:beforeAutospacing="1" w:after="100" w:afterAutospacing="1" w:line="360" w:lineRule="auto"/>
        <w:ind w:firstLine="360"/>
        <w:jc w:val="both"/>
      </w:pPr>
      <w:r w:rsidRPr="008D5992">
        <w:lastRenderedPageBreak/>
        <w:t xml:space="preserve">Los aislados de </w:t>
      </w:r>
      <w:r w:rsidRPr="008D5992">
        <w:rPr>
          <w:i/>
        </w:rPr>
        <w:t xml:space="preserve">Trichoderma </w:t>
      </w:r>
      <w:r w:rsidRPr="0095461A">
        <w:rPr>
          <w:highlight w:val="magenta"/>
        </w:rPr>
        <w:t>spp.</w:t>
      </w:r>
      <w:r w:rsidRPr="008D5992">
        <w:rPr>
          <w:i/>
        </w:rPr>
        <w:t xml:space="preserve"> </w:t>
      </w:r>
      <w:proofErr w:type="gramStart"/>
      <w:r w:rsidRPr="008D5992">
        <w:t>se</w:t>
      </w:r>
      <w:proofErr w:type="gramEnd"/>
      <w:r w:rsidRPr="008D5992">
        <w:t xml:space="preserve"> multiplicaron en matraz con 50 ml de caldo LB </w:t>
      </w:r>
      <w:r w:rsidRPr="008D5992">
        <w:rPr>
          <w:lang w:val="es-ES_tradnl"/>
        </w:rPr>
        <w:t>(Luria-</w:t>
      </w:r>
      <w:proofErr w:type="spellStart"/>
      <w:r w:rsidRPr="008D5992">
        <w:rPr>
          <w:lang w:val="es-ES_tradnl"/>
        </w:rPr>
        <w:t>Bert</w:t>
      </w:r>
      <w:r w:rsidR="007B059B">
        <w:rPr>
          <w:lang w:val="es-ES_tradnl"/>
        </w:rPr>
        <w:t>a</w:t>
      </w:r>
      <w:r w:rsidRPr="008D5992">
        <w:rPr>
          <w:lang w:val="es-ES_tradnl"/>
        </w:rPr>
        <w:t>ni</w:t>
      </w:r>
      <w:proofErr w:type="spellEnd"/>
      <w:r w:rsidR="007B059B">
        <w:rPr>
          <w:lang w:val="es-ES_tradnl"/>
        </w:rPr>
        <w:t xml:space="preserve">, </w:t>
      </w:r>
      <w:proofErr w:type="spellStart"/>
      <w:r w:rsidR="007B059B">
        <w:rPr>
          <w:lang w:val="es-ES_tradnl"/>
        </w:rPr>
        <w:t>Difco</w:t>
      </w:r>
      <w:proofErr w:type="spellEnd"/>
      <w:r w:rsidR="007B059B" w:rsidRPr="007B059B">
        <w:t>®</w:t>
      </w:r>
      <w:r w:rsidRPr="008D5992">
        <w:rPr>
          <w:lang w:val="es-ES_tradnl"/>
        </w:rPr>
        <w:t>)</w:t>
      </w:r>
      <w:r w:rsidRPr="008D5992">
        <w:t>, incubados a 27</w:t>
      </w:r>
      <w:r w:rsidR="005C6763">
        <w:t xml:space="preserve"> </w:t>
      </w:r>
      <w:r w:rsidRPr="008D5992">
        <w:t>°C y 200 rpm. El cultivo de 72 h de crecimiento se centrifugó para obtener la biomasa.</w:t>
      </w:r>
    </w:p>
    <w:p w:rsidR="000C091D" w:rsidRPr="008D5992" w:rsidRDefault="000C091D" w:rsidP="00F174F6">
      <w:pPr>
        <w:spacing w:before="100" w:beforeAutospacing="1" w:after="100" w:afterAutospacing="1" w:line="360" w:lineRule="auto"/>
        <w:rPr>
          <w:b/>
        </w:rPr>
      </w:pPr>
      <w:r w:rsidRPr="008D5992">
        <w:rPr>
          <w:b/>
        </w:rPr>
        <w:t xml:space="preserve">Extracción </w:t>
      </w:r>
      <w:r w:rsidR="005C6763">
        <w:rPr>
          <w:b/>
        </w:rPr>
        <w:t xml:space="preserve">de </w:t>
      </w:r>
      <w:r w:rsidRPr="008D5992">
        <w:rPr>
          <w:b/>
        </w:rPr>
        <w:t>DNA genómico</w:t>
      </w:r>
    </w:p>
    <w:p w:rsidR="003A2B4D" w:rsidRPr="008D5992" w:rsidRDefault="000C091D" w:rsidP="00F174F6">
      <w:pPr>
        <w:autoSpaceDE w:val="0"/>
        <w:autoSpaceDN w:val="0"/>
        <w:adjustRightInd w:val="0"/>
        <w:spacing w:before="100" w:beforeAutospacing="1" w:after="100" w:afterAutospacing="1" w:line="360" w:lineRule="auto"/>
        <w:ind w:firstLine="357"/>
        <w:jc w:val="both"/>
      </w:pPr>
      <w:r w:rsidRPr="008D5992">
        <w:t xml:space="preserve">Se siguió el método modificado de Hoffman y </w:t>
      </w:r>
      <w:proofErr w:type="spellStart"/>
      <w:r w:rsidRPr="008D5992">
        <w:t>Wriston</w:t>
      </w:r>
      <w:proofErr w:type="spellEnd"/>
      <w:r w:rsidRPr="008D5992">
        <w:t xml:space="preserve"> (1987), </w:t>
      </w:r>
      <w:r w:rsidR="00AE33BD" w:rsidRPr="008D5992">
        <w:t>citados por Sánchez-Pérez (2009)</w:t>
      </w:r>
      <w:r w:rsidR="00B411D9">
        <w:t>,</w:t>
      </w:r>
      <w:r w:rsidR="00AE33BD" w:rsidRPr="008D5992">
        <w:t xml:space="preserve"> </w:t>
      </w:r>
      <w:r w:rsidR="003A2B4D" w:rsidRPr="008D5992">
        <w:t xml:space="preserve">en el cual la biomasa </w:t>
      </w:r>
      <w:r w:rsidRPr="008D5992">
        <w:t>obtenida e</w:t>
      </w:r>
      <w:r w:rsidR="009313B6" w:rsidRPr="008D5992">
        <w:t>s</w:t>
      </w:r>
      <w:r w:rsidRPr="008D5992">
        <w:t xml:space="preserve"> </w:t>
      </w:r>
      <w:r w:rsidR="003A2B4D" w:rsidRPr="008D5992">
        <w:t>centrifuga</w:t>
      </w:r>
      <w:r w:rsidR="006454D5" w:rsidRPr="008D5992">
        <w:t>d</w:t>
      </w:r>
      <w:r w:rsidR="00BC652F" w:rsidRPr="008D5992">
        <w:t>a</w:t>
      </w:r>
      <w:r w:rsidRPr="008D5992">
        <w:t xml:space="preserve"> </w:t>
      </w:r>
      <w:r w:rsidR="003A2B4D" w:rsidRPr="008D5992">
        <w:t xml:space="preserve">y </w:t>
      </w:r>
      <w:r w:rsidR="006454D5" w:rsidRPr="008D5992">
        <w:t>lav</w:t>
      </w:r>
      <w:r w:rsidR="00BC652F" w:rsidRPr="008D5992">
        <w:t>ada</w:t>
      </w:r>
      <w:r w:rsidR="003A2B4D" w:rsidRPr="008D5992">
        <w:t xml:space="preserve"> </w:t>
      </w:r>
      <w:r w:rsidRPr="008D5992">
        <w:t xml:space="preserve">con agua desionizada estéril, el sobrenadante fue desechado. La </w:t>
      </w:r>
      <w:r w:rsidR="003A2B4D" w:rsidRPr="008D5992">
        <w:t xml:space="preserve">biomasa se </w:t>
      </w:r>
      <w:proofErr w:type="spellStart"/>
      <w:r w:rsidR="003A2B4D" w:rsidRPr="008D5992">
        <w:t>resuspendió</w:t>
      </w:r>
      <w:proofErr w:type="spellEnd"/>
      <w:r w:rsidR="003A2B4D" w:rsidRPr="008D5992">
        <w:t xml:space="preserve"> </w:t>
      </w:r>
      <w:r w:rsidRPr="008D5992">
        <w:t>en 0</w:t>
      </w:r>
      <w:r w:rsidR="00B411D9">
        <w:t>,</w:t>
      </w:r>
      <w:r w:rsidRPr="008D5992">
        <w:t xml:space="preserve">2 ml de solución de lisis (tritón X-100, 2%; SDS, 1%; </w:t>
      </w:r>
      <w:proofErr w:type="spellStart"/>
      <w:r w:rsidRPr="008D5992">
        <w:t>NaCl</w:t>
      </w:r>
      <w:proofErr w:type="spellEnd"/>
      <w:r w:rsidRPr="008D5992">
        <w:t>, 0</w:t>
      </w:r>
      <w:r w:rsidR="00B411D9">
        <w:t>,</w:t>
      </w:r>
      <w:r w:rsidRPr="008D5992">
        <w:t>1 M; Tris-</w:t>
      </w:r>
      <w:proofErr w:type="spellStart"/>
      <w:r w:rsidRPr="008D5992">
        <w:t>HCl</w:t>
      </w:r>
      <w:proofErr w:type="spellEnd"/>
      <w:r w:rsidRPr="008D5992">
        <w:t xml:space="preserve"> pH 8, 10</w:t>
      </w:r>
      <w:r w:rsidR="00B411D9">
        <w:t xml:space="preserve"> </w:t>
      </w:r>
      <w:proofErr w:type="spellStart"/>
      <w:r w:rsidRPr="008D5992">
        <w:t>mM</w:t>
      </w:r>
      <w:proofErr w:type="spellEnd"/>
      <w:r w:rsidRPr="008D5992">
        <w:t xml:space="preserve"> y EDTA 1</w:t>
      </w:r>
      <w:r w:rsidR="00B411D9">
        <w:t xml:space="preserve"> </w:t>
      </w:r>
      <w:proofErr w:type="spellStart"/>
      <w:r w:rsidRPr="008D5992">
        <w:t>mM</w:t>
      </w:r>
      <w:proofErr w:type="spellEnd"/>
      <w:r w:rsidRPr="008D5992">
        <w:t xml:space="preserve">) y se </w:t>
      </w:r>
      <w:r w:rsidR="009313B6" w:rsidRPr="008D5992">
        <w:t xml:space="preserve">le </w:t>
      </w:r>
      <w:r w:rsidRPr="008D5992">
        <w:t>añadi</w:t>
      </w:r>
      <w:r w:rsidR="009313B6" w:rsidRPr="008D5992">
        <w:t>eron</w:t>
      </w:r>
      <w:r w:rsidRPr="008D5992">
        <w:t xml:space="preserve"> 0</w:t>
      </w:r>
      <w:r w:rsidR="00B411D9">
        <w:t>,</w:t>
      </w:r>
      <w:r w:rsidRPr="008D5992">
        <w:t>2 m</w:t>
      </w:r>
      <w:r w:rsidR="00B411D9">
        <w:t>l</w:t>
      </w:r>
      <w:r w:rsidRPr="008D5992">
        <w:t xml:space="preserve"> de fenol-cloroformo (1:1) y 0</w:t>
      </w:r>
      <w:r w:rsidR="00B411D9">
        <w:t>,</w:t>
      </w:r>
      <w:r w:rsidRPr="008D5992">
        <w:t>3 g de perlas de vidrio (</w:t>
      </w:r>
      <w:proofErr w:type="spellStart"/>
      <w:r w:rsidRPr="008D5992">
        <w:t>ballotini</w:t>
      </w:r>
      <w:proofErr w:type="spellEnd"/>
      <w:r w:rsidRPr="008D5992">
        <w:t>) de 0</w:t>
      </w:r>
      <w:r w:rsidR="00B411D9">
        <w:t>,</w:t>
      </w:r>
      <w:r w:rsidRPr="008D5992">
        <w:t>45 mm de diámetro.</w:t>
      </w:r>
    </w:p>
    <w:p w:rsidR="000C091D" w:rsidRPr="008D5992" w:rsidRDefault="000C091D" w:rsidP="00F174F6">
      <w:pPr>
        <w:autoSpaceDE w:val="0"/>
        <w:autoSpaceDN w:val="0"/>
        <w:adjustRightInd w:val="0"/>
        <w:spacing w:before="100" w:beforeAutospacing="1" w:after="100" w:afterAutospacing="1" w:line="360" w:lineRule="auto"/>
        <w:ind w:firstLine="357"/>
        <w:jc w:val="both"/>
      </w:pPr>
      <w:r w:rsidRPr="008D5992">
        <w:t xml:space="preserve">El tubo </w:t>
      </w:r>
      <w:r w:rsidR="009313B6" w:rsidRPr="008D5992">
        <w:t xml:space="preserve">donde se trató la biomasa se </w:t>
      </w:r>
      <w:r w:rsidRPr="008D5992">
        <w:t>agit</w:t>
      </w:r>
      <w:r w:rsidR="009313B6" w:rsidRPr="008D5992">
        <w:t>ó</w:t>
      </w:r>
      <w:r w:rsidRPr="008D5992">
        <w:t xml:space="preserve"> en vortex durante 1 min</w:t>
      </w:r>
      <w:r w:rsidR="000E33FC">
        <w:t>,</w:t>
      </w:r>
      <w:r w:rsidRPr="008D5992">
        <w:t xml:space="preserve"> de</w:t>
      </w:r>
      <w:r w:rsidR="009313B6" w:rsidRPr="008D5992">
        <w:t>s</w:t>
      </w:r>
      <w:r w:rsidRPr="008D5992">
        <w:t>pu</w:t>
      </w:r>
      <w:r w:rsidR="009313B6" w:rsidRPr="008D5992">
        <w:t>é</w:t>
      </w:r>
      <w:r w:rsidRPr="008D5992">
        <w:t xml:space="preserve">s </w:t>
      </w:r>
      <w:r w:rsidR="000E33FC">
        <w:t>s</w:t>
      </w:r>
      <w:r w:rsidRPr="008D5992">
        <w:t>e coloc</w:t>
      </w:r>
      <w:r w:rsidR="009313B6" w:rsidRPr="008D5992">
        <w:t>ó</w:t>
      </w:r>
      <w:r w:rsidRPr="008D5992">
        <w:t xml:space="preserve"> en hielo por 1 min</w:t>
      </w:r>
      <w:r w:rsidR="000E33FC">
        <w:t xml:space="preserve"> y</w:t>
      </w:r>
      <w:r w:rsidRPr="008D5992">
        <w:t xml:space="preserve"> </w:t>
      </w:r>
      <w:r w:rsidR="000E33FC">
        <w:t xml:space="preserve">se </w:t>
      </w:r>
      <w:r w:rsidRPr="008D5992">
        <w:t>repiti</w:t>
      </w:r>
      <w:r w:rsidR="00C63184">
        <w:t>eron</w:t>
      </w:r>
      <w:r w:rsidRPr="008D5992">
        <w:t xml:space="preserve"> estos dos pasos </w:t>
      </w:r>
      <w:r w:rsidR="009313B6" w:rsidRPr="008D5992">
        <w:t xml:space="preserve">en </w:t>
      </w:r>
      <w:r w:rsidRPr="008D5992">
        <w:t xml:space="preserve">tres </w:t>
      </w:r>
      <w:r w:rsidR="009313B6" w:rsidRPr="008D5992">
        <w:t>ocasiones</w:t>
      </w:r>
      <w:r w:rsidRPr="008D5992">
        <w:t>; posteriormente se añadió 0</w:t>
      </w:r>
      <w:r w:rsidR="002E3FB5">
        <w:t>,</w:t>
      </w:r>
      <w:r w:rsidRPr="008D5992">
        <w:t>2 m</w:t>
      </w:r>
      <w:r w:rsidR="002E3FB5">
        <w:t>l</w:t>
      </w:r>
      <w:r w:rsidRPr="008D5992">
        <w:t xml:space="preserve"> de TE 10:1 (Tris 10</w:t>
      </w:r>
      <w:r w:rsidR="00FE31C6">
        <w:t xml:space="preserve"> </w:t>
      </w:r>
      <w:proofErr w:type="spellStart"/>
      <w:r w:rsidRPr="008D5992">
        <w:t>mM</w:t>
      </w:r>
      <w:proofErr w:type="spellEnd"/>
      <w:r w:rsidRPr="008D5992">
        <w:t xml:space="preserve"> y EDTA 1</w:t>
      </w:r>
      <w:r w:rsidR="00FE31C6">
        <w:t xml:space="preserve"> </w:t>
      </w:r>
      <w:proofErr w:type="spellStart"/>
      <w:r w:rsidRPr="008D5992">
        <w:t>mM</w:t>
      </w:r>
      <w:proofErr w:type="spellEnd"/>
      <w:r w:rsidRPr="008D5992">
        <w:t>) y se centrifug</w:t>
      </w:r>
      <w:r w:rsidR="009313B6" w:rsidRPr="008D5992">
        <w:t>ó</w:t>
      </w:r>
      <w:r w:rsidRPr="008D5992">
        <w:t xml:space="preserve"> durante 10 min a 12000 rpm a 4</w:t>
      </w:r>
      <w:r w:rsidR="002E3FB5">
        <w:t xml:space="preserve"> </w:t>
      </w:r>
      <w:r w:rsidRPr="008D5992">
        <w:t xml:space="preserve">ºC. </w:t>
      </w:r>
      <w:r w:rsidR="00BC652F" w:rsidRPr="008D5992">
        <w:t>La</w:t>
      </w:r>
      <w:r w:rsidRPr="008D5992">
        <w:t xml:space="preserve"> fase acuosa</w:t>
      </w:r>
      <w:r w:rsidR="00BC652F" w:rsidRPr="008D5992">
        <w:t xml:space="preserve"> se transfirió</w:t>
      </w:r>
      <w:r w:rsidRPr="008D5992">
        <w:t xml:space="preserve"> a un tubo nuevo al cual se le añadi</w:t>
      </w:r>
      <w:r w:rsidR="00A1232B" w:rsidRPr="008D5992">
        <w:t>eron</w:t>
      </w:r>
      <w:r w:rsidRPr="008D5992">
        <w:t xml:space="preserve"> 10 </w:t>
      </w:r>
      <w:proofErr w:type="spellStart"/>
      <w:r w:rsidRPr="008D5992">
        <w:t>μ</w:t>
      </w:r>
      <w:r w:rsidR="00C150B3">
        <w:t>l</w:t>
      </w:r>
      <w:proofErr w:type="spellEnd"/>
      <w:r w:rsidRPr="008D5992">
        <w:t xml:space="preserve"> de </w:t>
      </w:r>
      <w:proofErr w:type="spellStart"/>
      <w:r w:rsidRPr="008D5992">
        <w:t>RNAsa</w:t>
      </w:r>
      <w:proofErr w:type="spellEnd"/>
      <w:r w:rsidR="00A1232B" w:rsidRPr="008D5992">
        <w:t>. Posteriormente</w:t>
      </w:r>
      <w:r w:rsidRPr="008D5992">
        <w:t xml:space="preserve"> se incub</w:t>
      </w:r>
      <w:r w:rsidR="00A1232B" w:rsidRPr="008D5992">
        <w:t xml:space="preserve">ó </w:t>
      </w:r>
      <w:r w:rsidRPr="008D5992">
        <w:t>a 37</w:t>
      </w:r>
      <w:r w:rsidR="00C150B3">
        <w:t xml:space="preserve"> </w:t>
      </w:r>
      <w:r w:rsidRPr="008D5992">
        <w:t xml:space="preserve">ºC por 15 min. Enseguida se agregaron 10 </w:t>
      </w:r>
      <w:proofErr w:type="spellStart"/>
      <w:r w:rsidRPr="008D5992">
        <w:t>μ</w:t>
      </w:r>
      <w:r w:rsidR="00C150B3">
        <w:t>l</w:t>
      </w:r>
      <w:proofErr w:type="spellEnd"/>
      <w:r w:rsidRPr="008D5992">
        <w:t xml:space="preserve"> de acetato de amonio (NH</w:t>
      </w:r>
      <w:r w:rsidRPr="008D5992">
        <w:rPr>
          <w:vertAlign w:val="subscript"/>
        </w:rPr>
        <w:t>4</w:t>
      </w:r>
      <w:r w:rsidRPr="008D5992">
        <w:t>C</w:t>
      </w:r>
      <w:r w:rsidRPr="008D5992">
        <w:rPr>
          <w:vertAlign w:val="subscript"/>
        </w:rPr>
        <w:t>2</w:t>
      </w:r>
      <w:r w:rsidRPr="008D5992">
        <w:t>H</w:t>
      </w:r>
      <w:r w:rsidRPr="008D5992">
        <w:rPr>
          <w:vertAlign w:val="subscript"/>
        </w:rPr>
        <w:t>3</w:t>
      </w:r>
      <w:r w:rsidRPr="008D5992">
        <w:t>O</w:t>
      </w:r>
      <w:r w:rsidRPr="008D5992">
        <w:rPr>
          <w:vertAlign w:val="subscript"/>
        </w:rPr>
        <w:t>2</w:t>
      </w:r>
      <w:r w:rsidRPr="008D5992">
        <w:t xml:space="preserve"> 4</w:t>
      </w:r>
      <w:r w:rsidR="00C150B3">
        <w:t xml:space="preserve"> </w:t>
      </w:r>
      <w:r w:rsidRPr="008D5992">
        <w:t>M) y 1 m</w:t>
      </w:r>
      <w:r w:rsidR="00C150B3">
        <w:t>l</w:t>
      </w:r>
      <w:r w:rsidRPr="008D5992">
        <w:t xml:space="preserve"> de etanol (C</w:t>
      </w:r>
      <w:r w:rsidRPr="008D5992">
        <w:rPr>
          <w:vertAlign w:val="subscript"/>
        </w:rPr>
        <w:t>2</w:t>
      </w:r>
      <w:r w:rsidRPr="008D5992">
        <w:t>H</w:t>
      </w:r>
      <w:r w:rsidRPr="008D5992">
        <w:rPr>
          <w:vertAlign w:val="subscript"/>
        </w:rPr>
        <w:t>5</w:t>
      </w:r>
      <w:r w:rsidRPr="008D5992">
        <w:t>OH) al 100%</w:t>
      </w:r>
      <w:r w:rsidR="00FE31C6">
        <w:t>;</w:t>
      </w:r>
      <w:r w:rsidR="00843C2E" w:rsidRPr="008D5992">
        <w:t xml:space="preserve"> </w:t>
      </w:r>
      <w:r w:rsidR="00FE31C6">
        <w:t>s</w:t>
      </w:r>
      <w:r w:rsidRPr="008D5992">
        <w:t>e dej</w:t>
      </w:r>
      <w:r w:rsidR="00A1232B" w:rsidRPr="008D5992">
        <w:t>ó</w:t>
      </w:r>
      <w:r w:rsidRPr="008D5992">
        <w:t xml:space="preserve"> reposar por 15 min a -20</w:t>
      </w:r>
      <w:r w:rsidR="00FE31C6">
        <w:t xml:space="preserve"> </w:t>
      </w:r>
      <w:r w:rsidRPr="008D5992">
        <w:t>ºC</w:t>
      </w:r>
      <w:r w:rsidR="00FE31C6">
        <w:t>,</w:t>
      </w:r>
      <w:r w:rsidRPr="008D5992">
        <w:t xml:space="preserve"> </w:t>
      </w:r>
      <w:r w:rsidR="00FE31C6">
        <w:t>s</w:t>
      </w:r>
      <w:r w:rsidRPr="008D5992">
        <w:t>e centrifug</w:t>
      </w:r>
      <w:r w:rsidR="00A1232B" w:rsidRPr="008D5992">
        <w:t>ó</w:t>
      </w:r>
      <w:r w:rsidRPr="008D5992">
        <w:t xml:space="preserve"> a 12000 rpm por 5 min a 4</w:t>
      </w:r>
      <w:r w:rsidR="00FE31C6">
        <w:t xml:space="preserve"> </w:t>
      </w:r>
      <w:r w:rsidRPr="008D5992">
        <w:t>ºC</w:t>
      </w:r>
      <w:r w:rsidR="00A1232B" w:rsidRPr="008D5992">
        <w:t>. El sobrenadante</w:t>
      </w:r>
      <w:r w:rsidRPr="008D5992">
        <w:t xml:space="preserve"> se desech</w:t>
      </w:r>
      <w:r w:rsidR="00A1232B" w:rsidRPr="008D5992">
        <w:t>ó y se</w:t>
      </w:r>
      <w:r w:rsidRPr="008D5992">
        <w:t xml:space="preserve"> lav</w:t>
      </w:r>
      <w:r w:rsidR="00A1232B" w:rsidRPr="008D5992">
        <w:t>ó</w:t>
      </w:r>
      <w:r w:rsidRPr="008D5992">
        <w:t xml:space="preserve"> el sedimento con 100 </w:t>
      </w:r>
      <w:proofErr w:type="spellStart"/>
      <w:r w:rsidRPr="008D5992">
        <w:t>μ</w:t>
      </w:r>
      <w:r w:rsidR="00FE31C6">
        <w:t>l</w:t>
      </w:r>
      <w:proofErr w:type="spellEnd"/>
      <w:r w:rsidRPr="008D5992">
        <w:t xml:space="preserve"> de etanol al 70%,</w:t>
      </w:r>
      <w:r w:rsidR="00A1232B" w:rsidRPr="008D5992">
        <w:t xml:space="preserve"> </w:t>
      </w:r>
      <w:r w:rsidR="00843C2E" w:rsidRPr="008D5992">
        <w:t>se centrifugó nuevamente</w:t>
      </w:r>
      <w:r w:rsidR="00FE31C6">
        <w:t xml:space="preserve"> para</w:t>
      </w:r>
      <w:r w:rsidRPr="008D5992">
        <w:t xml:space="preserve"> elimin</w:t>
      </w:r>
      <w:r w:rsidR="00843C2E" w:rsidRPr="008D5992">
        <w:t>a</w:t>
      </w:r>
      <w:r w:rsidR="00FE31C6">
        <w:t>r</w:t>
      </w:r>
      <w:r w:rsidRPr="008D5992">
        <w:t xml:space="preserve"> la fase acuosa</w:t>
      </w:r>
      <w:r w:rsidR="00843C2E" w:rsidRPr="008D5992">
        <w:t xml:space="preserve"> y</w:t>
      </w:r>
      <w:r w:rsidRPr="008D5992">
        <w:t xml:space="preserve"> </w:t>
      </w:r>
      <w:r w:rsidR="00FE31C6">
        <w:t xml:space="preserve">se </w:t>
      </w:r>
      <w:r w:rsidRPr="008D5992">
        <w:t>sec</w:t>
      </w:r>
      <w:r w:rsidR="00FE31C6">
        <w:t>ó</w:t>
      </w:r>
      <w:r w:rsidRPr="008D5992">
        <w:t xml:space="preserve"> el precipitado a 55</w:t>
      </w:r>
      <w:r w:rsidR="00FE31C6">
        <w:t xml:space="preserve"> </w:t>
      </w:r>
      <w:r w:rsidRPr="008D5992">
        <w:t xml:space="preserve">ºC durante 5 min. El DNA obtenido se </w:t>
      </w:r>
      <w:proofErr w:type="spellStart"/>
      <w:r w:rsidRPr="008D5992">
        <w:t>resuspendió</w:t>
      </w:r>
      <w:proofErr w:type="spellEnd"/>
      <w:r w:rsidRPr="008D5992">
        <w:t xml:space="preserve"> en 40 </w:t>
      </w:r>
      <w:proofErr w:type="spellStart"/>
      <w:r w:rsidRPr="008D5992">
        <w:t>μ</w:t>
      </w:r>
      <w:r w:rsidR="00FE31C6">
        <w:t>l</w:t>
      </w:r>
      <w:proofErr w:type="spellEnd"/>
      <w:r w:rsidRPr="008D5992">
        <w:t xml:space="preserve"> de TE 10:1 y se mantuvo a -20</w:t>
      </w:r>
      <w:r w:rsidR="00FE31C6">
        <w:t xml:space="preserve"> </w:t>
      </w:r>
      <w:r w:rsidRPr="008D5992">
        <w:t>ºC hasta su uso.</w:t>
      </w:r>
    </w:p>
    <w:p w:rsidR="000C091D" w:rsidRPr="008D5992" w:rsidRDefault="000C091D" w:rsidP="00F174F6">
      <w:pPr>
        <w:autoSpaceDE w:val="0"/>
        <w:autoSpaceDN w:val="0"/>
        <w:adjustRightInd w:val="0"/>
        <w:spacing w:line="360" w:lineRule="auto"/>
        <w:ind w:firstLine="360"/>
        <w:jc w:val="both"/>
      </w:pPr>
      <w:r w:rsidRPr="008D5992">
        <w:t>Una vez que se extrajo el DNA se visualizó en gel de agarosa al 1%</w:t>
      </w:r>
      <w:r w:rsidR="00E85BD5">
        <w:t xml:space="preserve"> y se</w:t>
      </w:r>
      <w:r w:rsidRPr="008D5992">
        <w:t xml:space="preserve"> adicion</w:t>
      </w:r>
      <w:r w:rsidR="00E85BD5">
        <w:t>ó</w:t>
      </w:r>
      <w:r w:rsidRPr="008D5992">
        <w:t xml:space="preserve"> 0</w:t>
      </w:r>
      <w:r w:rsidR="00E85BD5">
        <w:t>,</w:t>
      </w:r>
      <w:r w:rsidRPr="008D5992">
        <w:t xml:space="preserve">1 </w:t>
      </w:r>
      <w:proofErr w:type="spellStart"/>
      <w:r w:rsidRPr="008D5992">
        <w:t>μl</w:t>
      </w:r>
      <w:proofErr w:type="spellEnd"/>
      <w:r w:rsidRPr="008D5992">
        <w:t xml:space="preserve"> </w:t>
      </w:r>
      <w:r w:rsidR="00E85BD5">
        <w:t xml:space="preserve">de </w:t>
      </w:r>
      <w:proofErr w:type="spellStart"/>
      <w:r w:rsidRPr="008D5992">
        <w:t>syber</w:t>
      </w:r>
      <w:proofErr w:type="spellEnd"/>
      <w:r w:rsidRPr="008D5992">
        <w:t xml:space="preserve"> </w:t>
      </w:r>
      <w:proofErr w:type="spellStart"/>
      <w:r w:rsidRPr="008D5992">
        <w:t>gold</w:t>
      </w:r>
      <w:proofErr w:type="spellEnd"/>
      <w:r w:rsidRPr="008D5992">
        <w:t xml:space="preserve">. </w:t>
      </w:r>
      <w:r w:rsidR="00A1232B" w:rsidRPr="008D5992">
        <w:t>Para ello s</w:t>
      </w:r>
      <w:r w:rsidRPr="008D5992">
        <w:t>e deposit</w:t>
      </w:r>
      <w:r w:rsidR="00E85BD5">
        <w:t>ó</w:t>
      </w:r>
      <w:r w:rsidRPr="008D5992">
        <w:t xml:space="preserve"> 1 </w:t>
      </w:r>
      <w:proofErr w:type="spellStart"/>
      <w:r w:rsidRPr="008D5992">
        <w:t>μl</w:t>
      </w:r>
      <w:proofErr w:type="spellEnd"/>
      <w:r w:rsidRPr="008D5992">
        <w:t xml:space="preserve"> de cada muestra en el gel y se corrió en una cámara de electroforesis horizontal (BIO-RAD</w:t>
      </w:r>
      <w:r w:rsidR="007B059B">
        <w:t xml:space="preserve">, </w:t>
      </w:r>
      <w:r w:rsidR="007B059B" w:rsidRPr="007B059B">
        <w:t>®</w:t>
      </w:r>
      <w:r w:rsidRPr="008D5992">
        <w:t>) a 100 v por 50 min</w:t>
      </w:r>
      <w:r w:rsidR="00843C2E" w:rsidRPr="008D5992">
        <w:t>,</w:t>
      </w:r>
      <w:r w:rsidRPr="008D5992">
        <w:t xml:space="preserve"> usando una fuente de poder EC105. </w:t>
      </w:r>
      <w:r w:rsidR="00A1232B" w:rsidRPr="008D5992">
        <w:t>Se o</w:t>
      </w:r>
      <w:r w:rsidRPr="008D5992">
        <w:t>bserv</w:t>
      </w:r>
      <w:r w:rsidR="00A1232B" w:rsidRPr="008D5992">
        <w:t>ó</w:t>
      </w:r>
      <w:r w:rsidRPr="008D5992">
        <w:t xml:space="preserve"> el gel en el </w:t>
      </w:r>
      <w:proofErr w:type="spellStart"/>
      <w:r w:rsidRPr="008D5992">
        <w:t>tra</w:t>
      </w:r>
      <w:r w:rsidR="00E85BD5">
        <w:t>n</w:t>
      </w:r>
      <w:r w:rsidRPr="008D5992">
        <w:t>siluminador</w:t>
      </w:r>
      <w:proofErr w:type="spellEnd"/>
      <w:r w:rsidRPr="008D5992">
        <w:t xml:space="preserve"> de luz ultravioleta</w:t>
      </w:r>
      <w:r w:rsidR="00E85BD5">
        <w:t xml:space="preserve"> y se</w:t>
      </w:r>
      <w:r w:rsidRPr="008D5992">
        <w:t xml:space="preserve"> capt</w:t>
      </w:r>
      <w:r w:rsidR="00E85BD5">
        <w:t>ó</w:t>
      </w:r>
      <w:r w:rsidRPr="008D5992">
        <w:t xml:space="preserve"> la imagen del gel </w:t>
      </w:r>
      <w:r w:rsidR="00843C2E" w:rsidRPr="008D5992">
        <w:t>co</w:t>
      </w:r>
      <w:r w:rsidRPr="008D5992">
        <w:t xml:space="preserve">n el programa Kodak digital </w:t>
      </w:r>
      <w:proofErr w:type="spellStart"/>
      <w:r w:rsidRPr="008D5992">
        <w:t>Science</w:t>
      </w:r>
      <w:proofErr w:type="spellEnd"/>
      <w:r w:rsidR="00C02F37" w:rsidRPr="00C02F37">
        <w:t>®</w:t>
      </w:r>
      <w:r w:rsidRPr="008D5992">
        <w:t xml:space="preserve"> 1D.</w:t>
      </w:r>
    </w:p>
    <w:p w:rsidR="001F7AD4" w:rsidRPr="008D5992" w:rsidRDefault="001F7AD4" w:rsidP="00F174F6">
      <w:pPr>
        <w:spacing w:before="100" w:beforeAutospacing="1" w:after="100" w:afterAutospacing="1" w:line="360" w:lineRule="auto"/>
        <w:rPr>
          <w:b/>
        </w:rPr>
      </w:pPr>
    </w:p>
    <w:p w:rsidR="000C091D" w:rsidRPr="008D5992" w:rsidRDefault="000C091D" w:rsidP="00F174F6">
      <w:pPr>
        <w:spacing w:before="100" w:beforeAutospacing="1" w:after="100" w:afterAutospacing="1" w:line="360" w:lineRule="auto"/>
        <w:rPr>
          <w:b/>
        </w:rPr>
      </w:pPr>
      <w:r w:rsidRPr="00560621">
        <w:rPr>
          <w:b/>
        </w:rPr>
        <w:lastRenderedPageBreak/>
        <w:t>Amplificación ITS</w:t>
      </w:r>
    </w:p>
    <w:p w:rsidR="000C091D" w:rsidRPr="008D5992" w:rsidRDefault="000C091D" w:rsidP="00F174F6">
      <w:pPr>
        <w:autoSpaceDE w:val="0"/>
        <w:autoSpaceDN w:val="0"/>
        <w:adjustRightInd w:val="0"/>
        <w:spacing w:line="360" w:lineRule="auto"/>
        <w:ind w:firstLine="357"/>
        <w:jc w:val="both"/>
      </w:pPr>
      <w:r w:rsidRPr="008D5992">
        <w:t xml:space="preserve">Las reacciones de PCR se realizaron en un volumen final de 50 </w:t>
      </w:r>
      <w:proofErr w:type="spellStart"/>
      <w:r w:rsidRPr="008D5992">
        <w:rPr>
          <w:rFonts w:hint="eastAsia"/>
        </w:rPr>
        <w:t>μ</w:t>
      </w:r>
      <w:r w:rsidRPr="008D5992">
        <w:t>l</w:t>
      </w:r>
      <w:proofErr w:type="spellEnd"/>
      <w:r w:rsidR="00746E90">
        <w:t>. Se</w:t>
      </w:r>
      <w:r w:rsidRPr="008D5992">
        <w:t xml:space="preserve"> utiliz</w:t>
      </w:r>
      <w:r w:rsidR="00746E90">
        <w:t>ó</w:t>
      </w:r>
      <w:r w:rsidRPr="008D5992">
        <w:t xml:space="preserve"> 1 </w:t>
      </w:r>
      <w:proofErr w:type="spellStart"/>
      <w:r w:rsidRPr="008D5992">
        <w:rPr>
          <w:rFonts w:hint="eastAsia"/>
        </w:rPr>
        <w:t>μ</w:t>
      </w:r>
      <w:r w:rsidRPr="008D5992">
        <w:t>l</w:t>
      </w:r>
      <w:proofErr w:type="spellEnd"/>
      <w:r w:rsidRPr="008D5992">
        <w:t xml:space="preserve"> del ADN genómico, 5 </w:t>
      </w:r>
      <w:proofErr w:type="spellStart"/>
      <w:r w:rsidRPr="008D5992">
        <w:rPr>
          <w:rFonts w:hint="eastAsia"/>
        </w:rPr>
        <w:t>μ</w:t>
      </w:r>
      <w:r w:rsidRPr="008D5992">
        <w:t>l</w:t>
      </w:r>
      <w:proofErr w:type="spellEnd"/>
      <w:r w:rsidRPr="008D5992">
        <w:t xml:space="preserve"> de Buffer 10X (concentración final a 1X), 1</w:t>
      </w:r>
      <w:r w:rsidR="00746E90">
        <w:t>,</w:t>
      </w:r>
      <w:r w:rsidRPr="008D5992">
        <w:t xml:space="preserve">5 </w:t>
      </w:r>
      <w:proofErr w:type="spellStart"/>
      <w:r w:rsidRPr="008D5992">
        <w:rPr>
          <w:rFonts w:hint="eastAsia"/>
        </w:rPr>
        <w:t>μ</w:t>
      </w:r>
      <w:r w:rsidRPr="008D5992">
        <w:t>l</w:t>
      </w:r>
      <w:proofErr w:type="spellEnd"/>
      <w:r w:rsidRPr="008D5992">
        <w:t xml:space="preserve"> de cloruro de magnesio de 50 </w:t>
      </w:r>
      <w:proofErr w:type="spellStart"/>
      <w:r w:rsidRPr="008D5992">
        <w:t>mM</w:t>
      </w:r>
      <w:proofErr w:type="spellEnd"/>
      <w:r w:rsidRPr="008D5992">
        <w:t xml:space="preserve"> (final 3 </w:t>
      </w:r>
      <w:proofErr w:type="spellStart"/>
      <w:r w:rsidRPr="008D5992">
        <w:t>mM</w:t>
      </w:r>
      <w:proofErr w:type="spellEnd"/>
      <w:r w:rsidRPr="008D5992">
        <w:t xml:space="preserve">), 1 </w:t>
      </w:r>
      <w:proofErr w:type="spellStart"/>
      <w:r w:rsidRPr="008D5992">
        <w:rPr>
          <w:rFonts w:hint="eastAsia"/>
        </w:rPr>
        <w:t>μ</w:t>
      </w:r>
      <w:r w:rsidRPr="008D5992">
        <w:t>l</w:t>
      </w:r>
      <w:proofErr w:type="spellEnd"/>
      <w:r w:rsidRPr="008D5992">
        <w:t xml:space="preserve"> de </w:t>
      </w:r>
      <w:proofErr w:type="spellStart"/>
      <w:r w:rsidRPr="008D5992">
        <w:t>dNTPs</w:t>
      </w:r>
      <w:proofErr w:type="spellEnd"/>
      <w:r w:rsidRPr="008D5992">
        <w:t xml:space="preserve"> 10 </w:t>
      </w:r>
      <w:proofErr w:type="spellStart"/>
      <w:r w:rsidRPr="008D5992">
        <w:t>mM</w:t>
      </w:r>
      <w:proofErr w:type="spellEnd"/>
      <w:r w:rsidRPr="008D5992">
        <w:t xml:space="preserve"> (0</w:t>
      </w:r>
      <w:r w:rsidR="00746E90">
        <w:t>,</w:t>
      </w:r>
      <w:r w:rsidRPr="008D5992">
        <w:t xml:space="preserve">2 </w:t>
      </w:r>
      <w:proofErr w:type="spellStart"/>
      <w:r w:rsidRPr="008D5992">
        <w:t>mM</w:t>
      </w:r>
      <w:proofErr w:type="spellEnd"/>
      <w:r w:rsidRPr="008D5992">
        <w:t xml:space="preserve">), 1 </w:t>
      </w:r>
      <w:proofErr w:type="spellStart"/>
      <w:r w:rsidRPr="008D5992">
        <w:rPr>
          <w:rFonts w:hint="eastAsia"/>
        </w:rPr>
        <w:t>μ</w:t>
      </w:r>
      <w:r w:rsidRPr="008D5992">
        <w:t>l</w:t>
      </w:r>
      <w:proofErr w:type="spellEnd"/>
      <w:r w:rsidRPr="008D5992">
        <w:t xml:space="preserve"> de cada uno de los iniciadores 5 </w:t>
      </w:r>
      <w:proofErr w:type="spellStart"/>
      <w:r w:rsidRPr="008D5992">
        <w:rPr>
          <w:rFonts w:hint="eastAsia"/>
        </w:rPr>
        <w:t>μ</w:t>
      </w:r>
      <w:r w:rsidRPr="008D5992">
        <w:t>M</w:t>
      </w:r>
      <w:proofErr w:type="spellEnd"/>
      <w:r w:rsidRPr="008D5992">
        <w:t xml:space="preserve"> (final 0</w:t>
      </w:r>
      <w:r w:rsidR="00E82747">
        <w:t>,</w:t>
      </w:r>
      <w:r w:rsidRPr="008D5992">
        <w:t xml:space="preserve">1 </w:t>
      </w:r>
      <w:proofErr w:type="spellStart"/>
      <w:r w:rsidRPr="008D5992">
        <w:rPr>
          <w:rFonts w:hint="eastAsia"/>
        </w:rPr>
        <w:t>μ</w:t>
      </w:r>
      <w:r w:rsidRPr="008D5992">
        <w:t>M</w:t>
      </w:r>
      <w:proofErr w:type="spellEnd"/>
      <w:r w:rsidRPr="008D5992">
        <w:t>) y 0</w:t>
      </w:r>
      <w:r w:rsidR="00E82747">
        <w:t>,</w:t>
      </w:r>
      <w:r w:rsidRPr="008D5992">
        <w:t xml:space="preserve">4 </w:t>
      </w:r>
      <w:proofErr w:type="spellStart"/>
      <w:r w:rsidRPr="008D5992">
        <w:rPr>
          <w:rFonts w:hint="eastAsia"/>
        </w:rPr>
        <w:t>μ</w:t>
      </w:r>
      <w:r w:rsidRPr="008D5992">
        <w:t>l</w:t>
      </w:r>
      <w:proofErr w:type="spellEnd"/>
      <w:r w:rsidRPr="008D5992">
        <w:t xml:space="preserve"> de la enzima </w:t>
      </w:r>
      <w:proofErr w:type="spellStart"/>
      <w:r w:rsidRPr="008D5992">
        <w:t>Taq</w:t>
      </w:r>
      <w:proofErr w:type="spellEnd"/>
      <w:r w:rsidRPr="008D5992">
        <w:t xml:space="preserve"> DNA polimerasa y </w:t>
      </w:r>
      <w:r w:rsidR="00855F23">
        <w:t>se adicionó</w:t>
      </w:r>
      <w:r w:rsidRPr="008D5992">
        <w:t xml:space="preserve"> agua </w:t>
      </w:r>
      <w:proofErr w:type="spellStart"/>
      <w:r w:rsidRPr="008D5992">
        <w:t>milliQ</w:t>
      </w:r>
      <w:proofErr w:type="spellEnd"/>
      <w:r w:rsidRPr="008D5992">
        <w:t xml:space="preserve"> estéril</w:t>
      </w:r>
      <w:r w:rsidR="00855F23">
        <w:t xml:space="preserve"> hasta alcanzar el volumen de 50 </w:t>
      </w:r>
      <w:proofErr w:type="spellStart"/>
      <w:r w:rsidR="00855F23" w:rsidRPr="008D5992">
        <w:rPr>
          <w:rFonts w:hint="eastAsia"/>
        </w:rPr>
        <w:t>μ</w:t>
      </w:r>
      <w:r w:rsidR="00855F23" w:rsidRPr="008D5992">
        <w:t>l</w:t>
      </w:r>
      <w:proofErr w:type="spellEnd"/>
      <w:r w:rsidRPr="008D5992">
        <w:t xml:space="preserve">. El programa que se utilizó consistió </w:t>
      </w:r>
      <w:r w:rsidR="00FE271F">
        <w:t>en</w:t>
      </w:r>
      <w:r w:rsidRPr="008D5992">
        <w:t xml:space="preserve"> 1 ciclo de 3 min a 94</w:t>
      </w:r>
      <w:r w:rsidR="00FE271F">
        <w:t xml:space="preserve"> </w:t>
      </w:r>
      <w:r w:rsidRPr="008D5992">
        <w:t>ºC y 35 ciclos de 1 min a 94</w:t>
      </w:r>
      <w:r w:rsidR="00FE271F">
        <w:t xml:space="preserve"> </w:t>
      </w:r>
      <w:r w:rsidRPr="008D5992">
        <w:t>ºC, 1min a 53</w:t>
      </w:r>
      <w:r w:rsidR="00FE271F">
        <w:t xml:space="preserve"> </w:t>
      </w:r>
      <w:r w:rsidRPr="008D5992">
        <w:t>ºC y 1 min a 72</w:t>
      </w:r>
      <w:r w:rsidR="00FE271F">
        <w:t xml:space="preserve"> </w:t>
      </w:r>
      <w:r w:rsidRPr="008D5992">
        <w:t xml:space="preserve">ºC. </w:t>
      </w:r>
      <w:r w:rsidR="00B82F31">
        <w:t>Por último,</w:t>
      </w:r>
      <w:r w:rsidR="005F6260" w:rsidRPr="008D5992">
        <w:t xml:space="preserve"> se realiz</w:t>
      </w:r>
      <w:r w:rsidR="00843C2E" w:rsidRPr="008D5992">
        <w:t>ó</w:t>
      </w:r>
      <w:r w:rsidR="005F6260" w:rsidRPr="008D5992">
        <w:t xml:space="preserve"> una</w:t>
      </w:r>
      <w:r w:rsidRPr="008D5992">
        <w:t xml:space="preserve"> extensión final de 1 min a 72</w:t>
      </w:r>
      <w:r w:rsidR="00B82F31">
        <w:t xml:space="preserve"> </w:t>
      </w:r>
      <w:r w:rsidRPr="008D5992">
        <w:t>ºC</w:t>
      </w:r>
      <w:r w:rsidR="00A1232B" w:rsidRPr="008D5992">
        <w:t xml:space="preserve"> y se procedió a visualizarl</w:t>
      </w:r>
      <w:r w:rsidR="00B82F31">
        <w:t>a</w:t>
      </w:r>
      <w:r w:rsidR="00A1232B" w:rsidRPr="008D5992">
        <w:t xml:space="preserve"> en un gel de agarosa al 1%, </w:t>
      </w:r>
      <w:r w:rsidR="00B82F31">
        <w:t xml:space="preserve">se </w:t>
      </w:r>
      <w:r w:rsidR="00A1232B" w:rsidRPr="008D5992">
        <w:t>adicion</w:t>
      </w:r>
      <w:r w:rsidR="00B82F31">
        <w:t>ó</w:t>
      </w:r>
      <w:r w:rsidR="00A1232B" w:rsidRPr="008D5992">
        <w:t xml:space="preserve"> 0</w:t>
      </w:r>
      <w:r w:rsidR="00B82F31">
        <w:t>,</w:t>
      </w:r>
      <w:r w:rsidR="00A1232B" w:rsidRPr="008D5992">
        <w:t xml:space="preserve">1 </w:t>
      </w:r>
      <w:proofErr w:type="spellStart"/>
      <w:r w:rsidR="00A1232B" w:rsidRPr="008D5992">
        <w:t>μl</w:t>
      </w:r>
      <w:proofErr w:type="spellEnd"/>
      <w:r w:rsidR="00A1232B" w:rsidRPr="008D5992">
        <w:t xml:space="preserve"> </w:t>
      </w:r>
      <w:proofErr w:type="spellStart"/>
      <w:r w:rsidR="00A1232B" w:rsidRPr="008D5992">
        <w:t>syber</w:t>
      </w:r>
      <w:proofErr w:type="spellEnd"/>
      <w:r w:rsidR="00A1232B" w:rsidRPr="008D5992">
        <w:t xml:space="preserve"> </w:t>
      </w:r>
      <w:proofErr w:type="spellStart"/>
      <w:r w:rsidR="00A1232B" w:rsidRPr="008D5992">
        <w:t>gold</w:t>
      </w:r>
      <w:proofErr w:type="spellEnd"/>
      <w:r w:rsidR="00A1232B" w:rsidRPr="008D5992">
        <w:t xml:space="preserve"> y 0</w:t>
      </w:r>
      <w:r w:rsidR="00B82F31">
        <w:t>,</w:t>
      </w:r>
      <w:r w:rsidR="00A1232B" w:rsidRPr="008D5992">
        <w:t xml:space="preserve">4 </w:t>
      </w:r>
      <w:proofErr w:type="spellStart"/>
      <w:r w:rsidR="00A1232B" w:rsidRPr="008D5992">
        <w:t>μl</w:t>
      </w:r>
      <w:proofErr w:type="spellEnd"/>
      <w:r w:rsidR="00A1232B" w:rsidRPr="008D5992">
        <w:t xml:space="preserve"> de </w:t>
      </w:r>
      <w:proofErr w:type="spellStart"/>
      <w:r w:rsidR="00A1232B" w:rsidRPr="008D5992">
        <w:t>orange</w:t>
      </w:r>
      <w:proofErr w:type="spellEnd"/>
      <w:r w:rsidR="00843C2E" w:rsidRPr="008D5992">
        <w:t>. S</w:t>
      </w:r>
      <w:r w:rsidR="00A1232B" w:rsidRPr="008D5992">
        <w:t xml:space="preserve">e depositaron 5 </w:t>
      </w:r>
      <w:proofErr w:type="spellStart"/>
      <w:r w:rsidR="00A1232B" w:rsidRPr="008D5992">
        <w:rPr>
          <w:rFonts w:hint="eastAsia"/>
        </w:rPr>
        <w:t>μ</w:t>
      </w:r>
      <w:r w:rsidR="00A1232B" w:rsidRPr="008D5992">
        <w:t>l</w:t>
      </w:r>
      <w:proofErr w:type="spellEnd"/>
      <w:r w:rsidR="00A1232B" w:rsidRPr="008D5992">
        <w:t xml:space="preserve"> de cada muestra en el gel y se corrió en una cámara de electroforesis horizontal (</w:t>
      </w:r>
      <w:proofErr w:type="spellStart"/>
      <w:r w:rsidR="00A1232B" w:rsidRPr="008D5992">
        <w:t>Bio</w:t>
      </w:r>
      <w:proofErr w:type="spellEnd"/>
      <w:r w:rsidR="00A1232B" w:rsidRPr="008D5992">
        <w:t>- Rad</w:t>
      </w:r>
      <w:r w:rsidR="00C02F37" w:rsidRPr="00C02F37">
        <w:t>®</w:t>
      </w:r>
      <w:r w:rsidR="00A1232B" w:rsidRPr="008D5992">
        <w:t xml:space="preserve">) a 80 volts por 1 h. </w:t>
      </w:r>
      <w:r w:rsidRPr="008D5992">
        <w:t xml:space="preserve">Las reacciones de PCR se llevaron a cabo en un </w:t>
      </w:r>
      <w:proofErr w:type="spellStart"/>
      <w:r w:rsidRPr="008D5992">
        <w:t>termociclador</w:t>
      </w:r>
      <w:proofErr w:type="spellEnd"/>
      <w:r w:rsidRPr="008D5992">
        <w:t xml:space="preserve"> </w:t>
      </w:r>
      <w:proofErr w:type="spellStart"/>
      <w:r w:rsidRPr="008D5992">
        <w:t>Peltier</w:t>
      </w:r>
      <w:proofErr w:type="spellEnd"/>
      <w:r w:rsidRPr="008D5992">
        <w:t xml:space="preserve"> MJ </w:t>
      </w:r>
      <w:proofErr w:type="spellStart"/>
      <w:r w:rsidRPr="008D5992">
        <w:t>Research</w:t>
      </w:r>
      <w:proofErr w:type="spellEnd"/>
      <w:r w:rsidR="00C02F37" w:rsidRPr="00C02F37">
        <w:t>®</w:t>
      </w:r>
      <w:r w:rsidR="00A1232B" w:rsidRPr="008D5992">
        <w:t xml:space="preserve"> y los geles se </w:t>
      </w:r>
      <w:r w:rsidR="00843C2E" w:rsidRPr="008D5992">
        <w:t>trataron como ya se mencionó con anterioridad</w:t>
      </w:r>
      <w:r w:rsidRPr="008D5992">
        <w:t>.</w:t>
      </w:r>
    </w:p>
    <w:p w:rsidR="000C091D" w:rsidRPr="008D5992" w:rsidRDefault="000C091D" w:rsidP="00F174F6">
      <w:pPr>
        <w:spacing w:before="100" w:beforeAutospacing="1" w:after="100" w:afterAutospacing="1" w:line="360" w:lineRule="auto"/>
        <w:rPr>
          <w:b/>
        </w:rPr>
      </w:pPr>
      <w:r w:rsidRPr="008D5992">
        <w:rPr>
          <w:b/>
        </w:rPr>
        <w:t>Secuenciación</w:t>
      </w:r>
    </w:p>
    <w:p w:rsidR="00427E4A" w:rsidRPr="008D5992" w:rsidRDefault="000C091D" w:rsidP="00F174F6">
      <w:pPr>
        <w:spacing w:before="100" w:beforeAutospacing="1" w:after="100" w:afterAutospacing="1" w:line="360" w:lineRule="auto"/>
        <w:ind w:firstLine="360"/>
        <w:jc w:val="both"/>
        <w:rPr>
          <w:lang w:val="es-MX"/>
        </w:rPr>
      </w:pPr>
      <w:r w:rsidRPr="008D5992">
        <w:t>Los productos de PCR</w:t>
      </w:r>
      <w:r w:rsidR="00884B0D">
        <w:t>,</w:t>
      </w:r>
      <w:r w:rsidRPr="008D5992">
        <w:t xml:space="preserve"> en una concentración de 50 ng, fueron </w:t>
      </w:r>
      <w:r w:rsidR="00843C2E" w:rsidRPr="008D5992">
        <w:t>tratados</w:t>
      </w:r>
      <w:r w:rsidR="00563EFE" w:rsidRPr="008D5992">
        <w:t xml:space="preserve"> en el secuenciador de columna marca </w:t>
      </w:r>
      <w:proofErr w:type="spellStart"/>
      <w:r w:rsidR="00563EFE" w:rsidRPr="008D5992">
        <w:t>Applied</w:t>
      </w:r>
      <w:proofErr w:type="spellEnd"/>
      <w:r w:rsidR="00563EFE" w:rsidRPr="008D5992">
        <w:t xml:space="preserve"> </w:t>
      </w:r>
      <w:proofErr w:type="spellStart"/>
      <w:r w:rsidR="00563EFE" w:rsidRPr="008D5992">
        <w:t>System</w:t>
      </w:r>
      <w:proofErr w:type="spellEnd"/>
      <w:r w:rsidR="00563EFE" w:rsidRPr="008D5992">
        <w:t>, modelo 3130</w:t>
      </w:r>
      <w:r w:rsidR="00C02F37" w:rsidRPr="00C02F37">
        <w:t>®</w:t>
      </w:r>
      <w:r w:rsidRPr="008D5992">
        <w:t>.</w:t>
      </w:r>
      <w:r w:rsidR="00A1232B" w:rsidRPr="008D5992">
        <w:t xml:space="preserve"> </w:t>
      </w:r>
      <w:r w:rsidRPr="008D5992">
        <w:t xml:space="preserve">Para la identificación a nivel de especie, </w:t>
      </w:r>
      <w:r w:rsidR="0040118D" w:rsidRPr="008D5992">
        <w:t xml:space="preserve">se empleó el primer de ITS 1 Forward (5’TCCGTAGGTGAACCTGCGG3’), </w:t>
      </w:r>
      <w:r w:rsidRPr="008D5992">
        <w:t>las secuencias obte</w:t>
      </w:r>
      <w:r w:rsidR="0040118D" w:rsidRPr="008D5992">
        <w:t>nidas</w:t>
      </w:r>
      <w:r w:rsidRPr="008D5992">
        <w:t xml:space="preserve"> fueron comparadas con las secuencias de referencia </w:t>
      </w:r>
      <w:r w:rsidR="00843C2E" w:rsidRPr="008D5992">
        <w:t>de</w:t>
      </w:r>
      <w:r w:rsidR="00FA377C" w:rsidRPr="008D5992">
        <w:t xml:space="preserve"> la base de datos</w:t>
      </w:r>
      <w:r w:rsidRPr="008D5992">
        <w:t xml:space="preserve"> del NCBI</w:t>
      </w:r>
      <w:r w:rsidR="00843C2E" w:rsidRPr="008D5992">
        <w:t xml:space="preserve"> </w:t>
      </w:r>
      <w:r w:rsidR="006B1FBC" w:rsidRPr="008D5992">
        <w:t xml:space="preserve"> </w:t>
      </w:r>
      <w:r w:rsidR="00843C2E" w:rsidRPr="008D5992">
        <w:t>(</w:t>
      </w:r>
      <w:r w:rsidR="005D5FD7" w:rsidRPr="008D5992">
        <w:t>http://www.ncbi.nlm.nih.gov/</w:t>
      </w:r>
      <w:r w:rsidR="00843C2E" w:rsidRPr="008D5992">
        <w:t>)</w:t>
      </w:r>
      <w:r w:rsidRPr="008D5992">
        <w:t xml:space="preserve"> y en </w:t>
      </w:r>
      <w:proofErr w:type="spellStart"/>
      <w:r w:rsidRPr="008D5992">
        <w:t>TricOkey</w:t>
      </w:r>
      <w:proofErr w:type="spellEnd"/>
      <w:r w:rsidRPr="008D5992">
        <w:t xml:space="preserve"> de ISTH</w:t>
      </w:r>
      <w:r w:rsidR="00843C2E" w:rsidRPr="008D5992">
        <w:t xml:space="preserve"> (</w:t>
      </w:r>
      <w:r w:rsidR="00FA377C" w:rsidRPr="008D5992">
        <w:t>http://www.isth.info/tools/molkey/index.php</w:t>
      </w:r>
      <w:r w:rsidR="00843C2E" w:rsidRPr="008D5992">
        <w:t>)</w:t>
      </w:r>
      <w:r w:rsidR="005344DA" w:rsidRPr="008D5992">
        <w:t xml:space="preserve">, </w:t>
      </w:r>
      <w:r w:rsidR="00563EFE" w:rsidRPr="008D5992">
        <w:t>y</w:t>
      </w:r>
      <w:r w:rsidRPr="008D5992">
        <w:t xml:space="preserve"> </w:t>
      </w:r>
      <w:r w:rsidR="005344DA" w:rsidRPr="008D5992">
        <w:t>s</w:t>
      </w:r>
      <w:r w:rsidRPr="008D5992">
        <w:t xml:space="preserve">e </w:t>
      </w:r>
      <w:r w:rsidR="005344DA" w:rsidRPr="008D5992">
        <w:t>asignó la especie de acuerdo a los niveles de concordancia</w:t>
      </w:r>
      <w:r w:rsidR="00B677E6" w:rsidRPr="008D5992">
        <w:t>.</w:t>
      </w:r>
    </w:p>
    <w:p w:rsidR="000C091D" w:rsidRPr="008D5992" w:rsidRDefault="000C091D" w:rsidP="00F174F6">
      <w:pPr>
        <w:spacing w:line="360" w:lineRule="auto"/>
        <w:ind w:right="71" w:firstLine="720"/>
        <w:jc w:val="both"/>
        <w:rPr>
          <w:lang w:val="es-MX"/>
        </w:rPr>
      </w:pPr>
    </w:p>
    <w:p w:rsidR="007A7718" w:rsidRPr="005B5019" w:rsidRDefault="005344DA" w:rsidP="00F174F6">
      <w:pPr>
        <w:spacing w:line="360" w:lineRule="auto"/>
        <w:ind w:right="71" w:firstLine="720"/>
        <w:jc w:val="both"/>
        <w:rPr>
          <w:b/>
          <w:i/>
        </w:rPr>
      </w:pPr>
      <w:r w:rsidRPr="005B5019">
        <w:rPr>
          <w:b/>
          <w:i/>
        </w:rPr>
        <w:t>Fitopatógenos</w:t>
      </w:r>
    </w:p>
    <w:p w:rsidR="000C091D" w:rsidRPr="008D5992" w:rsidRDefault="001E4F29" w:rsidP="00F174F6">
      <w:pPr>
        <w:spacing w:line="360" w:lineRule="auto"/>
        <w:ind w:right="71" w:firstLine="720"/>
        <w:jc w:val="both"/>
        <w:rPr>
          <w:lang w:val="es-MX"/>
        </w:rPr>
      </w:pPr>
      <w:r>
        <w:t>L</w:t>
      </w:r>
      <w:r w:rsidR="000C091D" w:rsidRPr="008D5992">
        <w:t xml:space="preserve">a cepa de </w:t>
      </w:r>
      <w:proofErr w:type="spellStart"/>
      <w:r w:rsidR="000C091D" w:rsidRPr="008D5992">
        <w:rPr>
          <w:i/>
        </w:rPr>
        <w:t>M</w:t>
      </w:r>
      <w:r w:rsidR="007144E7">
        <w:rPr>
          <w:i/>
        </w:rPr>
        <w:t>acrophomina</w:t>
      </w:r>
      <w:proofErr w:type="spellEnd"/>
      <w:r w:rsidR="000C091D" w:rsidRPr="008D5992">
        <w:rPr>
          <w:i/>
        </w:rPr>
        <w:t xml:space="preserve"> </w:t>
      </w:r>
      <w:proofErr w:type="spellStart"/>
      <w:r w:rsidR="000C091D" w:rsidRPr="008D5992">
        <w:rPr>
          <w:i/>
        </w:rPr>
        <w:t>phaseolina</w:t>
      </w:r>
      <w:proofErr w:type="spellEnd"/>
      <w:r w:rsidR="000C091D" w:rsidRPr="008D5992">
        <w:t xml:space="preserve"> (cepa HMP5) fue aislada de plantas de fr</w:t>
      </w:r>
      <w:r>
        <w:t>í</w:t>
      </w:r>
      <w:r w:rsidR="000C091D" w:rsidRPr="008D5992">
        <w:t>jol (</w:t>
      </w:r>
      <w:proofErr w:type="spellStart"/>
      <w:r w:rsidR="000C091D" w:rsidRPr="008D5992">
        <w:rPr>
          <w:i/>
        </w:rPr>
        <w:t>Phaseolus</w:t>
      </w:r>
      <w:proofErr w:type="spellEnd"/>
      <w:r w:rsidR="000C091D" w:rsidRPr="008D5992">
        <w:rPr>
          <w:i/>
        </w:rPr>
        <w:t xml:space="preserve"> </w:t>
      </w:r>
      <w:proofErr w:type="spellStart"/>
      <w:r w:rsidR="000C091D" w:rsidRPr="008D5992">
        <w:rPr>
          <w:i/>
        </w:rPr>
        <w:t>vulgaris</w:t>
      </w:r>
      <w:proofErr w:type="spellEnd"/>
      <w:r w:rsidR="000C091D" w:rsidRPr="008D5992">
        <w:t xml:space="preserve">) en </w:t>
      </w:r>
      <w:proofErr w:type="spellStart"/>
      <w:r w:rsidR="000C091D" w:rsidRPr="008D5992">
        <w:t>Cotaxtla</w:t>
      </w:r>
      <w:proofErr w:type="spellEnd"/>
      <w:r w:rsidR="000C091D" w:rsidRPr="008D5992">
        <w:t xml:space="preserve">, </w:t>
      </w:r>
      <w:r>
        <w:t xml:space="preserve">estado de </w:t>
      </w:r>
      <w:r w:rsidR="00E22E9F" w:rsidRPr="008D5992">
        <w:t xml:space="preserve">Veracruz, </w:t>
      </w:r>
      <w:proofErr w:type="spellStart"/>
      <w:r w:rsidR="000C091D" w:rsidRPr="008D5992">
        <w:t>México</w:t>
      </w:r>
      <w:r>
        <w:t>.L</w:t>
      </w:r>
      <w:r w:rsidR="000C091D" w:rsidRPr="008D5992">
        <w:t>a</w:t>
      </w:r>
      <w:proofErr w:type="spellEnd"/>
      <w:r w:rsidR="000C091D" w:rsidRPr="008D5992">
        <w:t xml:space="preserve"> cepa HFO6 de </w:t>
      </w:r>
      <w:r w:rsidR="000C091D" w:rsidRPr="008D5992">
        <w:rPr>
          <w:i/>
        </w:rPr>
        <w:t>F</w:t>
      </w:r>
      <w:r>
        <w:rPr>
          <w:i/>
        </w:rPr>
        <w:t>usarium</w:t>
      </w:r>
      <w:r w:rsidR="000C091D" w:rsidRPr="008D5992">
        <w:rPr>
          <w:i/>
        </w:rPr>
        <w:t xml:space="preserve"> </w:t>
      </w:r>
      <w:proofErr w:type="spellStart"/>
      <w:r w:rsidR="000C091D" w:rsidRPr="008D5992">
        <w:rPr>
          <w:i/>
        </w:rPr>
        <w:t>oxysporum</w:t>
      </w:r>
      <w:proofErr w:type="spellEnd"/>
      <w:r w:rsidR="000C091D" w:rsidRPr="008D5992">
        <w:t xml:space="preserve"> </w:t>
      </w:r>
      <w:r w:rsidR="005344DA" w:rsidRPr="008D5992">
        <w:t>también se</w:t>
      </w:r>
      <w:r w:rsidR="000C091D" w:rsidRPr="008D5992">
        <w:t xml:space="preserve"> aisló de fr</w:t>
      </w:r>
      <w:r>
        <w:t>í</w:t>
      </w:r>
      <w:r w:rsidR="000C091D" w:rsidRPr="008D5992">
        <w:t xml:space="preserve">jol en la Isla, </w:t>
      </w:r>
      <w:r>
        <w:t xml:space="preserve">estado de </w:t>
      </w:r>
      <w:r w:rsidR="000C091D" w:rsidRPr="008D5992">
        <w:t xml:space="preserve">Veracruz, </w:t>
      </w:r>
      <w:r>
        <w:t xml:space="preserve">en </w:t>
      </w:r>
      <w:r w:rsidR="000C091D" w:rsidRPr="008D5992">
        <w:t>México. Ambos materiales fueron proporcionados por el Lab</w:t>
      </w:r>
      <w:r w:rsidR="005344DA" w:rsidRPr="008D5992">
        <w:t>oratorio</w:t>
      </w:r>
      <w:r w:rsidR="000C091D" w:rsidRPr="008D5992">
        <w:t xml:space="preserve"> de </w:t>
      </w:r>
      <w:r>
        <w:t>b</w:t>
      </w:r>
      <w:r w:rsidR="000C091D" w:rsidRPr="008D5992">
        <w:t xml:space="preserve">iotecnología </w:t>
      </w:r>
      <w:r>
        <w:t>v</w:t>
      </w:r>
      <w:r w:rsidR="000C091D" w:rsidRPr="008D5992">
        <w:t xml:space="preserve">egetal del Centro de </w:t>
      </w:r>
      <w:r>
        <w:t>b</w:t>
      </w:r>
      <w:r w:rsidR="000C091D" w:rsidRPr="008D5992">
        <w:t xml:space="preserve">iotecnología </w:t>
      </w:r>
      <w:r>
        <w:t>g</w:t>
      </w:r>
      <w:r w:rsidR="000C091D" w:rsidRPr="008D5992">
        <w:t xml:space="preserve">enómica del </w:t>
      </w:r>
      <w:r w:rsidR="00C14BC7">
        <w:t>Instituto Politécnico Nacional (</w:t>
      </w:r>
      <w:r w:rsidR="000C091D" w:rsidRPr="00C14BC7">
        <w:t>IPN</w:t>
      </w:r>
      <w:r w:rsidR="00C14BC7">
        <w:t>)</w:t>
      </w:r>
      <w:r w:rsidR="000C091D" w:rsidRPr="00C14BC7">
        <w:t>.</w:t>
      </w:r>
    </w:p>
    <w:p w:rsidR="000C091D" w:rsidRPr="008D5992" w:rsidRDefault="000C091D" w:rsidP="00F174F6">
      <w:pPr>
        <w:spacing w:line="360" w:lineRule="auto"/>
        <w:ind w:right="-136" w:firstLine="720"/>
        <w:jc w:val="both"/>
        <w:rPr>
          <w:lang w:val="es-MX"/>
        </w:rPr>
      </w:pPr>
    </w:p>
    <w:p w:rsidR="000C091D" w:rsidRPr="002D2AFE" w:rsidRDefault="005344DA" w:rsidP="00F174F6">
      <w:pPr>
        <w:spacing w:line="360" w:lineRule="auto"/>
        <w:ind w:right="-136" w:firstLine="720"/>
        <w:jc w:val="both"/>
        <w:rPr>
          <w:b/>
          <w:lang w:val="es-MX"/>
        </w:rPr>
      </w:pPr>
      <w:r w:rsidRPr="002D2AFE">
        <w:rPr>
          <w:b/>
          <w:i/>
        </w:rPr>
        <w:t>A</w:t>
      </w:r>
      <w:r w:rsidR="007A7718" w:rsidRPr="002D2AFE">
        <w:rPr>
          <w:b/>
          <w:i/>
        </w:rPr>
        <w:t>ntagonismo</w:t>
      </w:r>
    </w:p>
    <w:p w:rsidR="00DE55E0" w:rsidRPr="008D5992" w:rsidRDefault="002603B1" w:rsidP="00F174F6">
      <w:pPr>
        <w:spacing w:line="360" w:lineRule="auto"/>
        <w:ind w:right="-136" w:firstLine="720"/>
        <w:jc w:val="both"/>
        <w:rPr>
          <w:lang w:val="es-MX"/>
        </w:rPr>
      </w:pPr>
      <w:r w:rsidRPr="008D5992">
        <w:rPr>
          <w:lang w:val="es-MX"/>
        </w:rPr>
        <w:t xml:space="preserve">Los hongos </w:t>
      </w:r>
      <w:r w:rsidR="00EE49E4">
        <w:rPr>
          <w:lang w:val="es-MX"/>
        </w:rPr>
        <w:t xml:space="preserve">fueron cultivados </w:t>
      </w:r>
      <w:r w:rsidRPr="008D5992">
        <w:rPr>
          <w:lang w:val="es-MX"/>
        </w:rPr>
        <w:t xml:space="preserve">de manera individual en cajas de </w:t>
      </w:r>
      <w:proofErr w:type="spellStart"/>
      <w:r w:rsidRPr="008D5992">
        <w:rPr>
          <w:lang w:val="es-MX"/>
        </w:rPr>
        <w:t>petri</w:t>
      </w:r>
      <w:proofErr w:type="spellEnd"/>
      <w:r w:rsidRPr="008D5992">
        <w:rPr>
          <w:lang w:val="es-MX"/>
        </w:rPr>
        <w:t xml:space="preserve"> con PDA</w:t>
      </w:r>
      <w:r w:rsidR="006C340B">
        <w:rPr>
          <w:lang w:val="es-MX"/>
        </w:rPr>
        <w:t xml:space="preserve"> y</w:t>
      </w:r>
      <w:r w:rsidRPr="008D5992">
        <w:rPr>
          <w:lang w:val="es-MX"/>
        </w:rPr>
        <w:t xml:space="preserve"> </w:t>
      </w:r>
      <w:r w:rsidR="006C340B">
        <w:rPr>
          <w:lang w:val="es-MX"/>
        </w:rPr>
        <w:t xml:space="preserve">se </w:t>
      </w:r>
      <w:proofErr w:type="spellStart"/>
      <w:r w:rsidRPr="008D5992">
        <w:rPr>
          <w:lang w:val="es-MX"/>
        </w:rPr>
        <w:t>obtenie</w:t>
      </w:r>
      <w:r w:rsidR="006C340B">
        <w:rPr>
          <w:lang w:val="es-MX"/>
        </w:rPr>
        <w:t>ron</w:t>
      </w:r>
      <w:proofErr w:type="spellEnd"/>
      <w:r w:rsidRPr="008D5992">
        <w:rPr>
          <w:lang w:val="es-MX"/>
        </w:rPr>
        <w:t xml:space="preserve"> mediciones de </w:t>
      </w:r>
      <w:r w:rsidR="005344DA" w:rsidRPr="008D5992">
        <w:rPr>
          <w:lang w:val="es-MX"/>
        </w:rPr>
        <w:t>desarrollo de la colonia</w:t>
      </w:r>
      <w:r w:rsidRPr="008D5992">
        <w:rPr>
          <w:lang w:val="es-MX"/>
        </w:rPr>
        <w:t xml:space="preserve"> cada 24 </w:t>
      </w:r>
      <w:r w:rsidR="007A7718" w:rsidRPr="008D5992">
        <w:rPr>
          <w:lang w:val="es-MX"/>
        </w:rPr>
        <w:t>h</w:t>
      </w:r>
      <w:r w:rsidRPr="008D5992">
        <w:rPr>
          <w:lang w:val="es-MX"/>
        </w:rPr>
        <w:t xml:space="preserve">. Posteriormente se </w:t>
      </w:r>
      <w:r w:rsidR="00E25923" w:rsidRPr="008D5992">
        <w:rPr>
          <w:lang w:val="es-MX"/>
        </w:rPr>
        <w:t>realizaron las</w:t>
      </w:r>
      <w:r w:rsidR="00943335" w:rsidRPr="008D5992">
        <w:rPr>
          <w:lang w:val="es-MX"/>
        </w:rPr>
        <w:t xml:space="preserve"> pruebas</w:t>
      </w:r>
      <w:r w:rsidR="00FA305D" w:rsidRPr="008D5992">
        <w:rPr>
          <w:lang w:val="es-MX"/>
        </w:rPr>
        <w:t xml:space="preserve"> de antagonismo </w:t>
      </w:r>
      <w:r w:rsidRPr="008D5992">
        <w:rPr>
          <w:lang w:val="es-MX"/>
        </w:rPr>
        <w:t xml:space="preserve">en individual, </w:t>
      </w:r>
      <w:r w:rsidR="00943335" w:rsidRPr="008D5992">
        <w:rPr>
          <w:lang w:val="es-MX"/>
        </w:rPr>
        <w:t xml:space="preserve">confrontando directamente </w:t>
      </w:r>
      <w:r w:rsidR="00487C50">
        <w:rPr>
          <w:lang w:val="es-MX"/>
        </w:rPr>
        <w:t>l</w:t>
      </w:r>
      <w:r w:rsidR="00AD2DBE" w:rsidRPr="008D5992">
        <w:rPr>
          <w:lang w:val="es-MX"/>
        </w:rPr>
        <w:t>a</w:t>
      </w:r>
      <w:r w:rsidR="00572105" w:rsidRPr="008D5992">
        <w:rPr>
          <w:lang w:val="es-MX"/>
        </w:rPr>
        <w:t xml:space="preserve"> </w:t>
      </w:r>
      <w:r w:rsidR="00572105" w:rsidRPr="008D5992">
        <w:rPr>
          <w:i/>
          <w:lang w:val="es-MX"/>
        </w:rPr>
        <w:t>Trichoderma</w:t>
      </w:r>
      <w:r w:rsidR="00572105" w:rsidRPr="008D5992">
        <w:rPr>
          <w:lang w:val="es-MX"/>
        </w:rPr>
        <w:t xml:space="preserve"> </w:t>
      </w:r>
      <w:r w:rsidR="00572105" w:rsidRPr="00487C50">
        <w:rPr>
          <w:highlight w:val="magenta"/>
          <w:lang w:val="es-MX"/>
        </w:rPr>
        <w:t>spp</w:t>
      </w:r>
      <w:r w:rsidR="005F6260" w:rsidRPr="00487C50">
        <w:rPr>
          <w:highlight w:val="magenta"/>
          <w:lang w:val="es-MX"/>
        </w:rPr>
        <w:t>.</w:t>
      </w:r>
      <w:r w:rsidR="00943335" w:rsidRPr="008D5992">
        <w:rPr>
          <w:lang w:val="es-MX"/>
        </w:rPr>
        <w:t xml:space="preserve"> </w:t>
      </w:r>
      <w:proofErr w:type="gramStart"/>
      <w:r w:rsidR="00BF234D" w:rsidRPr="008D5992">
        <w:rPr>
          <w:lang w:val="es-MX"/>
        </w:rPr>
        <w:t>contra</w:t>
      </w:r>
      <w:proofErr w:type="gramEnd"/>
      <w:r w:rsidR="00AD2DBE" w:rsidRPr="008D5992">
        <w:rPr>
          <w:lang w:val="es-MX"/>
        </w:rPr>
        <w:t xml:space="preserve"> </w:t>
      </w:r>
      <w:r w:rsidR="002C470D" w:rsidRPr="008D5992">
        <w:rPr>
          <w:lang w:val="es-MX"/>
        </w:rPr>
        <w:t>l</w:t>
      </w:r>
      <w:r w:rsidR="00572105" w:rsidRPr="008D5992">
        <w:rPr>
          <w:lang w:val="es-MX"/>
        </w:rPr>
        <w:t>os fitopatógenos</w:t>
      </w:r>
      <w:r w:rsidR="00943335" w:rsidRPr="008D5992">
        <w:rPr>
          <w:lang w:val="es-MX"/>
        </w:rPr>
        <w:t xml:space="preserve">, siguiendo la </w:t>
      </w:r>
      <w:r w:rsidR="00427E4A" w:rsidRPr="008D5992">
        <w:rPr>
          <w:lang w:val="es-MX"/>
        </w:rPr>
        <w:t>metodología</w:t>
      </w:r>
      <w:r w:rsidR="00943335" w:rsidRPr="008D5992">
        <w:rPr>
          <w:lang w:val="es-MX"/>
        </w:rPr>
        <w:t xml:space="preserve"> descrita por </w:t>
      </w:r>
      <w:r w:rsidR="00572105" w:rsidRPr="008D5992">
        <w:rPr>
          <w:lang w:val="es-MX"/>
        </w:rPr>
        <w:t xml:space="preserve">Acevedo (1995), </w:t>
      </w:r>
      <w:r w:rsidR="005344DA" w:rsidRPr="008D5992">
        <w:rPr>
          <w:lang w:val="es-MX"/>
        </w:rPr>
        <w:t>la cual</w:t>
      </w:r>
      <w:r w:rsidR="0032376A" w:rsidRPr="008D5992">
        <w:rPr>
          <w:lang w:val="es-MX"/>
        </w:rPr>
        <w:t xml:space="preserve"> consiste </w:t>
      </w:r>
      <w:r w:rsidR="00943335" w:rsidRPr="008D5992">
        <w:rPr>
          <w:lang w:val="es-MX"/>
        </w:rPr>
        <w:t xml:space="preserve">en </w:t>
      </w:r>
      <w:r w:rsidR="00D90CAE" w:rsidRPr="008D5992">
        <w:t>colocar</w:t>
      </w:r>
      <w:r w:rsidR="00D90CAE" w:rsidRPr="008D5992">
        <w:rPr>
          <w:lang w:val="es-MX"/>
        </w:rPr>
        <w:t xml:space="preserve"> en puntos </w:t>
      </w:r>
      <w:r w:rsidR="005344DA" w:rsidRPr="008D5992">
        <w:rPr>
          <w:lang w:val="es-MX"/>
        </w:rPr>
        <w:t>opuestos</w:t>
      </w:r>
      <w:r w:rsidR="00D90CAE" w:rsidRPr="008D5992">
        <w:t xml:space="preserve"> </w:t>
      </w:r>
      <w:r w:rsidR="00C63182" w:rsidRPr="008D5992">
        <w:t>en una</w:t>
      </w:r>
      <w:r w:rsidR="0032376A" w:rsidRPr="008D5992">
        <w:t xml:space="preserve"> caja </w:t>
      </w:r>
      <w:r w:rsidR="00C63182" w:rsidRPr="008D5992">
        <w:t xml:space="preserve">de </w:t>
      </w:r>
      <w:r w:rsidR="0032376A" w:rsidRPr="008D5992">
        <w:t>petri con PDA</w:t>
      </w:r>
      <w:r w:rsidR="00D90CAE" w:rsidRPr="008D5992">
        <w:t>,</w:t>
      </w:r>
      <w:r w:rsidR="0032376A" w:rsidRPr="008D5992">
        <w:t xml:space="preserve"> un disco de 7 mm de diámetro de agar con micelio </w:t>
      </w:r>
      <w:r w:rsidR="00572105" w:rsidRPr="008D5992">
        <w:t xml:space="preserve">de siete días de desarrollo </w:t>
      </w:r>
      <w:r w:rsidR="0032376A" w:rsidRPr="008D5992">
        <w:t xml:space="preserve">de </w:t>
      </w:r>
      <w:proofErr w:type="spellStart"/>
      <w:r w:rsidR="0032376A" w:rsidRPr="008D5992">
        <w:rPr>
          <w:i/>
        </w:rPr>
        <w:t>M</w:t>
      </w:r>
      <w:r w:rsidR="00205B8B">
        <w:rPr>
          <w:i/>
        </w:rPr>
        <w:t>acrophomina</w:t>
      </w:r>
      <w:proofErr w:type="spellEnd"/>
      <w:r w:rsidR="0032376A" w:rsidRPr="008D5992">
        <w:rPr>
          <w:i/>
        </w:rPr>
        <w:t xml:space="preserve"> </w:t>
      </w:r>
      <w:proofErr w:type="spellStart"/>
      <w:r w:rsidR="0032376A" w:rsidRPr="008D5992">
        <w:rPr>
          <w:i/>
        </w:rPr>
        <w:t>phaseolina</w:t>
      </w:r>
      <w:proofErr w:type="spellEnd"/>
      <w:r w:rsidR="0032376A" w:rsidRPr="008D5992">
        <w:t xml:space="preserve"> y </w:t>
      </w:r>
      <w:r w:rsidR="0032376A" w:rsidRPr="008D5992">
        <w:rPr>
          <w:i/>
        </w:rPr>
        <w:t>F</w:t>
      </w:r>
      <w:r w:rsidR="00205B8B">
        <w:rPr>
          <w:i/>
        </w:rPr>
        <w:t>usarium</w:t>
      </w:r>
      <w:r w:rsidR="0032376A" w:rsidRPr="008D5992">
        <w:rPr>
          <w:i/>
        </w:rPr>
        <w:t xml:space="preserve"> </w:t>
      </w:r>
      <w:proofErr w:type="spellStart"/>
      <w:r w:rsidR="00407461" w:rsidRPr="008D5992">
        <w:rPr>
          <w:i/>
        </w:rPr>
        <w:t>O</w:t>
      </w:r>
      <w:r w:rsidR="0032376A" w:rsidRPr="008D5992">
        <w:rPr>
          <w:i/>
        </w:rPr>
        <w:t>xysporum</w:t>
      </w:r>
      <w:proofErr w:type="spellEnd"/>
      <w:r w:rsidR="00407461">
        <w:rPr>
          <w:i/>
        </w:rPr>
        <w:t xml:space="preserve"> </w:t>
      </w:r>
      <w:r w:rsidR="0032376A" w:rsidRPr="008D5992">
        <w:t>(respectivamente)</w:t>
      </w:r>
      <w:r w:rsidR="00407461">
        <w:t>,</w:t>
      </w:r>
      <w:r w:rsidR="0032376A" w:rsidRPr="008D5992">
        <w:t xml:space="preserve"> y </w:t>
      </w:r>
      <w:r w:rsidR="00572105" w:rsidRPr="008D5992">
        <w:t>en el otro extremo, un</w:t>
      </w:r>
      <w:r w:rsidR="0032376A" w:rsidRPr="008D5992">
        <w:t xml:space="preserve"> disco de agar</w:t>
      </w:r>
      <w:r w:rsidR="00943335" w:rsidRPr="008D5992">
        <w:rPr>
          <w:lang w:val="es-MX"/>
        </w:rPr>
        <w:t xml:space="preserve"> </w:t>
      </w:r>
      <w:r w:rsidR="00D90CAE" w:rsidRPr="008D5992">
        <w:rPr>
          <w:lang w:val="es-MX"/>
        </w:rPr>
        <w:t>con micelio de</w:t>
      </w:r>
      <w:r w:rsidR="0032376A" w:rsidRPr="008D5992">
        <w:rPr>
          <w:i/>
          <w:lang w:val="es-MX"/>
        </w:rPr>
        <w:t xml:space="preserve"> </w:t>
      </w:r>
      <w:proofErr w:type="spellStart"/>
      <w:r w:rsidR="0032376A" w:rsidRPr="008D5992">
        <w:rPr>
          <w:i/>
          <w:lang w:val="es-MX"/>
        </w:rPr>
        <w:t>Trichoderma</w:t>
      </w:r>
      <w:proofErr w:type="spellEnd"/>
      <w:r w:rsidR="005F6260" w:rsidRPr="008D5992">
        <w:rPr>
          <w:i/>
          <w:lang w:val="es-MX"/>
        </w:rPr>
        <w:t xml:space="preserve"> </w:t>
      </w:r>
      <w:proofErr w:type="spellStart"/>
      <w:r w:rsidR="001921DB" w:rsidRPr="00B03B63">
        <w:rPr>
          <w:highlight w:val="magenta"/>
          <w:lang w:val="es-MX"/>
        </w:rPr>
        <w:t>sp</w:t>
      </w:r>
      <w:r w:rsidR="005F6260" w:rsidRPr="00B03B63">
        <w:rPr>
          <w:highlight w:val="magenta"/>
          <w:lang w:val="es-MX"/>
        </w:rPr>
        <w:t>p</w:t>
      </w:r>
      <w:proofErr w:type="spellEnd"/>
      <w:r w:rsidR="005F6260" w:rsidRPr="00B03B63">
        <w:rPr>
          <w:highlight w:val="magenta"/>
          <w:lang w:val="es-MX"/>
        </w:rPr>
        <w:t>.</w:t>
      </w:r>
      <w:r w:rsidR="0032376A" w:rsidRPr="008D5992">
        <w:rPr>
          <w:lang w:val="es-MX"/>
        </w:rPr>
        <w:t xml:space="preserve"> </w:t>
      </w:r>
      <w:proofErr w:type="gramStart"/>
      <w:r w:rsidR="00D90CAE" w:rsidRPr="008D5992">
        <w:rPr>
          <w:lang w:val="es-MX"/>
        </w:rPr>
        <w:t>de</w:t>
      </w:r>
      <w:proofErr w:type="gramEnd"/>
      <w:r w:rsidR="0032376A" w:rsidRPr="008D5992">
        <w:rPr>
          <w:lang w:val="es-MX"/>
        </w:rPr>
        <w:t xml:space="preserve"> </w:t>
      </w:r>
      <w:r w:rsidR="002C470D" w:rsidRPr="008D5992">
        <w:rPr>
          <w:lang w:val="es-MX"/>
        </w:rPr>
        <w:t>cuatro</w:t>
      </w:r>
      <w:r w:rsidR="0032376A" w:rsidRPr="008D5992">
        <w:rPr>
          <w:lang w:val="es-MX"/>
        </w:rPr>
        <w:t xml:space="preserve"> </w:t>
      </w:r>
      <w:r w:rsidR="00427E4A" w:rsidRPr="008D5992">
        <w:rPr>
          <w:lang w:val="es-MX"/>
        </w:rPr>
        <w:t>días</w:t>
      </w:r>
      <w:r w:rsidR="0032376A" w:rsidRPr="008D5992">
        <w:rPr>
          <w:lang w:val="es-MX"/>
        </w:rPr>
        <w:t xml:space="preserve"> de crecimiento. </w:t>
      </w:r>
      <w:r w:rsidR="002C470D" w:rsidRPr="008D5992">
        <w:rPr>
          <w:lang w:val="es-MX"/>
        </w:rPr>
        <w:t xml:space="preserve">Cada </w:t>
      </w:r>
      <w:r w:rsidR="00DE55E0" w:rsidRPr="008D5992">
        <w:rPr>
          <w:lang w:val="es-MX"/>
        </w:rPr>
        <w:t>ensayo se realizó</w:t>
      </w:r>
      <w:r w:rsidR="002C470D" w:rsidRPr="008D5992">
        <w:rPr>
          <w:lang w:val="es-MX"/>
        </w:rPr>
        <w:t xml:space="preserve"> </w:t>
      </w:r>
      <w:r w:rsidR="00DE55E0" w:rsidRPr="008D5992">
        <w:rPr>
          <w:lang w:val="es-MX"/>
        </w:rPr>
        <w:t>por triplicado</w:t>
      </w:r>
      <w:r w:rsidR="002C470D" w:rsidRPr="008D5992">
        <w:rPr>
          <w:lang w:val="es-MX"/>
        </w:rPr>
        <w:t>.</w:t>
      </w:r>
    </w:p>
    <w:p w:rsidR="0040118D" w:rsidRPr="008D5992" w:rsidRDefault="0040118D" w:rsidP="00F174F6">
      <w:pPr>
        <w:spacing w:line="360" w:lineRule="auto"/>
        <w:ind w:right="-136" w:firstLine="720"/>
        <w:jc w:val="both"/>
        <w:rPr>
          <w:lang w:val="es-MX"/>
        </w:rPr>
      </w:pPr>
    </w:p>
    <w:p w:rsidR="005344DA" w:rsidRPr="008D5992" w:rsidRDefault="008D0E0A" w:rsidP="00F174F6">
      <w:pPr>
        <w:spacing w:before="100" w:beforeAutospacing="1" w:after="100" w:afterAutospacing="1" w:line="360" w:lineRule="auto"/>
        <w:rPr>
          <w:b/>
        </w:rPr>
      </w:pPr>
      <w:r w:rsidRPr="008D5992">
        <w:rPr>
          <w:b/>
          <w:lang w:val="es-MX"/>
        </w:rPr>
        <w:t>Inducción de crecimiento</w:t>
      </w:r>
    </w:p>
    <w:p w:rsidR="008C330D" w:rsidRPr="008D5992" w:rsidRDefault="00DB1084" w:rsidP="00F174F6">
      <w:pPr>
        <w:spacing w:line="360" w:lineRule="auto"/>
        <w:ind w:right="-136" w:firstLine="720"/>
        <w:jc w:val="both"/>
      </w:pPr>
      <w:r w:rsidRPr="008D5992">
        <w:rPr>
          <w:lang w:val="es-MX"/>
        </w:rPr>
        <w:t xml:space="preserve">La evaluación de la inducción de crecimiento fue realizada </w:t>
      </w:r>
      <w:r w:rsidR="00DB45FC" w:rsidRPr="008D5992">
        <w:rPr>
          <w:lang w:val="es-MX"/>
        </w:rPr>
        <w:t xml:space="preserve">en semillas </w:t>
      </w:r>
      <w:r w:rsidR="00F03729" w:rsidRPr="008D5992">
        <w:rPr>
          <w:lang w:val="es-MX"/>
        </w:rPr>
        <w:t xml:space="preserve">(72 por tratamiento) </w:t>
      </w:r>
      <w:r w:rsidR="00DB45FC" w:rsidRPr="008D5992">
        <w:rPr>
          <w:lang w:val="es-MX"/>
        </w:rPr>
        <w:t>de maíz (</w:t>
      </w:r>
      <w:proofErr w:type="spellStart"/>
      <w:r w:rsidR="00F03729" w:rsidRPr="008D5992">
        <w:rPr>
          <w:lang w:val="es-MX"/>
        </w:rPr>
        <w:t>Pionner</w:t>
      </w:r>
      <w:proofErr w:type="spellEnd"/>
      <w:r w:rsidR="00F03729" w:rsidRPr="008D5992">
        <w:rPr>
          <w:lang w:val="es-MX"/>
        </w:rPr>
        <w:t xml:space="preserve"> </w:t>
      </w:r>
      <w:r w:rsidR="005F6260" w:rsidRPr="008D5992">
        <w:rPr>
          <w:lang w:val="es-MX"/>
        </w:rPr>
        <w:t>30P49</w:t>
      </w:r>
      <w:r w:rsidR="00620575" w:rsidRPr="008D5992">
        <w:t>®</w:t>
      </w:r>
      <w:r w:rsidR="005F6260" w:rsidRPr="008D5992">
        <w:rPr>
          <w:lang w:val="es-MX"/>
        </w:rPr>
        <w:t>)</w:t>
      </w:r>
      <w:r w:rsidR="00123544">
        <w:rPr>
          <w:lang w:val="es-MX"/>
        </w:rPr>
        <w:t>,</w:t>
      </w:r>
      <w:r w:rsidR="00DB45FC" w:rsidRPr="008D5992">
        <w:rPr>
          <w:lang w:val="es-MX"/>
        </w:rPr>
        <w:t xml:space="preserve"> las cuales fueron inoculadas en una caja </w:t>
      </w:r>
      <w:r w:rsidR="00123544">
        <w:rPr>
          <w:lang w:val="es-MX"/>
        </w:rPr>
        <w:t xml:space="preserve">de </w:t>
      </w:r>
      <w:r w:rsidR="00DB45FC" w:rsidRPr="008D5992">
        <w:rPr>
          <w:lang w:val="es-MX"/>
        </w:rPr>
        <w:t xml:space="preserve">petri </w:t>
      </w:r>
      <w:r w:rsidR="00E22E9F" w:rsidRPr="008D5992">
        <w:rPr>
          <w:lang w:val="es-MX"/>
        </w:rPr>
        <w:t>(55</w:t>
      </w:r>
      <w:r w:rsidR="00123544">
        <w:rPr>
          <w:lang w:val="es-MX"/>
        </w:rPr>
        <w:t xml:space="preserve"> </w:t>
      </w:r>
      <w:r w:rsidR="00E22E9F" w:rsidRPr="008D5992">
        <w:rPr>
          <w:lang w:val="es-MX"/>
        </w:rPr>
        <w:t xml:space="preserve">mm) </w:t>
      </w:r>
      <w:r w:rsidR="00DB45FC" w:rsidRPr="008D5992">
        <w:rPr>
          <w:lang w:val="es-MX"/>
        </w:rPr>
        <w:t xml:space="preserve">con </w:t>
      </w:r>
      <w:r w:rsidR="00E22E9F" w:rsidRPr="008D5992">
        <w:rPr>
          <w:lang w:val="es-MX"/>
        </w:rPr>
        <w:t>6</w:t>
      </w:r>
      <w:r w:rsidR="00DB45FC" w:rsidRPr="008D5992">
        <w:rPr>
          <w:lang w:val="es-MX"/>
        </w:rPr>
        <w:t xml:space="preserve"> ml de </w:t>
      </w:r>
      <w:r w:rsidR="00F03729" w:rsidRPr="008D5992">
        <w:rPr>
          <w:lang w:val="es-MX"/>
        </w:rPr>
        <w:t>l</w:t>
      </w:r>
      <w:r w:rsidR="00DB45FC" w:rsidRPr="008D5992">
        <w:rPr>
          <w:lang w:val="es-MX"/>
        </w:rPr>
        <w:t xml:space="preserve">a suspensión de esporas </w:t>
      </w:r>
      <w:r w:rsidR="00F03729" w:rsidRPr="008D5992">
        <w:rPr>
          <w:lang w:val="es-MX"/>
        </w:rPr>
        <w:t xml:space="preserve">de cada uno de los tratamientos </w:t>
      </w:r>
      <w:r w:rsidR="00DB45FC" w:rsidRPr="008D5992">
        <w:rPr>
          <w:lang w:val="es-MX"/>
        </w:rPr>
        <w:t>(1x10 e</w:t>
      </w:r>
      <w:r w:rsidR="00F03729" w:rsidRPr="008D5992">
        <w:rPr>
          <w:vertAlign w:val="superscript"/>
        </w:rPr>
        <w:t>2</w:t>
      </w:r>
      <w:r w:rsidR="00F03729" w:rsidRPr="008D5992">
        <w:rPr>
          <w:lang w:val="es-MX"/>
        </w:rPr>
        <w:t xml:space="preserve"> a 1x10 e</w:t>
      </w:r>
      <w:r w:rsidR="00F03729" w:rsidRPr="008D5992">
        <w:rPr>
          <w:vertAlign w:val="superscript"/>
        </w:rPr>
        <w:t>6</w:t>
      </w:r>
      <w:r w:rsidR="00DB45FC" w:rsidRPr="008D5992">
        <w:rPr>
          <w:lang w:val="es-MX"/>
        </w:rPr>
        <w:t xml:space="preserve"> esporas por mL</w:t>
      </w:r>
      <w:r w:rsidR="00DB45FC" w:rsidRPr="008D5992">
        <w:rPr>
          <w:vertAlign w:val="superscript"/>
          <w:lang w:val="es-MX"/>
        </w:rPr>
        <w:t>-1</w:t>
      </w:r>
      <w:r w:rsidR="00DB45FC" w:rsidRPr="008D5992">
        <w:rPr>
          <w:lang w:val="es-MX"/>
        </w:rPr>
        <w:t>)</w:t>
      </w:r>
      <w:r w:rsidR="00F03729" w:rsidRPr="008D5992">
        <w:rPr>
          <w:lang w:val="es-MX"/>
        </w:rPr>
        <w:t>. Las semillas se incubaron por</w:t>
      </w:r>
      <w:r w:rsidR="00DB45FC" w:rsidRPr="008D5992">
        <w:rPr>
          <w:lang w:val="es-MX"/>
        </w:rPr>
        <w:t xml:space="preserve"> 72 </w:t>
      </w:r>
      <w:r w:rsidR="007A7718" w:rsidRPr="008D5992">
        <w:rPr>
          <w:lang w:val="es-MX"/>
        </w:rPr>
        <w:t>h</w:t>
      </w:r>
      <w:r w:rsidR="00123544">
        <w:rPr>
          <w:lang w:val="es-MX"/>
        </w:rPr>
        <w:t>,</w:t>
      </w:r>
      <w:r w:rsidR="00F03729" w:rsidRPr="008D5992">
        <w:rPr>
          <w:lang w:val="es-MX"/>
        </w:rPr>
        <w:t xml:space="preserve"> </w:t>
      </w:r>
      <w:r w:rsidR="00563EFE" w:rsidRPr="008D5992">
        <w:rPr>
          <w:lang w:val="es-MX"/>
        </w:rPr>
        <w:t xml:space="preserve">luego se </w:t>
      </w:r>
      <w:r w:rsidR="00F03729" w:rsidRPr="008D5992">
        <w:rPr>
          <w:lang w:val="es-MX"/>
        </w:rPr>
        <w:t>sembra</w:t>
      </w:r>
      <w:r w:rsidR="00563EFE" w:rsidRPr="008D5992">
        <w:rPr>
          <w:lang w:val="es-MX"/>
        </w:rPr>
        <w:t>ron</w:t>
      </w:r>
      <w:r w:rsidR="00F03729" w:rsidRPr="008D5992">
        <w:rPr>
          <w:lang w:val="es-MX"/>
        </w:rPr>
        <w:t xml:space="preserve"> </w:t>
      </w:r>
      <w:r w:rsidR="00DB45FC" w:rsidRPr="008D5992">
        <w:rPr>
          <w:lang w:val="es-MX"/>
        </w:rPr>
        <w:t>en charolas de 72 cavidades (cap</w:t>
      </w:r>
      <w:r w:rsidR="00F60190" w:rsidRPr="008D5992">
        <w:rPr>
          <w:lang w:val="es-MX"/>
        </w:rPr>
        <w:t>acidad</w:t>
      </w:r>
      <w:r w:rsidR="00DB45FC" w:rsidRPr="008D5992">
        <w:rPr>
          <w:lang w:val="es-MX"/>
        </w:rPr>
        <w:t xml:space="preserve"> </w:t>
      </w:r>
      <w:r w:rsidR="00F60190" w:rsidRPr="008D5992">
        <w:rPr>
          <w:lang w:val="es-MX"/>
        </w:rPr>
        <w:t>120 m</w:t>
      </w:r>
      <w:r w:rsidR="00123544">
        <w:rPr>
          <w:lang w:val="es-MX"/>
        </w:rPr>
        <w:t>l</w:t>
      </w:r>
      <w:r w:rsidR="00F60190" w:rsidRPr="008D5992">
        <w:rPr>
          <w:lang w:val="es-MX"/>
        </w:rPr>
        <w:t xml:space="preserve"> </w:t>
      </w:r>
      <w:r w:rsidR="00E22E9F" w:rsidRPr="008D5992">
        <w:rPr>
          <w:lang w:val="es-MX"/>
        </w:rPr>
        <w:t xml:space="preserve">de sustrato </w:t>
      </w:r>
      <w:r w:rsidR="00F60190" w:rsidRPr="008D5992">
        <w:rPr>
          <w:lang w:val="es-MX"/>
        </w:rPr>
        <w:t>c/u</w:t>
      </w:r>
      <w:r w:rsidR="00DB45FC" w:rsidRPr="008D5992">
        <w:rPr>
          <w:lang w:val="es-MX"/>
        </w:rPr>
        <w:t>)</w:t>
      </w:r>
      <w:r w:rsidR="00B01F4C" w:rsidRPr="008D5992">
        <w:rPr>
          <w:lang w:val="es-MX"/>
        </w:rPr>
        <w:t xml:space="preserve"> con una mezcla de suelo agrícola y perlita en relación 3:1v/v</w:t>
      </w:r>
      <w:r w:rsidR="00DB45FC" w:rsidRPr="008D5992">
        <w:rPr>
          <w:lang w:val="es-MX"/>
        </w:rPr>
        <w:t xml:space="preserve">. </w:t>
      </w:r>
      <w:r w:rsidR="00F60190" w:rsidRPr="008D5992">
        <w:rPr>
          <w:lang w:val="es-MX"/>
        </w:rPr>
        <w:t>Se realiz</w:t>
      </w:r>
      <w:r w:rsidR="00193ED0">
        <w:rPr>
          <w:lang w:val="es-MX"/>
        </w:rPr>
        <w:t>ó</w:t>
      </w:r>
      <w:r w:rsidR="00F60190" w:rsidRPr="008D5992">
        <w:rPr>
          <w:lang w:val="es-MX"/>
        </w:rPr>
        <w:t xml:space="preserve"> </w:t>
      </w:r>
      <w:r w:rsidR="00193ED0">
        <w:rPr>
          <w:lang w:val="es-MX"/>
        </w:rPr>
        <w:t xml:space="preserve">la </w:t>
      </w:r>
      <w:r w:rsidR="00F60190" w:rsidRPr="008D5992">
        <w:rPr>
          <w:lang w:val="es-MX"/>
        </w:rPr>
        <w:t>evaluaci</w:t>
      </w:r>
      <w:r w:rsidR="005D5FD7" w:rsidRPr="008D5992">
        <w:rPr>
          <w:lang w:val="es-MX"/>
        </w:rPr>
        <w:t>ó</w:t>
      </w:r>
      <w:r w:rsidR="00F03729" w:rsidRPr="008D5992">
        <w:rPr>
          <w:lang w:val="es-MX"/>
        </w:rPr>
        <w:t xml:space="preserve">n de biomasa producida (medida como </w:t>
      </w:r>
      <w:r w:rsidR="00F60190" w:rsidRPr="008D5992">
        <w:rPr>
          <w:lang w:val="es-MX"/>
        </w:rPr>
        <w:t>peso seco de raíz, follaje y peso total</w:t>
      </w:r>
      <w:r w:rsidR="00F03729" w:rsidRPr="008D5992">
        <w:rPr>
          <w:lang w:val="es-MX"/>
        </w:rPr>
        <w:t>)</w:t>
      </w:r>
      <w:r w:rsidR="00F60190" w:rsidRPr="008D5992">
        <w:rPr>
          <w:lang w:val="es-MX"/>
        </w:rPr>
        <w:t xml:space="preserve"> a los 15 y 30 días después de la siembra. </w:t>
      </w:r>
      <w:r w:rsidR="00B55726" w:rsidRPr="008D5992">
        <w:t xml:space="preserve">Para el análisis estadístico se </w:t>
      </w:r>
      <w:r w:rsidR="002C470D" w:rsidRPr="008D5992">
        <w:t>utiliz</w:t>
      </w:r>
      <w:r w:rsidR="00B55726" w:rsidRPr="008D5992">
        <w:t xml:space="preserve">ó </w:t>
      </w:r>
      <w:r w:rsidR="002C470D" w:rsidRPr="008D5992">
        <w:t xml:space="preserve">la </w:t>
      </w:r>
      <w:r w:rsidR="00427E4A" w:rsidRPr="008D5992">
        <w:t>comparación</w:t>
      </w:r>
      <w:r w:rsidR="00B3252E" w:rsidRPr="008D5992">
        <w:t xml:space="preserve"> de medias, </w:t>
      </w:r>
      <w:r w:rsidR="002C470D" w:rsidRPr="008D5992">
        <w:t xml:space="preserve">se </w:t>
      </w:r>
      <w:r w:rsidR="00B3252E" w:rsidRPr="008D5992">
        <w:t>obt</w:t>
      </w:r>
      <w:r w:rsidR="002C470D" w:rsidRPr="008D5992">
        <w:t>uv</w:t>
      </w:r>
      <w:r w:rsidR="00B3252E" w:rsidRPr="008D5992">
        <w:t xml:space="preserve">o la diferencia </w:t>
      </w:r>
      <w:r w:rsidR="00F03729" w:rsidRPr="008D5992">
        <w:t>mínima</w:t>
      </w:r>
      <w:r w:rsidR="00B3252E" w:rsidRPr="008D5992">
        <w:t xml:space="preserve"> </w:t>
      </w:r>
      <w:r w:rsidR="00427E4A" w:rsidRPr="008D5992">
        <w:t>significativa</w:t>
      </w:r>
      <w:r w:rsidR="002E2331" w:rsidRPr="008D5992">
        <w:t xml:space="preserve"> con el programa</w:t>
      </w:r>
      <w:r w:rsidR="002C470D" w:rsidRPr="008D5992">
        <w:t xml:space="preserve"> </w:t>
      </w:r>
      <w:r w:rsidR="000778AD" w:rsidRPr="008D5992">
        <w:t>d</w:t>
      </w:r>
      <w:r w:rsidR="002C470D" w:rsidRPr="008D5992">
        <w:t>e c</w:t>
      </w:r>
      <w:r w:rsidR="00193ED0">
        <w:t>ó</w:t>
      </w:r>
      <w:r w:rsidR="002C470D" w:rsidRPr="008D5992">
        <w:t>mputo</w:t>
      </w:r>
      <w:r w:rsidR="002E2331" w:rsidRPr="008D5992">
        <w:t xml:space="preserve"> de Olivares (1994)</w:t>
      </w:r>
      <w:r w:rsidR="005344DA" w:rsidRPr="008D5992">
        <w:t xml:space="preserve"> y se graficó con</w:t>
      </w:r>
      <w:r w:rsidR="00B3252E" w:rsidRPr="008D5992">
        <w:t xml:space="preserve"> </w:t>
      </w:r>
      <w:r w:rsidR="00AA0A6A" w:rsidRPr="008D5992">
        <w:t>el programa</w:t>
      </w:r>
      <w:r w:rsidR="00B55726" w:rsidRPr="008D5992">
        <w:t xml:space="preserve"> Microsoft Excel XP</w:t>
      </w:r>
      <w:r w:rsidR="00C02F37" w:rsidRPr="00C02F37">
        <w:t>®</w:t>
      </w:r>
      <w:r w:rsidR="00B3252E" w:rsidRPr="008D5992">
        <w:rPr>
          <w:lang w:val="es-MX"/>
        </w:rPr>
        <w:t xml:space="preserve"> y </w:t>
      </w:r>
      <w:proofErr w:type="spellStart"/>
      <w:r w:rsidR="00572107" w:rsidRPr="008D5992">
        <w:rPr>
          <w:lang w:val="es-MX"/>
        </w:rPr>
        <w:t>GraphPad</w:t>
      </w:r>
      <w:proofErr w:type="spellEnd"/>
      <w:r w:rsidR="00572107" w:rsidRPr="008D5992">
        <w:rPr>
          <w:lang w:val="es-MX"/>
        </w:rPr>
        <w:t xml:space="preserve"> </w:t>
      </w:r>
      <w:proofErr w:type="spellStart"/>
      <w:r w:rsidR="00572107" w:rsidRPr="008D5992">
        <w:rPr>
          <w:lang w:val="es-MX"/>
        </w:rPr>
        <w:t>P</w:t>
      </w:r>
      <w:r w:rsidR="00B3252E" w:rsidRPr="008D5992">
        <w:rPr>
          <w:lang w:val="es-MX"/>
        </w:rPr>
        <w:t>rism</w:t>
      </w:r>
      <w:proofErr w:type="spellEnd"/>
      <w:r w:rsidR="00572107" w:rsidRPr="008D5992">
        <w:rPr>
          <w:lang w:val="es-MX"/>
        </w:rPr>
        <w:t xml:space="preserve"> </w:t>
      </w:r>
      <w:r w:rsidR="00B3252E" w:rsidRPr="008D5992">
        <w:rPr>
          <w:lang w:val="es-MX"/>
        </w:rPr>
        <w:t>4.</w:t>
      </w:r>
      <w:r w:rsidR="005D5FD7" w:rsidRPr="008D5992">
        <w:rPr>
          <w:lang w:val="es-MX"/>
        </w:rPr>
        <w:t>0</w:t>
      </w:r>
      <w:r w:rsidR="00C02F37" w:rsidRPr="00C02F37">
        <w:t>®</w:t>
      </w:r>
      <w:r w:rsidR="00572107" w:rsidRPr="008D5992">
        <w:rPr>
          <w:lang w:val="es-MX"/>
        </w:rPr>
        <w:t>.</w:t>
      </w:r>
    </w:p>
    <w:p w:rsidR="00D32587" w:rsidRPr="008D5992" w:rsidRDefault="00D32587" w:rsidP="00F174F6">
      <w:pPr>
        <w:widowControl w:val="0"/>
        <w:autoSpaceDE w:val="0"/>
        <w:autoSpaceDN w:val="0"/>
        <w:adjustRightInd w:val="0"/>
        <w:spacing w:line="360" w:lineRule="auto"/>
        <w:ind w:right="-136"/>
        <w:jc w:val="center"/>
      </w:pPr>
    </w:p>
    <w:p w:rsidR="00572105" w:rsidRPr="008D5992" w:rsidRDefault="002E54B4" w:rsidP="004551DC">
      <w:pPr>
        <w:widowControl w:val="0"/>
        <w:autoSpaceDE w:val="0"/>
        <w:autoSpaceDN w:val="0"/>
        <w:adjustRightInd w:val="0"/>
        <w:spacing w:line="360" w:lineRule="auto"/>
        <w:ind w:right="-136"/>
        <w:rPr>
          <w:lang w:val="es-MX"/>
        </w:rPr>
      </w:pPr>
      <w:r w:rsidRPr="00C84E9C">
        <w:rPr>
          <w:b/>
        </w:rPr>
        <w:t>R</w:t>
      </w:r>
      <w:r w:rsidR="004551DC" w:rsidRPr="00C84E9C">
        <w:rPr>
          <w:b/>
        </w:rPr>
        <w:t>esultados</w:t>
      </w:r>
    </w:p>
    <w:p w:rsidR="001F7AD4" w:rsidRPr="008D5992" w:rsidRDefault="001F7AD4" w:rsidP="00F174F6">
      <w:pPr>
        <w:widowControl w:val="0"/>
        <w:autoSpaceDE w:val="0"/>
        <w:autoSpaceDN w:val="0"/>
        <w:adjustRightInd w:val="0"/>
        <w:spacing w:line="360" w:lineRule="auto"/>
        <w:ind w:right="-136"/>
        <w:rPr>
          <w:b/>
          <w:lang w:val="es-MX"/>
        </w:rPr>
      </w:pPr>
    </w:p>
    <w:p w:rsidR="002A61FC" w:rsidRPr="008D5992" w:rsidRDefault="00F01539" w:rsidP="00F174F6">
      <w:pPr>
        <w:widowControl w:val="0"/>
        <w:autoSpaceDE w:val="0"/>
        <w:autoSpaceDN w:val="0"/>
        <w:adjustRightInd w:val="0"/>
        <w:spacing w:line="360" w:lineRule="auto"/>
        <w:ind w:right="-136"/>
        <w:rPr>
          <w:lang w:val="es-MX"/>
        </w:rPr>
      </w:pPr>
      <w:r w:rsidRPr="008D5992">
        <w:rPr>
          <w:b/>
          <w:lang w:val="es-MX"/>
        </w:rPr>
        <w:t>Identificación molecular</w:t>
      </w:r>
    </w:p>
    <w:p w:rsidR="002A61FC" w:rsidRPr="008D5992" w:rsidRDefault="002A61FC" w:rsidP="00164453">
      <w:pPr>
        <w:spacing w:before="100" w:beforeAutospacing="1" w:after="100" w:afterAutospacing="1" w:line="360" w:lineRule="auto"/>
        <w:ind w:firstLine="357"/>
        <w:jc w:val="both"/>
      </w:pPr>
      <w:r w:rsidRPr="008D5992">
        <w:lastRenderedPageBreak/>
        <w:t xml:space="preserve">Las muestras permitieron el aislamiento de 4 cepas de </w:t>
      </w:r>
      <w:proofErr w:type="spellStart"/>
      <w:r w:rsidRPr="008D5992">
        <w:rPr>
          <w:i/>
        </w:rPr>
        <w:t>Trichoderma</w:t>
      </w:r>
      <w:proofErr w:type="spellEnd"/>
      <w:r w:rsidR="00FE31C7">
        <w:rPr>
          <w:i/>
        </w:rPr>
        <w:t xml:space="preserve"> </w:t>
      </w:r>
      <w:proofErr w:type="gramStart"/>
      <w:r w:rsidR="00FE31C7">
        <w:rPr>
          <w:i/>
        </w:rPr>
        <w:t>¿</w:t>
      </w:r>
      <w:proofErr w:type="spellStart"/>
      <w:proofErr w:type="gramEnd"/>
      <w:r w:rsidR="00FE31C7" w:rsidRPr="005D6FBC">
        <w:rPr>
          <w:b/>
          <w:i/>
        </w:rPr>
        <w:t>spp</w:t>
      </w:r>
      <w:proofErr w:type="spellEnd"/>
      <w:r w:rsidRPr="008D5992">
        <w:t xml:space="preserve">, las cuales fueron codificadas como </w:t>
      </w:r>
      <w:r w:rsidRPr="008D5992">
        <w:rPr>
          <w:lang w:val="es-MX"/>
        </w:rPr>
        <w:t>HK701, HK702, HK703 y HK704</w:t>
      </w:r>
      <w:r w:rsidRPr="008D5992">
        <w:rPr>
          <w:i/>
          <w:lang w:val="es-MX"/>
        </w:rPr>
        <w:t xml:space="preserve">. </w:t>
      </w:r>
      <w:r w:rsidR="00150E9B">
        <w:rPr>
          <w:lang w:val="es-MX"/>
        </w:rPr>
        <w:t>L</w:t>
      </w:r>
      <w:r w:rsidRPr="008D5992">
        <w:rPr>
          <w:lang w:val="es-MX"/>
        </w:rPr>
        <w:t>as 3 primeras fueron obtenidas de</w:t>
      </w:r>
      <w:r w:rsidR="00E878AA" w:rsidRPr="008D5992">
        <w:rPr>
          <w:lang w:val="es-MX"/>
        </w:rPr>
        <w:t xml:space="preserve"> la rizósfera de</w:t>
      </w:r>
      <w:r w:rsidRPr="008D5992">
        <w:rPr>
          <w:lang w:val="es-MX"/>
        </w:rPr>
        <w:t xml:space="preserve"> </w:t>
      </w:r>
      <w:r w:rsidRPr="008D5992">
        <w:rPr>
          <w:i/>
          <w:lang w:val="es-MX"/>
        </w:rPr>
        <w:t>H</w:t>
      </w:r>
      <w:r w:rsidR="00E22E9F" w:rsidRPr="008D5992">
        <w:rPr>
          <w:i/>
          <w:lang w:val="es-MX"/>
        </w:rPr>
        <w:t>elianthus</w:t>
      </w:r>
      <w:r w:rsidRPr="008D5992">
        <w:rPr>
          <w:i/>
          <w:lang w:val="es-MX"/>
        </w:rPr>
        <w:t xml:space="preserve"> annus</w:t>
      </w:r>
      <w:r w:rsidRPr="008D5992">
        <w:rPr>
          <w:lang w:val="es-MX"/>
        </w:rPr>
        <w:t xml:space="preserve"> </w:t>
      </w:r>
      <w:r w:rsidR="00780FD6" w:rsidRPr="008D5992">
        <w:rPr>
          <w:lang w:val="es-MX"/>
        </w:rPr>
        <w:t xml:space="preserve">L. </w:t>
      </w:r>
      <w:r w:rsidRPr="008D5992">
        <w:rPr>
          <w:lang w:val="es-MX"/>
        </w:rPr>
        <w:t>y la HK704 de</w:t>
      </w:r>
      <w:r w:rsidR="00E878AA" w:rsidRPr="008D5992">
        <w:rPr>
          <w:lang w:val="es-MX"/>
        </w:rPr>
        <w:t xml:space="preserve"> la </w:t>
      </w:r>
      <w:proofErr w:type="spellStart"/>
      <w:r w:rsidR="00E878AA" w:rsidRPr="008D5992">
        <w:rPr>
          <w:lang w:val="es-MX"/>
        </w:rPr>
        <w:t>rizósfera</w:t>
      </w:r>
      <w:proofErr w:type="spellEnd"/>
      <w:r w:rsidR="00E878AA" w:rsidRPr="008D5992">
        <w:rPr>
          <w:lang w:val="es-MX"/>
        </w:rPr>
        <w:t xml:space="preserve"> de</w:t>
      </w:r>
      <w:r w:rsidRPr="008D5992">
        <w:rPr>
          <w:lang w:val="es-MX"/>
        </w:rPr>
        <w:t xml:space="preserve"> </w:t>
      </w:r>
      <w:proofErr w:type="spellStart"/>
      <w:r w:rsidRPr="008D5992">
        <w:rPr>
          <w:i/>
          <w:lang w:val="es-MX"/>
        </w:rPr>
        <w:t>Pinus</w:t>
      </w:r>
      <w:proofErr w:type="spellEnd"/>
      <w:r w:rsidRPr="008D5992">
        <w:rPr>
          <w:i/>
          <w:lang w:val="es-MX"/>
        </w:rPr>
        <w:t xml:space="preserve"> </w:t>
      </w:r>
      <w:proofErr w:type="spellStart"/>
      <w:r w:rsidR="00E22E9F" w:rsidRPr="008D5992">
        <w:rPr>
          <w:i/>
          <w:lang w:val="es-MX"/>
        </w:rPr>
        <w:t>cembroides</w:t>
      </w:r>
      <w:proofErr w:type="spellEnd"/>
      <w:r w:rsidR="00E22E9F" w:rsidRPr="008D5992">
        <w:rPr>
          <w:lang w:val="es-MX"/>
        </w:rPr>
        <w:t xml:space="preserve"> </w:t>
      </w:r>
      <w:proofErr w:type="spellStart"/>
      <w:r w:rsidR="00E22E9F" w:rsidRPr="008D5992">
        <w:rPr>
          <w:lang w:val="es-MX"/>
        </w:rPr>
        <w:t>Zucc</w:t>
      </w:r>
      <w:proofErr w:type="spellEnd"/>
      <w:r w:rsidRPr="008D5992">
        <w:rPr>
          <w:lang w:val="es-MX"/>
        </w:rPr>
        <w:t xml:space="preserve">. </w:t>
      </w:r>
      <w:r w:rsidR="005344DA" w:rsidRPr="008D5992">
        <w:rPr>
          <w:lang w:val="es-MX"/>
        </w:rPr>
        <w:t>Se</w:t>
      </w:r>
      <w:r w:rsidRPr="008D5992">
        <w:rPr>
          <w:lang w:val="es-MX"/>
        </w:rPr>
        <w:t xml:space="preserve"> realiz</w:t>
      </w:r>
      <w:r w:rsidR="005344DA" w:rsidRPr="008D5992">
        <w:rPr>
          <w:lang w:val="es-MX"/>
        </w:rPr>
        <w:t>ó</w:t>
      </w:r>
      <w:r w:rsidRPr="008D5992">
        <w:rPr>
          <w:lang w:val="es-MX"/>
        </w:rPr>
        <w:t xml:space="preserve"> la identificación de la especie </w:t>
      </w:r>
      <w:r w:rsidR="00415C7F" w:rsidRPr="008D5992">
        <w:rPr>
          <w:lang w:val="es-MX"/>
        </w:rPr>
        <w:t>compara</w:t>
      </w:r>
      <w:r w:rsidR="005F4DCD" w:rsidRPr="008D5992">
        <w:rPr>
          <w:lang w:val="es-MX"/>
        </w:rPr>
        <w:t>ndo</w:t>
      </w:r>
      <w:r w:rsidR="00415C7F" w:rsidRPr="008D5992">
        <w:rPr>
          <w:lang w:val="es-MX"/>
        </w:rPr>
        <w:t xml:space="preserve"> las secuencias obtenidas para cada aislado y </w:t>
      </w:r>
      <w:r w:rsidRPr="008D5992">
        <w:rPr>
          <w:lang w:val="es-MX"/>
        </w:rPr>
        <w:t>s</w:t>
      </w:r>
      <w:r w:rsidR="00415C7F" w:rsidRPr="008D5992">
        <w:rPr>
          <w:lang w:val="es-MX"/>
        </w:rPr>
        <w:t>e</w:t>
      </w:r>
      <w:r w:rsidRPr="008D5992">
        <w:rPr>
          <w:lang w:val="es-MX"/>
        </w:rPr>
        <w:t xml:space="preserve"> </w:t>
      </w:r>
      <w:r w:rsidRPr="008D5992">
        <w:t>alinea</w:t>
      </w:r>
      <w:r w:rsidR="00415C7F" w:rsidRPr="008D5992">
        <w:t>ron</w:t>
      </w:r>
      <w:r w:rsidRPr="008D5992">
        <w:t xml:space="preserve"> empleando las bases de datos del NCBI</w:t>
      </w:r>
      <w:r w:rsidR="005F4DCD" w:rsidRPr="008D5992">
        <w:t xml:space="preserve"> y del </w:t>
      </w:r>
      <w:proofErr w:type="spellStart"/>
      <w:r w:rsidR="001921DB" w:rsidRPr="008D5992">
        <w:t>TricOkey</w:t>
      </w:r>
      <w:proofErr w:type="spellEnd"/>
      <w:r w:rsidR="00127EB4" w:rsidRPr="008D5992">
        <w:t>.</w:t>
      </w:r>
      <w:r w:rsidRPr="008D5992">
        <w:t xml:space="preserve"> Las especies identificadas corresponden a </w:t>
      </w:r>
      <w:r w:rsidRPr="008D5992">
        <w:rPr>
          <w:i/>
        </w:rPr>
        <w:t xml:space="preserve">T. </w:t>
      </w:r>
      <w:proofErr w:type="spellStart"/>
      <w:r w:rsidRPr="008D5992">
        <w:rPr>
          <w:i/>
        </w:rPr>
        <w:t>hammatum</w:t>
      </w:r>
      <w:proofErr w:type="spellEnd"/>
      <w:r w:rsidRPr="008D5992">
        <w:rPr>
          <w:i/>
        </w:rPr>
        <w:t>; T. koningiopsis; T. asperellum</w:t>
      </w:r>
      <w:r w:rsidRPr="008D5992">
        <w:t xml:space="preserve"> y a </w:t>
      </w:r>
      <w:r w:rsidRPr="008D5992">
        <w:rPr>
          <w:i/>
        </w:rPr>
        <w:t xml:space="preserve">Trichoderma </w:t>
      </w:r>
      <w:r w:rsidRPr="00F37AB1">
        <w:rPr>
          <w:highlight w:val="magenta"/>
        </w:rPr>
        <w:t>sp</w:t>
      </w:r>
      <w:r w:rsidRPr="008D5992">
        <w:t xml:space="preserve"> respectivamente. </w:t>
      </w:r>
      <w:r w:rsidR="00F01539" w:rsidRPr="008D5992">
        <w:t>En este caso, solo la HK704 tuvo un nivel de correspondencia con secuencias reportadas</w:t>
      </w:r>
      <w:r w:rsidR="00E94999" w:rsidRPr="008D5992">
        <w:t xml:space="preserve"> para otras especies,</w:t>
      </w:r>
      <w:r w:rsidR="00F01539" w:rsidRPr="008D5992">
        <w:t xml:space="preserve"> inferior</w:t>
      </w:r>
      <w:r w:rsidR="00E94999" w:rsidRPr="008D5992">
        <w:t xml:space="preserve"> al 60%, razón por la cual se reporta solo como </w:t>
      </w:r>
      <w:proofErr w:type="spellStart"/>
      <w:r w:rsidR="00E94999" w:rsidRPr="008D5992">
        <w:rPr>
          <w:i/>
        </w:rPr>
        <w:t>Trichoderma</w:t>
      </w:r>
      <w:proofErr w:type="spellEnd"/>
      <w:r w:rsidR="00E94999" w:rsidRPr="008D5992">
        <w:t xml:space="preserve"> </w:t>
      </w:r>
      <w:proofErr w:type="spellStart"/>
      <w:r w:rsidR="00E94999" w:rsidRPr="00164453">
        <w:rPr>
          <w:highlight w:val="magenta"/>
        </w:rPr>
        <w:t>sp.</w:t>
      </w:r>
      <w:proofErr w:type="spellEnd"/>
    </w:p>
    <w:p w:rsidR="004679CE" w:rsidRPr="008D5992" w:rsidRDefault="00E10BA3" w:rsidP="00F174F6">
      <w:pPr>
        <w:spacing w:before="100" w:beforeAutospacing="1" w:after="100" w:afterAutospacing="1" w:line="360" w:lineRule="auto"/>
        <w:ind w:firstLine="360"/>
        <w:jc w:val="both"/>
      </w:pPr>
      <w:r>
        <w:rPr>
          <w:noProof/>
          <w:lang w:val="es-CO" w:eastAsia="es-CO"/>
        </w:rPr>
        <w:drawing>
          <wp:anchor distT="0" distB="0" distL="114300" distR="114300" simplePos="0" relativeHeight="251658752" behindDoc="0" locked="0" layoutInCell="1" allowOverlap="1">
            <wp:simplePos x="0" y="0"/>
            <wp:positionH relativeFrom="column">
              <wp:posOffset>104140</wp:posOffset>
            </wp:positionH>
            <wp:positionV relativeFrom="paragraph">
              <wp:posOffset>382905</wp:posOffset>
            </wp:positionV>
            <wp:extent cx="5619750" cy="1830705"/>
            <wp:effectExtent l="19050" t="0" r="0" b="0"/>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l="3358" t="8121" r="20522" b="76477"/>
                    <a:stretch>
                      <a:fillRect/>
                    </a:stretch>
                  </pic:blipFill>
                  <pic:spPr bwMode="auto">
                    <a:xfrm>
                      <a:off x="0" y="0"/>
                      <a:ext cx="5619750" cy="1830705"/>
                    </a:xfrm>
                    <a:prstGeom prst="rect">
                      <a:avLst/>
                    </a:prstGeom>
                    <a:noFill/>
                    <a:ln w="9525">
                      <a:noFill/>
                      <a:miter lim="800000"/>
                      <a:headEnd/>
                      <a:tailEnd/>
                    </a:ln>
                  </pic:spPr>
                </pic:pic>
              </a:graphicData>
            </a:graphic>
          </wp:anchor>
        </w:drawing>
      </w:r>
    </w:p>
    <w:p w:rsidR="004679CE" w:rsidRPr="008D5992" w:rsidRDefault="005F4DCD" w:rsidP="00164453">
      <w:pPr>
        <w:widowControl w:val="0"/>
        <w:autoSpaceDE w:val="0"/>
        <w:autoSpaceDN w:val="0"/>
        <w:adjustRightInd w:val="0"/>
        <w:spacing w:line="360" w:lineRule="auto"/>
        <w:ind w:firstLine="720"/>
        <w:jc w:val="center"/>
        <w:rPr>
          <w:lang w:val="es-MX"/>
        </w:rPr>
      </w:pPr>
      <w:r w:rsidRPr="00164453">
        <w:rPr>
          <w:b/>
          <w:lang w:val="es-MX"/>
        </w:rPr>
        <w:t>Figura 1.</w:t>
      </w:r>
      <w:r w:rsidR="004679CE" w:rsidRPr="008D5992">
        <w:rPr>
          <w:lang w:val="es-MX"/>
        </w:rPr>
        <w:t xml:space="preserve"> Árbol filogenético de los aislados de </w:t>
      </w:r>
      <w:proofErr w:type="spellStart"/>
      <w:r w:rsidR="004679CE" w:rsidRPr="008D5992">
        <w:rPr>
          <w:i/>
          <w:lang w:val="es-MX"/>
        </w:rPr>
        <w:t>Trichoderma</w:t>
      </w:r>
      <w:proofErr w:type="spellEnd"/>
      <w:r w:rsidR="004679CE" w:rsidRPr="008D5992">
        <w:rPr>
          <w:lang w:val="es-MX"/>
        </w:rPr>
        <w:t xml:space="preserve"> </w:t>
      </w:r>
      <w:proofErr w:type="spellStart"/>
      <w:r w:rsidR="004679CE" w:rsidRPr="00164453">
        <w:rPr>
          <w:highlight w:val="magenta"/>
          <w:lang w:val="es-MX"/>
        </w:rPr>
        <w:t>spp</w:t>
      </w:r>
      <w:proofErr w:type="spellEnd"/>
      <w:r w:rsidR="004679CE" w:rsidRPr="008D5992">
        <w:rPr>
          <w:lang w:val="es-MX"/>
        </w:rPr>
        <w:t xml:space="preserve"> que fueron</w:t>
      </w:r>
      <w:r w:rsidR="00164453">
        <w:rPr>
          <w:lang w:val="es-MX"/>
        </w:rPr>
        <w:t xml:space="preserve"> </w:t>
      </w:r>
      <w:r w:rsidR="004679CE" w:rsidRPr="008D5992">
        <w:rPr>
          <w:lang w:val="es-MX"/>
        </w:rPr>
        <w:t>identificados en este trabajo</w:t>
      </w:r>
      <w:r w:rsidRPr="008D5992">
        <w:rPr>
          <w:lang w:val="es-MX"/>
        </w:rPr>
        <w:t>.</w:t>
      </w:r>
    </w:p>
    <w:p w:rsidR="00F03729" w:rsidRPr="008D5992" w:rsidRDefault="00F03729" w:rsidP="00F174F6">
      <w:pPr>
        <w:widowControl w:val="0"/>
        <w:autoSpaceDE w:val="0"/>
        <w:autoSpaceDN w:val="0"/>
        <w:adjustRightInd w:val="0"/>
        <w:spacing w:line="360" w:lineRule="auto"/>
        <w:ind w:right="-136" w:firstLine="720"/>
        <w:jc w:val="both"/>
        <w:rPr>
          <w:lang w:val="es-MX"/>
        </w:rPr>
      </w:pPr>
    </w:p>
    <w:p w:rsidR="004679CE" w:rsidRPr="008D5992" w:rsidRDefault="00D75673" w:rsidP="00F174F6">
      <w:pPr>
        <w:widowControl w:val="0"/>
        <w:autoSpaceDE w:val="0"/>
        <w:autoSpaceDN w:val="0"/>
        <w:adjustRightInd w:val="0"/>
        <w:spacing w:line="360" w:lineRule="auto"/>
        <w:ind w:right="-136" w:firstLine="720"/>
        <w:jc w:val="both"/>
        <w:rPr>
          <w:lang w:val="es-MX"/>
        </w:rPr>
      </w:pPr>
      <w:r w:rsidRPr="008D5992">
        <w:rPr>
          <w:lang w:val="es-MX"/>
        </w:rPr>
        <w:t xml:space="preserve">Los aislados </w:t>
      </w:r>
      <w:r w:rsidR="00563EFE" w:rsidRPr="008D5992">
        <w:rPr>
          <w:lang w:val="es-MX"/>
        </w:rPr>
        <w:t xml:space="preserve">HK702 y HK703 </w:t>
      </w:r>
      <w:r w:rsidRPr="008D5992">
        <w:rPr>
          <w:lang w:val="es-MX"/>
        </w:rPr>
        <w:t xml:space="preserve">fueron depositados en el ARS </w:t>
      </w:r>
      <w:proofErr w:type="spellStart"/>
      <w:r w:rsidRPr="008D5992">
        <w:rPr>
          <w:lang w:val="es-MX"/>
        </w:rPr>
        <w:t>Culture</w:t>
      </w:r>
      <w:proofErr w:type="spellEnd"/>
      <w:r w:rsidRPr="008D5992">
        <w:rPr>
          <w:lang w:val="es-MX"/>
        </w:rPr>
        <w:t xml:space="preserve"> </w:t>
      </w:r>
      <w:proofErr w:type="spellStart"/>
      <w:r w:rsidRPr="008D5992">
        <w:rPr>
          <w:lang w:val="es-MX"/>
        </w:rPr>
        <w:t>Collection</w:t>
      </w:r>
      <w:proofErr w:type="spellEnd"/>
      <w:r w:rsidRPr="008D5992">
        <w:rPr>
          <w:lang w:val="es-MX"/>
        </w:rPr>
        <w:t xml:space="preserve"> (NRRL, </w:t>
      </w:r>
      <w:r w:rsidR="00B94719">
        <w:rPr>
          <w:lang w:val="es-MX"/>
        </w:rPr>
        <w:t>http</w:t>
      </w:r>
      <w:r w:rsidRPr="008D5992">
        <w:rPr>
          <w:lang w:val="es-MX"/>
        </w:rPr>
        <w:t>://nrrl.ncaur.usda.gov</w:t>
      </w:r>
      <w:r w:rsidR="00563EFE" w:rsidRPr="008D5992">
        <w:rPr>
          <w:lang w:val="es-MX"/>
        </w:rPr>
        <w:t>)</w:t>
      </w:r>
      <w:r w:rsidR="004A2BDE" w:rsidRPr="008D5992">
        <w:rPr>
          <w:lang w:val="es-MX"/>
        </w:rPr>
        <w:t xml:space="preserve"> </w:t>
      </w:r>
      <w:r w:rsidR="00563EFE" w:rsidRPr="008D5992">
        <w:rPr>
          <w:lang w:val="es-MX"/>
        </w:rPr>
        <w:t xml:space="preserve">donde quedaron </w:t>
      </w:r>
      <w:r w:rsidR="005F4DCD" w:rsidRPr="008D5992">
        <w:rPr>
          <w:lang w:val="es-MX"/>
        </w:rPr>
        <w:t>protegidos</w:t>
      </w:r>
      <w:r w:rsidR="00563EFE" w:rsidRPr="008D5992">
        <w:rPr>
          <w:lang w:val="es-MX"/>
        </w:rPr>
        <w:t xml:space="preserve"> </w:t>
      </w:r>
      <w:r w:rsidR="005F4DCD" w:rsidRPr="008D5992">
        <w:rPr>
          <w:lang w:val="es-MX"/>
        </w:rPr>
        <w:t>para procedimientos de patente</w:t>
      </w:r>
      <w:r w:rsidR="00B94719">
        <w:rPr>
          <w:lang w:val="es-MX"/>
        </w:rPr>
        <w:t>s</w:t>
      </w:r>
      <w:r w:rsidR="005F4DCD" w:rsidRPr="008D5992">
        <w:rPr>
          <w:lang w:val="es-MX"/>
        </w:rPr>
        <w:t xml:space="preserve"> </w:t>
      </w:r>
      <w:r w:rsidR="00563EFE" w:rsidRPr="008D5992">
        <w:rPr>
          <w:lang w:val="es-MX"/>
        </w:rPr>
        <w:t xml:space="preserve">con los </w:t>
      </w:r>
      <w:r w:rsidR="004A2BDE" w:rsidRPr="008D5992">
        <w:rPr>
          <w:lang w:val="es-MX"/>
        </w:rPr>
        <w:t>códigos NRRL 5019</w:t>
      </w:r>
      <w:r w:rsidR="00563EFE" w:rsidRPr="008D5992">
        <w:rPr>
          <w:lang w:val="es-MX"/>
        </w:rPr>
        <w:t>0</w:t>
      </w:r>
      <w:r w:rsidR="004A2BDE" w:rsidRPr="008D5992">
        <w:rPr>
          <w:lang w:val="es-MX"/>
        </w:rPr>
        <w:t xml:space="preserve"> y NRRL 5019</w:t>
      </w:r>
      <w:r w:rsidR="005F4DCD" w:rsidRPr="008D5992">
        <w:rPr>
          <w:lang w:val="es-MX"/>
        </w:rPr>
        <w:t>1</w:t>
      </w:r>
      <w:r w:rsidR="004A2BDE" w:rsidRPr="008D5992">
        <w:rPr>
          <w:lang w:val="es-MX"/>
        </w:rPr>
        <w:t xml:space="preserve"> </w:t>
      </w:r>
      <w:r w:rsidR="00563EFE" w:rsidRPr="008D5992">
        <w:rPr>
          <w:lang w:val="es-MX"/>
        </w:rPr>
        <w:t>respectivamente.</w:t>
      </w:r>
    </w:p>
    <w:p w:rsidR="00FD4425" w:rsidRPr="008D5992" w:rsidRDefault="00FD4425" w:rsidP="00F174F6">
      <w:pPr>
        <w:widowControl w:val="0"/>
        <w:autoSpaceDE w:val="0"/>
        <w:autoSpaceDN w:val="0"/>
        <w:adjustRightInd w:val="0"/>
        <w:spacing w:line="360" w:lineRule="auto"/>
        <w:ind w:right="-136" w:firstLine="720"/>
        <w:jc w:val="both"/>
        <w:rPr>
          <w:lang w:val="es-MX"/>
        </w:rPr>
      </w:pPr>
    </w:p>
    <w:p w:rsidR="00D75673" w:rsidRPr="008D5992" w:rsidRDefault="00D75673" w:rsidP="00F174F6">
      <w:pPr>
        <w:widowControl w:val="0"/>
        <w:autoSpaceDE w:val="0"/>
        <w:autoSpaceDN w:val="0"/>
        <w:adjustRightInd w:val="0"/>
        <w:spacing w:line="360" w:lineRule="auto"/>
        <w:ind w:right="-136" w:firstLine="720"/>
        <w:jc w:val="both"/>
        <w:rPr>
          <w:lang w:val="es-MX"/>
        </w:rPr>
      </w:pPr>
    </w:p>
    <w:p w:rsidR="00F01539" w:rsidRPr="008D5992" w:rsidRDefault="00F01539" w:rsidP="00F174F6">
      <w:pPr>
        <w:widowControl w:val="0"/>
        <w:autoSpaceDE w:val="0"/>
        <w:autoSpaceDN w:val="0"/>
        <w:adjustRightInd w:val="0"/>
        <w:spacing w:line="360" w:lineRule="auto"/>
        <w:ind w:right="-136" w:firstLine="720"/>
        <w:jc w:val="both"/>
        <w:rPr>
          <w:lang w:val="es-MX"/>
        </w:rPr>
      </w:pPr>
      <w:r w:rsidRPr="008D5992">
        <w:rPr>
          <w:b/>
          <w:lang w:val="es-MX"/>
        </w:rPr>
        <w:t>Pruebas de antagonismo</w:t>
      </w:r>
    </w:p>
    <w:p w:rsidR="00870543" w:rsidRPr="008D5992" w:rsidRDefault="00D90CAE" w:rsidP="00F174F6">
      <w:pPr>
        <w:widowControl w:val="0"/>
        <w:autoSpaceDE w:val="0"/>
        <w:autoSpaceDN w:val="0"/>
        <w:adjustRightInd w:val="0"/>
        <w:spacing w:line="360" w:lineRule="auto"/>
        <w:ind w:right="-136" w:firstLine="720"/>
        <w:jc w:val="both"/>
        <w:rPr>
          <w:noProof/>
          <w:lang w:eastAsia="en-US"/>
        </w:rPr>
      </w:pPr>
      <w:r w:rsidRPr="008D5992">
        <w:rPr>
          <w:lang w:val="es-MX"/>
        </w:rPr>
        <w:t>L</w:t>
      </w:r>
      <w:r w:rsidR="002E2331" w:rsidRPr="008D5992">
        <w:rPr>
          <w:noProof/>
          <w:lang w:eastAsia="en-US"/>
        </w:rPr>
        <w:t>os resultados obtenidos de la</w:t>
      </w:r>
      <w:r w:rsidR="00C63182" w:rsidRPr="008D5992">
        <w:rPr>
          <w:noProof/>
          <w:lang w:eastAsia="en-US"/>
        </w:rPr>
        <w:t>s</w:t>
      </w:r>
      <w:r w:rsidR="008428D6" w:rsidRPr="008D5992">
        <w:rPr>
          <w:noProof/>
          <w:lang w:eastAsia="en-US"/>
        </w:rPr>
        <w:t xml:space="preserve"> pruebas de </w:t>
      </w:r>
      <w:r w:rsidR="005F4DCD" w:rsidRPr="008D5992">
        <w:rPr>
          <w:noProof/>
          <w:lang w:eastAsia="en-US"/>
        </w:rPr>
        <w:t xml:space="preserve">desarrollo </w:t>
      </w:r>
      <w:r w:rsidR="00F03729" w:rsidRPr="008D5992">
        <w:rPr>
          <w:i/>
          <w:noProof/>
          <w:lang w:eastAsia="en-US"/>
        </w:rPr>
        <w:t>in vitro</w:t>
      </w:r>
      <w:r w:rsidR="00F03729" w:rsidRPr="008D5992">
        <w:rPr>
          <w:noProof/>
          <w:lang w:eastAsia="en-US"/>
        </w:rPr>
        <w:t xml:space="preserve"> </w:t>
      </w:r>
      <w:r w:rsidR="008428D6" w:rsidRPr="008D5992">
        <w:rPr>
          <w:noProof/>
          <w:lang w:eastAsia="en-US"/>
        </w:rPr>
        <w:t>de los aislamiento</w:t>
      </w:r>
      <w:r w:rsidR="002E2331" w:rsidRPr="008D5992">
        <w:rPr>
          <w:noProof/>
          <w:lang w:eastAsia="en-US"/>
        </w:rPr>
        <w:t xml:space="preserve">s </w:t>
      </w:r>
      <w:r w:rsidR="00C63182" w:rsidRPr="008D5992">
        <w:rPr>
          <w:noProof/>
          <w:lang w:eastAsia="en-US"/>
        </w:rPr>
        <w:lastRenderedPageBreak/>
        <w:t xml:space="preserve">muestran que </w:t>
      </w:r>
      <w:r w:rsidR="00563EFE" w:rsidRPr="008D5992">
        <w:rPr>
          <w:noProof/>
          <w:lang w:eastAsia="en-US"/>
        </w:rPr>
        <w:t>el</w:t>
      </w:r>
      <w:r w:rsidR="00F01539" w:rsidRPr="008D5992">
        <w:rPr>
          <w:noProof/>
          <w:lang w:eastAsia="en-US"/>
        </w:rPr>
        <w:t xml:space="preserve"> </w:t>
      </w:r>
      <w:r w:rsidR="00C63182" w:rsidRPr="008D5992">
        <w:rPr>
          <w:noProof/>
          <w:lang w:eastAsia="en-US"/>
        </w:rPr>
        <w:t>HK702</w:t>
      </w:r>
      <w:r w:rsidR="00F01539" w:rsidRPr="008D5992">
        <w:rPr>
          <w:noProof/>
          <w:lang w:eastAsia="en-US"/>
        </w:rPr>
        <w:t xml:space="preserve"> de </w:t>
      </w:r>
      <w:r w:rsidR="00F01539" w:rsidRPr="008D5992">
        <w:rPr>
          <w:i/>
          <w:noProof/>
          <w:lang w:eastAsia="en-US"/>
        </w:rPr>
        <w:t>Trichoderma koningiopsis</w:t>
      </w:r>
      <w:r w:rsidR="00C63182" w:rsidRPr="008D5992">
        <w:rPr>
          <w:noProof/>
          <w:lang w:eastAsia="en-US"/>
        </w:rPr>
        <w:t xml:space="preserve"> </w:t>
      </w:r>
      <w:r w:rsidR="00DE55E0" w:rsidRPr="008D5992">
        <w:rPr>
          <w:noProof/>
          <w:lang w:eastAsia="en-US"/>
        </w:rPr>
        <w:t xml:space="preserve">tiene un </w:t>
      </w:r>
      <w:r w:rsidR="005F4DCD" w:rsidRPr="008D5992">
        <w:rPr>
          <w:noProof/>
          <w:lang w:eastAsia="en-US"/>
        </w:rPr>
        <w:t xml:space="preserve">crecimiento </w:t>
      </w:r>
      <w:r w:rsidR="00DE55E0" w:rsidRPr="008D5992">
        <w:rPr>
          <w:noProof/>
          <w:lang w:eastAsia="en-US"/>
        </w:rPr>
        <w:t>vegetativo</w:t>
      </w:r>
      <w:r w:rsidR="00A97873" w:rsidRPr="008D5992">
        <w:rPr>
          <w:noProof/>
          <w:lang w:eastAsia="en-US"/>
        </w:rPr>
        <w:t xml:space="preserve"> m</w:t>
      </w:r>
      <w:r w:rsidR="00DC0137">
        <w:rPr>
          <w:noProof/>
          <w:lang w:eastAsia="en-US"/>
        </w:rPr>
        <w:t>á</w:t>
      </w:r>
      <w:r w:rsidR="00A97873" w:rsidRPr="008D5992">
        <w:rPr>
          <w:noProof/>
          <w:lang w:eastAsia="en-US"/>
        </w:rPr>
        <w:t>s r</w:t>
      </w:r>
      <w:r w:rsidR="00F03729" w:rsidRPr="008D5992">
        <w:rPr>
          <w:noProof/>
          <w:lang w:eastAsia="en-US"/>
        </w:rPr>
        <w:t>á</w:t>
      </w:r>
      <w:r w:rsidR="00A97873" w:rsidRPr="008D5992">
        <w:rPr>
          <w:noProof/>
          <w:lang w:eastAsia="en-US"/>
        </w:rPr>
        <w:t xml:space="preserve">pido que los </w:t>
      </w:r>
      <w:r w:rsidR="003E236E" w:rsidRPr="008D5992">
        <w:rPr>
          <w:noProof/>
          <w:lang w:eastAsia="en-US"/>
        </w:rPr>
        <w:t xml:space="preserve">otros </w:t>
      </w:r>
      <w:r w:rsidR="00CA473F" w:rsidRPr="008D5992">
        <w:rPr>
          <w:noProof/>
          <w:lang w:eastAsia="en-US"/>
        </w:rPr>
        <w:t>dos</w:t>
      </w:r>
      <w:r w:rsidR="005F4DCD" w:rsidRPr="008D5992">
        <w:rPr>
          <w:noProof/>
          <w:lang w:eastAsia="en-US"/>
        </w:rPr>
        <w:t>,</w:t>
      </w:r>
      <w:r w:rsidR="003E236E" w:rsidRPr="008D5992">
        <w:rPr>
          <w:noProof/>
          <w:lang w:eastAsia="en-US"/>
        </w:rPr>
        <w:t xml:space="preserve"> </w:t>
      </w:r>
      <w:r w:rsidR="00F01539" w:rsidRPr="008D5992">
        <w:rPr>
          <w:i/>
          <w:noProof/>
          <w:lang w:eastAsia="en-US"/>
        </w:rPr>
        <w:t>T</w:t>
      </w:r>
      <w:r w:rsidR="00DC0137">
        <w:rPr>
          <w:i/>
          <w:noProof/>
          <w:lang w:eastAsia="en-US"/>
        </w:rPr>
        <w:t>.</w:t>
      </w:r>
      <w:r w:rsidR="00F01539" w:rsidRPr="008D5992">
        <w:rPr>
          <w:i/>
          <w:noProof/>
          <w:lang w:eastAsia="en-US"/>
        </w:rPr>
        <w:t xml:space="preserve"> hammatum </w:t>
      </w:r>
      <w:r w:rsidR="005F4DCD" w:rsidRPr="008D5992">
        <w:rPr>
          <w:i/>
          <w:noProof/>
          <w:lang w:eastAsia="en-US"/>
        </w:rPr>
        <w:t>(</w:t>
      </w:r>
      <w:r w:rsidR="005F4DCD" w:rsidRPr="008D5992">
        <w:rPr>
          <w:noProof/>
          <w:lang w:eastAsia="en-US"/>
        </w:rPr>
        <w:t xml:space="preserve">HK701) </w:t>
      </w:r>
      <w:r w:rsidR="00F01539" w:rsidRPr="008D5992">
        <w:rPr>
          <w:noProof/>
          <w:lang w:eastAsia="en-US"/>
        </w:rPr>
        <w:t xml:space="preserve">y </w:t>
      </w:r>
      <w:r w:rsidR="00F01539" w:rsidRPr="008D5992">
        <w:rPr>
          <w:i/>
          <w:noProof/>
          <w:lang w:eastAsia="en-US"/>
        </w:rPr>
        <w:t>T</w:t>
      </w:r>
      <w:r w:rsidR="00DC0137">
        <w:rPr>
          <w:i/>
          <w:noProof/>
          <w:lang w:eastAsia="en-US"/>
        </w:rPr>
        <w:t>.</w:t>
      </w:r>
      <w:r w:rsidR="00F01539" w:rsidRPr="008D5992">
        <w:rPr>
          <w:i/>
          <w:noProof/>
          <w:lang w:eastAsia="en-US"/>
        </w:rPr>
        <w:t xml:space="preserve"> asperellum</w:t>
      </w:r>
      <w:r w:rsidR="002E2331" w:rsidRPr="008D5992">
        <w:rPr>
          <w:noProof/>
          <w:lang w:eastAsia="en-US"/>
        </w:rPr>
        <w:t xml:space="preserve"> </w:t>
      </w:r>
      <w:r w:rsidR="005F4DCD" w:rsidRPr="008D5992">
        <w:rPr>
          <w:noProof/>
          <w:lang w:eastAsia="en-US"/>
        </w:rPr>
        <w:t>(HK703)</w:t>
      </w:r>
      <w:r w:rsidR="00DC0137">
        <w:rPr>
          <w:noProof/>
          <w:lang w:eastAsia="en-US"/>
        </w:rPr>
        <w:t>, todos</w:t>
      </w:r>
      <w:r w:rsidR="005F4DCD" w:rsidRPr="008D5992">
        <w:rPr>
          <w:noProof/>
          <w:lang w:eastAsia="en-US"/>
        </w:rPr>
        <w:t xml:space="preserve"> </w:t>
      </w:r>
      <w:r w:rsidR="003E236E" w:rsidRPr="008D5992">
        <w:rPr>
          <w:noProof/>
          <w:lang w:eastAsia="en-US"/>
        </w:rPr>
        <w:t>obtenido</w:t>
      </w:r>
      <w:r w:rsidR="00870543" w:rsidRPr="008D5992">
        <w:rPr>
          <w:noProof/>
          <w:lang w:eastAsia="en-US"/>
        </w:rPr>
        <w:t>s</w:t>
      </w:r>
      <w:r w:rsidR="003E236E" w:rsidRPr="008D5992">
        <w:rPr>
          <w:noProof/>
          <w:lang w:eastAsia="en-US"/>
        </w:rPr>
        <w:t xml:space="preserve"> de </w:t>
      </w:r>
      <w:proofErr w:type="spellStart"/>
      <w:r w:rsidR="003E236E" w:rsidRPr="008D5992">
        <w:rPr>
          <w:i/>
        </w:rPr>
        <w:t>H</w:t>
      </w:r>
      <w:r w:rsidR="00DC0137">
        <w:rPr>
          <w:i/>
        </w:rPr>
        <w:t>elianthus</w:t>
      </w:r>
      <w:proofErr w:type="spellEnd"/>
      <w:r w:rsidR="003E236E" w:rsidRPr="008D5992">
        <w:rPr>
          <w:i/>
        </w:rPr>
        <w:t xml:space="preserve"> </w:t>
      </w:r>
      <w:proofErr w:type="spellStart"/>
      <w:r w:rsidR="00DC0137" w:rsidRPr="008D5992">
        <w:rPr>
          <w:i/>
        </w:rPr>
        <w:t>A</w:t>
      </w:r>
      <w:r w:rsidR="003E236E" w:rsidRPr="008D5992">
        <w:rPr>
          <w:i/>
        </w:rPr>
        <w:t>nnus</w:t>
      </w:r>
      <w:proofErr w:type="spellEnd"/>
      <w:r w:rsidR="00DC0137">
        <w:rPr>
          <w:i/>
        </w:rPr>
        <w:t xml:space="preserve"> </w:t>
      </w:r>
      <w:r w:rsidR="00DC0137">
        <w:t>L.</w:t>
      </w:r>
      <w:r w:rsidR="00DC0137">
        <w:rPr>
          <w:i/>
        </w:rPr>
        <w:t>,</w:t>
      </w:r>
      <w:r w:rsidR="003E236E" w:rsidRPr="008D5992">
        <w:t xml:space="preserve"> </w:t>
      </w:r>
      <w:r w:rsidR="002E2331" w:rsidRPr="008D5992">
        <w:rPr>
          <w:noProof/>
          <w:lang w:eastAsia="en-US"/>
        </w:rPr>
        <w:t xml:space="preserve">y </w:t>
      </w:r>
      <w:r w:rsidR="00F03729" w:rsidRPr="008D5992">
        <w:rPr>
          <w:noProof/>
          <w:lang w:eastAsia="en-US"/>
        </w:rPr>
        <w:t>qu</w:t>
      </w:r>
      <w:r w:rsidR="00CA473F" w:rsidRPr="008D5992">
        <w:rPr>
          <w:noProof/>
          <w:lang w:eastAsia="en-US"/>
        </w:rPr>
        <w:t xml:space="preserve">e </w:t>
      </w:r>
      <w:r w:rsidR="00F01539" w:rsidRPr="008D5992">
        <w:rPr>
          <w:i/>
          <w:noProof/>
          <w:lang w:eastAsia="en-US"/>
        </w:rPr>
        <w:t>Trichoderma</w:t>
      </w:r>
      <w:r w:rsidR="00F01539" w:rsidRPr="008D5992">
        <w:rPr>
          <w:noProof/>
          <w:lang w:eastAsia="en-US"/>
        </w:rPr>
        <w:t xml:space="preserve"> </w:t>
      </w:r>
      <w:r w:rsidR="00F01539" w:rsidRPr="00DC0137">
        <w:rPr>
          <w:noProof/>
          <w:highlight w:val="magenta"/>
          <w:lang w:eastAsia="en-US"/>
        </w:rPr>
        <w:t>sp</w:t>
      </w:r>
      <w:r w:rsidR="005F4DCD" w:rsidRPr="008D5992">
        <w:rPr>
          <w:noProof/>
          <w:lang w:eastAsia="en-US"/>
        </w:rPr>
        <w:t xml:space="preserve"> (HK704)</w:t>
      </w:r>
      <w:r w:rsidR="00F01539" w:rsidRPr="008D5992">
        <w:rPr>
          <w:noProof/>
          <w:lang w:eastAsia="en-US"/>
        </w:rPr>
        <w:t xml:space="preserve">, aislado </w:t>
      </w:r>
      <w:r w:rsidR="003E236E" w:rsidRPr="008D5992">
        <w:rPr>
          <w:noProof/>
          <w:lang w:eastAsia="en-US"/>
        </w:rPr>
        <w:t xml:space="preserve">de </w:t>
      </w:r>
      <w:proofErr w:type="spellStart"/>
      <w:r w:rsidR="005F6260" w:rsidRPr="008D5992">
        <w:rPr>
          <w:i/>
          <w:lang w:val="es-MX"/>
        </w:rPr>
        <w:t>P</w:t>
      </w:r>
      <w:r w:rsidR="00DC0137">
        <w:rPr>
          <w:i/>
          <w:lang w:val="es-MX"/>
        </w:rPr>
        <w:t>inus</w:t>
      </w:r>
      <w:proofErr w:type="spellEnd"/>
      <w:r w:rsidR="005F6260" w:rsidRPr="008D5992">
        <w:rPr>
          <w:i/>
          <w:lang w:val="es-MX"/>
        </w:rPr>
        <w:t xml:space="preserve"> </w:t>
      </w:r>
      <w:proofErr w:type="spellStart"/>
      <w:r w:rsidR="005F6260" w:rsidRPr="008D5992">
        <w:rPr>
          <w:i/>
          <w:lang w:val="es-MX"/>
        </w:rPr>
        <w:t>cembroides</w:t>
      </w:r>
      <w:proofErr w:type="spellEnd"/>
      <w:r w:rsidR="005F6260" w:rsidRPr="008D5992">
        <w:rPr>
          <w:lang w:val="es-MX"/>
        </w:rPr>
        <w:t xml:space="preserve"> </w:t>
      </w:r>
      <w:proofErr w:type="spellStart"/>
      <w:r w:rsidR="005F6260" w:rsidRPr="008D5992">
        <w:rPr>
          <w:lang w:val="es-MX"/>
        </w:rPr>
        <w:t>Zucc</w:t>
      </w:r>
      <w:proofErr w:type="spellEnd"/>
      <w:r w:rsidR="00DC0137">
        <w:rPr>
          <w:lang w:val="es-MX"/>
        </w:rPr>
        <w:t>.</w:t>
      </w:r>
      <w:r w:rsidR="005F4DCD" w:rsidRPr="008D5992">
        <w:rPr>
          <w:lang w:val="es-MX"/>
        </w:rPr>
        <w:t>,</w:t>
      </w:r>
      <w:r w:rsidR="005F6260" w:rsidRPr="008D5992">
        <w:rPr>
          <w:lang w:val="es-MX"/>
        </w:rPr>
        <w:t xml:space="preserve"> </w:t>
      </w:r>
      <w:r w:rsidR="005F4DCD" w:rsidRPr="008D5992">
        <w:rPr>
          <w:lang w:val="es-MX"/>
        </w:rPr>
        <w:t>l</w:t>
      </w:r>
      <w:r w:rsidR="00F03729" w:rsidRPr="008D5992">
        <w:rPr>
          <w:noProof/>
          <w:lang w:eastAsia="en-US"/>
        </w:rPr>
        <w:t xml:space="preserve">os cuales </w:t>
      </w:r>
      <w:r w:rsidR="00CA473F" w:rsidRPr="008D5992">
        <w:rPr>
          <w:noProof/>
          <w:lang w:eastAsia="en-US"/>
        </w:rPr>
        <w:t xml:space="preserve">tienen un crecimiento </w:t>
      </w:r>
      <w:r w:rsidR="00C63182" w:rsidRPr="008D5992">
        <w:rPr>
          <w:noProof/>
          <w:lang w:eastAsia="en-US"/>
        </w:rPr>
        <w:t>similar</w:t>
      </w:r>
      <w:r w:rsidR="002E2331" w:rsidRPr="008D5992">
        <w:rPr>
          <w:noProof/>
          <w:lang w:eastAsia="en-US"/>
        </w:rPr>
        <w:t xml:space="preserve"> </w:t>
      </w:r>
      <w:r w:rsidR="00C63182" w:rsidRPr="008D5992">
        <w:rPr>
          <w:noProof/>
          <w:lang w:eastAsia="en-US"/>
        </w:rPr>
        <w:t>en</w:t>
      </w:r>
      <w:r w:rsidR="00A97873" w:rsidRPr="008D5992">
        <w:rPr>
          <w:noProof/>
          <w:lang w:eastAsia="en-US"/>
        </w:rPr>
        <w:t>tre sí</w:t>
      </w:r>
      <w:r w:rsidR="00C63182" w:rsidRPr="008D5992">
        <w:rPr>
          <w:noProof/>
          <w:lang w:eastAsia="en-US"/>
        </w:rPr>
        <w:t xml:space="preserve"> </w:t>
      </w:r>
      <w:r w:rsidR="00C42E06" w:rsidRPr="008D5992">
        <w:rPr>
          <w:noProof/>
          <w:lang w:eastAsia="en-US"/>
        </w:rPr>
        <w:t>(</w:t>
      </w:r>
      <w:r w:rsidR="00C25071">
        <w:rPr>
          <w:noProof/>
          <w:lang w:eastAsia="en-US"/>
        </w:rPr>
        <w:t>g</w:t>
      </w:r>
      <w:r w:rsidR="00CA4694">
        <w:rPr>
          <w:noProof/>
          <w:lang w:eastAsia="en-US"/>
        </w:rPr>
        <w:t>r</w:t>
      </w:r>
      <w:r w:rsidR="00DC0137">
        <w:rPr>
          <w:noProof/>
          <w:lang w:eastAsia="en-US"/>
        </w:rPr>
        <w:t>á</w:t>
      </w:r>
      <w:r w:rsidR="00CA4694">
        <w:rPr>
          <w:noProof/>
          <w:lang w:eastAsia="en-US"/>
        </w:rPr>
        <w:t>fica</w:t>
      </w:r>
      <w:r w:rsidR="00C42E06" w:rsidRPr="008D5992">
        <w:rPr>
          <w:noProof/>
          <w:lang w:eastAsia="en-US"/>
        </w:rPr>
        <w:t xml:space="preserve"> 1a).</w:t>
      </w:r>
      <w:r w:rsidR="008428D6" w:rsidRPr="008D5992">
        <w:rPr>
          <w:noProof/>
          <w:lang w:eastAsia="en-US"/>
        </w:rPr>
        <w:t xml:space="preserve"> </w:t>
      </w:r>
    </w:p>
    <w:p w:rsidR="001F7AD4" w:rsidRPr="008D5992" w:rsidRDefault="001F7AD4" w:rsidP="00F174F6">
      <w:pPr>
        <w:widowControl w:val="0"/>
        <w:autoSpaceDE w:val="0"/>
        <w:autoSpaceDN w:val="0"/>
        <w:adjustRightInd w:val="0"/>
        <w:spacing w:line="360" w:lineRule="auto"/>
        <w:ind w:right="-136" w:firstLine="720"/>
        <w:jc w:val="both"/>
        <w:rPr>
          <w:noProof/>
          <w:lang w:eastAsia="en-US"/>
        </w:rPr>
      </w:pPr>
    </w:p>
    <w:p w:rsidR="004C375E" w:rsidRPr="008D5992" w:rsidRDefault="004C375E" w:rsidP="00F174F6">
      <w:pPr>
        <w:widowControl w:val="0"/>
        <w:autoSpaceDE w:val="0"/>
        <w:autoSpaceDN w:val="0"/>
        <w:adjustRightInd w:val="0"/>
        <w:spacing w:line="360" w:lineRule="auto"/>
        <w:ind w:right="-136" w:firstLine="720"/>
        <w:jc w:val="both"/>
      </w:pPr>
      <w:r w:rsidRPr="008D5992">
        <w:rPr>
          <w:noProof/>
          <w:lang w:eastAsia="en-US"/>
        </w:rPr>
        <w:t>E</w:t>
      </w:r>
      <w:r w:rsidR="00746C88" w:rsidRPr="008D5992">
        <w:rPr>
          <w:noProof/>
          <w:lang w:eastAsia="en-US"/>
        </w:rPr>
        <w:t xml:space="preserve">n </w:t>
      </w:r>
      <w:r w:rsidRPr="008D5992">
        <w:rPr>
          <w:noProof/>
          <w:lang w:eastAsia="en-US"/>
        </w:rPr>
        <w:t>las</w:t>
      </w:r>
      <w:r w:rsidR="005272BB" w:rsidRPr="008D5992">
        <w:rPr>
          <w:noProof/>
          <w:lang w:eastAsia="en-US"/>
        </w:rPr>
        <w:t xml:space="preserve"> pruebas de antagonismo</w:t>
      </w:r>
      <w:r w:rsidR="005F4DCD" w:rsidRPr="008D5992">
        <w:rPr>
          <w:noProof/>
          <w:lang w:eastAsia="en-US"/>
        </w:rPr>
        <w:t xml:space="preserve">, el crecimiento de </w:t>
      </w:r>
      <w:proofErr w:type="spellStart"/>
      <w:r w:rsidR="005F4DCD" w:rsidRPr="008D5992">
        <w:rPr>
          <w:i/>
        </w:rPr>
        <w:t>Trichoderma</w:t>
      </w:r>
      <w:proofErr w:type="spellEnd"/>
      <w:r w:rsidR="005F4DCD" w:rsidRPr="008D5992">
        <w:rPr>
          <w:i/>
        </w:rPr>
        <w:t xml:space="preserve"> </w:t>
      </w:r>
      <w:proofErr w:type="spellStart"/>
      <w:r w:rsidR="005F4DCD" w:rsidRPr="008E0659">
        <w:rPr>
          <w:highlight w:val="magenta"/>
        </w:rPr>
        <w:t>spp</w:t>
      </w:r>
      <w:proofErr w:type="spellEnd"/>
      <w:r w:rsidR="005F4DCD" w:rsidRPr="008D5992">
        <w:t xml:space="preserve"> es variable;</w:t>
      </w:r>
      <w:r w:rsidR="00870543" w:rsidRPr="008D5992">
        <w:rPr>
          <w:noProof/>
          <w:lang w:eastAsia="en-US"/>
        </w:rPr>
        <w:t xml:space="preserve"> </w:t>
      </w:r>
      <w:r w:rsidR="008E0659">
        <w:rPr>
          <w:noProof/>
          <w:lang w:eastAsia="en-US"/>
        </w:rPr>
        <w:t>f</w:t>
      </w:r>
      <w:r w:rsidR="00746C88" w:rsidRPr="008D5992">
        <w:t>rente a</w:t>
      </w:r>
      <w:r w:rsidR="005272BB" w:rsidRPr="008D5992">
        <w:t xml:space="preserve"> </w:t>
      </w:r>
      <w:r w:rsidR="005272BB" w:rsidRPr="008D5992">
        <w:rPr>
          <w:i/>
        </w:rPr>
        <w:t>M</w:t>
      </w:r>
      <w:r w:rsidR="008E0659">
        <w:rPr>
          <w:i/>
        </w:rPr>
        <w:t>.</w:t>
      </w:r>
      <w:r w:rsidR="005272BB" w:rsidRPr="008D5992">
        <w:rPr>
          <w:i/>
        </w:rPr>
        <w:t xml:space="preserve"> phaseolina</w:t>
      </w:r>
      <w:r w:rsidR="005272BB" w:rsidRPr="008D5992">
        <w:t xml:space="preserve"> </w:t>
      </w:r>
      <w:r w:rsidR="005F4DCD" w:rsidRPr="008D5992">
        <w:t>el</w:t>
      </w:r>
      <w:r w:rsidR="005272BB" w:rsidRPr="008D5992">
        <w:t xml:space="preserve"> HK702 tiene </w:t>
      </w:r>
      <w:r w:rsidR="005F4DCD" w:rsidRPr="008D5992">
        <w:t xml:space="preserve">una </w:t>
      </w:r>
      <w:r w:rsidR="003E236E" w:rsidRPr="008D5992">
        <w:t>mayor</w:t>
      </w:r>
      <w:r w:rsidR="005272BB" w:rsidRPr="008D5992">
        <w:t xml:space="preserve"> velocidad de crecimiento </w:t>
      </w:r>
      <w:r w:rsidR="003E236E" w:rsidRPr="008D5992">
        <w:t xml:space="preserve">que los otros tres </w:t>
      </w:r>
      <w:r w:rsidR="005272BB" w:rsidRPr="008D5992">
        <w:t>(HK701, HK703 y HK704)</w:t>
      </w:r>
      <w:r w:rsidR="005F4DCD" w:rsidRPr="008D5992">
        <w:t xml:space="preserve">, </w:t>
      </w:r>
      <w:r w:rsidR="00CF46B2">
        <w:t>lo cuales</w:t>
      </w:r>
      <w:r w:rsidR="005F4DCD" w:rsidRPr="008D5992">
        <w:t xml:space="preserve"> tienen </w:t>
      </w:r>
      <w:r w:rsidR="00CF46B2">
        <w:t xml:space="preserve">una </w:t>
      </w:r>
      <w:r w:rsidR="005272BB" w:rsidRPr="008D5992">
        <w:t>v</w:t>
      </w:r>
      <w:r w:rsidR="00396AB6" w:rsidRPr="008D5992">
        <w:t xml:space="preserve">elocidad similar </w:t>
      </w:r>
      <w:r w:rsidR="005F4DCD" w:rsidRPr="008D5992">
        <w:t xml:space="preserve">entre sí </w:t>
      </w:r>
      <w:r w:rsidR="00396AB6" w:rsidRPr="008D5992">
        <w:t>e</w:t>
      </w:r>
      <w:r w:rsidR="005272BB" w:rsidRPr="008D5992">
        <w:t>n las</w:t>
      </w:r>
      <w:r w:rsidR="003E236E" w:rsidRPr="008D5992">
        <w:t xml:space="preserve"> primeras 48 h</w:t>
      </w:r>
      <w:r w:rsidR="002D5A62" w:rsidRPr="008D5992">
        <w:t xml:space="preserve">. En el caso del </w:t>
      </w:r>
      <w:r w:rsidR="005272BB" w:rsidRPr="008D5992">
        <w:t>HK704</w:t>
      </w:r>
      <w:r w:rsidR="002D5A62" w:rsidRPr="008D5992">
        <w:t>, este</w:t>
      </w:r>
      <w:r w:rsidR="003E236E" w:rsidRPr="008D5992">
        <w:t xml:space="preserve"> </w:t>
      </w:r>
      <w:r w:rsidR="00F03729" w:rsidRPr="008D5992">
        <w:t xml:space="preserve">disminuye su velocidad de </w:t>
      </w:r>
      <w:r w:rsidR="00D33444" w:rsidRPr="008D5992">
        <w:t xml:space="preserve">crecimiento </w:t>
      </w:r>
      <w:r w:rsidR="003E236E" w:rsidRPr="008D5992">
        <w:t xml:space="preserve">al </w:t>
      </w:r>
      <w:r w:rsidR="002D5A62" w:rsidRPr="008D5992">
        <w:t>aproximarse</w:t>
      </w:r>
      <w:r w:rsidR="009A41BB" w:rsidRPr="008D5992">
        <w:t xml:space="preserve"> </w:t>
      </w:r>
      <w:r w:rsidR="002D5A62" w:rsidRPr="008D5992">
        <w:t>a</w:t>
      </w:r>
      <w:r w:rsidR="009A41BB" w:rsidRPr="008D5992">
        <w:t xml:space="preserve"> </w:t>
      </w:r>
      <w:r w:rsidR="009A41BB" w:rsidRPr="008D5992">
        <w:rPr>
          <w:i/>
        </w:rPr>
        <w:t xml:space="preserve">M. </w:t>
      </w:r>
      <w:proofErr w:type="spellStart"/>
      <w:r w:rsidR="009A41BB" w:rsidRPr="008D5992">
        <w:rPr>
          <w:i/>
        </w:rPr>
        <w:t>phaseolina</w:t>
      </w:r>
      <w:proofErr w:type="spellEnd"/>
      <w:r w:rsidR="009A41BB" w:rsidRPr="008D5992">
        <w:t xml:space="preserve"> </w:t>
      </w:r>
      <w:r w:rsidR="00396AB6" w:rsidRPr="008D5992">
        <w:t>(</w:t>
      </w:r>
      <w:r w:rsidR="00C25071">
        <w:t>g</w:t>
      </w:r>
      <w:r w:rsidR="00CA4694">
        <w:t>r</w:t>
      </w:r>
      <w:r w:rsidR="00CF46B2">
        <w:t>á</w:t>
      </w:r>
      <w:r w:rsidR="00CA4694">
        <w:t>fica</w:t>
      </w:r>
      <w:r w:rsidR="00396AB6" w:rsidRPr="008D5992">
        <w:t xml:space="preserve"> 1b). </w:t>
      </w:r>
      <w:r w:rsidRPr="008D5992">
        <w:t>E</w:t>
      </w:r>
      <w:r w:rsidR="002D5A62" w:rsidRPr="008D5992">
        <w:t xml:space="preserve">n cuanto a las tasas de </w:t>
      </w:r>
      <w:r w:rsidRPr="008D5992">
        <w:t>crecimiento de</w:t>
      </w:r>
      <w:r w:rsidR="002D5A62" w:rsidRPr="008D5992">
        <w:t xml:space="preserve"> las colonias de</w:t>
      </w:r>
      <w:r w:rsidRPr="008D5992">
        <w:t xml:space="preserve"> </w:t>
      </w:r>
      <w:r w:rsidRPr="008D5992">
        <w:rPr>
          <w:i/>
        </w:rPr>
        <w:t>Trichoderma</w:t>
      </w:r>
      <w:r w:rsidRPr="008D5992">
        <w:t xml:space="preserve"> </w:t>
      </w:r>
      <w:r w:rsidR="00D54779" w:rsidRPr="00B00A78">
        <w:rPr>
          <w:highlight w:val="magenta"/>
        </w:rPr>
        <w:t>spp</w:t>
      </w:r>
      <w:r w:rsidR="00D33444" w:rsidRPr="00B00A78">
        <w:rPr>
          <w:highlight w:val="magenta"/>
        </w:rPr>
        <w:t>.</w:t>
      </w:r>
      <w:r w:rsidR="00D54779" w:rsidRPr="008D5992">
        <w:t xml:space="preserve"> </w:t>
      </w:r>
      <w:proofErr w:type="gramStart"/>
      <w:r w:rsidRPr="008D5992">
        <w:t>frente</w:t>
      </w:r>
      <w:proofErr w:type="gramEnd"/>
      <w:r w:rsidRPr="008D5992">
        <w:t xml:space="preserve"> a </w:t>
      </w:r>
      <w:r w:rsidRPr="008D5992">
        <w:rPr>
          <w:i/>
        </w:rPr>
        <w:t>F. oxysporum</w:t>
      </w:r>
      <w:r w:rsidR="002D5A62" w:rsidRPr="008D5992">
        <w:rPr>
          <w:i/>
        </w:rPr>
        <w:t>,</w:t>
      </w:r>
      <w:r w:rsidRPr="008D5992">
        <w:t xml:space="preserve"> </w:t>
      </w:r>
      <w:r w:rsidR="002D5A62" w:rsidRPr="008D5992">
        <w:t>se detectó</w:t>
      </w:r>
      <w:r w:rsidRPr="008D5992">
        <w:t xml:space="preserve"> que el aislado HK702 tiene mayor crecimiento </w:t>
      </w:r>
      <w:r w:rsidR="00D54779" w:rsidRPr="008D5992">
        <w:t>que</w:t>
      </w:r>
      <w:r w:rsidRPr="008D5992">
        <w:t xml:space="preserve"> los otros tres aisla</w:t>
      </w:r>
      <w:r w:rsidR="00D54779" w:rsidRPr="008D5992">
        <w:t>d</w:t>
      </w:r>
      <w:r w:rsidRPr="008D5992">
        <w:t>os</w:t>
      </w:r>
      <w:r w:rsidR="00D54779" w:rsidRPr="008D5992">
        <w:t xml:space="preserve">, </w:t>
      </w:r>
      <w:r w:rsidR="00B00A78">
        <w:t xml:space="preserve">los </w:t>
      </w:r>
      <w:proofErr w:type="spellStart"/>
      <w:r w:rsidR="00B00A78">
        <w:t>cuale</w:t>
      </w:r>
      <w:proofErr w:type="spellEnd"/>
      <w:r w:rsidR="00D54779" w:rsidRPr="008D5992">
        <w:t xml:space="preserve"> tienen un</w:t>
      </w:r>
      <w:r w:rsidRPr="008D5992">
        <w:t xml:space="preserve"> comportamiento similar entre ellos (</w:t>
      </w:r>
      <w:r w:rsidR="00C25071">
        <w:t>g</w:t>
      </w:r>
      <w:r w:rsidR="00CA4694">
        <w:t>r</w:t>
      </w:r>
      <w:r w:rsidR="00B00A78">
        <w:t>á</w:t>
      </w:r>
      <w:r w:rsidR="00CA4694">
        <w:t>fica</w:t>
      </w:r>
      <w:r w:rsidRPr="008D5992">
        <w:t xml:space="preserve"> 1c).</w:t>
      </w:r>
    </w:p>
    <w:p w:rsidR="00974FF9" w:rsidRPr="00CA4694" w:rsidRDefault="00974FF9" w:rsidP="00F174F6">
      <w:pPr>
        <w:widowControl w:val="0"/>
        <w:autoSpaceDE w:val="0"/>
        <w:autoSpaceDN w:val="0"/>
        <w:adjustRightInd w:val="0"/>
        <w:spacing w:line="360" w:lineRule="auto"/>
        <w:ind w:right="-136" w:firstLine="720"/>
        <w:jc w:val="both"/>
        <w:rPr>
          <w:noProof/>
          <w:lang w:val="es-MX" w:eastAsia="en-US"/>
        </w:rPr>
      </w:pPr>
    </w:p>
    <w:p w:rsidR="00974FF9" w:rsidRPr="008D5992" w:rsidRDefault="00E10BA3" w:rsidP="00F174F6">
      <w:pPr>
        <w:widowControl w:val="0"/>
        <w:autoSpaceDE w:val="0"/>
        <w:autoSpaceDN w:val="0"/>
        <w:adjustRightInd w:val="0"/>
        <w:spacing w:line="360" w:lineRule="auto"/>
        <w:ind w:right="-136"/>
        <w:jc w:val="center"/>
        <w:rPr>
          <w:noProof/>
          <w:lang w:val="en-US" w:eastAsia="en-US"/>
        </w:rPr>
      </w:pPr>
      <w:r>
        <w:rPr>
          <w:noProof/>
          <w:lang w:val="es-CO" w:eastAsia="es-CO"/>
        </w:rPr>
        <w:drawing>
          <wp:inline distT="0" distB="0" distL="0" distR="0">
            <wp:extent cx="5607050" cy="1992630"/>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5607050" cy="1992630"/>
                    </a:xfrm>
                    <a:prstGeom prst="rect">
                      <a:avLst/>
                    </a:prstGeom>
                    <a:noFill/>
                    <a:ln w="9525">
                      <a:noFill/>
                      <a:miter lim="800000"/>
                      <a:headEnd/>
                      <a:tailEnd/>
                    </a:ln>
                  </pic:spPr>
                </pic:pic>
              </a:graphicData>
            </a:graphic>
          </wp:inline>
        </w:drawing>
      </w:r>
    </w:p>
    <w:p w:rsidR="00974FF9" w:rsidRPr="008D5992" w:rsidRDefault="00974FF9" w:rsidP="00F174F6">
      <w:pPr>
        <w:widowControl w:val="0"/>
        <w:autoSpaceDE w:val="0"/>
        <w:autoSpaceDN w:val="0"/>
        <w:adjustRightInd w:val="0"/>
        <w:spacing w:line="360" w:lineRule="auto"/>
        <w:ind w:right="-136" w:firstLine="720"/>
        <w:jc w:val="both"/>
      </w:pPr>
    </w:p>
    <w:p w:rsidR="00974FF9" w:rsidRPr="008D5992" w:rsidRDefault="00974FF9" w:rsidP="00F174F6">
      <w:pPr>
        <w:widowControl w:val="0"/>
        <w:autoSpaceDE w:val="0"/>
        <w:autoSpaceDN w:val="0"/>
        <w:adjustRightInd w:val="0"/>
        <w:spacing w:line="360" w:lineRule="auto"/>
        <w:ind w:right="-136"/>
        <w:jc w:val="both"/>
      </w:pPr>
    </w:p>
    <w:p w:rsidR="00974FF9" w:rsidRPr="008D5992" w:rsidRDefault="00CA4694" w:rsidP="00F174F6">
      <w:pPr>
        <w:widowControl w:val="0"/>
        <w:autoSpaceDE w:val="0"/>
        <w:autoSpaceDN w:val="0"/>
        <w:adjustRightInd w:val="0"/>
        <w:spacing w:line="360" w:lineRule="auto"/>
        <w:ind w:right="-136"/>
        <w:jc w:val="both"/>
      </w:pPr>
      <w:r w:rsidRPr="004564F1">
        <w:rPr>
          <w:b/>
        </w:rPr>
        <w:t>Gr</w:t>
      </w:r>
      <w:r w:rsidR="004564F1" w:rsidRPr="004564F1">
        <w:rPr>
          <w:b/>
        </w:rPr>
        <w:t>á</w:t>
      </w:r>
      <w:r w:rsidRPr="004564F1">
        <w:rPr>
          <w:b/>
        </w:rPr>
        <w:t>fica</w:t>
      </w:r>
      <w:r w:rsidR="00974FF9" w:rsidRPr="004564F1">
        <w:rPr>
          <w:b/>
        </w:rPr>
        <w:t xml:space="preserve"> 1</w:t>
      </w:r>
      <w:r w:rsidR="004564F1" w:rsidRPr="004564F1">
        <w:rPr>
          <w:b/>
        </w:rPr>
        <w:t>.</w:t>
      </w:r>
      <w:r w:rsidR="00974FF9" w:rsidRPr="008D5992">
        <w:t xml:space="preserve"> Crecimiento </w:t>
      </w:r>
      <w:proofErr w:type="spellStart"/>
      <w:r w:rsidR="00974FF9" w:rsidRPr="008D5992">
        <w:t>micelial</w:t>
      </w:r>
      <w:proofErr w:type="spellEnd"/>
      <w:r w:rsidR="00974FF9" w:rsidRPr="008D5992">
        <w:t xml:space="preserve"> (cm) de </w:t>
      </w:r>
      <w:proofErr w:type="spellStart"/>
      <w:r w:rsidR="00974FF9" w:rsidRPr="008D5992">
        <w:rPr>
          <w:i/>
          <w:iCs/>
        </w:rPr>
        <w:t>Trichoderma</w:t>
      </w:r>
      <w:proofErr w:type="spellEnd"/>
      <w:r w:rsidR="00974FF9" w:rsidRPr="008D5992">
        <w:rPr>
          <w:i/>
          <w:iCs/>
        </w:rPr>
        <w:t xml:space="preserve"> </w:t>
      </w:r>
      <w:proofErr w:type="spellStart"/>
      <w:r w:rsidR="00974FF9" w:rsidRPr="00F37AB1">
        <w:rPr>
          <w:iCs/>
          <w:highlight w:val="magenta"/>
        </w:rPr>
        <w:t>spp</w:t>
      </w:r>
      <w:proofErr w:type="spellEnd"/>
      <w:r w:rsidR="00974FF9" w:rsidRPr="008D5992">
        <w:rPr>
          <w:iCs/>
        </w:rPr>
        <w:t xml:space="preserve"> en caja de </w:t>
      </w:r>
      <w:proofErr w:type="spellStart"/>
      <w:r w:rsidR="00974FF9" w:rsidRPr="008D5992">
        <w:rPr>
          <w:iCs/>
        </w:rPr>
        <w:t>petri</w:t>
      </w:r>
      <w:proofErr w:type="spellEnd"/>
      <w:r w:rsidR="00974FF9" w:rsidRPr="008D5992">
        <w:rPr>
          <w:iCs/>
        </w:rPr>
        <w:t xml:space="preserve"> a las </w:t>
      </w:r>
      <w:r w:rsidR="00974FF9" w:rsidRPr="008D5992">
        <w:t>24, 48 y 72 h en incubación.</w:t>
      </w:r>
    </w:p>
    <w:p w:rsidR="003E236E" w:rsidRPr="008D5992" w:rsidRDefault="003E236E" w:rsidP="00F174F6">
      <w:pPr>
        <w:widowControl w:val="0"/>
        <w:autoSpaceDE w:val="0"/>
        <w:autoSpaceDN w:val="0"/>
        <w:adjustRightInd w:val="0"/>
        <w:spacing w:line="360" w:lineRule="auto"/>
        <w:ind w:right="-136" w:firstLine="720"/>
        <w:jc w:val="both"/>
      </w:pPr>
    </w:p>
    <w:p w:rsidR="00746C88" w:rsidRPr="008D5992" w:rsidRDefault="00746C88" w:rsidP="00F174F6">
      <w:pPr>
        <w:widowControl w:val="0"/>
        <w:autoSpaceDE w:val="0"/>
        <w:autoSpaceDN w:val="0"/>
        <w:adjustRightInd w:val="0"/>
        <w:spacing w:line="360" w:lineRule="auto"/>
        <w:ind w:right="-136" w:firstLine="720"/>
        <w:jc w:val="both"/>
      </w:pPr>
      <w:r w:rsidRPr="008D5992">
        <w:t xml:space="preserve">En cuanto al crecimiento de </w:t>
      </w:r>
      <w:r w:rsidRPr="008D5992">
        <w:rPr>
          <w:i/>
        </w:rPr>
        <w:t>M. phaseolina</w:t>
      </w:r>
      <w:r w:rsidR="009E282C" w:rsidRPr="008D5992">
        <w:rPr>
          <w:i/>
        </w:rPr>
        <w:t>,</w:t>
      </w:r>
      <w:r w:rsidRPr="008D5992">
        <w:t xml:space="preserve"> </w:t>
      </w:r>
      <w:r w:rsidR="009E282C" w:rsidRPr="008D5992">
        <w:t>en comparación al testigo,</w:t>
      </w:r>
      <w:r w:rsidR="002D5A62" w:rsidRPr="008D5992">
        <w:t xml:space="preserve"> se</w:t>
      </w:r>
      <w:r w:rsidR="00563EFE" w:rsidRPr="008D5992">
        <w:t xml:space="preserve"> observa que a las primeras 24 h crece m</w:t>
      </w:r>
      <w:r w:rsidR="00B03D08">
        <w:t>á</w:t>
      </w:r>
      <w:r w:rsidR="00563EFE" w:rsidRPr="008D5992">
        <w:t>s cuando est</w:t>
      </w:r>
      <w:r w:rsidR="00B03D08">
        <w:t>á</w:t>
      </w:r>
      <w:r w:rsidR="00563EFE" w:rsidRPr="008D5992">
        <w:t xml:space="preserve"> frente </w:t>
      </w:r>
      <w:r w:rsidR="00B03D08">
        <w:t xml:space="preserve">a </w:t>
      </w:r>
      <w:proofErr w:type="spellStart"/>
      <w:r w:rsidR="00563EFE" w:rsidRPr="008D5992">
        <w:rPr>
          <w:i/>
        </w:rPr>
        <w:t>Trichoderma</w:t>
      </w:r>
      <w:proofErr w:type="spellEnd"/>
      <w:r w:rsidR="00F85A20" w:rsidRPr="008D5992">
        <w:rPr>
          <w:i/>
        </w:rPr>
        <w:t xml:space="preserve"> </w:t>
      </w:r>
      <w:proofErr w:type="spellStart"/>
      <w:r w:rsidR="00F85A20" w:rsidRPr="00B03D08">
        <w:rPr>
          <w:highlight w:val="magenta"/>
        </w:rPr>
        <w:t>spp</w:t>
      </w:r>
      <w:proofErr w:type="spellEnd"/>
      <w:r w:rsidR="00563EFE" w:rsidRPr="008D5992">
        <w:t xml:space="preserve"> </w:t>
      </w:r>
      <w:r w:rsidR="002D5A62" w:rsidRPr="008D5992">
        <w:t xml:space="preserve">que cuando está solo </w:t>
      </w:r>
      <w:r w:rsidR="0001168C" w:rsidRPr="008D5992">
        <w:t>(</w:t>
      </w:r>
      <w:r w:rsidR="00C25071">
        <w:t>g</w:t>
      </w:r>
      <w:r w:rsidR="00CA4694">
        <w:t>r</w:t>
      </w:r>
      <w:r w:rsidR="00B03D08">
        <w:t>á</w:t>
      </w:r>
      <w:r w:rsidR="00CA4694">
        <w:t>fica</w:t>
      </w:r>
      <w:r w:rsidR="0001168C" w:rsidRPr="008D5992">
        <w:t xml:space="preserve"> 2a)</w:t>
      </w:r>
      <w:r w:rsidR="009A123C" w:rsidRPr="008D5992">
        <w:t>.</w:t>
      </w:r>
      <w:r w:rsidR="00870543" w:rsidRPr="008D5992">
        <w:t xml:space="preserve"> </w:t>
      </w:r>
      <w:r w:rsidR="002D5A62" w:rsidRPr="008D5992">
        <w:t xml:space="preserve">Los aislados </w:t>
      </w:r>
      <w:r w:rsidR="00910FD8" w:rsidRPr="008D5992">
        <w:t>HK701, HK703 y HK704</w:t>
      </w:r>
      <w:r w:rsidR="002D5A62" w:rsidRPr="008D5992">
        <w:t xml:space="preserve">, a las 48 </w:t>
      </w:r>
      <w:r w:rsidR="00820288">
        <w:t>h</w:t>
      </w:r>
      <w:r w:rsidR="00910FD8" w:rsidRPr="008D5992">
        <w:t xml:space="preserve"> </w:t>
      </w:r>
      <w:r w:rsidR="00B5326B" w:rsidRPr="008D5992">
        <w:t>mostraron</w:t>
      </w:r>
      <w:r w:rsidR="009A123C" w:rsidRPr="008D5992">
        <w:t xml:space="preserve"> un desarrollo </w:t>
      </w:r>
      <w:r w:rsidR="00910FD8" w:rsidRPr="008D5992">
        <w:lastRenderedPageBreak/>
        <w:t>significativamente</w:t>
      </w:r>
      <w:r w:rsidR="009A123C" w:rsidRPr="008D5992">
        <w:t xml:space="preserve"> menor</w:t>
      </w:r>
      <w:r w:rsidR="009E282C" w:rsidRPr="008D5992">
        <w:t xml:space="preserve"> en comparación al testigo</w:t>
      </w:r>
      <w:r w:rsidR="0001168C" w:rsidRPr="008D5992">
        <w:t xml:space="preserve"> (</w:t>
      </w:r>
      <w:r w:rsidR="00C25071">
        <w:t>g</w:t>
      </w:r>
      <w:r w:rsidR="00CA4694">
        <w:t>r</w:t>
      </w:r>
      <w:r w:rsidR="00820288">
        <w:t>á</w:t>
      </w:r>
      <w:r w:rsidR="00CA4694">
        <w:t>fica</w:t>
      </w:r>
      <w:r w:rsidR="0001168C" w:rsidRPr="008D5992">
        <w:t xml:space="preserve"> 2b)</w:t>
      </w:r>
      <w:r w:rsidR="009A123C" w:rsidRPr="008D5992">
        <w:t xml:space="preserve">. </w:t>
      </w:r>
      <w:r w:rsidR="00B5326B" w:rsidRPr="008D5992">
        <w:t>A</w:t>
      </w:r>
      <w:r w:rsidR="00910FD8" w:rsidRPr="008D5992">
        <w:t xml:space="preserve"> la</w:t>
      </w:r>
      <w:r w:rsidR="003F3CC3" w:rsidRPr="008D5992">
        <w:t>s 72 h</w:t>
      </w:r>
      <w:r w:rsidR="009A123C" w:rsidRPr="008D5992">
        <w:t xml:space="preserve"> </w:t>
      </w:r>
      <w:r w:rsidR="00B5326B" w:rsidRPr="008D5992">
        <w:t>HK702 disminuy</w:t>
      </w:r>
      <w:r w:rsidR="00D54779" w:rsidRPr="008D5992">
        <w:t>ó</w:t>
      </w:r>
      <w:r w:rsidR="006218E5" w:rsidRPr="008D5992">
        <w:t xml:space="preserve"> </w:t>
      </w:r>
      <w:r w:rsidR="003F3CC3" w:rsidRPr="008D5992">
        <w:t>su</w:t>
      </w:r>
      <w:r w:rsidR="009A123C" w:rsidRPr="008D5992">
        <w:t xml:space="preserve"> ta</w:t>
      </w:r>
      <w:r w:rsidR="00B5326B" w:rsidRPr="008D5992">
        <w:t>s</w:t>
      </w:r>
      <w:r w:rsidR="009A123C" w:rsidRPr="008D5992">
        <w:t>a de</w:t>
      </w:r>
      <w:r w:rsidR="00910FD8" w:rsidRPr="008D5992">
        <w:t xml:space="preserve"> crecimiento, mientras que </w:t>
      </w:r>
      <w:r w:rsidR="00B5326B" w:rsidRPr="008D5992">
        <w:t>H</w:t>
      </w:r>
      <w:r w:rsidR="00D53249" w:rsidRPr="008D5992">
        <w:t>K704</w:t>
      </w:r>
      <w:r w:rsidR="009A123C" w:rsidRPr="008D5992">
        <w:t xml:space="preserve"> </w:t>
      </w:r>
      <w:r w:rsidR="00D54779" w:rsidRPr="008D5992">
        <w:t xml:space="preserve">la </w:t>
      </w:r>
      <w:r w:rsidR="009A123C" w:rsidRPr="008D5992">
        <w:t>increment</w:t>
      </w:r>
      <w:r w:rsidR="00D54779" w:rsidRPr="008D5992">
        <w:t>ó</w:t>
      </w:r>
      <w:r w:rsidR="009A123C" w:rsidRPr="008D5992">
        <w:t xml:space="preserve"> </w:t>
      </w:r>
      <w:r w:rsidR="00D53249" w:rsidRPr="008D5992">
        <w:t>y fue</w:t>
      </w:r>
      <w:r w:rsidR="00910FD8" w:rsidRPr="008D5992">
        <w:t xml:space="preserve"> similar al </w:t>
      </w:r>
      <w:r w:rsidR="009A123C" w:rsidRPr="008D5992">
        <w:t>testigo</w:t>
      </w:r>
      <w:r w:rsidR="009E282C" w:rsidRPr="008D5992">
        <w:t>.</w:t>
      </w:r>
    </w:p>
    <w:p w:rsidR="0001168C" w:rsidRPr="008D5992" w:rsidRDefault="0001168C" w:rsidP="00F174F6">
      <w:pPr>
        <w:widowControl w:val="0"/>
        <w:autoSpaceDE w:val="0"/>
        <w:autoSpaceDN w:val="0"/>
        <w:adjustRightInd w:val="0"/>
        <w:spacing w:line="360" w:lineRule="auto"/>
        <w:ind w:right="-136" w:firstLine="720"/>
        <w:jc w:val="both"/>
      </w:pPr>
    </w:p>
    <w:p w:rsidR="00746C88" w:rsidRPr="008D5992" w:rsidRDefault="00746C88" w:rsidP="00F174F6">
      <w:pPr>
        <w:widowControl w:val="0"/>
        <w:autoSpaceDE w:val="0"/>
        <w:autoSpaceDN w:val="0"/>
        <w:adjustRightInd w:val="0"/>
        <w:spacing w:line="360" w:lineRule="auto"/>
        <w:ind w:right="-136" w:firstLine="720"/>
        <w:jc w:val="both"/>
      </w:pPr>
      <w:r w:rsidRPr="008D5992">
        <w:t xml:space="preserve">En las pruebas de antagonismo </w:t>
      </w:r>
      <w:r w:rsidR="00870543" w:rsidRPr="008D5992">
        <w:t>de</w:t>
      </w:r>
      <w:r w:rsidR="00E94999" w:rsidRPr="008D5992">
        <w:t xml:space="preserve"> los 4 aislados</w:t>
      </w:r>
      <w:r w:rsidR="00870543" w:rsidRPr="008D5992">
        <w:t xml:space="preserve"> </w:t>
      </w:r>
      <w:r w:rsidR="002D5A62" w:rsidRPr="008D5992">
        <w:t xml:space="preserve">de </w:t>
      </w:r>
      <w:r w:rsidR="002D5A62" w:rsidRPr="008D5992">
        <w:rPr>
          <w:i/>
        </w:rPr>
        <w:t>Trichoderma</w:t>
      </w:r>
      <w:r w:rsidR="002D5A62" w:rsidRPr="008D5992">
        <w:t xml:space="preserve"> </w:t>
      </w:r>
      <w:r w:rsidR="002D5A62" w:rsidRPr="00A84B75">
        <w:rPr>
          <w:highlight w:val="magenta"/>
        </w:rPr>
        <w:t>spp</w:t>
      </w:r>
      <w:r w:rsidR="002D5A62" w:rsidRPr="008D5992">
        <w:t xml:space="preserve"> </w:t>
      </w:r>
      <w:r w:rsidR="00870543" w:rsidRPr="008D5992">
        <w:t>contra</w:t>
      </w:r>
      <w:r w:rsidR="00772C93" w:rsidRPr="008D5992">
        <w:t xml:space="preserve"> </w:t>
      </w:r>
      <w:r w:rsidR="00772C93" w:rsidRPr="008D5992">
        <w:rPr>
          <w:i/>
        </w:rPr>
        <w:t>F. oxysporum</w:t>
      </w:r>
      <w:r w:rsidR="00870543" w:rsidRPr="008D5992">
        <w:rPr>
          <w:i/>
        </w:rPr>
        <w:t>,</w:t>
      </w:r>
      <w:r w:rsidR="00772C93" w:rsidRPr="008D5992">
        <w:t xml:space="preserve"> </w:t>
      </w:r>
      <w:r w:rsidRPr="008D5992">
        <w:t>se observ</w:t>
      </w:r>
      <w:r w:rsidR="00870543" w:rsidRPr="008D5992">
        <w:t>ó</w:t>
      </w:r>
      <w:r w:rsidRPr="008D5992">
        <w:t xml:space="preserve"> que </w:t>
      </w:r>
      <w:r w:rsidR="00870543" w:rsidRPr="008D5992">
        <w:t xml:space="preserve">el primero </w:t>
      </w:r>
      <w:r w:rsidRPr="008D5992">
        <w:t>no afect</w:t>
      </w:r>
      <w:r w:rsidR="00870543" w:rsidRPr="008D5992">
        <w:t>ó</w:t>
      </w:r>
      <w:r w:rsidRPr="008D5992">
        <w:t xml:space="preserve"> la velocidad de crecimiento</w:t>
      </w:r>
      <w:r w:rsidR="009E282C" w:rsidRPr="008D5992">
        <w:t xml:space="preserve"> </w:t>
      </w:r>
      <w:r w:rsidR="00347643">
        <w:t xml:space="preserve">de </w:t>
      </w:r>
      <w:r w:rsidR="009E282C" w:rsidRPr="008D5992">
        <w:rPr>
          <w:i/>
        </w:rPr>
        <w:t xml:space="preserve">F. </w:t>
      </w:r>
      <w:proofErr w:type="spellStart"/>
      <w:r w:rsidR="009E282C" w:rsidRPr="008D5992">
        <w:rPr>
          <w:i/>
        </w:rPr>
        <w:t>oxysporum</w:t>
      </w:r>
      <w:proofErr w:type="spellEnd"/>
      <w:r w:rsidRPr="008D5992">
        <w:t>, pero s</w:t>
      </w:r>
      <w:r w:rsidR="00347643">
        <w:t>í</w:t>
      </w:r>
      <w:r w:rsidRPr="008D5992">
        <w:t xml:space="preserve"> limit</w:t>
      </w:r>
      <w:r w:rsidR="00E94999" w:rsidRPr="008D5992">
        <w:t>ó</w:t>
      </w:r>
      <w:r w:rsidRPr="008D5992">
        <w:t xml:space="preserve"> su desarrollo una vez que entraron en contacto (</w:t>
      </w:r>
      <w:r w:rsidR="00C25071">
        <w:t>g</w:t>
      </w:r>
      <w:r w:rsidR="00CA4694">
        <w:t>r</w:t>
      </w:r>
      <w:r w:rsidR="00347643">
        <w:t>á</w:t>
      </w:r>
      <w:r w:rsidR="00CA4694">
        <w:t>fica</w:t>
      </w:r>
      <w:r w:rsidRPr="008D5992">
        <w:t xml:space="preserve"> </w:t>
      </w:r>
      <w:r w:rsidR="00772C93" w:rsidRPr="008D5992">
        <w:t>2</w:t>
      </w:r>
      <w:r w:rsidR="00694751" w:rsidRPr="008D5992">
        <w:t>b</w:t>
      </w:r>
      <w:r w:rsidR="00772C93" w:rsidRPr="008D5992">
        <w:t>).</w:t>
      </w:r>
    </w:p>
    <w:p w:rsidR="00974FF9" w:rsidRPr="008D5992" w:rsidRDefault="00974FF9" w:rsidP="00F174F6">
      <w:pPr>
        <w:widowControl w:val="0"/>
        <w:autoSpaceDE w:val="0"/>
        <w:autoSpaceDN w:val="0"/>
        <w:adjustRightInd w:val="0"/>
        <w:spacing w:line="360" w:lineRule="auto"/>
        <w:ind w:right="-136" w:firstLine="180"/>
        <w:jc w:val="both"/>
        <w:rPr>
          <w:noProof/>
          <w:lang w:val="es-MX" w:eastAsia="en-US"/>
        </w:rPr>
      </w:pPr>
    </w:p>
    <w:p w:rsidR="00974FF9" w:rsidRPr="008D5992" w:rsidRDefault="00974FF9" w:rsidP="00F174F6">
      <w:pPr>
        <w:widowControl w:val="0"/>
        <w:autoSpaceDE w:val="0"/>
        <w:autoSpaceDN w:val="0"/>
        <w:adjustRightInd w:val="0"/>
        <w:spacing w:line="360" w:lineRule="auto"/>
        <w:ind w:right="-136" w:firstLine="180"/>
        <w:jc w:val="both"/>
        <w:rPr>
          <w:noProof/>
          <w:lang w:val="es-MX" w:eastAsia="en-US"/>
        </w:rPr>
      </w:pPr>
    </w:p>
    <w:p w:rsidR="00974FF9" w:rsidRPr="008D5992" w:rsidRDefault="00E10BA3" w:rsidP="00F174F6">
      <w:pPr>
        <w:widowControl w:val="0"/>
        <w:autoSpaceDE w:val="0"/>
        <w:autoSpaceDN w:val="0"/>
        <w:adjustRightInd w:val="0"/>
        <w:spacing w:line="360" w:lineRule="auto"/>
        <w:ind w:right="-136"/>
        <w:jc w:val="both"/>
        <w:rPr>
          <w:noProof/>
          <w:lang w:val="es-MX" w:eastAsia="en-US"/>
        </w:rPr>
      </w:pPr>
      <w:r>
        <w:rPr>
          <w:noProof/>
          <w:lang w:val="es-CO" w:eastAsia="es-CO"/>
        </w:rPr>
        <w:drawing>
          <wp:inline distT="0" distB="0" distL="0" distR="0">
            <wp:extent cx="2562225" cy="2648585"/>
            <wp:effectExtent l="0" t="0" r="0" b="0"/>
            <wp:docPr id="2"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974FF9" w:rsidRPr="008D5992">
        <w:rPr>
          <w:noProof/>
          <w:lang w:val="es-MX" w:eastAsia="en-US"/>
        </w:rPr>
        <w:t xml:space="preserve">  </w:t>
      </w:r>
      <w:r>
        <w:rPr>
          <w:noProof/>
          <w:lang w:val="es-CO" w:eastAsia="es-CO"/>
        </w:rPr>
        <w:drawing>
          <wp:inline distT="0" distB="0" distL="0" distR="0">
            <wp:extent cx="2562225" cy="2648585"/>
            <wp:effectExtent l="0" t="0" r="0" b="0"/>
            <wp:docPr id="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74FF9" w:rsidRPr="008D5992" w:rsidRDefault="00974FF9" w:rsidP="00F174F6">
      <w:pPr>
        <w:widowControl w:val="0"/>
        <w:autoSpaceDE w:val="0"/>
        <w:autoSpaceDN w:val="0"/>
        <w:adjustRightInd w:val="0"/>
        <w:spacing w:line="360" w:lineRule="auto"/>
        <w:ind w:right="-136" w:firstLine="180"/>
        <w:jc w:val="both"/>
      </w:pPr>
    </w:p>
    <w:p w:rsidR="00974FF9" w:rsidRPr="008D5992" w:rsidRDefault="00CA4694" w:rsidP="00F174F6">
      <w:pPr>
        <w:widowControl w:val="0"/>
        <w:autoSpaceDE w:val="0"/>
        <w:autoSpaceDN w:val="0"/>
        <w:adjustRightInd w:val="0"/>
        <w:spacing w:line="360" w:lineRule="auto"/>
        <w:ind w:right="-136"/>
        <w:jc w:val="both"/>
        <w:rPr>
          <w:iCs/>
        </w:rPr>
      </w:pPr>
      <w:r w:rsidRPr="005C134D">
        <w:rPr>
          <w:b/>
        </w:rPr>
        <w:t>Gr</w:t>
      </w:r>
      <w:r w:rsidR="005C134D" w:rsidRPr="005C134D">
        <w:rPr>
          <w:b/>
        </w:rPr>
        <w:t>á</w:t>
      </w:r>
      <w:r w:rsidRPr="005C134D">
        <w:rPr>
          <w:b/>
        </w:rPr>
        <w:t>fica</w:t>
      </w:r>
      <w:r w:rsidR="00974FF9" w:rsidRPr="005C134D">
        <w:rPr>
          <w:b/>
        </w:rPr>
        <w:t xml:space="preserve"> 2</w:t>
      </w:r>
      <w:r w:rsidR="005C134D" w:rsidRPr="005C134D">
        <w:rPr>
          <w:b/>
        </w:rPr>
        <w:t>.</w:t>
      </w:r>
      <w:r w:rsidR="00974FF9" w:rsidRPr="008D5992">
        <w:t xml:space="preserve"> Crecimiento </w:t>
      </w:r>
      <w:proofErr w:type="spellStart"/>
      <w:r w:rsidR="00974FF9" w:rsidRPr="008D5992">
        <w:t>micelial</w:t>
      </w:r>
      <w:proofErr w:type="spellEnd"/>
      <w:r w:rsidR="00974FF9" w:rsidRPr="008D5992">
        <w:t xml:space="preserve"> (cm) a las 24, 48 y 72 h, a la izquierda </w:t>
      </w:r>
      <w:r w:rsidR="00974FF9" w:rsidRPr="008D5992">
        <w:rPr>
          <w:i/>
          <w:iCs/>
        </w:rPr>
        <w:t>M. phaseolina</w:t>
      </w:r>
      <w:r w:rsidR="00974FF9" w:rsidRPr="008D5992">
        <w:rPr>
          <w:iCs/>
        </w:rPr>
        <w:t xml:space="preserve"> vs. </w:t>
      </w:r>
      <w:r w:rsidR="00974FF9" w:rsidRPr="008D5992">
        <w:rPr>
          <w:i/>
          <w:iCs/>
        </w:rPr>
        <w:t>Trichoderma</w:t>
      </w:r>
      <w:r w:rsidR="00974FF9" w:rsidRPr="008D5992">
        <w:rPr>
          <w:iCs/>
        </w:rPr>
        <w:t xml:space="preserve"> </w:t>
      </w:r>
      <w:r w:rsidR="00974FF9" w:rsidRPr="00B7114C">
        <w:rPr>
          <w:iCs/>
          <w:highlight w:val="magenta"/>
        </w:rPr>
        <w:t>spp.</w:t>
      </w:r>
      <w:r w:rsidR="00974FF9" w:rsidRPr="008D5992">
        <w:rPr>
          <w:iCs/>
        </w:rPr>
        <w:t xml:space="preserve"> </w:t>
      </w:r>
      <w:proofErr w:type="gramStart"/>
      <w:r w:rsidR="00974FF9" w:rsidRPr="008D5992">
        <w:rPr>
          <w:iCs/>
        </w:rPr>
        <w:t>y</w:t>
      </w:r>
      <w:proofErr w:type="gramEnd"/>
      <w:r w:rsidR="00974FF9" w:rsidRPr="008D5992">
        <w:rPr>
          <w:iCs/>
        </w:rPr>
        <w:t xml:space="preserve"> a la derecha </w:t>
      </w:r>
      <w:r w:rsidR="00974FF9" w:rsidRPr="008D5992">
        <w:rPr>
          <w:i/>
          <w:iCs/>
        </w:rPr>
        <w:t xml:space="preserve">F. </w:t>
      </w:r>
      <w:r w:rsidR="00974FF9" w:rsidRPr="00B7114C">
        <w:rPr>
          <w:i/>
          <w:iCs/>
        </w:rPr>
        <w:t>oxysporum</w:t>
      </w:r>
      <w:r w:rsidR="00974FF9" w:rsidRPr="008D5992">
        <w:rPr>
          <w:iCs/>
        </w:rPr>
        <w:t xml:space="preserve"> vs. </w:t>
      </w:r>
      <w:r w:rsidR="00974FF9" w:rsidRPr="008D5992">
        <w:rPr>
          <w:i/>
          <w:iCs/>
        </w:rPr>
        <w:t xml:space="preserve">Trichoderma </w:t>
      </w:r>
      <w:r w:rsidR="00974FF9" w:rsidRPr="00B7114C">
        <w:rPr>
          <w:iCs/>
          <w:highlight w:val="magenta"/>
        </w:rPr>
        <w:t>spp.</w:t>
      </w:r>
    </w:p>
    <w:p w:rsidR="00301D58" w:rsidRPr="008D5992" w:rsidRDefault="00301D58" w:rsidP="00F174F6">
      <w:pPr>
        <w:widowControl w:val="0"/>
        <w:autoSpaceDE w:val="0"/>
        <w:autoSpaceDN w:val="0"/>
        <w:adjustRightInd w:val="0"/>
        <w:spacing w:line="360" w:lineRule="auto"/>
        <w:ind w:right="-136" w:firstLine="180"/>
        <w:jc w:val="both"/>
      </w:pPr>
    </w:p>
    <w:p w:rsidR="00D32587" w:rsidRPr="008D5992" w:rsidRDefault="00794A6D" w:rsidP="00F174F6">
      <w:pPr>
        <w:spacing w:line="360" w:lineRule="auto"/>
        <w:ind w:right="71" w:firstLine="720"/>
        <w:jc w:val="both"/>
      </w:pPr>
      <w:r w:rsidRPr="008D5992">
        <w:t>El contacto entre</w:t>
      </w:r>
      <w:r w:rsidR="00620575" w:rsidRPr="008D5992">
        <w:t xml:space="preserve"> las colonias de</w:t>
      </w:r>
      <w:r w:rsidRPr="008D5992">
        <w:t xml:space="preserve"> </w:t>
      </w:r>
      <w:r w:rsidRPr="008D5992">
        <w:rPr>
          <w:i/>
        </w:rPr>
        <w:t>Trichoderma</w:t>
      </w:r>
      <w:r w:rsidRPr="008D5992">
        <w:t xml:space="preserve"> </w:t>
      </w:r>
      <w:r w:rsidR="00620575" w:rsidRPr="007F6CF6">
        <w:rPr>
          <w:highlight w:val="magenta"/>
        </w:rPr>
        <w:t>spp</w:t>
      </w:r>
      <w:r w:rsidR="00620575" w:rsidRPr="008D5992">
        <w:t xml:space="preserve"> </w:t>
      </w:r>
      <w:r w:rsidRPr="008D5992">
        <w:t xml:space="preserve">y </w:t>
      </w:r>
      <w:r w:rsidRPr="008D5992">
        <w:rPr>
          <w:i/>
        </w:rPr>
        <w:t>M. phaseolina</w:t>
      </w:r>
      <w:r w:rsidRPr="008D5992">
        <w:t xml:space="preserve"> se </w:t>
      </w:r>
      <w:r w:rsidR="00027C86" w:rsidRPr="008D5992">
        <w:t xml:space="preserve">observó en el caso del aislado HK702 </w:t>
      </w:r>
      <w:r w:rsidRPr="008D5992">
        <w:t>a partir de las 48 h y a las 72 h con los otros tres aislados</w:t>
      </w:r>
      <w:r w:rsidR="00027C86" w:rsidRPr="008D5992">
        <w:t xml:space="preserve">. El sitio </w:t>
      </w:r>
      <w:r w:rsidRPr="008D5992">
        <w:t xml:space="preserve">donde los dos hongos hacen contacto </w:t>
      </w:r>
      <w:r w:rsidR="009E282C" w:rsidRPr="008D5992">
        <w:t xml:space="preserve">es </w:t>
      </w:r>
      <w:r w:rsidRPr="008D5992">
        <w:t>caracterizad</w:t>
      </w:r>
      <w:r w:rsidR="00620575" w:rsidRPr="008D5992">
        <w:t>o</w:t>
      </w:r>
      <w:r w:rsidR="009E282C" w:rsidRPr="008D5992">
        <w:t xml:space="preserve"> </w:t>
      </w:r>
      <w:r w:rsidR="00027C86" w:rsidRPr="008D5992">
        <w:t xml:space="preserve">por una ligera variación en </w:t>
      </w:r>
      <w:r w:rsidRPr="008D5992">
        <w:t>coloración,</w:t>
      </w:r>
      <w:r w:rsidR="009E282C" w:rsidRPr="008D5992">
        <w:t xml:space="preserve"> l</w:t>
      </w:r>
      <w:r w:rsidR="00027C86" w:rsidRPr="008D5992">
        <w:t>o</w:t>
      </w:r>
      <w:r w:rsidR="009E282C" w:rsidRPr="008D5992">
        <w:t xml:space="preserve"> cual indica la </w:t>
      </w:r>
      <w:r w:rsidRPr="008D5992">
        <w:t>incompatibilidad</w:t>
      </w:r>
      <w:r w:rsidR="009E282C" w:rsidRPr="008D5992">
        <w:t xml:space="preserve"> que existe entre </w:t>
      </w:r>
      <w:r w:rsidR="007F6CF6">
        <w:t>ellos</w:t>
      </w:r>
      <w:r w:rsidR="009E282C" w:rsidRPr="008D5992">
        <w:t>.</w:t>
      </w:r>
      <w:r w:rsidR="009C7312" w:rsidRPr="008D5992">
        <w:t xml:space="preserve"> </w:t>
      </w:r>
      <w:r w:rsidR="00E02D79" w:rsidRPr="008D5992">
        <w:t xml:space="preserve">Como </w:t>
      </w:r>
      <w:r w:rsidR="00CA4694">
        <w:t>se puede observar en la figura 2</w:t>
      </w:r>
      <w:r w:rsidR="00E02D79" w:rsidRPr="008D5992">
        <w:t>a, en la parte superior el aislamiento HK704 presenta una franja color crema o beige</w:t>
      </w:r>
      <w:r w:rsidR="00EF332E">
        <w:t xml:space="preserve"> </w:t>
      </w:r>
      <w:r w:rsidR="00E02D79" w:rsidRPr="008D5992">
        <w:t xml:space="preserve">amarillenta, igual </w:t>
      </w:r>
      <w:r w:rsidR="00620575" w:rsidRPr="008D5992">
        <w:t xml:space="preserve">se </w:t>
      </w:r>
      <w:r w:rsidR="00E02D79" w:rsidRPr="008D5992">
        <w:t xml:space="preserve">presenta con los aislados </w:t>
      </w:r>
      <w:r w:rsidR="00E02D79" w:rsidRPr="008D5992">
        <w:rPr>
          <w:lang w:val="es-MX"/>
        </w:rPr>
        <w:t>HK</w:t>
      </w:r>
      <w:r w:rsidR="00E02D79" w:rsidRPr="008D5992">
        <w:t>701 y HK703</w:t>
      </w:r>
      <w:r w:rsidR="00620575" w:rsidRPr="008D5992">
        <w:t>. E</w:t>
      </w:r>
      <w:r w:rsidR="00E02D79" w:rsidRPr="008D5992">
        <w:t xml:space="preserve">n la parte inferior de la figura </w:t>
      </w:r>
      <w:r w:rsidR="00CA4694">
        <w:t>2</w:t>
      </w:r>
      <w:r w:rsidR="00ED6157" w:rsidRPr="008D5992">
        <w:t xml:space="preserve">a </w:t>
      </w:r>
      <w:r w:rsidR="00E02D79" w:rsidRPr="008D5992">
        <w:t xml:space="preserve">se observa </w:t>
      </w:r>
      <w:r w:rsidR="00ED6157" w:rsidRPr="008D5992">
        <w:t>que el</w:t>
      </w:r>
      <w:r w:rsidR="00E02D79" w:rsidRPr="008D5992">
        <w:t xml:space="preserve"> </w:t>
      </w:r>
      <w:r w:rsidR="00ED6157" w:rsidRPr="008D5992">
        <w:t>medio de cultivo no present</w:t>
      </w:r>
      <w:r w:rsidR="00027C86" w:rsidRPr="008D5992">
        <w:t>ó</w:t>
      </w:r>
      <w:r w:rsidR="00ED6157" w:rsidRPr="008D5992">
        <w:t xml:space="preserve"> cambio</w:t>
      </w:r>
      <w:r w:rsidR="00027C86" w:rsidRPr="008D5992">
        <w:t>s</w:t>
      </w:r>
      <w:r w:rsidR="00ED6157" w:rsidRPr="008D5992">
        <w:t xml:space="preserve"> de </w:t>
      </w:r>
      <w:r w:rsidR="00ED6157" w:rsidRPr="008D5992">
        <w:lastRenderedPageBreak/>
        <w:t xml:space="preserve">coloración cuando entran en contacto </w:t>
      </w:r>
      <w:r w:rsidR="00027C86" w:rsidRPr="008D5992">
        <w:rPr>
          <w:i/>
        </w:rPr>
        <w:t>T</w:t>
      </w:r>
      <w:r w:rsidR="00EF332E">
        <w:rPr>
          <w:i/>
        </w:rPr>
        <w:t>.</w:t>
      </w:r>
      <w:r w:rsidR="00027C86" w:rsidRPr="008D5992">
        <w:rPr>
          <w:i/>
        </w:rPr>
        <w:t xml:space="preserve"> koningiopsis</w:t>
      </w:r>
      <w:r w:rsidR="00027C86" w:rsidRPr="008D5992">
        <w:t xml:space="preserve"> </w:t>
      </w:r>
      <w:r w:rsidR="00EF332E">
        <w:t>(</w:t>
      </w:r>
      <w:r w:rsidR="00ED6157" w:rsidRPr="008D5992">
        <w:t>HK702</w:t>
      </w:r>
      <w:r w:rsidR="00EF332E">
        <w:t>)</w:t>
      </w:r>
      <w:r w:rsidR="00ED6157" w:rsidRPr="008D5992">
        <w:t xml:space="preserve"> y </w:t>
      </w:r>
      <w:r w:rsidR="00E02D79" w:rsidRPr="008D5992">
        <w:rPr>
          <w:i/>
        </w:rPr>
        <w:t>M. phaseolina</w:t>
      </w:r>
      <w:r w:rsidR="00ED6157" w:rsidRPr="008D5992">
        <w:t xml:space="preserve">, por lo que se estima que no hay </w:t>
      </w:r>
      <w:r w:rsidR="006A53A9" w:rsidRPr="008D5992">
        <w:t>antibiosis.</w:t>
      </w:r>
      <w:r w:rsidR="00EF1BBF" w:rsidRPr="008D5992">
        <w:t xml:space="preserve"> </w:t>
      </w:r>
      <w:r w:rsidR="00027C86" w:rsidRPr="008D5992">
        <w:t>Sin embargo</w:t>
      </w:r>
      <w:r w:rsidR="00620575" w:rsidRPr="008D5992">
        <w:t>, algo muy interesante fue observado</w:t>
      </w:r>
      <w:r w:rsidR="00027C86" w:rsidRPr="008D5992">
        <w:t xml:space="preserve">, </w:t>
      </w:r>
      <w:r w:rsidR="00027C86" w:rsidRPr="008D5992">
        <w:rPr>
          <w:i/>
        </w:rPr>
        <w:t>T</w:t>
      </w:r>
      <w:r w:rsidR="00EF332E">
        <w:rPr>
          <w:i/>
        </w:rPr>
        <w:t>.</w:t>
      </w:r>
      <w:r w:rsidR="00027C86" w:rsidRPr="008D5992">
        <w:rPr>
          <w:i/>
        </w:rPr>
        <w:t xml:space="preserve"> koningiopsis</w:t>
      </w:r>
      <w:r w:rsidR="00027C86" w:rsidRPr="008D5992">
        <w:t xml:space="preserve"> sigue creciendo sobre </w:t>
      </w:r>
      <w:r w:rsidR="00FF3EDA" w:rsidRPr="008D5992">
        <w:t xml:space="preserve">las colonias de ambos fitopatógenos </w:t>
      </w:r>
      <w:r w:rsidR="00FF3EDA" w:rsidRPr="008D5992">
        <w:rPr>
          <w:i/>
        </w:rPr>
        <w:t>F. oxysporum</w:t>
      </w:r>
      <w:r w:rsidR="00FF3EDA" w:rsidRPr="008D5992">
        <w:t xml:space="preserve"> y </w:t>
      </w:r>
      <w:r w:rsidR="00FF3EDA" w:rsidRPr="008D5992">
        <w:rPr>
          <w:i/>
        </w:rPr>
        <w:t>M</w:t>
      </w:r>
      <w:r w:rsidR="00EF332E">
        <w:rPr>
          <w:i/>
        </w:rPr>
        <w:t>.</w:t>
      </w:r>
      <w:r w:rsidR="00FF3EDA" w:rsidRPr="008D5992">
        <w:rPr>
          <w:i/>
        </w:rPr>
        <w:t xml:space="preserve"> phaseolina (</w:t>
      </w:r>
      <w:r w:rsidR="00CA4694">
        <w:t>figura 2</w:t>
      </w:r>
      <w:r w:rsidR="007456E0" w:rsidRPr="008D5992">
        <w:t>b</w:t>
      </w:r>
      <w:r w:rsidR="00FF3EDA" w:rsidRPr="008D5992">
        <w:t>)</w:t>
      </w:r>
      <w:r w:rsidR="008B1750" w:rsidRPr="008D5992">
        <w:t>.</w:t>
      </w:r>
      <w:r w:rsidR="00DD51C8" w:rsidRPr="008D5992">
        <w:t xml:space="preserve"> </w:t>
      </w:r>
      <w:r w:rsidR="00FF3EDA" w:rsidRPr="008D5992">
        <w:t xml:space="preserve">Este fenómeno es importante, ya que muestra un hiperparasitismo que debe ser considerado entre los parámetros </w:t>
      </w:r>
      <w:r w:rsidR="00620575" w:rsidRPr="008D5992">
        <w:t>relevantes</w:t>
      </w:r>
      <w:r w:rsidR="00FF3EDA" w:rsidRPr="008D5992">
        <w:t xml:space="preserve"> para evaluar su uso potencial en agricultura para el control biológico de </w:t>
      </w:r>
      <w:proofErr w:type="spellStart"/>
      <w:r w:rsidR="00FF3EDA" w:rsidRPr="008D5992">
        <w:t>fitopatógenos</w:t>
      </w:r>
      <w:proofErr w:type="spellEnd"/>
      <w:r w:rsidR="00FF3EDA" w:rsidRPr="008D5992">
        <w:t>.</w:t>
      </w:r>
    </w:p>
    <w:p w:rsidR="007456E0" w:rsidRPr="008D5992" w:rsidRDefault="007456E0" w:rsidP="00F174F6">
      <w:pPr>
        <w:spacing w:line="360" w:lineRule="auto"/>
        <w:ind w:right="71" w:firstLine="720"/>
        <w:jc w:val="both"/>
      </w:pPr>
    </w:p>
    <w:p w:rsidR="00D2103E" w:rsidRPr="008D5992" w:rsidRDefault="00E10BA3" w:rsidP="00F174F6">
      <w:pPr>
        <w:spacing w:line="360" w:lineRule="auto"/>
        <w:ind w:right="71" w:firstLine="720"/>
        <w:jc w:val="both"/>
        <w:rPr>
          <w:lang w:val="en-US"/>
        </w:rPr>
      </w:pPr>
      <w:r>
        <w:rPr>
          <w:noProof/>
          <w:lang w:val="es-CO" w:eastAsia="es-CO"/>
        </w:rPr>
        <w:drawing>
          <wp:inline distT="0" distB="0" distL="0" distR="0">
            <wp:extent cx="4721477" cy="2061845"/>
            <wp:effectExtent l="6098" t="0" r="0" b="0"/>
            <wp:docPr id="4"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24400" cy="2058194"/>
                      <a:chOff x="533400" y="533400"/>
                      <a:chExt cx="4724400" cy="2058194"/>
                    </a:xfrm>
                  </a:grpSpPr>
                  <a:grpSp>
                    <a:nvGrpSpPr>
                      <a:cNvPr id="32" name="31 Grupo"/>
                      <a:cNvGrpSpPr/>
                    </a:nvGrpSpPr>
                    <a:grpSpPr>
                      <a:xfrm>
                        <a:off x="533400" y="533400"/>
                        <a:ext cx="4724400" cy="2058194"/>
                        <a:chOff x="533400" y="533400"/>
                        <a:chExt cx="4724400" cy="2058194"/>
                      </a:xfrm>
                    </a:grpSpPr>
                    <a:pic>
                      <a:nvPicPr>
                        <a:cNvPr id="5" name="Picture 8" descr="Picture 007"/>
                        <a:cNvPicPr>
                          <a:picLocks noChangeAspect="1" noChangeArrowheads="1"/>
                        </a:cNvPicPr>
                      </a:nvPicPr>
                      <a:blipFill>
                        <a:blip r:embed="rId12">
                          <a:lum contrast="30000"/>
                        </a:blip>
                        <a:srcRect t="9123" b="9807"/>
                        <a:stretch>
                          <a:fillRect/>
                        </a:stretch>
                      </a:blipFill>
                      <a:spPr bwMode="auto">
                        <a:xfrm rot="-120000">
                          <a:off x="1752600" y="1559115"/>
                          <a:ext cx="1005840" cy="938219"/>
                        </a:xfrm>
                        <a:prstGeom prst="ellipse">
                          <a:avLst/>
                        </a:prstGeom>
                        <a:ln>
                          <a:noFill/>
                        </a:ln>
                        <a:effectLst>
                          <a:softEdge rad="63500"/>
                        </a:effectLst>
                      </a:spPr>
                    </a:pic>
                    <a:pic>
                      <a:nvPicPr>
                        <a:cNvPr id="6" name="Picture 9" descr="Picture 008a"/>
                        <a:cNvPicPr>
                          <a:picLocks noChangeAspect="1" noChangeArrowheads="1"/>
                        </a:cNvPicPr>
                      </a:nvPicPr>
                      <a:blipFill>
                        <a:blip r:embed="rId13">
                          <a:lum contrast="20000"/>
                        </a:blip>
                        <a:srcRect t="9164" b="10609"/>
                        <a:stretch>
                          <a:fillRect/>
                        </a:stretch>
                      </a:blipFill>
                      <a:spPr bwMode="auto">
                        <a:xfrm rot="-60000">
                          <a:off x="1752600" y="689280"/>
                          <a:ext cx="987552" cy="834720"/>
                        </a:xfrm>
                        <a:prstGeom prst="ellipse">
                          <a:avLst/>
                        </a:prstGeom>
                        <a:ln>
                          <a:noFill/>
                        </a:ln>
                        <a:effectLst>
                          <a:softEdge rad="31750"/>
                        </a:effectLst>
                      </a:spPr>
                    </a:pic>
                    <a:sp>
                      <a:nvSpPr>
                        <a:cNvPr id="14339" name="Text Box 3"/>
                        <a:cNvSpPr txBox="1">
                          <a:spLocks noChangeArrowheads="1"/>
                        </a:cNvSpPr>
                      </a:nvSpPr>
                      <a:spPr bwMode="auto">
                        <a:xfrm>
                          <a:off x="533400" y="533400"/>
                          <a:ext cx="361315" cy="349287"/>
                        </a:xfrm>
                        <a:prstGeom prst="rect">
                          <a:avLst/>
                        </a:prstGeom>
                        <a:noFill/>
                        <a:ln w="9525">
                          <a:noFill/>
                          <a:miter lim="800000"/>
                          <a:headEnd/>
                          <a:tailEnd/>
                        </a:ln>
                      </a:spPr>
                      <a:txSp>
                        <a:txBody>
                          <a:bodyPr vert="horz" wrap="square" lIns="153930" tIns="76965" rIns="153930" bIns="76965"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700" b="0" i="0" u="none" strike="noStrike" cap="none" normalizeH="0" baseline="0" smtClean="0">
                                <a:ln>
                                  <a:noFill/>
                                </a:ln>
                                <a:solidFill>
                                  <a:schemeClr val="tx1"/>
                                </a:solidFill>
                                <a:effectLst/>
                                <a:latin typeface="Arial" pitchFamily="34" charset="0"/>
                                <a:ea typeface="Times New Roman" pitchFamily="18" charset="0"/>
                              </a:rPr>
                              <a:t>a</a:t>
                            </a:r>
                            <a:endParaRPr kumimoji="0" lang="es-ES" sz="1800" b="0" i="0" u="none" strike="noStrike" cap="none" normalizeH="0" baseline="0" smtClean="0">
                              <a:ln>
                                <a:noFill/>
                              </a:ln>
                              <a:solidFill>
                                <a:schemeClr val="tx1"/>
                              </a:solidFill>
                              <a:effectLst/>
                              <a:latin typeface="Arial" pitchFamily="34" charset="0"/>
                            </a:endParaRPr>
                          </a:p>
                        </a:txBody>
                        <a:useSpRect/>
                      </a:txSp>
                    </a:sp>
                    <a:pic>
                      <a:nvPicPr>
                        <a:cNvPr id="17" name="4 Imagen" descr="Imagen5 033.jpg"/>
                        <a:cNvPicPr>
                          <a:picLocks/>
                        </a:cNvPicPr>
                      </a:nvPicPr>
                      <a:blipFill>
                        <a:blip r:embed="rId14" cstate="print"/>
                        <a:srcRect l="12927" r="8405"/>
                        <a:stretch>
                          <a:fillRect/>
                        </a:stretch>
                      </a:blipFill>
                      <a:spPr bwMode="auto">
                        <a:xfrm>
                          <a:off x="762000" y="685800"/>
                          <a:ext cx="1005840" cy="846308"/>
                        </a:xfrm>
                        <a:prstGeom prst="ellipse">
                          <a:avLst/>
                        </a:prstGeom>
                        <a:ln>
                          <a:noFill/>
                        </a:ln>
                        <a:effectLst>
                          <a:softEdge rad="31750"/>
                        </a:effectLst>
                      </a:spPr>
                    </a:pic>
                    <a:pic>
                      <a:nvPicPr>
                        <a:cNvPr id="18" name="4 Imagen" descr="trico 702 esporulando sobre mp.jpg"/>
                        <a:cNvPicPr>
                          <a:picLocks/>
                        </a:cNvPicPr>
                      </a:nvPicPr>
                      <a:blipFill>
                        <a:blip r:embed="rId15" cstate="print"/>
                        <a:srcRect l="8405" r="10214"/>
                        <a:stretch>
                          <a:fillRect/>
                        </a:stretch>
                      </a:blipFill>
                      <a:spPr bwMode="auto">
                        <a:xfrm>
                          <a:off x="762000" y="1615440"/>
                          <a:ext cx="1005840" cy="822960"/>
                        </a:xfrm>
                        <a:prstGeom prst="ellipse">
                          <a:avLst/>
                        </a:prstGeom>
                        <a:ln>
                          <a:noFill/>
                        </a:ln>
                        <a:effectLst>
                          <a:softEdge rad="31750"/>
                        </a:effectLst>
                      </a:spPr>
                    </a:pic>
                    <a:pic>
                      <a:nvPicPr>
                        <a:cNvPr id="21" name="Objeto 18"/>
                        <a:cNvPicPr>
                          <a:picLocks noChangeArrowheads="1"/>
                        </a:cNvPicPr>
                      </a:nvPicPr>
                      <a:blipFill>
                        <a:blip r:embed="rId16"/>
                        <a:srcRect l="7632" t="2784" r="52297" b="49241"/>
                        <a:stretch>
                          <a:fillRect/>
                        </a:stretch>
                      </a:blipFill>
                      <a:spPr bwMode="auto">
                        <a:xfrm rot="300000">
                          <a:off x="2963105" y="609600"/>
                          <a:ext cx="1078992" cy="914400"/>
                        </a:xfrm>
                        <a:prstGeom prst="rect">
                          <a:avLst/>
                        </a:prstGeom>
                        <a:noFill/>
                        <a:ln w="9525">
                          <a:noFill/>
                          <a:miter lim="800000"/>
                          <a:headEnd/>
                          <a:tailEnd/>
                        </a:ln>
                        <a:effectLst>
                          <a:softEdge rad="31750"/>
                        </a:effectLst>
                      </a:spPr>
                    </a:pic>
                    <a:pic>
                      <a:nvPicPr>
                        <a:cNvPr id="22" name="Objeto 18"/>
                        <a:cNvPicPr>
                          <a:picLocks noChangeArrowheads="1"/>
                        </a:cNvPicPr>
                      </a:nvPicPr>
                      <a:blipFill>
                        <a:blip r:embed="rId16"/>
                        <a:srcRect l="57244" t="2441" r="1667" b="51925"/>
                        <a:stretch>
                          <a:fillRect/>
                        </a:stretch>
                      </a:blipFill>
                      <a:spPr bwMode="auto">
                        <a:xfrm rot="-180000">
                          <a:off x="3039305" y="1549695"/>
                          <a:ext cx="1005840" cy="914400"/>
                        </a:xfrm>
                        <a:prstGeom prst="rect">
                          <a:avLst/>
                        </a:prstGeom>
                        <a:noFill/>
                        <a:ln w="9525">
                          <a:noFill/>
                          <a:miter lim="800000"/>
                          <a:headEnd/>
                          <a:tailEnd/>
                        </a:ln>
                        <a:effectLst>
                          <a:softEdge rad="31750"/>
                        </a:effectLst>
                      </a:spPr>
                    </a:pic>
                    <a:pic>
                      <a:nvPicPr>
                        <a:cNvPr id="23" name="Objeto 18"/>
                        <a:cNvPicPr>
                          <a:picLocks noChangeArrowheads="1"/>
                        </a:cNvPicPr>
                      </a:nvPicPr>
                      <a:blipFill>
                        <a:blip r:embed="rId16"/>
                        <a:srcRect l="5724" t="48075" r="50389" b="3132"/>
                        <a:stretch>
                          <a:fillRect/>
                        </a:stretch>
                      </a:blipFill>
                      <a:spPr bwMode="auto">
                        <a:xfrm rot="-60000">
                          <a:off x="4017713" y="533400"/>
                          <a:ext cx="1078992" cy="1005840"/>
                        </a:xfrm>
                        <a:prstGeom prst="rect">
                          <a:avLst/>
                        </a:prstGeom>
                        <a:noFill/>
                        <a:ln w="9525">
                          <a:noFill/>
                          <a:miter lim="800000"/>
                          <a:headEnd/>
                          <a:tailEnd/>
                        </a:ln>
                        <a:effectLst>
                          <a:softEdge rad="31750"/>
                        </a:effectLst>
                      </a:spPr>
                    </a:pic>
                    <a:pic>
                      <a:nvPicPr>
                        <a:cNvPr id="24" name="Objeto 18"/>
                        <a:cNvPicPr>
                          <a:picLocks noChangeArrowheads="1"/>
                        </a:cNvPicPr>
                      </a:nvPicPr>
                      <a:blipFill>
                        <a:blip r:embed="rId16"/>
                        <a:srcRect l="57244" t="53443" r="1667" b="2436"/>
                        <a:stretch>
                          <a:fillRect/>
                        </a:stretch>
                      </a:blipFill>
                      <a:spPr bwMode="auto">
                        <a:xfrm>
                          <a:off x="4087055" y="1600200"/>
                          <a:ext cx="1005840" cy="915867"/>
                        </a:xfrm>
                        <a:prstGeom prst="rect">
                          <a:avLst/>
                        </a:prstGeom>
                        <a:noFill/>
                        <a:ln w="9525">
                          <a:noFill/>
                          <a:miter lim="800000"/>
                          <a:headEnd/>
                          <a:tailEnd/>
                        </a:ln>
                        <a:effectLst>
                          <a:softEdge rad="31750"/>
                        </a:effectLst>
                      </a:spPr>
                    </a:pic>
                    <a:sp>
                      <a:nvSpPr>
                        <a:cNvPr id="25" name="Text Box 2"/>
                        <a:cNvSpPr txBox="1">
                          <a:spLocks noChangeArrowheads="1"/>
                        </a:cNvSpPr>
                      </a:nvSpPr>
                      <a:spPr bwMode="auto">
                        <a:xfrm>
                          <a:off x="2734505" y="565113"/>
                          <a:ext cx="438150" cy="349287"/>
                        </a:xfrm>
                        <a:prstGeom prst="rect">
                          <a:avLst/>
                        </a:prstGeom>
                        <a:noFill/>
                        <a:ln w="9525">
                          <a:noFill/>
                          <a:miter lim="800000"/>
                          <a:headEnd/>
                          <a:tailEnd/>
                        </a:ln>
                      </a:spPr>
                      <a:txSp>
                        <a:txBody>
                          <a:bodyPr vert="horz" wrap="square" lIns="153930" tIns="76965" rIns="153930" bIns="76965"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700" b="0" i="0" u="none" strike="noStrike" cap="none" normalizeH="0" baseline="0" dirty="0" smtClean="0">
                                <a:ln>
                                  <a:noFill/>
                                </a:ln>
                                <a:solidFill>
                                  <a:schemeClr val="tx1"/>
                                </a:solidFill>
                                <a:effectLst/>
                                <a:latin typeface="Arial" pitchFamily="34" charset="0"/>
                                <a:ea typeface="Times New Roman" pitchFamily="18" charset="0"/>
                              </a:rPr>
                              <a:t>b</a:t>
                            </a:r>
                            <a:endParaRPr kumimoji="0" lang="es-ES" sz="1800" b="0" i="0" u="none" strike="noStrike" cap="none" normalizeH="0" baseline="0" dirty="0" smtClean="0">
                              <a:ln>
                                <a:noFill/>
                              </a:ln>
                              <a:solidFill>
                                <a:schemeClr val="tx1"/>
                              </a:solidFill>
                              <a:effectLst/>
                              <a:latin typeface="Arial" pitchFamily="34" charset="0"/>
                            </a:endParaRPr>
                          </a:p>
                        </a:txBody>
                        <a:useSpRect/>
                      </a:txSp>
                    </a:sp>
                    <a:sp>
                      <a:nvSpPr>
                        <a:cNvPr id="28" name="27 Rectángulo"/>
                        <a:cNvSpPr/>
                      </a:nvSpPr>
                      <a:spPr>
                        <a:xfrm>
                          <a:off x="533400" y="609600"/>
                          <a:ext cx="4724400" cy="1981200"/>
                        </a:xfrm>
                        <a:prstGeom prst="rect">
                          <a:avLst/>
                        </a:prstGeom>
                        <a:noFill/>
                        <a:ln w="31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29 Conector recto"/>
                        <a:cNvCxnSpPr/>
                      </a:nvCxnSpPr>
                      <a:spPr>
                        <a:xfrm rot="16200000" flipH="1">
                          <a:off x="1828006" y="1600200"/>
                          <a:ext cx="1981200"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8B1750" w:rsidRPr="008D5992" w:rsidRDefault="00CA4694" w:rsidP="00F174F6">
      <w:pPr>
        <w:spacing w:line="360" w:lineRule="auto"/>
        <w:ind w:right="71"/>
        <w:jc w:val="both"/>
      </w:pPr>
      <w:r w:rsidRPr="00761676">
        <w:rPr>
          <w:b/>
        </w:rPr>
        <w:t>Figura 2</w:t>
      </w:r>
      <w:r w:rsidR="00620575" w:rsidRPr="00761676">
        <w:rPr>
          <w:b/>
        </w:rPr>
        <w:t>.</w:t>
      </w:r>
      <w:r w:rsidR="00761676">
        <w:t xml:space="preserve"> </w:t>
      </w:r>
      <w:r w:rsidR="00ED6157" w:rsidRPr="008D5992">
        <w:t xml:space="preserve">a) </w:t>
      </w:r>
      <w:r w:rsidR="00761676">
        <w:t>C</w:t>
      </w:r>
      <w:r w:rsidR="00C56523" w:rsidRPr="008D5992">
        <w:t>recimiento</w:t>
      </w:r>
      <w:r w:rsidR="00ED6157" w:rsidRPr="008D5992">
        <w:t xml:space="preserve"> de HK702 sobre </w:t>
      </w:r>
      <w:r w:rsidR="00ED6157" w:rsidRPr="008D5992">
        <w:rPr>
          <w:i/>
        </w:rPr>
        <w:t>M</w:t>
      </w:r>
      <w:r w:rsidR="00EF332E">
        <w:rPr>
          <w:i/>
        </w:rPr>
        <w:t>.</w:t>
      </w:r>
      <w:r w:rsidR="00ED6157" w:rsidRPr="008D5992">
        <w:rPr>
          <w:i/>
        </w:rPr>
        <w:t xml:space="preserve"> phaseolina</w:t>
      </w:r>
      <w:r w:rsidR="00ED6157" w:rsidRPr="008D5992">
        <w:t xml:space="preserve"> y </w:t>
      </w:r>
      <w:r w:rsidR="00ED6157" w:rsidRPr="008D5992">
        <w:rPr>
          <w:i/>
        </w:rPr>
        <w:t>F</w:t>
      </w:r>
      <w:r w:rsidR="00EF332E">
        <w:rPr>
          <w:i/>
        </w:rPr>
        <w:t>.</w:t>
      </w:r>
      <w:r w:rsidR="00ED6157" w:rsidRPr="008D5992">
        <w:rPr>
          <w:i/>
        </w:rPr>
        <w:t xml:space="preserve"> oxysporum</w:t>
      </w:r>
      <w:r w:rsidR="00620575" w:rsidRPr="008D5992">
        <w:t>, detectándose</w:t>
      </w:r>
      <w:r w:rsidR="00FF3EDA" w:rsidRPr="008D5992">
        <w:t xml:space="preserve"> un ligero cambio de coloración</w:t>
      </w:r>
      <w:r w:rsidR="00761676">
        <w:t>;</w:t>
      </w:r>
      <w:r w:rsidR="00FF3EDA" w:rsidRPr="008D5992">
        <w:t xml:space="preserve"> </w:t>
      </w:r>
      <w:r>
        <w:t xml:space="preserve">b) </w:t>
      </w:r>
      <w:r w:rsidR="00FF3EDA" w:rsidRPr="008D5992">
        <w:t xml:space="preserve">inicio del crecimiento de </w:t>
      </w:r>
      <w:r w:rsidR="00FF3EDA" w:rsidRPr="008D5992">
        <w:rPr>
          <w:i/>
        </w:rPr>
        <w:t>T</w:t>
      </w:r>
      <w:r w:rsidR="00761676">
        <w:rPr>
          <w:i/>
        </w:rPr>
        <w:t>.</w:t>
      </w:r>
      <w:r w:rsidR="00FF3EDA" w:rsidRPr="008D5992">
        <w:rPr>
          <w:i/>
        </w:rPr>
        <w:t xml:space="preserve"> koningiopsis</w:t>
      </w:r>
      <w:r w:rsidR="00FF3EDA" w:rsidRPr="008D5992">
        <w:t xml:space="preserve"> </w:t>
      </w:r>
      <w:r w:rsidR="00ED6157" w:rsidRPr="008D5992">
        <w:t>HK702</w:t>
      </w:r>
      <w:r w:rsidR="00C56523" w:rsidRPr="008D5992">
        <w:rPr>
          <w:i/>
        </w:rPr>
        <w:t xml:space="preserve"> </w:t>
      </w:r>
      <w:r w:rsidR="00ED6157" w:rsidRPr="008D5992">
        <w:t>s</w:t>
      </w:r>
      <w:r w:rsidR="00C56523" w:rsidRPr="008D5992">
        <w:t>obre</w:t>
      </w:r>
      <w:r w:rsidR="00ED6157" w:rsidRPr="008D5992">
        <w:t xml:space="preserve"> l</w:t>
      </w:r>
      <w:r w:rsidR="00FF3EDA" w:rsidRPr="008D5992">
        <w:t>os otros hongos</w:t>
      </w:r>
      <w:r w:rsidR="00C56523" w:rsidRPr="008D5992">
        <w:t xml:space="preserve">. </w:t>
      </w:r>
    </w:p>
    <w:p w:rsidR="00F43EE0" w:rsidRPr="008D5992" w:rsidRDefault="00F43EE0" w:rsidP="00F174F6">
      <w:pPr>
        <w:spacing w:line="360" w:lineRule="auto"/>
        <w:ind w:right="71" w:firstLine="720"/>
        <w:jc w:val="both"/>
      </w:pPr>
    </w:p>
    <w:p w:rsidR="00620575" w:rsidRPr="008D5992" w:rsidRDefault="00620575" w:rsidP="00F174F6">
      <w:pPr>
        <w:spacing w:line="360" w:lineRule="auto"/>
        <w:ind w:right="71" w:firstLine="720"/>
        <w:jc w:val="both"/>
      </w:pPr>
    </w:p>
    <w:p w:rsidR="00D2103E" w:rsidRPr="008D5992" w:rsidRDefault="00FF3EDA" w:rsidP="00F174F6">
      <w:pPr>
        <w:spacing w:line="360" w:lineRule="auto"/>
        <w:ind w:right="71" w:firstLine="720"/>
        <w:jc w:val="both"/>
      </w:pPr>
      <w:r w:rsidRPr="008D5992">
        <w:t>A nivel individual, en l</w:t>
      </w:r>
      <w:r w:rsidR="00FC62DE" w:rsidRPr="008D5992">
        <w:t xml:space="preserve">a interacción entre </w:t>
      </w:r>
      <w:r w:rsidRPr="008D5992">
        <w:t>l</w:t>
      </w:r>
      <w:r w:rsidR="00FC62DE" w:rsidRPr="008D5992">
        <w:t xml:space="preserve">os aislados de </w:t>
      </w:r>
      <w:r w:rsidR="00FC62DE" w:rsidRPr="008D5992">
        <w:rPr>
          <w:i/>
        </w:rPr>
        <w:t>T</w:t>
      </w:r>
      <w:r w:rsidR="00F17B87">
        <w:rPr>
          <w:i/>
        </w:rPr>
        <w:t>.</w:t>
      </w:r>
      <w:r w:rsidRPr="008D5992">
        <w:rPr>
          <w:i/>
        </w:rPr>
        <w:t xml:space="preserve"> koningiopsis</w:t>
      </w:r>
      <w:r w:rsidR="00FC62DE" w:rsidRPr="008D5992">
        <w:t xml:space="preserve"> y </w:t>
      </w:r>
      <w:r w:rsidR="00FC62DE" w:rsidRPr="008D5992">
        <w:rPr>
          <w:i/>
        </w:rPr>
        <w:t>M. phaseolina</w:t>
      </w:r>
      <w:r w:rsidR="00FC62DE" w:rsidRPr="008D5992">
        <w:t xml:space="preserve"> s</w:t>
      </w:r>
      <w:r w:rsidR="009E282C" w:rsidRPr="008D5992">
        <w:t>e observ</w:t>
      </w:r>
      <w:r w:rsidRPr="008D5992">
        <w:t>ó</w:t>
      </w:r>
      <w:r w:rsidR="009E282C" w:rsidRPr="008D5992">
        <w:t xml:space="preserve"> a nivel </w:t>
      </w:r>
      <w:r w:rsidR="00FC62DE" w:rsidRPr="008D5992">
        <w:t>microsc</w:t>
      </w:r>
      <w:r w:rsidRPr="008D5992">
        <w:t>ó</w:t>
      </w:r>
      <w:r w:rsidR="00FC62DE" w:rsidRPr="008D5992">
        <w:t>pi</w:t>
      </w:r>
      <w:r w:rsidRPr="008D5992">
        <w:t>c</w:t>
      </w:r>
      <w:r w:rsidR="00FC62DE" w:rsidRPr="008D5992">
        <w:t>o</w:t>
      </w:r>
      <w:r w:rsidR="009E282C" w:rsidRPr="008D5992">
        <w:t xml:space="preserve"> </w:t>
      </w:r>
      <w:r w:rsidRPr="008D5992">
        <w:t xml:space="preserve">que </w:t>
      </w:r>
      <w:r w:rsidR="00243357" w:rsidRPr="008D5992">
        <w:t xml:space="preserve">el primero </w:t>
      </w:r>
      <w:r w:rsidR="009E282C" w:rsidRPr="008D5992">
        <w:t xml:space="preserve">enrolla a la hifa de </w:t>
      </w:r>
      <w:r w:rsidR="009E282C" w:rsidRPr="008D5992">
        <w:rPr>
          <w:i/>
        </w:rPr>
        <w:t>M. phaseolina</w:t>
      </w:r>
      <w:r w:rsidR="00DD51C8" w:rsidRPr="008D5992">
        <w:t>.</w:t>
      </w:r>
      <w:r w:rsidR="00FC62DE" w:rsidRPr="008D5992">
        <w:t xml:space="preserve"> </w:t>
      </w:r>
      <w:r w:rsidR="00243357" w:rsidRPr="008D5992">
        <w:t xml:space="preserve">En el caso de </w:t>
      </w:r>
      <w:r w:rsidR="00D2103E" w:rsidRPr="008D5992">
        <w:rPr>
          <w:i/>
        </w:rPr>
        <w:t>F. oxysporum</w:t>
      </w:r>
      <w:r w:rsidR="00D2103E" w:rsidRPr="008D5992">
        <w:t xml:space="preserve"> se </w:t>
      </w:r>
      <w:r w:rsidR="00620575" w:rsidRPr="008D5992">
        <w:t>puede</w:t>
      </w:r>
      <w:r w:rsidR="00D2103E" w:rsidRPr="008D5992">
        <w:t xml:space="preserve"> observar como las hifas de </w:t>
      </w:r>
      <w:r w:rsidR="00D2103E" w:rsidRPr="008D5992">
        <w:rPr>
          <w:i/>
        </w:rPr>
        <w:t>T</w:t>
      </w:r>
      <w:r w:rsidR="00F17B87">
        <w:rPr>
          <w:i/>
        </w:rPr>
        <w:t>.</w:t>
      </w:r>
      <w:r w:rsidRPr="008D5992">
        <w:rPr>
          <w:i/>
        </w:rPr>
        <w:t xml:space="preserve"> koningiopsis </w:t>
      </w:r>
      <w:r w:rsidRPr="008D5992">
        <w:t>crece</w:t>
      </w:r>
      <w:r w:rsidR="006A5704" w:rsidRPr="008D5992">
        <w:t>n y se desarrollan</w:t>
      </w:r>
      <w:r w:rsidRPr="008D5992">
        <w:t xml:space="preserve"> </w:t>
      </w:r>
      <w:r w:rsidR="006A5704" w:rsidRPr="008D5992">
        <w:t xml:space="preserve">adheridas a las hifas del </w:t>
      </w:r>
      <w:proofErr w:type="spellStart"/>
      <w:r w:rsidR="006A5704" w:rsidRPr="008D5992">
        <w:t>fitopatógeno</w:t>
      </w:r>
      <w:proofErr w:type="spellEnd"/>
      <w:r w:rsidR="00D2103E" w:rsidRPr="008D5992">
        <w:t xml:space="preserve"> </w:t>
      </w:r>
      <w:r w:rsidR="00DD51C8" w:rsidRPr="008D5992">
        <w:t>(</w:t>
      </w:r>
      <w:r w:rsidR="00F17B87">
        <w:t>f</w:t>
      </w:r>
      <w:r w:rsidR="00DD51C8" w:rsidRPr="008D5992">
        <w:t>igura</w:t>
      </w:r>
      <w:r w:rsidR="00ED6157" w:rsidRPr="008D5992">
        <w:t xml:space="preserve"> </w:t>
      </w:r>
      <w:r w:rsidR="00CA4694">
        <w:t>3</w:t>
      </w:r>
      <w:r w:rsidR="00DD51C8" w:rsidRPr="008D5992">
        <w:t>).</w:t>
      </w:r>
    </w:p>
    <w:p w:rsidR="00F17B87" w:rsidRDefault="00F17B87" w:rsidP="00F174F6">
      <w:pPr>
        <w:spacing w:line="360" w:lineRule="auto"/>
        <w:ind w:right="71" w:firstLine="720"/>
        <w:jc w:val="both"/>
      </w:pPr>
    </w:p>
    <w:p w:rsidR="00DD51C8" w:rsidRPr="008D5992" w:rsidRDefault="00E10BA3" w:rsidP="00F174F6">
      <w:pPr>
        <w:spacing w:line="360" w:lineRule="auto"/>
        <w:ind w:right="71" w:firstLine="720"/>
        <w:jc w:val="both"/>
      </w:pPr>
      <w:r>
        <w:rPr>
          <w:noProof/>
          <w:lang w:val="es-CO" w:eastAsia="es-CO"/>
        </w:rPr>
        <w:drawing>
          <wp:anchor distT="0" distB="0" distL="114300" distR="114300" simplePos="0" relativeHeight="251657728" behindDoc="0" locked="0" layoutInCell="1" allowOverlap="1">
            <wp:simplePos x="0" y="0"/>
            <wp:positionH relativeFrom="column">
              <wp:posOffset>2945130</wp:posOffset>
            </wp:positionH>
            <wp:positionV relativeFrom="paragraph">
              <wp:posOffset>135255</wp:posOffset>
            </wp:positionV>
            <wp:extent cx="1829435" cy="1371600"/>
            <wp:effectExtent l="19050" t="0" r="0" b="0"/>
            <wp:wrapSquare wrapText="bothSides"/>
            <wp:docPr id="7" name="Imagen 332" descr="Imagen5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2" descr="Imagen5 011"/>
                    <pic:cNvPicPr>
                      <a:picLocks noChangeAspect="1" noChangeArrowheads="1"/>
                    </pic:cNvPicPr>
                  </pic:nvPicPr>
                  <pic:blipFill>
                    <a:blip r:embed="rId17" cstate="print">
                      <a:lum bright="20000"/>
                    </a:blip>
                    <a:srcRect l="10606" r="8142"/>
                    <a:stretch>
                      <a:fillRect/>
                    </a:stretch>
                  </pic:blipFill>
                  <pic:spPr bwMode="auto">
                    <a:xfrm>
                      <a:off x="0" y="0"/>
                      <a:ext cx="1829435" cy="1371600"/>
                    </a:xfrm>
                    <a:prstGeom prst="rect">
                      <a:avLst/>
                    </a:prstGeom>
                    <a:noFill/>
                    <a:ln w="9525">
                      <a:noFill/>
                      <a:miter lim="800000"/>
                      <a:headEnd/>
                      <a:tailEnd/>
                    </a:ln>
                  </pic:spPr>
                </pic:pic>
              </a:graphicData>
            </a:graphic>
          </wp:anchor>
        </w:drawing>
      </w:r>
      <w:r>
        <w:rPr>
          <w:noProof/>
          <w:lang w:val="es-CO" w:eastAsia="es-CO"/>
        </w:rPr>
        <w:drawing>
          <wp:anchor distT="0" distB="0" distL="114300" distR="114300" simplePos="0" relativeHeight="251656704" behindDoc="0" locked="0" layoutInCell="1" allowOverlap="1">
            <wp:simplePos x="0" y="0"/>
            <wp:positionH relativeFrom="column">
              <wp:posOffset>590550</wp:posOffset>
            </wp:positionH>
            <wp:positionV relativeFrom="paragraph">
              <wp:posOffset>73025</wp:posOffset>
            </wp:positionV>
            <wp:extent cx="1828800" cy="1371600"/>
            <wp:effectExtent l="19050" t="0" r="0" b="0"/>
            <wp:wrapSquare wrapText="bothSides"/>
            <wp:docPr id="6" name="Imagen 331" descr="PIC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1" descr="PIC00080"/>
                    <pic:cNvPicPr>
                      <a:picLocks noChangeAspect="1" noChangeArrowheads="1"/>
                    </pic:cNvPicPr>
                  </pic:nvPicPr>
                  <pic:blipFill>
                    <a:blip r:embed="rId18" cstate="print">
                      <a:lum bright="20000" contrast="20000"/>
                    </a:blip>
                    <a:srcRect/>
                    <a:stretch>
                      <a:fillRect/>
                    </a:stretch>
                  </pic:blipFill>
                  <pic:spPr bwMode="auto">
                    <a:xfrm>
                      <a:off x="0" y="0"/>
                      <a:ext cx="1828800" cy="1371600"/>
                    </a:xfrm>
                    <a:prstGeom prst="rect">
                      <a:avLst/>
                    </a:prstGeom>
                    <a:noFill/>
                    <a:ln w="9525">
                      <a:noFill/>
                      <a:miter lim="800000"/>
                      <a:headEnd/>
                      <a:tailEnd/>
                    </a:ln>
                  </pic:spPr>
                </pic:pic>
              </a:graphicData>
            </a:graphic>
          </wp:anchor>
        </w:drawing>
      </w:r>
    </w:p>
    <w:p w:rsidR="00DB1084" w:rsidRPr="008D5992" w:rsidRDefault="00DB1084" w:rsidP="00F174F6">
      <w:pPr>
        <w:widowControl w:val="0"/>
        <w:autoSpaceDE w:val="0"/>
        <w:autoSpaceDN w:val="0"/>
        <w:adjustRightInd w:val="0"/>
        <w:spacing w:line="360" w:lineRule="auto"/>
        <w:ind w:right="-136"/>
        <w:jc w:val="center"/>
      </w:pPr>
    </w:p>
    <w:p w:rsidR="00DB1084" w:rsidRPr="008D5992" w:rsidRDefault="00DB1084" w:rsidP="00F174F6">
      <w:pPr>
        <w:widowControl w:val="0"/>
        <w:autoSpaceDE w:val="0"/>
        <w:autoSpaceDN w:val="0"/>
        <w:adjustRightInd w:val="0"/>
        <w:spacing w:line="360" w:lineRule="auto"/>
        <w:ind w:right="-136"/>
        <w:jc w:val="center"/>
      </w:pPr>
    </w:p>
    <w:p w:rsidR="008D1E90" w:rsidRPr="008D5992" w:rsidRDefault="008D1E90" w:rsidP="00F174F6">
      <w:pPr>
        <w:widowControl w:val="0"/>
        <w:autoSpaceDE w:val="0"/>
        <w:autoSpaceDN w:val="0"/>
        <w:adjustRightInd w:val="0"/>
        <w:spacing w:line="360" w:lineRule="auto"/>
        <w:ind w:right="-136" w:firstLine="720"/>
        <w:jc w:val="both"/>
        <w:rPr>
          <w:sz w:val="18"/>
          <w:szCs w:val="18"/>
        </w:rPr>
      </w:pPr>
    </w:p>
    <w:p w:rsidR="001F7AD4" w:rsidRPr="008D5992" w:rsidRDefault="001F7AD4" w:rsidP="00F174F6">
      <w:pPr>
        <w:widowControl w:val="0"/>
        <w:autoSpaceDE w:val="0"/>
        <w:autoSpaceDN w:val="0"/>
        <w:adjustRightInd w:val="0"/>
        <w:spacing w:line="360" w:lineRule="auto"/>
        <w:ind w:right="-136" w:firstLine="720"/>
        <w:jc w:val="both"/>
      </w:pPr>
    </w:p>
    <w:p w:rsidR="004D507D" w:rsidRPr="008D5992" w:rsidRDefault="001D65C8" w:rsidP="00974A51">
      <w:pPr>
        <w:widowControl w:val="0"/>
        <w:autoSpaceDE w:val="0"/>
        <w:autoSpaceDN w:val="0"/>
        <w:adjustRightInd w:val="0"/>
        <w:spacing w:line="360" w:lineRule="auto"/>
        <w:ind w:firstLine="720"/>
        <w:jc w:val="center"/>
      </w:pPr>
      <w:r w:rsidRPr="00974A51">
        <w:rPr>
          <w:b/>
        </w:rPr>
        <w:t>Fig</w:t>
      </w:r>
      <w:r w:rsidR="00573F70" w:rsidRPr="00974A51">
        <w:rPr>
          <w:b/>
        </w:rPr>
        <w:t>ura</w:t>
      </w:r>
      <w:r w:rsidR="00CA4694" w:rsidRPr="00974A51">
        <w:rPr>
          <w:b/>
        </w:rPr>
        <w:t xml:space="preserve"> 3</w:t>
      </w:r>
      <w:r w:rsidR="00DB1084" w:rsidRPr="00974A51">
        <w:rPr>
          <w:b/>
        </w:rPr>
        <w:t>.</w:t>
      </w:r>
      <w:r w:rsidR="004D507D" w:rsidRPr="008D5992">
        <w:t xml:space="preserve"> I</w:t>
      </w:r>
      <w:r w:rsidRPr="008D5992">
        <w:t>nteracción</w:t>
      </w:r>
      <w:r w:rsidR="004D507D" w:rsidRPr="008D5992">
        <w:t xml:space="preserve"> entre </w:t>
      </w:r>
      <w:r w:rsidR="004D507D" w:rsidRPr="008D5992">
        <w:rPr>
          <w:i/>
        </w:rPr>
        <w:t>Trichoderma</w:t>
      </w:r>
      <w:r w:rsidR="00573F70" w:rsidRPr="008D5992">
        <w:rPr>
          <w:i/>
        </w:rPr>
        <w:t xml:space="preserve"> </w:t>
      </w:r>
      <w:r w:rsidR="00DD51C8" w:rsidRPr="008D5992">
        <w:t>con</w:t>
      </w:r>
      <w:r w:rsidR="004D507D" w:rsidRPr="008D5992">
        <w:t xml:space="preserve"> </w:t>
      </w:r>
      <w:r w:rsidR="004D507D" w:rsidRPr="008D5992">
        <w:rPr>
          <w:i/>
        </w:rPr>
        <w:t>M. phaseolina</w:t>
      </w:r>
      <w:r w:rsidR="00573F70" w:rsidRPr="008D5992">
        <w:t xml:space="preserve"> </w:t>
      </w:r>
      <w:r w:rsidR="00DD51C8" w:rsidRPr="008D5992">
        <w:t xml:space="preserve">(lado izquierdo) y </w:t>
      </w:r>
      <w:r w:rsidR="00DD51C8" w:rsidRPr="008D5992">
        <w:rPr>
          <w:i/>
        </w:rPr>
        <w:t>F. oxysporum</w:t>
      </w:r>
      <w:r w:rsidR="00DD51C8" w:rsidRPr="008D5992">
        <w:t xml:space="preserve"> (lado derecho)</w:t>
      </w:r>
      <w:r w:rsidR="00692EC6">
        <w:t>. Imagen</w:t>
      </w:r>
      <w:r w:rsidR="00DD51C8" w:rsidRPr="008D5992">
        <w:t xml:space="preserve"> </w:t>
      </w:r>
      <w:r w:rsidR="00692EC6">
        <w:t xml:space="preserve">de </w:t>
      </w:r>
      <w:r w:rsidR="00573F70" w:rsidRPr="008D5992">
        <w:t xml:space="preserve">microscopio </w:t>
      </w:r>
      <w:r w:rsidR="00DD51C8" w:rsidRPr="008D5992">
        <w:t>óptico</w:t>
      </w:r>
      <w:r w:rsidR="00573F70" w:rsidRPr="008D5992">
        <w:t xml:space="preserve"> (Objetivo </w:t>
      </w:r>
      <w:r w:rsidR="00E94999" w:rsidRPr="008D5992">
        <w:t>10</w:t>
      </w:r>
      <w:r w:rsidR="00573F70" w:rsidRPr="008D5992">
        <w:t>0X)</w:t>
      </w:r>
      <w:r w:rsidR="00415C7F" w:rsidRPr="008D5992">
        <w:t>.</w:t>
      </w:r>
    </w:p>
    <w:p w:rsidR="00F37AB1" w:rsidRDefault="00F37AB1" w:rsidP="00F174F6">
      <w:pPr>
        <w:widowControl w:val="0"/>
        <w:autoSpaceDE w:val="0"/>
        <w:autoSpaceDN w:val="0"/>
        <w:adjustRightInd w:val="0"/>
        <w:spacing w:line="360" w:lineRule="auto"/>
        <w:ind w:right="-136" w:firstLine="720"/>
        <w:jc w:val="both"/>
        <w:rPr>
          <w:b/>
          <w:lang w:val="es-MX"/>
        </w:rPr>
      </w:pPr>
    </w:p>
    <w:p w:rsidR="00F01539" w:rsidRPr="008D5992" w:rsidRDefault="00F01539" w:rsidP="00F174F6">
      <w:pPr>
        <w:widowControl w:val="0"/>
        <w:autoSpaceDE w:val="0"/>
        <w:autoSpaceDN w:val="0"/>
        <w:adjustRightInd w:val="0"/>
        <w:spacing w:line="360" w:lineRule="auto"/>
        <w:ind w:right="-136" w:firstLine="720"/>
        <w:jc w:val="both"/>
        <w:rPr>
          <w:b/>
          <w:lang w:val="es-MX"/>
        </w:rPr>
      </w:pPr>
      <w:r w:rsidRPr="008D5992">
        <w:rPr>
          <w:b/>
          <w:lang w:val="es-MX"/>
        </w:rPr>
        <w:t>Estimulación de crecimiento</w:t>
      </w:r>
    </w:p>
    <w:p w:rsidR="001F7AD4" w:rsidRPr="008D5992" w:rsidRDefault="001F7AD4" w:rsidP="00F174F6">
      <w:pPr>
        <w:widowControl w:val="0"/>
        <w:autoSpaceDE w:val="0"/>
        <w:autoSpaceDN w:val="0"/>
        <w:adjustRightInd w:val="0"/>
        <w:spacing w:line="360" w:lineRule="auto"/>
        <w:ind w:right="-136" w:firstLine="720"/>
        <w:jc w:val="both"/>
        <w:rPr>
          <w:sz w:val="18"/>
          <w:szCs w:val="18"/>
        </w:rPr>
      </w:pPr>
    </w:p>
    <w:p w:rsidR="001A2AA6" w:rsidRPr="008D5992" w:rsidRDefault="00E610E1" w:rsidP="00F174F6">
      <w:pPr>
        <w:widowControl w:val="0"/>
        <w:autoSpaceDE w:val="0"/>
        <w:autoSpaceDN w:val="0"/>
        <w:adjustRightInd w:val="0"/>
        <w:spacing w:line="360" w:lineRule="auto"/>
        <w:ind w:right="-136" w:firstLine="720"/>
        <w:jc w:val="both"/>
      </w:pPr>
      <w:r w:rsidRPr="008D5992">
        <w:t>El ANOVA mostró</w:t>
      </w:r>
      <w:r w:rsidR="006E7647" w:rsidRPr="008D5992">
        <w:t xml:space="preserve"> diferencia</w:t>
      </w:r>
      <w:r w:rsidRPr="008D5992">
        <w:t>s</w:t>
      </w:r>
      <w:r w:rsidR="006E7647" w:rsidRPr="008D5992">
        <w:t xml:space="preserve"> significativas </w:t>
      </w:r>
      <w:r w:rsidR="00DF48D0" w:rsidRPr="008D5992">
        <w:t>para</w:t>
      </w:r>
      <w:r w:rsidR="006E7647" w:rsidRPr="008D5992">
        <w:t xml:space="preserve"> tratamientos</w:t>
      </w:r>
      <w:r w:rsidR="006F47D2" w:rsidRPr="008D5992">
        <w:t xml:space="preserve"> en los tres paráme</w:t>
      </w:r>
      <w:r w:rsidR="002F385B" w:rsidRPr="008D5992">
        <w:t xml:space="preserve">tros analizados (peso follaje, peso raíz y peso </w:t>
      </w:r>
      <w:r w:rsidRPr="008D5992">
        <w:t>total)</w:t>
      </w:r>
      <w:r w:rsidR="00DF48D0" w:rsidRPr="008D5992">
        <w:t xml:space="preserve">, no </w:t>
      </w:r>
      <w:r w:rsidR="00AB7996">
        <w:t>ocurrió lo mismo</w:t>
      </w:r>
      <w:r w:rsidR="00DF48D0" w:rsidRPr="008D5992">
        <w:t xml:space="preserve"> </w:t>
      </w:r>
      <w:r w:rsidR="00380437" w:rsidRPr="008D5992">
        <w:t>para la fuente de variación de</w:t>
      </w:r>
      <w:r w:rsidR="00DF48D0" w:rsidRPr="008D5992">
        <w:t xml:space="preserve"> bloques</w:t>
      </w:r>
      <w:r w:rsidR="006E7647" w:rsidRPr="008D5992">
        <w:t xml:space="preserve"> </w:t>
      </w:r>
      <w:r w:rsidR="006F47D2" w:rsidRPr="008D5992">
        <w:t>en ningún</w:t>
      </w:r>
      <w:r w:rsidR="00380437" w:rsidRPr="008D5992">
        <w:t xml:space="preserve"> </w:t>
      </w:r>
      <w:r w:rsidR="006F47D2" w:rsidRPr="008D5992">
        <w:t xml:space="preserve">parámetro </w:t>
      </w:r>
      <w:r w:rsidR="00380437" w:rsidRPr="008D5992">
        <w:t xml:space="preserve">de </w:t>
      </w:r>
      <w:r w:rsidR="00A76811" w:rsidRPr="008D5992">
        <w:t>peso</w:t>
      </w:r>
      <w:r w:rsidR="00380437" w:rsidRPr="008D5992">
        <w:t xml:space="preserve"> de plántulas de maíz (</w:t>
      </w:r>
      <w:proofErr w:type="spellStart"/>
      <w:r w:rsidR="00380437" w:rsidRPr="008D5992">
        <w:t>Pionner</w:t>
      </w:r>
      <w:proofErr w:type="spellEnd"/>
      <w:r w:rsidR="008534BF" w:rsidRPr="008D5992">
        <w:t xml:space="preserve"> </w:t>
      </w:r>
      <w:r w:rsidR="00620575" w:rsidRPr="008D5992">
        <w:t>30P49</w:t>
      </w:r>
      <w:r w:rsidR="00380437" w:rsidRPr="008D5992">
        <w:t>®)</w:t>
      </w:r>
      <w:r w:rsidR="006E7647" w:rsidRPr="008D5992">
        <w:t xml:space="preserve"> </w:t>
      </w:r>
      <w:r w:rsidR="00380437" w:rsidRPr="008D5992">
        <w:t>tratadas con</w:t>
      </w:r>
      <w:r w:rsidR="006E7647" w:rsidRPr="008D5992">
        <w:t xml:space="preserve"> </w:t>
      </w:r>
      <w:r w:rsidR="00A6368E" w:rsidRPr="008D5992">
        <w:rPr>
          <w:i/>
        </w:rPr>
        <w:t>T</w:t>
      </w:r>
      <w:r w:rsidR="00AB7996">
        <w:rPr>
          <w:i/>
        </w:rPr>
        <w:t>.</w:t>
      </w:r>
      <w:r w:rsidR="00A6368E" w:rsidRPr="008D5992">
        <w:rPr>
          <w:i/>
        </w:rPr>
        <w:t xml:space="preserve"> </w:t>
      </w:r>
      <w:proofErr w:type="spellStart"/>
      <w:r w:rsidR="00A6368E" w:rsidRPr="008D5992">
        <w:rPr>
          <w:i/>
        </w:rPr>
        <w:t>asperellum</w:t>
      </w:r>
      <w:proofErr w:type="spellEnd"/>
      <w:r w:rsidR="006E7647" w:rsidRPr="008D5992">
        <w:t xml:space="preserve"> </w:t>
      </w:r>
      <w:r w:rsidR="008534BF" w:rsidRPr="008D5992">
        <w:t>(HK703)</w:t>
      </w:r>
      <w:r w:rsidR="00AB7996">
        <w:t xml:space="preserve"> </w:t>
      </w:r>
      <w:r w:rsidR="003517BD" w:rsidRPr="008D5992">
        <w:t>(</w:t>
      </w:r>
      <w:r w:rsidR="00DF48D0" w:rsidRPr="008D5992">
        <w:t>Cuadro 1</w:t>
      </w:r>
      <w:r w:rsidR="003517BD" w:rsidRPr="008D5992">
        <w:t>)</w:t>
      </w:r>
      <w:r w:rsidR="00DF48D0" w:rsidRPr="008D5992">
        <w:t>.</w:t>
      </w:r>
    </w:p>
    <w:p w:rsidR="006E7647" w:rsidRPr="008D5992" w:rsidRDefault="006E7647" w:rsidP="00F174F6">
      <w:pPr>
        <w:widowControl w:val="0"/>
        <w:autoSpaceDE w:val="0"/>
        <w:autoSpaceDN w:val="0"/>
        <w:adjustRightInd w:val="0"/>
        <w:spacing w:line="360" w:lineRule="auto"/>
        <w:ind w:right="-136" w:firstLine="720"/>
        <w:jc w:val="both"/>
      </w:pPr>
    </w:p>
    <w:p w:rsidR="001A2AA6" w:rsidRPr="008D5992" w:rsidRDefault="001A2AA6" w:rsidP="00F174F6">
      <w:pPr>
        <w:spacing w:line="360" w:lineRule="auto"/>
        <w:jc w:val="center"/>
      </w:pPr>
      <w:r w:rsidRPr="008D5992">
        <w:t>CUADRADOS MEDIOS</w:t>
      </w:r>
    </w:p>
    <w:p w:rsidR="001A2AA6" w:rsidRPr="008D5992" w:rsidRDefault="001A2AA6" w:rsidP="00F174F6">
      <w:pPr>
        <w:pBdr>
          <w:top w:val="single" w:sz="4" w:space="1" w:color="auto"/>
        </w:pBdr>
        <w:spacing w:line="360" w:lineRule="auto"/>
      </w:pPr>
      <w:r w:rsidRPr="008D5992">
        <w:t xml:space="preserve">       FV          </w:t>
      </w:r>
      <w:r w:rsidR="00E03F72" w:rsidRPr="008D5992">
        <w:t xml:space="preserve">     </w:t>
      </w:r>
      <w:r w:rsidRPr="008D5992">
        <w:t xml:space="preserve">    </w:t>
      </w:r>
      <w:r w:rsidR="006E7647" w:rsidRPr="008D5992">
        <w:t xml:space="preserve">  </w:t>
      </w:r>
      <w:r w:rsidRPr="008D5992">
        <w:t xml:space="preserve">GL          </w:t>
      </w:r>
      <w:r w:rsidR="00DF48D0" w:rsidRPr="008D5992">
        <w:t xml:space="preserve">    </w:t>
      </w:r>
      <w:r w:rsidR="004710AF" w:rsidRPr="008D5992">
        <w:t xml:space="preserve">    </w:t>
      </w:r>
      <w:r w:rsidRPr="008D5992">
        <w:t xml:space="preserve">CM    </w:t>
      </w:r>
      <w:r w:rsidRPr="008D5992">
        <w:tab/>
      </w:r>
      <w:r w:rsidRPr="008D5992">
        <w:tab/>
      </w:r>
      <w:r w:rsidRPr="008D5992">
        <w:tab/>
      </w:r>
      <w:r w:rsidR="004710AF" w:rsidRPr="008D5992">
        <w:t xml:space="preserve">  </w:t>
      </w:r>
      <w:r w:rsidRPr="008D5992">
        <w:t xml:space="preserve">CM                           </w:t>
      </w:r>
      <w:proofErr w:type="spellStart"/>
      <w:r w:rsidRPr="008D5992">
        <w:t>CM</w:t>
      </w:r>
      <w:proofErr w:type="spellEnd"/>
    </w:p>
    <w:p w:rsidR="001A2AA6" w:rsidRPr="008D5992" w:rsidRDefault="001A2AA6" w:rsidP="00F174F6">
      <w:pPr>
        <w:spacing w:line="360" w:lineRule="auto"/>
        <w:rPr>
          <w:rFonts w:ascii="Calibri" w:hAnsi="Calibri" w:cs="Calibri"/>
        </w:rPr>
      </w:pPr>
      <w:r w:rsidRPr="008D5992">
        <w:t xml:space="preserve">                                                  (Peso follaje)                      (Peso raíz)                (Peso total)   </w:t>
      </w:r>
      <w:r w:rsidRPr="008D5992">
        <w:rPr>
          <w:rFonts w:ascii="Arial" w:hAnsi="Arial" w:cs="Arial"/>
        </w:rPr>
        <w:t>────────────────────────────────────────────────────</w:t>
      </w:r>
    </w:p>
    <w:p w:rsidR="001A2AA6" w:rsidRPr="008D5992" w:rsidRDefault="001A2AA6" w:rsidP="00F174F6">
      <w:pPr>
        <w:spacing w:line="360" w:lineRule="auto"/>
      </w:pPr>
      <w:r w:rsidRPr="008D5992">
        <w:t xml:space="preserve">TRATAMIENTOS     5            0.002439*                         0.010942*                </w:t>
      </w:r>
      <w:r w:rsidR="00E03F72" w:rsidRPr="008D5992">
        <w:t xml:space="preserve"> </w:t>
      </w:r>
      <w:r w:rsidRPr="008D5992">
        <w:t xml:space="preserve"> 0.019198 *      </w:t>
      </w:r>
    </w:p>
    <w:p w:rsidR="001A2AA6" w:rsidRPr="008D5992" w:rsidRDefault="001A2AA6" w:rsidP="00F174F6">
      <w:pPr>
        <w:spacing w:line="360" w:lineRule="auto"/>
      </w:pPr>
      <w:r w:rsidRPr="008D5992">
        <w:t xml:space="preserve">BLOQUES              </w:t>
      </w:r>
      <w:r w:rsidR="006E7647" w:rsidRPr="008D5992">
        <w:t xml:space="preserve">    </w:t>
      </w:r>
      <w:r w:rsidRPr="008D5992">
        <w:t xml:space="preserve">9           </w:t>
      </w:r>
      <w:r w:rsidR="00E03F72" w:rsidRPr="008D5992">
        <w:t xml:space="preserve"> </w:t>
      </w:r>
      <w:r w:rsidRPr="008D5992">
        <w:t xml:space="preserve">0.000345Ns                       0.002704Ns               0.003150Ns    </w:t>
      </w:r>
    </w:p>
    <w:p w:rsidR="001A2AA6" w:rsidRPr="008D5992" w:rsidRDefault="001A2AA6" w:rsidP="00F174F6">
      <w:pPr>
        <w:spacing w:line="360" w:lineRule="auto"/>
      </w:pPr>
      <w:r w:rsidRPr="008D5992">
        <w:t xml:space="preserve">ERROR                   </w:t>
      </w:r>
      <w:r w:rsidR="006E7647" w:rsidRPr="008D5992">
        <w:t xml:space="preserve">   </w:t>
      </w:r>
      <w:r w:rsidRPr="008D5992">
        <w:t>45           0.024673                            0.004129                   0.005701</w:t>
      </w:r>
    </w:p>
    <w:p w:rsidR="001A2AA6" w:rsidRPr="008D5992" w:rsidRDefault="001A2AA6" w:rsidP="00F174F6">
      <w:pPr>
        <w:spacing w:line="360" w:lineRule="auto"/>
      </w:pPr>
      <w:r w:rsidRPr="008D5992">
        <w:t>DMS                                          0.1913                                0.0580                       0.0681</w:t>
      </w:r>
    </w:p>
    <w:p w:rsidR="001A2AA6" w:rsidRPr="008D5992" w:rsidRDefault="001A2AA6" w:rsidP="00F174F6">
      <w:pPr>
        <w:spacing w:line="360" w:lineRule="auto"/>
      </w:pPr>
      <w:proofErr w:type="gramStart"/>
      <w:r w:rsidRPr="008D5992">
        <w:t>C</w:t>
      </w:r>
      <w:r w:rsidR="00373853" w:rsidRPr="008D5992">
        <w:t>V</w:t>
      </w:r>
      <w:r w:rsidRPr="008D5992">
        <w:t>(</w:t>
      </w:r>
      <w:proofErr w:type="gramEnd"/>
      <w:r w:rsidRPr="008D5992">
        <w:t>%)                                              30                                        21                            19</w:t>
      </w:r>
    </w:p>
    <w:p w:rsidR="001A2AA6" w:rsidRPr="008D5992" w:rsidRDefault="001A2AA6" w:rsidP="00F174F6">
      <w:pPr>
        <w:spacing w:line="360" w:lineRule="auto"/>
        <w:rPr>
          <w:rFonts w:ascii="Arial" w:hAnsi="Arial" w:cs="Arial"/>
        </w:rPr>
      </w:pPr>
      <w:r w:rsidRPr="008D5992">
        <w:rPr>
          <w:rFonts w:ascii="Arial" w:hAnsi="Arial" w:cs="Arial"/>
        </w:rPr>
        <w:t>──────────────────────</w:t>
      </w:r>
      <w:r w:rsidR="00DF48D0" w:rsidRPr="008D5992">
        <w:rPr>
          <w:rFonts w:ascii="Arial" w:hAnsi="Arial" w:cs="Arial"/>
        </w:rPr>
        <w:t>──────────────────────────────</w:t>
      </w:r>
    </w:p>
    <w:p w:rsidR="001A2AA6" w:rsidRPr="008D5992" w:rsidRDefault="001A2AA6" w:rsidP="00F174F6">
      <w:pPr>
        <w:spacing w:line="360" w:lineRule="auto"/>
        <w:jc w:val="both"/>
        <w:rPr>
          <w:rFonts w:ascii="Calibri" w:hAnsi="Calibri" w:cs="Calibri"/>
          <w:sz w:val="16"/>
          <w:szCs w:val="16"/>
        </w:rPr>
      </w:pPr>
      <w:r w:rsidRPr="008D5992">
        <w:rPr>
          <w:rFonts w:ascii="Arial" w:hAnsi="Arial" w:cs="Arial"/>
          <w:sz w:val="16"/>
          <w:szCs w:val="16"/>
        </w:rPr>
        <w:t xml:space="preserve">FV= Fuente de variación, GL= </w:t>
      </w:r>
      <w:r w:rsidR="00AB7996">
        <w:rPr>
          <w:rFonts w:ascii="Arial" w:hAnsi="Arial" w:cs="Arial"/>
          <w:sz w:val="16"/>
          <w:szCs w:val="16"/>
        </w:rPr>
        <w:t>G</w:t>
      </w:r>
      <w:r w:rsidRPr="008D5992">
        <w:rPr>
          <w:rFonts w:ascii="Arial" w:hAnsi="Arial" w:cs="Arial"/>
          <w:sz w:val="16"/>
          <w:szCs w:val="16"/>
        </w:rPr>
        <w:t xml:space="preserve">rados de </w:t>
      </w:r>
      <w:r w:rsidR="00AB7996">
        <w:rPr>
          <w:rFonts w:ascii="Arial" w:hAnsi="Arial" w:cs="Arial"/>
          <w:sz w:val="16"/>
          <w:szCs w:val="16"/>
        </w:rPr>
        <w:t>l</w:t>
      </w:r>
      <w:r w:rsidRPr="008D5992">
        <w:rPr>
          <w:rFonts w:ascii="Arial" w:hAnsi="Arial" w:cs="Arial"/>
          <w:sz w:val="16"/>
          <w:szCs w:val="16"/>
        </w:rPr>
        <w:t>ibertad, CM= Cuadrados medios, DMS= Diferencia mínima significativa, CV= Coeficiente de variación.</w:t>
      </w:r>
    </w:p>
    <w:p w:rsidR="001A2AA6" w:rsidRPr="008D5992" w:rsidRDefault="001A2AA6" w:rsidP="00F174F6">
      <w:pPr>
        <w:widowControl w:val="0"/>
        <w:autoSpaceDE w:val="0"/>
        <w:autoSpaceDN w:val="0"/>
        <w:adjustRightInd w:val="0"/>
        <w:spacing w:line="360" w:lineRule="auto"/>
        <w:ind w:right="-136" w:firstLine="720"/>
        <w:jc w:val="both"/>
      </w:pPr>
    </w:p>
    <w:p w:rsidR="00DF48D0" w:rsidRPr="008D5992" w:rsidRDefault="00DF48D0" w:rsidP="00AB7996">
      <w:pPr>
        <w:widowControl w:val="0"/>
        <w:autoSpaceDE w:val="0"/>
        <w:autoSpaceDN w:val="0"/>
        <w:adjustRightInd w:val="0"/>
        <w:spacing w:line="360" w:lineRule="auto"/>
        <w:ind w:firstLine="720"/>
        <w:jc w:val="both"/>
        <w:rPr>
          <w:i/>
        </w:rPr>
      </w:pPr>
      <w:r w:rsidRPr="00AB7996">
        <w:rPr>
          <w:b/>
        </w:rPr>
        <w:t>Cuadro 1</w:t>
      </w:r>
      <w:r w:rsidR="008534BF" w:rsidRPr="00AB7996">
        <w:rPr>
          <w:b/>
        </w:rPr>
        <w:t>.</w:t>
      </w:r>
      <w:r w:rsidRPr="008D5992">
        <w:t xml:space="preserve"> Análisis de varianza de </w:t>
      </w:r>
      <w:r w:rsidR="00AC29C5" w:rsidRPr="008D5992">
        <w:t xml:space="preserve">peso follaje, </w:t>
      </w:r>
      <w:r w:rsidR="00373853" w:rsidRPr="008D5992">
        <w:t>peso</w:t>
      </w:r>
      <w:r w:rsidR="00AC29C5" w:rsidRPr="008D5992">
        <w:t xml:space="preserve"> raíz y peso </w:t>
      </w:r>
      <w:r w:rsidR="00373853" w:rsidRPr="008D5992">
        <w:t>t</w:t>
      </w:r>
      <w:r w:rsidR="00AC29C5" w:rsidRPr="008D5992">
        <w:t xml:space="preserve">otal de planta </w:t>
      </w:r>
      <w:r w:rsidR="008534BF" w:rsidRPr="008D5992">
        <w:t>inducido</w:t>
      </w:r>
      <w:r w:rsidR="00373853" w:rsidRPr="008D5992">
        <w:t xml:space="preserve"> por </w:t>
      </w:r>
      <w:r w:rsidR="00A66AD6" w:rsidRPr="008D5992">
        <w:rPr>
          <w:i/>
        </w:rPr>
        <w:t xml:space="preserve">T. asperellum </w:t>
      </w:r>
      <w:r w:rsidR="00A66AD6" w:rsidRPr="008D5992">
        <w:t>cepa HK703</w:t>
      </w:r>
      <w:r w:rsidR="008534BF" w:rsidRPr="008D5992">
        <w:t xml:space="preserve"> en maíz (</w:t>
      </w:r>
      <w:proofErr w:type="spellStart"/>
      <w:r w:rsidR="008534BF" w:rsidRPr="008D5992">
        <w:t>Pionner</w:t>
      </w:r>
      <w:proofErr w:type="spellEnd"/>
      <w:r w:rsidR="008534BF" w:rsidRPr="008D5992">
        <w:t xml:space="preserve"> 30P49®)</w:t>
      </w:r>
      <w:r w:rsidR="00A66AD6" w:rsidRPr="008D5992">
        <w:t>.</w:t>
      </w:r>
    </w:p>
    <w:p w:rsidR="00DF48D0" w:rsidRPr="008D5992" w:rsidRDefault="00DF48D0" w:rsidP="00F174F6">
      <w:pPr>
        <w:widowControl w:val="0"/>
        <w:autoSpaceDE w:val="0"/>
        <w:autoSpaceDN w:val="0"/>
        <w:adjustRightInd w:val="0"/>
        <w:spacing w:line="360" w:lineRule="auto"/>
        <w:ind w:right="-136" w:firstLine="720"/>
        <w:jc w:val="both"/>
        <w:rPr>
          <w:i/>
        </w:rPr>
      </w:pPr>
    </w:p>
    <w:p w:rsidR="006E7647" w:rsidRPr="008D5992" w:rsidRDefault="00DF48D0" w:rsidP="00F174F6">
      <w:pPr>
        <w:widowControl w:val="0"/>
        <w:autoSpaceDE w:val="0"/>
        <w:autoSpaceDN w:val="0"/>
        <w:adjustRightInd w:val="0"/>
        <w:spacing w:line="360" w:lineRule="auto"/>
        <w:ind w:right="-136" w:firstLine="720"/>
        <w:jc w:val="both"/>
      </w:pPr>
      <w:r w:rsidRPr="008D5992">
        <w:t>En cuanto a la comparación de medias (DMS)</w:t>
      </w:r>
      <w:r w:rsidR="008317EF" w:rsidRPr="008D5992">
        <w:t>,</w:t>
      </w:r>
      <w:r w:rsidRPr="008D5992">
        <w:t xml:space="preserve"> el tratamiento de la </w:t>
      </w:r>
      <w:r w:rsidR="000C0859" w:rsidRPr="008D5992">
        <w:t>concentración</w:t>
      </w:r>
      <w:r w:rsidRPr="008D5992">
        <w:t xml:space="preserve"> </w:t>
      </w:r>
      <w:r w:rsidR="000C0859" w:rsidRPr="008D5992">
        <w:t xml:space="preserve">1x10 </w:t>
      </w:r>
      <w:proofErr w:type="spellStart"/>
      <w:r w:rsidR="000C0859" w:rsidRPr="008D5992">
        <w:t>exp</w:t>
      </w:r>
      <w:proofErr w:type="spellEnd"/>
      <w:r w:rsidR="000C0859" w:rsidRPr="008D5992">
        <w:rPr>
          <w:vertAlign w:val="superscript"/>
        </w:rPr>
        <w:t xml:space="preserve"> </w:t>
      </w:r>
      <w:r w:rsidR="00000115" w:rsidRPr="008D5992">
        <w:rPr>
          <w:vertAlign w:val="superscript"/>
        </w:rPr>
        <w:t>4</w:t>
      </w:r>
      <w:r w:rsidR="000C0859" w:rsidRPr="008D5992">
        <w:t xml:space="preserve"> </w:t>
      </w:r>
      <w:proofErr w:type="spellStart"/>
      <w:r w:rsidR="000C0859" w:rsidRPr="008D5992">
        <w:t>esp</w:t>
      </w:r>
      <w:proofErr w:type="spellEnd"/>
      <w:r w:rsidR="000C0859" w:rsidRPr="008D5992">
        <w:t>/mL</w:t>
      </w:r>
      <w:r w:rsidR="000C0859" w:rsidRPr="008D5992">
        <w:rPr>
          <w:vertAlign w:val="superscript"/>
        </w:rPr>
        <w:t>-1</w:t>
      </w:r>
      <w:r w:rsidR="000C0859" w:rsidRPr="008D5992">
        <w:t xml:space="preserve"> </w:t>
      </w:r>
      <w:r w:rsidR="008317EF" w:rsidRPr="008D5992">
        <w:t>mostró un efecto promedio m</w:t>
      </w:r>
      <w:r w:rsidR="0081575E">
        <w:t>á</w:t>
      </w:r>
      <w:r w:rsidR="008317EF" w:rsidRPr="008D5992">
        <w:t>s alt</w:t>
      </w:r>
      <w:r w:rsidR="0081575E">
        <w:t>o</w:t>
      </w:r>
      <w:r w:rsidR="008317EF" w:rsidRPr="008D5992">
        <w:t xml:space="preserve"> </w:t>
      </w:r>
      <w:r w:rsidR="008534BF" w:rsidRPr="008D5992">
        <w:t>en el caso del</w:t>
      </w:r>
      <w:r w:rsidRPr="008D5992">
        <w:t xml:space="preserve"> peso seco de follaje</w:t>
      </w:r>
      <w:r w:rsidR="000C0859" w:rsidRPr="008D5992">
        <w:t xml:space="preserve">, </w:t>
      </w:r>
      <w:r w:rsidR="008317EF" w:rsidRPr="008D5992">
        <w:t>con</w:t>
      </w:r>
      <w:r w:rsidR="000C0859" w:rsidRPr="008D5992">
        <w:t xml:space="preserve"> diferencia</w:t>
      </w:r>
      <w:r w:rsidR="008317EF" w:rsidRPr="008D5992">
        <w:t>s</w:t>
      </w:r>
      <w:r w:rsidR="000C0859" w:rsidRPr="008D5992">
        <w:t xml:space="preserve"> significativa</w:t>
      </w:r>
      <w:r w:rsidR="008317EF" w:rsidRPr="008D5992">
        <w:t>s</w:t>
      </w:r>
      <w:r w:rsidR="000C0859" w:rsidRPr="008D5992">
        <w:t xml:space="preserve"> </w:t>
      </w:r>
      <w:r w:rsidR="008534BF" w:rsidRPr="008D5992">
        <w:t>co</w:t>
      </w:r>
      <w:r w:rsidR="000C0859" w:rsidRPr="008D5992">
        <w:t xml:space="preserve">n las </w:t>
      </w:r>
      <w:r w:rsidR="008534BF" w:rsidRPr="008D5992">
        <w:t>otras cinco</w:t>
      </w:r>
      <w:r w:rsidR="000C0859" w:rsidRPr="008D5992">
        <w:t xml:space="preserve"> concentraciones analizadas</w:t>
      </w:r>
      <w:r w:rsidR="008317EF" w:rsidRPr="008D5992">
        <w:t xml:space="preserve"> y</w:t>
      </w:r>
      <w:r w:rsidR="000C0859" w:rsidRPr="008D5992">
        <w:t xml:space="preserve"> con el </w:t>
      </w:r>
      <w:r w:rsidR="008534BF" w:rsidRPr="008D5992">
        <w:lastRenderedPageBreak/>
        <w:t xml:space="preserve">tratamiento </w:t>
      </w:r>
      <w:r w:rsidR="000C0859" w:rsidRPr="008D5992">
        <w:t>testigo. En cuanto al peso de raíz</w:t>
      </w:r>
      <w:r w:rsidR="008317EF" w:rsidRPr="008D5992">
        <w:t>,</w:t>
      </w:r>
      <w:r w:rsidR="000C0859" w:rsidRPr="008D5992">
        <w:t xml:space="preserve"> el tratamiento de la concentración de 1x10 exp</w:t>
      </w:r>
      <w:r w:rsidR="00000115" w:rsidRPr="008D5992">
        <w:rPr>
          <w:vertAlign w:val="superscript"/>
        </w:rPr>
        <w:t>4</w:t>
      </w:r>
      <w:r w:rsidR="008534BF" w:rsidRPr="008D5992">
        <w:t xml:space="preserve"> </w:t>
      </w:r>
      <w:proofErr w:type="spellStart"/>
      <w:r w:rsidR="000C0859" w:rsidRPr="008D5992">
        <w:t>esp</w:t>
      </w:r>
      <w:proofErr w:type="spellEnd"/>
      <w:r w:rsidR="000C0859" w:rsidRPr="008D5992">
        <w:t>/mL</w:t>
      </w:r>
      <w:r w:rsidR="000C0859" w:rsidRPr="008D5992">
        <w:rPr>
          <w:vertAlign w:val="superscript"/>
        </w:rPr>
        <w:t>-1</w:t>
      </w:r>
      <w:r w:rsidR="000C0859" w:rsidRPr="008D5992">
        <w:t xml:space="preserve"> </w:t>
      </w:r>
      <w:r w:rsidR="00373853" w:rsidRPr="008D5992">
        <w:t xml:space="preserve">fue </w:t>
      </w:r>
      <w:r w:rsidR="008534BF" w:rsidRPr="008D5992">
        <w:t>donde se obtuvieron los valores m</w:t>
      </w:r>
      <w:r w:rsidR="000B5A89">
        <w:t>á</w:t>
      </w:r>
      <w:r w:rsidR="008534BF" w:rsidRPr="008D5992">
        <w:t>s altos</w:t>
      </w:r>
      <w:r w:rsidR="00373853" w:rsidRPr="008D5992">
        <w:t>,</w:t>
      </w:r>
      <w:r w:rsidR="000C0859" w:rsidRPr="008D5992">
        <w:t xml:space="preserve"> </w:t>
      </w:r>
      <w:r w:rsidR="00373853" w:rsidRPr="008D5992">
        <w:t>seguido por la concentración de 1x10 exp</w:t>
      </w:r>
      <w:r w:rsidR="00373853" w:rsidRPr="008D5992">
        <w:rPr>
          <w:vertAlign w:val="superscript"/>
        </w:rPr>
        <w:t>3</w:t>
      </w:r>
      <w:r w:rsidR="00373853" w:rsidRPr="008D5992">
        <w:t>esp/mL</w:t>
      </w:r>
      <w:r w:rsidR="00373853" w:rsidRPr="008D5992">
        <w:rPr>
          <w:vertAlign w:val="superscript"/>
        </w:rPr>
        <w:t>-1</w:t>
      </w:r>
      <w:r w:rsidR="008534BF" w:rsidRPr="008D5992">
        <w:t>. F</w:t>
      </w:r>
      <w:r w:rsidR="00E610E1" w:rsidRPr="008D5992">
        <w:t xml:space="preserve">inalmente, los tratamientos de </w:t>
      </w:r>
      <w:r w:rsidR="008534BF" w:rsidRPr="008D5992">
        <w:t>1x10 exp</w:t>
      </w:r>
      <w:r w:rsidR="008534BF" w:rsidRPr="008D5992">
        <w:rPr>
          <w:vertAlign w:val="superscript"/>
        </w:rPr>
        <w:t>2</w:t>
      </w:r>
      <w:r w:rsidR="008534BF" w:rsidRPr="008D5992">
        <w:t xml:space="preserve"> y 1x10 exp</w:t>
      </w:r>
      <w:r w:rsidR="008534BF" w:rsidRPr="008D5992">
        <w:rPr>
          <w:vertAlign w:val="superscript"/>
        </w:rPr>
        <w:t>5</w:t>
      </w:r>
      <w:r w:rsidR="008534BF" w:rsidRPr="008D5992">
        <w:t>esp/mL</w:t>
      </w:r>
      <w:r w:rsidR="008534BF" w:rsidRPr="008D5992">
        <w:rPr>
          <w:vertAlign w:val="superscript"/>
        </w:rPr>
        <w:t xml:space="preserve">-1 </w:t>
      </w:r>
      <w:r w:rsidR="000C0859" w:rsidRPr="008D5992">
        <w:t>mostr</w:t>
      </w:r>
      <w:r w:rsidR="00373853" w:rsidRPr="008D5992">
        <w:t>aron un comportamiento igual que el testigo.</w:t>
      </w:r>
      <w:r w:rsidR="00000115" w:rsidRPr="008D5992">
        <w:t xml:space="preserve"> </w:t>
      </w:r>
      <w:r w:rsidR="009311CF">
        <w:t>C</w:t>
      </w:r>
      <w:r w:rsidR="00000115" w:rsidRPr="008D5992">
        <w:t>on respecto al peso seco total, sigue siendo la concentración de esporas 1x10 exp</w:t>
      </w:r>
      <w:r w:rsidR="00000115" w:rsidRPr="008D5992">
        <w:rPr>
          <w:vertAlign w:val="superscript"/>
        </w:rPr>
        <w:t>4</w:t>
      </w:r>
      <w:r w:rsidR="00000115" w:rsidRPr="008D5992">
        <w:t>esp/mL</w:t>
      </w:r>
      <w:r w:rsidR="00000115" w:rsidRPr="008D5992">
        <w:rPr>
          <w:vertAlign w:val="superscript"/>
        </w:rPr>
        <w:t>-1</w:t>
      </w:r>
      <w:r w:rsidR="00000115" w:rsidRPr="008D5992">
        <w:t xml:space="preserve"> donde se observan las mayores</w:t>
      </w:r>
      <w:r w:rsidR="003517BD" w:rsidRPr="008D5992">
        <w:t xml:space="preserve"> diferencias entre tratamientos</w:t>
      </w:r>
      <w:r w:rsidR="006E7647" w:rsidRPr="008D5992">
        <w:t xml:space="preserve"> (</w:t>
      </w:r>
      <w:r w:rsidR="009311CF">
        <w:t>g</w:t>
      </w:r>
      <w:r w:rsidR="00CA4694">
        <w:t>r</w:t>
      </w:r>
      <w:r w:rsidR="009311CF">
        <w:t>á</w:t>
      </w:r>
      <w:r w:rsidR="00CA4694">
        <w:t>fica 3</w:t>
      </w:r>
      <w:r w:rsidR="006E7647" w:rsidRPr="008D5992">
        <w:t>).</w:t>
      </w:r>
    </w:p>
    <w:p w:rsidR="006E7647" w:rsidRPr="008D5992" w:rsidRDefault="006E7647" w:rsidP="00F174F6">
      <w:pPr>
        <w:widowControl w:val="0"/>
        <w:autoSpaceDE w:val="0"/>
        <w:autoSpaceDN w:val="0"/>
        <w:adjustRightInd w:val="0"/>
        <w:spacing w:line="360" w:lineRule="auto"/>
        <w:ind w:right="-136" w:firstLine="720"/>
        <w:jc w:val="both"/>
        <w:rPr>
          <w:color w:val="FF0000"/>
        </w:rPr>
      </w:pPr>
    </w:p>
    <w:p w:rsidR="006E7647" w:rsidRPr="008D5992" w:rsidRDefault="00E10BA3" w:rsidP="00F174F6">
      <w:pPr>
        <w:widowControl w:val="0"/>
        <w:autoSpaceDE w:val="0"/>
        <w:autoSpaceDN w:val="0"/>
        <w:adjustRightInd w:val="0"/>
        <w:spacing w:line="360" w:lineRule="auto"/>
        <w:ind w:right="-136" w:firstLine="720"/>
        <w:jc w:val="both"/>
      </w:pPr>
      <w:r>
        <w:rPr>
          <w:noProof/>
          <w:lang w:val="es-CO" w:eastAsia="es-CO"/>
        </w:rPr>
        <w:drawing>
          <wp:inline distT="0" distB="0" distL="0" distR="0">
            <wp:extent cx="4589145" cy="2820670"/>
            <wp:effectExtent l="19050" t="0" r="190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a:stretch>
                      <a:fillRect/>
                    </a:stretch>
                  </pic:blipFill>
                  <pic:spPr bwMode="auto">
                    <a:xfrm>
                      <a:off x="0" y="0"/>
                      <a:ext cx="4589145" cy="2820670"/>
                    </a:xfrm>
                    <a:prstGeom prst="rect">
                      <a:avLst/>
                    </a:prstGeom>
                    <a:noFill/>
                    <a:ln w="9525">
                      <a:noFill/>
                      <a:miter lim="800000"/>
                      <a:headEnd/>
                      <a:tailEnd/>
                    </a:ln>
                  </pic:spPr>
                </pic:pic>
              </a:graphicData>
            </a:graphic>
          </wp:inline>
        </w:drawing>
      </w:r>
    </w:p>
    <w:p w:rsidR="004679CE" w:rsidRPr="008D5992" w:rsidRDefault="00CA4694" w:rsidP="00F174F6">
      <w:pPr>
        <w:widowControl w:val="0"/>
        <w:autoSpaceDE w:val="0"/>
        <w:autoSpaceDN w:val="0"/>
        <w:adjustRightInd w:val="0"/>
        <w:spacing w:line="360" w:lineRule="auto"/>
        <w:ind w:right="-136"/>
        <w:jc w:val="both"/>
      </w:pPr>
      <w:r w:rsidRPr="009311CF">
        <w:rPr>
          <w:b/>
        </w:rPr>
        <w:t>Gr</w:t>
      </w:r>
      <w:r w:rsidR="009311CF" w:rsidRPr="009311CF">
        <w:rPr>
          <w:b/>
        </w:rPr>
        <w:t>á</w:t>
      </w:r>
      <w:r w:rsidRPr="009311CF">
        <w:rPr>
          <w:b/>
        </w:rPr>
        <w:t>fica 3</w:t>
      </w:r>
      <w:r w:rsidR="00404E20" w:rsidRPr="009311CF">
        <w:rPr>
          <w:b/>
        </w:rPr>
        <w:t>.</w:t>
      </w:r>
      <w:r w:rsidR="004679CE" w:rsidRPr="008D5992">
        <w:t xml:space="preserve"> Evaluación de la </w:t>
      </w:r>
      <w:r w:rsidR="000D1BF9" w:rsidRPr="008D5992">
        <w:t>producción de biomasa en plantas de maíz (</w:t>
      </w:r>
      <w:proofErr w:type="spellStart"/>
      <w:r w:rsidR="000D1BF9" w:rsidRPr="008D5992">
        <w:t>Pionner</w:t>
      </w:r>
      <w:proofErr w:type="spellEnd"/>
      <w:r w:rsidR="000D1BF9" w:rsidRPr="008D5992">
        <w:t xml:space="preserve"> 30P49®)</w:t>
      </w:r>
      <w:r w:rsidR="004679CE" w:rsidRPr="008D5992">
        <w:t xml:space="preserve"> a los 15 días después de inoculadas con</w:t>
      </w:r>
      <w:r w:rsidR="000D1BF9" w:rsidRPr="008D5992">
        <w:t xml:space="preserve"> 5 concentraciones de esporas de</w:t>
      </w:r>
      <w:r w:rsidR="004679CE" w:rsidRPr="008D5992">
        <w:t xml:space="preserve"> </w:t>
      </w:r>
      <w:r w:rsidR="004679CE" w:rsidRPr="008D5992">
        <w:rPr>
          <w:i/>
        </w:rPr>
        <w:t xml:space="preserve">T. asperellum </w:t>
      </w:r>
      <w:r w:rsidR="004679CE" w:rsidRPr="008D5992">
        <w:t>cepa HK703.</w:t>
      </w:r>
    </w:p>
    <w:p w:rsidR="00D32587" w:rsidRPr="008D5992" w:rsidRDefault="00D32587" w:rsidP="00F174F6">
      <w:pPr>
        <w:widowControl w:val="0"/>
        <w:autoSpaceDE w:val="0"/>
        <w:autoSpaceDN w:val="0"/>
        <w:adjustRightInd w:val="0"/>
        <w:spacing w:line="360" w:lineRule="auto"/>
        <w:ind w:right="-136"/>
        <w:rPr>
          <w:b/>
        </w:rPr>
      </w:pPr>
    </w:p>
    <w:p w:rsidR="00D32587" w:rsidRPr="008D5992" w:rsidRDefault="00D32587" w:rsidP="00F174F6">
      <w:pPr>
        <w:widowControl w:val="0"/>
        <w:autoSpaceDE w:val="0"/>
        <w:autoSpaceDN w:val="0"/>
        <w:adjustRightInd w:val="0"/>
        <w:spacing w:line="360" w:lineRule="auto"/>
        <w:ind w:right="-136"/>
        <w:rPr>
          <w:b/>
        </w:rPr>
      </w:pPr>
    </w:p>
    <w:p w:rsidR="00115D85" w:rsidRDefault="001A7CF8" w:rsidP="00F174F6">
      <w:pPr>
        <w:widowControl w:val="0"/>
        <w:autoSpaceDE w:val="0"/>
        <w:autoSpaceDN w:val="0"/>
        <w:adjustRightInd w:val="0"/>
        <w:spacing w:line="360" w:lineRule="auto"/>
        <w:ind w:right="-136"/>
        <w:rPr>
          <w:b/>
        </w:rPr>
      </w:pPr>
      <w:r w:rsidRPr="008D5992">
        <w:rPr>
          <w:b/>
        </w:rPr>
        <w:t>D</w:t>
      </w:r>
      <w:r w:rsidR="00C9488B">
        <w:rPr>
          <w:b/>
        </w:rPr>
        <w:t>iscusión</w:t>
      </w:r>
    </w:p>
    <w:p w:rsidR="00C9488B" w:rsidRPr="008D5992" w:rsidRDefault="00C9488B" w:rsidP="00F174F6">
      <w:pPr>
        <w:widowControl w:val="0"/>
        <w:autoSpaceDE w:val="0"/>
        <w:autoSpaceDN w:val="0"/>
        <w:adjustRightInd w:val="0"/>
        <w:spacing w:line="360" w:lineRule="auto"/>
        <w:ind w:right="-136"/>
        <w:rPr>
          <w:b/>
        </w:rPr>
      </w:pPr>
    </w:p>
    <w:p w:rsidR="000D1BF9" w:rsidRPr="008D5992" w:rsidRDefault="00115D85" w:rsidP="00F174F6">
      <w:pPr>
        <w:widowControl w:val="0"/>
        <w:autoSpaceDE w:val="0"/>
        <w:autoSpaceDN w:val="0"/>
        <w:adjustRightInd w:val="0"/>
        <w:spacing w:line="360" w:lineRule="auto"/>
        <w:ind w:right="-136"/>
        <w:jc w:val="both"/>
      </w:pPr>
      <w:r w:rsidRPr="008D5992">
        <w:tab/>
      </w:r>
      <w:r w:rsidR="004D76D6" w:rsidRPr="008D5992">
        <w:t xml:space="preserve">Los aislados presentaron la forma típica de las colonias de </w:t>
      </w:r>
      <w:r w:rsidR="004D76D6" w:rsidRPr="008D5992">
        <w:rPr>
          <w:i/>
        </w:rPr>
        <w:t xml:space="preserve">Trichoderma </w:t>
      </w:r>
      <w:r w:rsidR="0018120A" w:rsidRPr="00D77684">
        <w:rPr>
          <w:highlight w:val="magenta"/>
        </w:rPr>
        <w:t>sp</w:t>
      </w:r>
      <w:r w:rsidR="004D76D6" w:rsidRPr="00D77684">
        <w:rPr>
          <w:i/>
          <w:highlight w:val="magenta"/>
        </w:rPr>
        <w:t>.</w:t>
      </w:r>
      <w:r w:rsidR="004D76D6" w:rsidRPr="008D5992">
        <w:rPr>
          <w:i/>
        </w:rPr>
        <w:t xml:space="preserve"> </w:t>
      </w:r>
      <w:proofErr w:type="gramStart"/>
      <w:r w:rsidR="004D76D6" w:rsidRPr="008D5992">
        <w:t>con</w:t>
      </w:r>
      <w:proofErr w:type="gramEnd"/>
      <w:r w:rsidR="004D76D6" w:rsidRPr="008D5992">
        <w:t xml:space="preserve"> formación de anillos concéntricos de color verde en </w:t>
      </w:r>
      <w:r w:rsidR="00862F84" w:rsidRPr="008D5992">
        <w:t xml:space="preserve">los sitios de </w:t>
      </w:r>
      <w:r w:rsidR="004D76D6" w:rsidRPr="008D5992">
        <w:t>esporula</w:t>
      </w:r>
      <w:r w:rsidR="00862F84" w:rsidRPr="008D5992">
        <w:t>ción (</w:t>
      </w:r>
      <w:proofErr w:type="spellStart"/>
      <w:r w:rsidR="00862F84" w:rsidRPr="008D5992">
        <w:t>Druzhinina</w:t>
      </w:r>
      <w:proofErr w:type="spellEnd"/>
      <w:r w:rsidR="00862F84" w:rsidRPr="008D5992">
        <w:t xml:space="preserve"> </w:t>
      </w:r>
      <w:r w:rsidR="00862F84" w:rsidRPr="008D5992">
        <w:rPr>
          <w:i/>
        </w:rPr>
        <w:t>et al</w:t>
      </w:r>
      <w:r w:rsidR="00862F84" w:rsidRPr="008D5992">
        <w:t>, 2006).</w:t>
      </w:r>
      <w:r w:rsidR="00AA5E5C" w:rsidRPr="008D5992">
        <w:t xml:space="preserve"> </w:t>
      </w:r>
      <w:r w:rsidR="00862F84" w:rsidRPr="008D5992">
        <w:t>E</w:t>
      </w:r>
      <w:r w:rsidR="00AA5E5C" w:rsidRPr="008D5992">
        <w:t>l</w:t>
      </w:r>
      <w:r w:rsidR="004D76D6" w:rsidRPr="008D5992">
        <w:t xml:space="preserve"> color verde var</w:t>
      </w:r>
      <w:r w:rsidR="00862F84" w:rsidRPr="008D5992">
        <w:t xml:space="preserve">ía </w:t>
      </w:r>
      <w:r w:rsidR="004D76D6" w:rsidRPr="008D5992">
        <w:t>de tono en cada uno de los aislados</w:t>
      </w:r>
      <w:r w:rsidR="00AA5E5C" w:rsidRPr="008D5992">
        <w:t>,</w:t>
      </w:r>
      <w:r w:rsidR="004D76D6" w:rsidRPr="008D5992">
        <w:t xml:space="preserve"> </w:t>
      </w:r>
      <w:r w:rsidR="00367E86">
        <w:t xml:space="preserve">en el caso de HK702, que corresponde a </w:t>
      </w:r>
      <w:r w:rsidR="00367E86">
        <w:rPr>
          <w:i/>
        </w:rPr>
        <w:t>T. koningiopsis,</w:t>
      </w:r>
      <w:r w:rsidR="00367E86" w:rsidRPr="00367E86">
        <w:t xml:space="preserve"> es </w:t>
      </w:r>
      <w:r w:rsidR="000D1BF9" w:rsidRPr="008D5992">
        <w:t>un verde claro</w:t>
      </w:r>
      <w:r w:rsidR="004D76D6" w:rsidRPr="008D5992">
        <w:t xml:space="preserve">. En la morfología a nivel microscópico se </w:t>
      </w:r>
      <w:r w:rsidR="004D76D6" w:rsidRPr="008D5992">
        <w:lastRenderedPageBreak/>
        <w:t>observ</w:t>
      </w:r>
      <w:r w:rsidR="00367E86">
        <w:t>aron</w:t>
      </w:r>
      <w:r w:rsidR="004D76D6" w:rsidRPr="008D5992">
        <w:t xml:space="preserve"> hifas hialinas segmentadas, conidióforos y conidios redondos</w:t>
      </w:r>
      <w:r w:rsidR="00862F84" w:rsidRPr="008D5992">
        <w:t xml:space="preserve">, semejantes a los reportados para otras especies de este </w:t>
      </w:r>
      <w:proofErr w:type="spellStart"/>
      <w:r w:rsidR="00862F84" w:rsidRPr="008D5992">
        <w:t>genero</w:t>
      </w:r>
      <w:proofErr w:type="spellEnd"/>
      <w:r w:rsidR="00862F84" w:rsidRPr="008D5992">
        <w:t xml:space="preserve"> (</w:t>
      </w:r>
      <w:proofErr w:type="spellStart"/>
      <w:r w:rsidR="00862F84" w:rsidRPr="008D5992">
        <w:t>Druzhinina</w:t>
      </w:r>
      <w:proofErr w:type="spellEnd"/>
      <w:r w:rsidR="00862F84" w:rsidRPr="008D5992">
        <w:rPr>
          <w:i/>
        </w:rPr>
        <w:t xml:space="preserve"> et al</w:t>
      </w:r>
      <w:r w:rsidR="00862F84" w:rsidRPr="008D5992">
        <w:t>, 2006)</w:t>
      </w:r>
      <w:r w:rsidR="004D76D6" w:rsidRPr="008D5992">
        <w:t>.</w:t>
      </w:r>
      <w:r w:rsidR="001F7AD4" w:rsidRPr="008D5992">
        <w:t xml:space="preserve"> </w:t>
      </w:r>
      <w:r w:rsidR="004D76D6" w:rsidRPr="008D5992">
        <w:t xml:space="preserve">En </w:t>
      </w:r>
      <w:r w:rsidR="00F1114F" w:rsidRPr="008D5992">
        <w:t xml:space="preserve">los resultados </w:t>
      </w:r>
      <w:r w:rsidR="008C4CF9" w:rsidRPr="008D5992">
        <w:t xml:space="preserve">obtenidos </w:t>
      </w:r>
      <w:r w:rsidR="004D76D6" w:rsidRPr="008D5992">
        <w:t>de las ta</w:t>
      </w:r>
      <w:r w:rsidR="008A193B">
        <w:t>s</w:t>
      </w:r>
      <w:r w:rsidR="004D76D6" w:rsidRPr="008D5992">
        <w:t xml:space="preserve">as de crecimiento se observa </w:t>
      </w:r>
      <w:r w:rsidR="009A49E8" w:rsidRPr="008D5992">
        <w:t xml:space="preserve">que el aislado de </w:t>
      </w:r>
      <w:r w:rsidR="009A49E8" w:rsidRPr="008D5992">
        <w:rPr>
          <w:i/>
        </w:rPr>
        <w:t xml:space="preserve">Trichoderma </w:t>
      </w:r>
      <w:r w:rsidR="0018120A" w:rsidRPr="008A193B">
        <w:rPr>
          <w:highlight w:val="magenta"/>
        </w:rPr>
        <w:t>sp</w:t>
      </w:r>
      <w:r w:rsidR="009A49E8" w:rsidRPr="008A193B">
        <w:rPr>
          <w:i/>
          <w:highlight w:val="magenta"/>
        </w:rPr>
        <w:t>.</w:t>
      </w:r>
      <w:r w:rsidR="00870543" w:rsidRPr="008D5992">
        <w:rPr>
          <w:i/>
        </w:rPr>
        <w:t xml:space="preserve"> </w:t>
      </w:r>
      <w:r w:rsidR="009A49E8" w:rsidRPr="008D5992">
        <w:t>HK702</w:t>
      </w:r>
      <w:r w:rsidR="00F1114F" w:rsidRPr="008D5992">
        <w:t xml:space="preserve"> </w:t>
      </w:r>
      <w:r w:rsidR="009A49E8" w:rsidRPr="008D5992">
        <w:t xml:space="preserve">es el de </w:t>
      </w:r>
      <w:r w:rsidR="008C4CF9" w:rsidRPr="008D5992">
        <w:t xml:space="preserve">crecimiento </w:t>
      </w:r>
      <w:r w:rsidR="009A49E8" w:rsidRPr="008D5992">
        <w:t>mayor</w:t>
      </w:r>
      <w:r w:rsidR="00C4662C" w:rsidRPr="008D5992">
        <w:t>. C</w:t>
      </w:r>
      <w:r w:rsidR="009A49E8" w:rsidRPr="008D5992">
        <w:t xml:space="preserve">on respecto a los otros tres </w:t>
      </w:r>
      <w:r w:rsidR="00F1114F" w:rsidRPr="008D5992">
        <w:t xml:space="preserve">aislados </w:t>
      </w:r>
      <w:r w:rsidR="009A49E8" w:rsidRPr="008D5992">
        <w:t>y que la presencia de los dos fitopatógenos evaluados</w:t>
      </w:r>
      <w:r w:rsidR="00F360B8" w:rsidRPr="008D5992">
        <w:t>,</w:t>
      </w:r>
      <w:r w:rsidR="009A49E8" w:rsidRPr="008D5992">
        <w:t xml:space="preserve"> afectaron ligeramente el crecimiento de l</w:t>
      </w:r>
      <w:r w:rsidR="00BC3306" w:rsidRPr="008D5992">
        <w:t>a</w:t>
      </w:r>
      <w:r w:rsidR="009A49E8" w:rsidRPr="008D5992">
        <w:t>s c</w:t>
      </w:r>
      <w:r w:rsidR="00BC3306" w:rsidRPr="008D5992">
        <w:t>olonias de los cuat</w:t>
      </w:r>
      <w:r w:rsidR="009A49E8" w:rsidRPr="008D5992">
        <w:t xml:space="preserve">ro aislados de </w:t>
      </w:r>
      <w:proofErr w:type="spellStart"/>
      <w:r w:rsidR="009A49E8" w:rsidRPr="008D5992">
        <w:rPr>
          <w:i/>
        </w:rPr>
        <w:t>Trichoderma</w:t>
      </w:r>
      <w:proofErr w:type="spellEnd"/>
      <w:r w:rsidR="009A49E8" w:rsidRPr="008D5992">
        <w:rPr>
          <w:i/>
        </w:rPr>
        <w:t xml:space="preserve"> </w:t>
      </w:r>
      <w:proofErr w:type="spellStart"/>
      <w:r w:rsidR="0018120A" w:rsidRPr="008D5992">
        <w:t>s</w:t>
      </w:r>
      <w:r w:rsidR="00EF1BBF" w:rsidRPr="008D5992">
        <w:t>p</w:t>
      </w:r>
      <w:r w:rsidR="0018120A" w:rsidRPr="008D5992">
        <w:t>p</w:t>
      </w:r>
      <w:proofErr w:type="spellEnd"/>
      <w:r w:rsidR="00F1114F" w:rsidRPr="008D5992">
        <w:t>.</w:t>
      </w:r>
      <w:r w:rsidR="00F360B8" w:rsidRPr="008D5992">
        <w:t xml:space="preserve"> </w:t>
      </w:r>
      <w:proofErr w:type="gramStart"/>
      <w:r w:rsidR="00D55FC5" w:rsidRPr="008D5992">
        <w:t>debido</w:t>
      </w:r>
      <w:proofErr w:type="gramEnd"/>
      <w:r w:rsidR="00D55FC5" w:rsidRPr="008D5992">
        <w:t xml:space="preserve"> quizá a la competencia de nutrimentos con los fitopatógenos.</w:t>
      </w:r>
    </w:p>
    <w:p w:rsidR="000D1BF9" w:rsidRPr="008D5992" w:rsidRDefault="000D1BF9" w:rsidP="00F174F6">
      <w:pPr>
        <w:widowControl w:val="0"/>
        <w:autoSpaceDE w:val="0"/>
        <w:autoSpaceDN w:val="0"/>
        <w:adjustRightInd w:val="0"/>
        <w:spacing w:line="360" w:lineRule="auto"/>
        <w:ind w:right="-136"/>
        <w:jc w:val="both"/>
      </w:pPr>
    </w:p>
    <w:p w:rsidR="00AA5E5C" w:rsidRPr="008D5992" w:rsidRDefault="000D1BF9" w:rsidP="00F174F6">
      <w:pPr>
        <w:widowControl w:val="0"/>
        <w:autoSpaceDE w:val="0"/>
        <w:autoSpaceDN w:val="0"/>
        <w:adjustRightInd w:val="0"/>
        <w:spacing w:line="360" w:lineRule="auto"/>
        <w:ind w:right="-136"/>
        <w:jc w:val="both"/>
      </w:pPr>
      <w:r w:rsidRPr="008D5992">
        <w:t xml:space="preserve">Un fenómeno </w:t>
      </w:r>
      <w:r w:rsidR="00B57906" w:rsidRPr="008D5992">
        <w:t xml:space="preserve">no </w:t>
      </w:r>
      <w:r w:rsidRPr="008D5992">
        <w:t xml:space="preserve">reportado </w:t>
      </w:r>
      <w:r w:rsidR="004B2A23">
        <w:t>fue</w:t>
      </w:r>
      <w:r w:rsidRPr="008D5992">
        <w:t xml:space="preserve"> </w:t>
      </w:r>
      <w:r w:rsidR="00B57906" w:rsidRPr="008D5992">
        <w:t xml:space="preserve">el </w:t>
      </w:r>
      <w:r w:rsidR="004B2A23">
        <w:t xml:space="preserve">que se </w:t>
      </w:r>
      <w:r w:rsidR="00B57906" w:rsidRPr="008D5992">
        <w:t>observ</w:t>
      </w:r>
      <w:r w:rsidR="004B2A23">
        <w:t>ó</w:t>
      </w:r>
      <w:r w:rsidR="00B57906" w:rsidRPr="008D5992">
        <w:t xml:space="preserve"> en el </w:t>
      </w:r>
      <w:r w:rsidR="00F360B8" w:rsidRPr="008D5992">
        <w:t>aislado HK704</w:t>
      </w:r>
      <w:r w:rsidR="00B57906" w:rsidRPr="008D5992">
        <w:t xml:space="preserve">, que es </w:t>
      </w:r>
      <w:r w:rsidR="00F360B8" w:rsidRPr="008D5992">
        <w:t>significativamente afectado en su crecimiento cuando est</w:t>
      </w:r>
      <w:r w:rsidR="004B2A23">
        <w:t>á</w:t>
      </w:r>
      <w:r w:rsidR="00F360B8" w:rsidRPr="008D5992">
        <w:t xml:space="preserve"> frente a </w:t>
      </w:r>
      <w:r w:rsidR="00F360B8" w:rsidRPr="008D5992">
        <w:rPr>
          <w:i/>
        </w:rPr>
        <w:t>M. phaseolina</w:t>
      </w:r>
      <w:r w:rsidR="00C4662C" w:rsidRPr="008D5992">
        <w:t>.</w:t>
      </w:r>
    </w:p>
    <w:p w:rsidR="00C4662C" w:rsidRPr="008D5992" w:rsidRDefault="00C4662C" w:rsidP="00F174F6">
      <w:pPr>
        <w:widowControl w:val="0"/>
        <w:autoSpaceDE w:val="0"/>
        <w:autoSpaceDN w:val="0"/>
        <w:adjustRightInd w:val="0"/>
        <w:spacing w:line="360" w:lineRule="auto"/>
        <w:ind w:right="-136"/>
        <w:jc w:val="both"/>
      </w:pPr>
    </w:p>
    <w:p w:rsidR="00BD4F55" w:rsidRPr="008D5992" w:rsidRDefault="00726A49" w:rsidP="00F174F6">
      <w:pPr>
        <w:widowControl w:val="0"/>
        <w:tabs>
          <w:tab w:val="left" w:pos="720"/>
        </w:tabs>
        <w:autoSpaceDE w:val="0"/>
        <w:autoSpaceDN w:val="0"/>
        <w:adjustRightInd w:val="0"/>
        <w:spacing w:line="360" w:lineRule="auto"/>
        <w:ind w:right="-136"/>
        <w:jc w:val="both"/>
      </w:pPr>
      <w:r w:rsidRPr="008D5992">
        <w:t>En cuanto a las pruebas de antagonismo</w:t>
      </w:r>
      <w:r w:rsidR="00862F84" w:rsidRPr="008D5992">
        <w:t xml:space="preserve"> se observa que los aislados HK701</w:t>
      </w:r>
      <w:r w:rsidR="00BD4F55" w:rsidRPr="008D5992">
        <w:t xml:space="preserve"> de </w:t>
      </w:r>
      <w:r w:rsidR="00BD4F55" w:rsidRPr="008D5992">
        <w:rPr>
          <w:i/>
        </w:rPr>
        <w:t>T</w:t>
      </w:r>
      <w:r w:rsidR="00086B6C">
        <w:rPr>
          <w:i/>
        </w:rPr>
        <w:t>.</w:t>
      </w:r>
      <w:r w:rsidR="00BD4F55" w:rsidRPr="008D5992">
        <w:rPr>
          <w:i/>
        </w:rPr>
        <w:t xml:space="preserve"> </w:t>
      </w:r>
      <w:proofErr w:type="spellStart"/>
      <w:r w:rsidR="00BD4F55" w:rsidRPr="008D5992">
        <w:rPr>
          <w:i/>
        </w:rPr>
        <w:t>hammatum</w:t>
      </w:r>
      <w:proofErr w:type="spellEnd"/>
      <w:r w:rsidR="00086B6C">
        <w:t>,</w:t>
      </w:r>
      <w:r w:rsidR="00862F84" w:rsidRPr="008D5992">
        <w:t xml:space="preserve"> HK703 </w:t>
      </w:r>
      <w:r w:rsidR="00BD4F55" w:rsidRPr="008D5992">
        <w:t xml:space="preserve">de </w:t>
      </w:r>
      <w:r w:rsidR="00BD4F55" w:rsidRPr="008D5992">
        <w:rPr>
          <w:i/>
        </w:rPr>
        <w:t>T</w:t>
      </w:r>
      <w:r w:rsidR="00086B6C">
        <w:rPr>
          <w:i/>
        </w:rPr>
        <w:t>.</w:t>
      </w:r>
      <w:r w:rsidR="00BD4F55" w:rsidRPr="008D5992">
        <w:rPr>
          <w:i/>
        </w:rPr>
        <w:t xml:space="preserve"> asperellum</w:t>
      </w:r>
      <w:r w:rsidR="00BD4F55" w:rsidRPr="008D5992">
        <w:t xml:space="preserve"> </w:t>
      </w:r>
      <w:r w:rsidR="00862F84" w:rsidRPr="008D5992">
        <w:t>y HK704 muestran</w:t>
      </w:r>
      <w:r w:rsidR="00BD4F55" w:rsidRPr="008D5992">
        <w:t xml:space="preserve"> antibiosis por competencia</w:t>
      </w:r>
      <w:r w:rsidRPr="008D5992">
        <w:t xml:space="preserve"> </w:t>
      </w:r>
      <w:r w:rsidR="00BD4F55" w:rsidRPr="008D5992">
        <w:t xml:space="preserve">hacia </w:t>
      </w:r>
      <w:r w:rsidR="00BD4F55" w:rsidRPr="008D5992">
        <w:rPr>
          <w:i/>
        </w:rPr>
        <w:t>M. phaseolina</w:t>
      </w:r>
      <w:r w:rsidR="00C4662C" w:rsidRPr="008D5992">
        <w:rPr>
          <w:i/>
        </w:rPr>
        <w:t>.</w:t>
      </w:r>
      <w:r w:rsidR="00BD4F55" w:rsidRPr="008D5992">
        <w:t xml:space="preserve"> </w:t>
      </w:r>
      <w:r w:rsidR="00C4662C" w:rsidRPr="008D5992">
        <w:t>Esta característica puede servir para intervenciones en condiciones de campo, pues esto puede conducir a</w:t>
      </w:r>
      <w:r w:rsidR="00BD4F55" w:rsidRPr="008D5992">
        <w:t xml:space="preserve"> una disminución de daños en plantas afectadas por este fitopatógeno. Esto concuerda con reportes anteriores de otras especies de </w:t>
      </w:r>
      <w:r w:rsidR="00BD4F55" w:rsidRPr="008D5992">
        <w:rPr>
          <w:i/>
        </w:rPr>
        <w:t>Trichoderma</w:t>
      </w:r>
      <w:r w:rsidR="00ED5942" w:rsidRPr="008D5992">
        <w:t xml:space="preserve"> </w:t>
      </w:r>
      <w:r w:rsidR="00BD4F55" w:rsidRPr="00086B6C">
        <w:rPr>
          <w:highlight w:val="magenta"/>
        </w:rPr>
        <w:t>spp</w:t>
      </w:r>
      <w:r w:rsidR="00BD4F55" w:rsidRPr="008D5992">
        <w:t xml:space="preserve"> que se han probado para el control de </w:t>
      </w:r>
      <w:r w:rsidR="00BD4F55" w:rsidRPr="008D5992">
        <w:rPr>
          <w:i/>
        </w:rPr>
        <w:t>M</w:t>
      </w:r>
      <w:r w:rsidR="00B01A29">
        <w:rPr>
          <w:i/>
        </w:rPr>
        <w:t>.</w:t>
      </w:r>
      <w:r w:rsidR="00BD4F55" w:rsidRPr="008D5992">
        <w:rPr>
          <w:i/>
        </w:rPr>
        <w:t xml:space="preserve"> </w:t>
      </w:r>
      <w:proofErr w:type="spellStart"/>
      <w:r w:rsidR="00BD4F55" w:rsidRPr="008D5992">
        <w:rPr>
          <w:i/>
        </w:rPr>
        <w:t>phaseolina</w:t>
      </w:r>
      <w:proofErr w:type="spellEnd"/>
      <w:r w:rsidR="00A76811" w:rsidRPr="008D5992">
        <w:rPr>
          <w:i/>
        </w:rPr>
        <w:t xml:space="preserve"> </w:t>
      </w:r>
      <w:r w:rsidR="00A76811" w:rsidRPr="00B01A29">
        <w:t>(</w:t>
      </w:r>
      <w:proofErr w:type="spellStart"/>
      <w:r w:rsidR="00A76811" w:rsidRPr="008D5992">
        <w:t>Adekunle</w:t>
      </w:r>
      <w:proofErr w:type="spellEnd"/>
      <w:r w:rsidR="00A76811" w:rsidRPr="008D5992">
        <w:t xml:space="preserve"> </w:t>
      </w:r>
      <w:r w:rsidR="00A76811" w:rsidRPr="008D5992">
        <w:rPr>
          <w:i/>
        </w:rPr>
        <w:t>et al</w:t>
      </w:r>
      <w:r w:rsidR="00A76811" w:rsidRPr="008D5992">
        <w:t>, 2001)</w:t>
      </w:r>
      <w:r w:rsidR="00BD4F55" w:rsidRPr="008D5992">
        <w:t xml:space="preserve">. </w:t>
      </w:r>
    </w:p>
    <w:p w:rsidR="000D2359" w:rsidRPr="008D5992" w:rsidRDefault="000D2359" w:rsidP="00F174F6">
      <w:pPr>
        <w:widowControl w:val="0"/>
        <w:tabs>
          <w:tab w:val="left" w:pos="720"/>
        </w:tabs>
        <w:autoSpaceDE w:val="0"/>
        <w:autoSpaceDN w:val="0"/>
        <w:adjustRightInd w:val="0"/>
        <w:spacing w:line="360" w:lineRule="auto"/>
        <w:ind w:right="-136"/>
        <w:jc w:val="both"/>
      </w:pPr>
    </w:p>
    <w:p w:rsidR="005E7F69" w:rsidRPr="008D5992" w:rsidRDefault="00BC3306" w:rsidP="00F174F6">
      <w:pPr>
        <w:widowControl w:val="0"/>
        <w:tabs>
          <w:tab w:val="left" w:pos="720"/>
        </w:tabs>
        <w:autoSpaceDE w:val="0"/>
        <w:autoSpaceDN w:val="0"/>
        <w:adjustRightInd w:val="0"/>
        <w:spacing w:line="360" w:lineRule="auto"/>
        <w:ind w:right="-136"/>
        <w:jc w:val="both"/>
        <w:rPr>
          <w:lang w:val="es-MX"/>
        </w:rPr>
      </w:pPr>
      <w:r w:rsidRPr="00BC5A43">
        <w:t xml:space="preserve">El </w:t>
      </w:r>
      <w:r w:rsidR="00ED5942" w:rsidRPr="00BC5A43">
        <w:t xml:space="preserve">crecimiento </w:t>
      </w:r>
      <w:r w:rsidRPr="00BC5A43">
        <w:t>de la colonia</w:t>
      </w:r>
      <w:r w:rsidRPr="008D5992">
        <w:t xml:space="preserve"> de</w:t>
      </w:r>
      <w:r w:rsidR="00ED5942" w:rsidRPr="008D5992">
        <w:t xml:space="preserve"> </w:t>
      </w:r>
      <w:r w:rsidR="00B55726" w:rsidRPr="008D5992">
        <w:rPr>
          <w:i/>
        </w:rPr>
        <w:t>T</w:t>
      </w:r>
      <w:r w:rsidR="007A279E">
        <w:rPr>
          <w:i/>
        </w:rPr>
        <w:t>.</w:t>
      </w:r>
      <w:r w:rsidRPr="008D5992">
        <w:rPr>
          <w:i/>
        </w:rPr>
        <w:t xml:space="preserve"> koningiopsis</w:t>
      </w:r>
      <w:r w:rsidR="00ED5942" w:rsidRPr="008D5992">
        <w:t xml:space="preserve"> </w:t>
      </w:r>
      <w:r w:rsidR="00B55726" w:rsidRPr="008D5992">
        <w:t xml:space="preserve">cubrió por completo el micelio de </w:t>
      </w:r>
      <w:r w:rsidR="008C4CF9" w:rsidRPr="008D5992">
        <w:rPr>
          <w:i/>
        </w:rPr>
        <w:t xml:space="preserve">M. </w:t>
      </w:r>
      <w:proofErr w:type="spellStart"/>
      <w:r w:rsidR="008C4CF9" w:rsidRPr="008D5992">
        <w:rPr>
          <w:i/>
        </w:rPr>
        <w:t>phaseolina</w:t>
      </w:r>
      <w:proofErr w:type="spellEnd"/>
      <w:r w:rsidRPr="008D5992">
        <w:t xml:space="preserve"> y a </w:t>
      </w:r>
      <w:r w:rsidR="002E0510" w:rsidRPr="008D5992">
        <w:t xml:space="preserve">las </w:t>
      </w:r>
      <w:r w:rsidR="007156D0" w:rsidRPr="008D5992">
        <w:t>72</w:t>
      </w:r>
      <w:r w:rsidR="002E0510" w:rsidRPr="008D5992">
        <w:t xml:space="preserve"> h</w:t>
      </w:r>
      <w:r w:rsidR="00B55726" w:rsidRPr="008D5992">
        <w:t xml:space="preserve"> se observ</w:t>
      </w:r>
      <w:r w:rsidR="007A279E">
        <w:t>ó</w:t>
      </w:r>
      <w:r w:rsidR="00B55726" w:rsidRPr="008D5992">
        <w:t xml:space="preserve"> </w:t>
      </w:r>
      <w:r w:rsidR="00726A49" w:rsidRPr="008D5992">
        <w:t>en la parte inferior de la caja</w:t>
      </w:r>
      <w:r w:rsidR="00B55726" w:rsidRPr="008D5992">
        <w:t xml:space="preserve"> que el color negruzco</w:t>
      </w:r>
      <w:r w:rsidR="00726A49" w:rsidRPr="008D5992">
        <w:t>,</w:t>
      </w:r>
      <w:r w:rsidR="00B55726" w:rsidRPr="008D5992">
        <w:t xml:space="preserve"> típico de la formación de esclerocios de </w:t>
      </w:r>
      <w:r w:rsidR="00B55726" w:rsidRPr="008D5992">
        <w:rPr>
          <w:i/>
        </w:rPr>
        <w:t>M</w:t>
      </w:r>
      <w:r w:rsidR="00747EFA" w:rsidRPr="008D5992">
        <w:rPr>
          <w:i/>
        </w:rPr>
        <w:t>.</w:t>
      </w:r>
      <w:r w:rsidR="00B55726" w:rsidRPr="008D5992">
        <w:rPr>
          <w:i/>
        </w:rPr>
        <w:t xml:space="preserve"> </w:t>
      </w:r>
      <w:proofErr w:type="spellStart"/>
      <w:r w:rsidR="00B55726" w:rsidRPr="008D5992">
        <w:rPr>
          <w:i/>
        </w:rPr>
        <w:t>phaseolina</w:t>
      </w:r>
      <w:proofErr w:type="spellEnd"/>
      <w:r w:rsidR="00726A49" w:rsidRPr="008D5992">
        <w:t>, disminuye</w:t>
      </w:r>
      <w:r w:rsidR="00B55726" w:rsidRPr="008D5992">
        <w:t xml:space="preserve"> </w:t>
      </w:r>
      <w:r w:rsidR="00CB556F" w:rsidRPr="008D5992">
        <w:t>cuando</w:t>
      </w:r>
      <w:r w:rsidR="000364EC" w:rsidRPr="008D5992">
        <w:t xml:space="preserve"> est</w:t>
      </w:r>
      <w:r w:rsidRPr="008D5992">
        <w:t>á</w:t>
      </w:r>
      <w:r w:rsidR="000364EC" w:rsidRPr="008D5992">
        <w:t xml:space="preserve"> presente</w:t>
      </w:r>
      <w:r w:rsidR="008C4CF9" w:rsidRPr="008D5992">
        <w:t xml:space="preserve"> al aislado HK702</w:t>
      </w:r>
      <w:r w:rsidR="00ED5942" w:rsidRPr="008D5992">
        <w:t xml:space="preserve">, lo que indica que existe micoparasitismo </w:t>
      </w:r>
      <w:r w:rsidRPr="008D5992">
        <w:t>hacia este fitopatógeno</w:t>
      </w:r>
      <w:r w:rsidR="00B64B81" w:rsidRPr="008D5992">
        <w:t xml:space="preserve">. </w:t>
      </w:r>
      <w:r w:rsidR="00AB4820">
        <w:t xml:space="preserve">Así </w:t>
      </w:r>
      <w:r w:rsidR="00B55726" w:rsidRPr="008D5992">
        <w:t xml:space="preserve">se confirma que </w:t>
      </w:r>
      <w:proofErr w:type="spellStart"/>
      <w:r w:rsidR="00B55726" w:rsidRPr="008D5992">
        <w:rPr>
          <w:i/>
        </w:rPr>
        <w:t>Trichoderma</w:t>
      </w:r>
      <w:proofErr w:type="spellEnd"/>
      <w:r w:rsidR="00B55726" w:rsidRPr="008D5992">
        <w:rPr>
          <w:i/>
        </w:rPr>
        <w:t xml:space="preserve"> </w:t>
      </w:r>
      <w:proofErr w:type="spellStart"/>
      <w:r w:rsidR="0018120A" w:rsidRPr="00AB4820">
        <w:rPr>
          <w:highlight w:val="magenta"/>
        </w:rPr>
        <w:t>sp</w:t>
      </w:r>
      <w:r w:rsidR="006B2104" w:rsidRPr="00AB4820">
        <w:rPr>
          <w:i/>
          <w:highlight w:val="magenta"/>
        </w:rPr>
        <w:t>.</w:t>
      </w:r>
      <w:proofErr w:type="spellEnd"/>
      <w:r w:rsidR="00B55726" w:rsidRPr="008D5992">
        <w:t xml:space="preserve"> </w:t>
      </w:r>
      <w:proofErr w:type="gramStart"/>
      <w:r w:rsidR="00B64B81" w:rsidRPr="008D5992">
        <w:t>podr</w:t>
      </w:r>
      <w:r w:rsidR="00013586" w:rsidRPr="008D5992">
        <w:t>í</w:t>
      </w:r>
      <w:r w:rsidR="00B64B81" w:rsidRPr="008D5992">
        <w:t>a</w:t>
      </w:r>
      <w:proofErr w:type="gramEnd"/>
      <w:r w:rsidR="00B64B81" w:rsidRPr="008D5992">
        <w:t xml:space="preserve"> destruir</w:t>
      </w:r>
      <w:r w:rsidR="00B55726" w:rsidRPr="008D5992">
        <w:t xml:space="preserve"> no solo el micelio, sino también las estructuras de resistencia de este hongo fitopat</w:t>
      </w:r>
      <w:r w:rsidR="008C4CF9" w:rsidRPr="008D5992">
        <w:t xml:space="preserve">ógeno, lo cual coincide con lo </w:t>
      </w:r>
      <w:r w:rsidR="00B55726" w:rsidRPr="008D5992">
        <w:t xml:space="preserve">reportado con anterioridad </w:t>
      </w:r>
      <w:r w:rsidR="00F51AFE" w:rsidRPr="008D5992">
        <w:t xml:space="preserve">por Vera </w:t>
      </w:r>
      <w:r w:rsidR="00F51AFE" w:rsidRPr="008D5992">
        <w:rPr>
          <w:i/>
        </w:rPr>
        <w:t>et al</w:t>
      </w:r>
      <w:r w:rsidR="00BB34A8" w:rsidRPr="008D5992">
        <w:t>,</w:t>
      </w:r>
      <w:r w:rsidR="000364EC" w:rsidRPr="008D5992">
        <w:t xml:space="preserve"> </w:t>
      </w:r>
      <w:r w:rsidR="008C4CF9" w:rsidRPr="008D5992">
        <w:t>(</w:t>
      </w:r>
      <w:r w:rsidR="00F51AFE" w:rsidRPr="008D5992">
        <w:t>2005</w:t>
      </w:r>
      <w:r w:rsidR="008C4CF9" w:rsidRPr="008D5992">
        <w:t xml:space="preserve">) quien </w:t>
      </w:r>
      <w:r w:rsidR="00F51AFE" w:rsidRPr="008D5992">
        <w:t xml:space="preserve">muestra que </w:t>
      </w:r>
      <w:r w:rsidR="00F51AFE" w:rsidRPr="008D5992">
        <w:rPr>
          <w:i/>
        </w:rPr>
        <w:t xml:space="preserve">Trichoderma </w:t>
      </w:r>
      <w:r w:rsidR="0018120A" w:rsidRPr="00291850">
        <w:rPr>
          <w:highlight w:val="magenta"/>
        </w:rPr>
        <w:t>sp</w:t>
      </w:r>
      <w:r w:rsidR="00F51AFE" w:rsidRPr="00291850">
        <w:rPr>
          <w:highlight w:val="magenta"/>
        </w:rPr>
        <w:t>.</w:t>
      </w:r>
      <w:r w:rsidR="00870543" w:rsidRPr="008D5992">
        <w:t xml:space="preserve"> </w:t>
      </w:r>
      <w:proofErr w:type="gramStart"/>
      <w:r w:rsidR="00F51AFE" w:rsidRPr="008D5992">
        <w:t>es</w:t>
      </w:r>
      <w:proofErr w:type="gramEnd"/>
      <w:r w:rsidR="00F51AFE" w:rsidRPr="008D5992">
        <w:t xml:space="preserve"> capaz de degradar e inhibir la formación de esclerocios de </w:t>
      </w:r>
      <w:r w:rsidR="00F51AFE" w:rsidRPr="008D5992">
        <w:rPr>
          <w:i/>
        </w:rPr>
        <w:t>S</w:t>
      </w:r>
      <w:r w:rsidR="00B64B81" w:rsidRPr="008D5992">
        <w:rPr>
          <w:i/>
        </w:rPr>
        <w:t>clerotium</w:t>
      </w:r>
      <w:r w:rsidR="00F51AFE" w:rsidRPr="008D5992">
        <w:rPr>
          <w:i/>
        </w:rPr>
        <w:t xml:space="preserve"> cepivorum</w:t>
      </w:r>
      <w:r w:rsidR="008C330D" w:rsidRPr="008D5992">
        <w:rPr>
          <w:lang w:val="es-MX"/>
        </w:rPr>
        <w:t>.</w:t>
      </w:r>
      <w:r w:rsidR="00053E8C" w:rsidRPr="008D5992">
        <w:rPr>
          <w:lang w:val="es-MX"/>
        </w:rPr>
        <w:t xml:space="preserve"> </w:t>
      </w:r>
      <w:r w:rsidR="00E915C2">
        <w:rPr>
          <w:lang w:val="es-MX"/>
        </w:rPr>
        <w:t>Por lo que toca a</w:t>
      </w:r>
      <w:r w:rsidR="005E7F69" w:rsidRPr="008D5992">
        <w:rPr>
          <w:lang w:val="es-MX"/>
        </w:rPr>
        <w:t xml:space="preserve"> </w:t>
      </w:r>
      <w:r w:rsidR="005E7F69" w:rsidRPr="008D5992">
        <w:rPr>
          <w:i/>
          <w:lang w:val="es-MX"/>
        </w:rPr>
        <w:t>F. oxysporum</w:t>
      </w:r>
      <w:r w:rsidR="005E7F69" w:rsidRPr="008D5992">
        <w:rPr>
          <w:lang w:val="es-MX"/>
        </w:rPr>
        <w:t>, este fue detenido en su crecimiento por los cua</w:t>
      </w:r>
      <w:r w:rsidR="00C26B1D" w:rsidRPr="008D5992">
        <w:rPr>
          <w:lang w:val="es-MX"/>
        </w:rPr>
        <w:t>t</w:t>
      </w:r>
      <w:r w:rsidR="005E7F69" w:rsidRPr="008D5992">
        <w:rPr>
          <w:lang w:val="es-MX"/>
        </w:rPr>
        <w:t>ro aislado</w:t>
      </w:r>
      <w:r w:rsidR="00013586" w:rsidRPr="008D5992">
        <w:rPr>
          <w:lang w:val="es-MX"/>
        </w:rPr>
        <w:t>s</w:t>
      </w:r>
      <w:r w:rsidR="005E7F69" w:rsidRPr="008D5992">
        <w:rPr>
          <w:lang w:val="es-MX"/>
        </w:rPr>
        <w:t xml:space="preserve"> de </w:t>
      </w:r>
      <w:proofErr w:type="spellStart"/>
      <w:r w:rsidR="005E7F69" w:rsidRPr="008D5992">
        <w:rPr>
          <w:i/>
          <w:lang w:val="es-MX"/>
        </w:rPr>
        <w:t>Trichoderma</w:t>
      </w:r>
      <w:proofErr w:type="spellEnd"/>
      <w:r w:rsidR="005E7F69" w:rsidRPr="008D5992">
        <w:rPr>
          <w:i/>
          <w:lang w:val="es-MX"/>
        </w:rPr>
        <w:t xml:space="preserve"> </w:t>
      </w:r>
      <w:proofErr w:type="spellStart"/>
      <w:r w:rsidR="0018120A" w:rsidRPr="00E915C2">
        <w:rPr>
          <w:highlight w:val="magenta"/>
          <w:lang w:val="es-MX"/>
        </w:rPr>
        <w:t>sp</w:t>
      </w:r>
      <w:proofErr w:type="spellEnd"/>
      <w:r w:rsidR="00E915C2">
        <w:rPr>
          <w:lang w:val="es-MX"/>
        </w:rPr>
        <w:t>,</w:t>
      </w:r>
      <w:r w:rsidR="005E7F69" w:rsidRPr="008D5992">
        <w:rPr>
          <w:lang w:val="es-MX"/>
        </w:rPr>
        <w:t xml:space="preserve"> </w:t>
      </w:r>
      <w:r w:rsidR="00E915C2">
        <w:rPr>
          <w:lang w:val="es-MX"/>
        </w:rPr>
        <w:t>pero fue</w:t>
      </w:r>
      <w:r w:rsidR="005E7F69" w:rsidRPr="008D5992">
        <w:rPr>
          <w:lang w:val="es-MX"/>
        </w:rPr>
        <w:t xml:space="preserve"> el HK702 el que cubr</w:t>
      </w:r>
      <w:r w:rsidR="00E915C2">
        <w:rPr>
          <w:lang w:val="es-MX"/>
        </w:rPr>
        <w:t>ió</w:t>
      </w:r>
      <w:r w:rsidR="005E7F69" w:rsidRPr="008D5992">
        <w:rPr>
          <w:lang w:val="es-MX"/>
        </w:rPr>
        <w:t xml:space="preserve"> por completo la colonia de </w:t>
      </w:r>
      <w:r w:rsidR="005E7F69" w:rsidRPr="008D5992">
        <w:rPr>
          <w:i/>
          <w:lang w:val="es-MX"/>
        </w:rPr>
        <w:t>F. oxysporum</w:t>
      </w:r>
      <w:r w:rsidR="00013586" w:rsidRPr="008D5992">
        <w:rPr>
          <w:i/>
          <w:lang w:val="es-MX"/>
        </w:rPr>
        <w:t>.</w:t>
      </w:r>
      <w:r w:rsidR="00013586" w:rsidRPr="008D5992">
        <w:t xml:space="preserve"> El uso potencial de </w:t>
      </w:r>
      <w:r w:rsidR="00013586" w:rsidRPr="008D5992">
        <w:rPr>
          <w:i/>
        </w:rPr>
        <w:t>Trichoderma</w:t>
      </w:r>
      <w:r w:rsidR="00013586" w:rsidRPr="008D5992">
        <w:t xml:space="preserve"> </w:t>
      </w:r>
      <w:r w:rsidR="00013586" w:rsidRPr="00E915C2">
        <w:rPr>
          <w:highlight w:val="magenta"/>
        </w:rPr>
        <w:t>spp</w:t>
      </w:r>
      <w:r w:rsidR="00013586" w:rsidRPr="008D5992">
        <w:t xml:space="preserve"> ya había sido reportado contra este fitopatógeno (González </w:t>
      </w:r>
      <w:r w:rsidR="00013586" w:rsidRPr="008D5992">
        <w:rPr>
          <w:i/>
        </w:rPr>
        <w:t>et al</w:t>
      </w:r>
      <w:r w:rsidR="00013586" w:rsidRPr="008D5992">
        <w:t>, 2005).</w:t>
      </w:r>
    </w:p>
    <w:p w:rsidR="00AA5E5C" w:rsidRPr="008D5992" w:rsidRDefault="00AA5E5C" w:rsidP="00F174F6">
      <w:pPr>
        <w:widowControl w:val="0"/>
        <w:autoSpaceDE w:val="0"/>
        <w:autoSpaceDN w:val="0"/>
        <w:adjustRightInd w:val="0"/>
        <w:spacing w:line="360" w:lineRule="auto"/>
        <w:ind w:right="-136" w:firstLine="720"/>
        <w:jc w:val="both"/>
        <w:rPr>
          <w:lang w:val="es-MX"/>
        </w:rPr>
      </w:pPr>
    </w:p>
    <w:p w:rsidR="003F3CC3" w:rsidRPr="008D5992" w:rsidRDefault="005E7F69" w:rsidP="00F174F6">
      <w:pPr>
        <w:widowControl w:val="0"/>
        <w:autoSpaceDE w:val="0"/>
        <w:autoSpaceDN w:val="0"/>
        <w:adjustRightInd w:val="0"/>
        <w:spacing w:line="360" w:lineRule="auto"/>
        <w:ind w:right="-136" w:firstLine="720"/>
        <w:jc w:val="both"/>
        <w:rPr>
          <w:lang w:val="es-MX"/>
        </w:rPr>
      </w:pPr>
      <w:r w:rsidRPr="008D5992">
        <w:rPr>
          <w:lang w:val="es-MX"/>
        </w:rPr>
        <w:t xml:space="preserve">La reacción que existe en el momento en que </w:t>
      </w:r>
      <w:r w:rsidRPr="008D5992">
        <w:rPr>
          <w:i/>
          <w:lang w:val="es-MX"/>
        </w:rPr>
        <w:t xml:space="preserve">Trichoderma </w:t>
      </w:r>
      <w:r w:rsidR="0018120A" w:rsidRPr="004836A7">
        <w:rPr>
          <w:highlight w:val="magenta"/>
          <w:lang w:val="es-MX"/>
        </w:rPr>
        <w:t>sp</w:t>
      </w:r>
      <w:r w:rsidRPr="004836A7">
        <w:rPr>
          <w:i/>
          <w:highlight w:val="magenta"/>
          <w:lang w:val="es-MX"/>
        </w:rPr>
        <w:t>.</w:t>
      </w:r>
      <w:r w:rsidRPr="008D5992">
        <w:rPr>
          <w:lang w:val="es-MX"/>
        </w:rPr>
        <w:t xml:space="preserve"> </w:t>
      </w:r>
      <w:proofErr w:type="gramStart"/>
      <w:r w:rsidRPr="008D5992">
        <w:rPr>
          <w:lang w:val="es-MX"/>
        </w:rPr>
        <w:t>entra</w:t>
      </w:r>
      <w:proofErr w:type="gramEnd"/>
      <w:r w:rsidRPr="008D5992">
        <w:rPr>
          <w:lang w:val="es-MX"/>
        </w:rPr>
        <w:t xml:space="preserve"> en contacto con estos dos </w:t>
      </w:r>
      <w:proofErr w:type="spellStart"/>
      <w:r w:rsidRPr="008D5992">
        <w:rPr>
          <w:lang w:val="es-MX"/>
        </w:rPr>
        <w:t>fitopatógenos</w:t>
      </w:r>
      <w:proofErr w:type="spellEnd"/>
      <w:r w:rsidRPr="008D5992">
        <w:rPr>
          <w:lang w:val="es-MX"/>
        </w:rPr>
        <w:t xml:space="preserve"> </w:t>
      </w:r>
      <w:r w:rsidR="00BC3306" w:rsidRPr="008D5992">
        <w:rPr>
          <w:lang w:val="es-MX"/>
        </w:rPr>
        <w:t xml:space="preserve">es casi imperceptible y solo </w:t>
      </w:r>
      <w:r w:rsidRPr="008D5992">
        <w:rPr>
          <w:lang w:val="es-MX"/>
        </w:rPr>
        <w:t xml:space="preserve">se observa un </w:t>
      </w:r>
      <w:r w:rsidR="00BC3306" w:rsidRPr="008D5992">
        <w:rPr>
          <w:lang w:val="es-MX"/>
        </w:rPr>
        <w:t>ligero cambio de color e</w:t>
      </w:r>
      <w:r w:rsidRPr="008D5992">
        <w:rPr>
          <w:lang w:val="es-MX"/>
        </w:rPr>
        <w:t xml:space="preserve">n dicho punto de contacto. La franja de color que se </w:t>
      </w:r>
      <w:r w:rsidR="00053E8C" w:rsidRPr="008D5992">
        <w:rPr>
          <w:lang w:val="es-MX"/>
        </w:rPr>
        <w:t>presenta con los aislados HK701</w:t>
      </w:r>
      <w:r w:rsidR="00F01539" w:rsidRPr="008D5992">
        <w:rPr>
          <w:lang w:val="es-MX"/>
        </w:rPr>
        <w:t xml:space="preserve"> (</w:t>
      </w:r>
      <w:r w:rsidR="00F01539" w:rsidRPr="008D5992">
        <w:rPr>
          <w:i/>
          <w:lang w:val="es-MX"/>
        </w:rPr>
        <w:t>T</w:t>
      </w:r>
      <w:r w:rsidR="004836A7">
        <w:rPr>
          <w:i/>
          <w:lang w:val="es-MX"/>
        </w:rPr>
        <w:t>.</w:t>
      </w:r>
      <w:r w:rsidR="00F01539" w:rsidRPr="008D5992">
        <w:rPr>
          <w:i/>
          <w:lang w:val="es-MX"/>
        </w:rPr>
        <w:t xml:space="preserve"> </w:t>
      </w:r>
      <w:proofErr w:type="spellStart"/>
      <w:r w:rsidR="00013586" w:rsidRPr="008D5992">
        <w:rPr>
          <w:i/>
          <w:lang w:val="es-MX"/>
        </w:rPr>
        <w:t>ham</w:t>
      </w:r>
      <w:r w:rsidR="004836A7">
        <w:rPr>
          <w:i/>
          <w:lang w:val="es-MX"/>
        </w:rPr>
        <w:t>m</w:t>
      </w:r>
      <w:r w:rsidR="00013586" w:rsidRPr="008D5992">
        <w:rPr>
          <w:i/>
          <w:lang w:val="es-MX"/>
        </w:rPr>
        <w:t>atum</w:t>
      </w:r>
      <w:proofErr w:type="spellEnd"/>
      <w:r w:rsidR="00F01539" w:rsidRPr="008D5992">
        <w:rPr>
          <w:i/>
          <w:lang w:val="es-MX"/>
        </w:rPr>
        <w:t>)</w:t>
      </w:r>
      <w:r w:rsidR="00053E8C" w:rsidRPr="008D5992">
        <w:rPr>
          <w:lang w:val="es-MX"/>
        </w:rPr>
        <w:t>, HK703</w:t>
      </w:r>
      <w:r w:rsidR="00F01539" w:rsidRPr="008D5992">
        <w:rPr>
          <w:lang w:val="es-MX"/>
        </w:rPr>
        <w:t xml:space="preserve"> (</w:t>
      </w:r>
      <w:r w:rsidR="00F01539" w:rsidRPr="008D5992">
        <w:rPr>
          <w:i/>
          <w:lang w:val="es-MX"/>
        </w:rPr>
        <w:t>T</w:t>
      </w:r>
      <w:r w:rsidR="004836A7">
        <w:rPr>
          <w:i/>
          <w:lang w:val="es-MX"/>
        </w:rPr>
        <w:t>.</w:t>
      </w:r>
      <w:r w:rsidR="00F01539" w:rsidRPr="008D5992">
        <w:rPr>
          <w:i/>
          <w:lang w:val="es-MX"/>
        </w:rPr>
        <w:t xml:space="preserve"> asperellum)</w:t>
      </w:r>
      <w:r w:rsidR="00053E8C" w:rsidRPr="008D5992">
        <w:rPr>
          <w:lang w:val="es-MX"/>
        </w:rPr>
        <w:t xml:space="preserve"> y HK704</w:t>
      </w:r>
      <w:r w:rsidR="00F01539" w:rsidRPr="008D5992">
        <w:rPr>
          <w:lang w:val="es-MX"/>
        </w:rPr>
        <w:t xml:space="preserve"> (</w:t>
      </w:r>
      <w:r w:rsidR="00F01539" w:rsidRPr="008D5992">
        <w:rPr>
          <w:i/>
          <w:lang w:val="es-MX"/>
        </w:rPr>
        <w:t>Trichoderma</w:t>
      </w:r>
      <w:r w:rsidR="00F01539" w:rsidRPr="008D5992">
        <w:rPr>
          <w:lang w:val="es-MX"/>
        </w:rPr>
        <w:t xml:space="preserve"> </w:t>
      </w:r>
      <w:r w:rsidR="00F01539" w:rsidRPr="004836A7">
        <w:rPr>
          <w:highlight w:val="magenta"/>
          <w:lang w:val="es-MX"/>
        </w:rPr>
        <w:t>sp</w:t>
      </w:r>
      <w:r w:rsidR="00F01539" w:rsidRPr="008D5992">
        <w:rPr>
          <w:lang w:val="es-MX"/>
        </w:rPr>
        <w:t>)</w:t>
      </w:r>
      <w:r w:rsidR="00053E8C" w:rsidRPr="008D5992">
        <w:rPr>
          <w:lang w:val="es-MX"/>
        </w:rPr>
        <w:t xml:space="preserve"> nos indica que existe una reacción de incompatibilidad </w:t>
      </w:r>
      <w:r w:rsidR="00A36EA2" w:rsidRPr="008D5992">
        <w:rPr>
          <w:lang w:val="es-MX"/>
        </w:rPr>
        <w:t>entre</w:t>
      </w:r>
      <w:r w:rsidR="00053E8C" w:rsidRPr="008D5992">
        <w:rPr>
          <w:lang w:val="es-MX"/>
        </w:rPr>
        <w:t xml:space="preserve"> estos aislados y </w:t>
      </w:r>
      <w:r w:rsidR="00053E8C" w:rsidRPr="008D5992">
        <w:rPr>
          <w:i/>
          <w:lang w:val="es-MX"/>
        </w:rPr>
        <w:t>M. phaseolina</w:t>
      </w:r>
      <w:r w:rsidR="00A36EA2" w:rsidRPr="008D5992">
        <w:rPr>
          <w:i/>
          <w:lang w:val="es-MX"/>
        </w:rPr>
        <w:t xml:space="preserve">. </w:t>
      </w:r>
      <w:r w:rsidR="00A36EA2" w:rsidRPr="008D5992">
        <w:rPr>
          <w:lang w:val="es-MX"/>
        </w:rPr>
        <w:t>Sin embargo</w:t>
      </w:r>
      <w:r w:rsidR="004836A7">
        <w:rPr>
          <w:lang w:val="es-MX"/>
        </w:rPr>
        <w:t>,</w:t>
      </w:r>
      <w:r w:rsidR="00A36EA2" w:rsidRPr="008D5992">
        <w:rPr>
          <w:lang w:val="es-MX"/>
        </w:rPr>
        <w:t xml:space="preserve"> esta interacción no es visible cuando los aislado</w:t>
      </w:r>
      <w:r w:rsidR="00BC3306" w:rsidRPr="008D5992">
        <w:rPr>
          <w:lang w:val="es-MX"/>
        </w:rPr>
        <w:t>s</w:t>
      </w:r>
      <w:r w:rsidR="00A36EA2" w:rsidRPr="008D5992">
        <w:rPr>
          <w:lang w:val="es-MX"/>
        </w:rPr>
        <w:t xml:space="preserve"> de </w:t>
      </w:r>
      <w:r w:rsidR="00A36EA2" w:rsidRPr="008D5992">
        <w:rPr>
          <w:i/>
          <w:lang w:val="es-MX"/>
        </w:rPr>
        <w:t>Trichoderma</w:t>
      </w:r>
      <w:r w:rsidR="00A36EA2" w:rsidRPr="008D5992">
        <w:rPr>
          <w:lang w:val="es-MX"/>
        </w:rPr>
        <w:t xml:space="preserve"> </w:t>
      </w:r>
      <w:r w:rsidR="00A36EA2" w:rsidRPr="00437F6F">
        <w:rPr>
          <w:highlight w:val="magenta"/>
          <w:lang w:val="es-MX"/>
        </w:rPr>
        <w:t>spp</w:t>
      </w:r>
      <w:r w:rsidR="00A36EA2" w:rsidRPr="008D5992">
        <w:rPr>
          <w:lang w:val="es-MX"/>
        </w:rPr>
        <w:t xml:space="preserve"> están frente a </w:t>
      </w:r>
      <w:r w:rsidR="00A36EA2" w:rsidRPr="008D5992">
        <w:rPr>
          <w:i/>
          <w:lang w:val="es-MX"/>
        </w:rPr>
        <w:t>F. oxysporum</w:t>
      </w:r>
      <w:r w:rsidR="00A36EA2" w:rsidRPr="008D5992">
        <w:rPr>
          <w:lang w:val="es-MX"/>
        </w:rPr>
        <w:t>. En el caso de</w:t>
      </w:r>
      <w:r w:rsidR="00053E8C" w:rsidRPr="008D5992">
        <w:rPr>
          <w:lang w:val="es-MX"/>
        </w:rPr>
        <w:t>l aislado HK702 e</w:t>
      </w:r>
      <w:r w:rsidR="00A36EA2" w:rsidRPr="008D5992">
        <w:rPr>
          <w:lang w:val="es-MX"/>
        </w:rPr>
        <w:t xml:space="preserve">n </w:t>
      </w:r>
      <w:r w:rsidR="00053E8C" w:rsidRPr="008D5992">
        <w:rPr>
          <w:lang w:val="es-MX"/>
        </w:rPr>
        <w:t>e</w:t>
      </w:r>
      <w:r w:rsidR="00A36EA2" w:rsidRPr="008D5992">
        <w:rPr>
          <w:lang w:val="es-MX"/>
        </w:rPr>
        <w:t>l</w:t>
      </w:r>
      <w:r w:rsidR="00053E8C" w:rsidRPr="008D5992">
        <w:rPr>
          <w:lang w:val="es-MX"/>
        </w:rPr>
        <w:t xml:space="preserve"> punto de </w:t>
      </w:r>
      <w:r w:rsidR="00A36EA2" w:rsidRPr="008D5992">
        <w:rPr>
          <w:lang w:val="es-MX"/>
        </w:rPr>
        <w:t xml:space="preserve">contacto entre las dos colonias </w:t>
      </w:r>
      <w:r w:rsidR="00BC3306" w:rsidRPr="008D5992">
        <w:rPr>
          <w:lang w:val="es-MX"/>
        </w:rPr>
        <w:t xml:space="preserve">en </w:t>
      </w:r>
      <w:r w:rsidR="00A36EA2" w:rsidRPr="008D5992">
        <w:rPr>
          <w:lang w:val="es-MX"/>
        </w:rPr>
        <w:t xml:space="preserve">el medio de cultivo, la colonia de </w:t>
      </w:r>
      <w:r w:rsidR="00A36EA2" w:rsidRPr="008D5992">
        <w:rPr>
          <w:i/>
          <w:lang w:val="es-MX"/>
        </w:rPr>
        <w:t>T</w:t>
      </w:r>
      <w:r w:rsidR="00437F6F">
        <w:rPr>
          <w:i/>
          <w:lang w:val="es-MX"/>
        </w:rPr>
        <w:t>.</w:t>
      </w:r>
      <w:r w:rsidR="00A36EA2" w:rsidRPr="008D5992">
        <w:rPr>
          <w:i/>
          <w:lang w:val="es-MX"/>
        </w:rPr>
        <w:t xml:space="preserve"> koningiopsis</w:t>
      </w:r>
      <w:r w:rsidR="00A36EA2" w:rsidRPr="008D5992">
        <w:rPr>
          <w:lang w:val="es-MX"/>
        </w:rPr>
        <w:t xml:space="preserve"> sigue creciendo y avanza sobre la colonia de </w:t>
      </w:r>
      <w:r w:rsidR="00A36EA2" w:rsidRPr="008D5992">
        <w:rPr>
          <w:i/>
          <w:lang w:val="es-MX"/>
        </w:rPr>
        <w:t>M</w:t>
      </w:r>
      <w:r w:rsidR="00BF46A3">
        <w:rPr>
          <w:i/>
          <w:lang w:val="es-MX"/>
        </w:rPr>
        <w:t>.</w:t>
      </w:r>
      <w:r w:rsidR="00A36EA2" w:rsidRPr="008D5992">
        <w:rPr>
          <w:i/>
          <w:lang w:val="es-MX"/>
        </w:rPr>
        <w:t xml:space="preserve"> phaseolina</w:t>
      </w:r>
      <w:r w:rsidR="00A36EA2" w:rsidRPr="008D5992">
        <w:rPr>
          <w:lang w:val="es-MX"/>
        </w:rPr>
        <w:t xml:space="preserve"> o la de </w:t>
      </w:r>
      <w:r w:rsidR="00A36EA2" w:rsidRPr="008D5992">
        <w:rPr>
          <w:i/>
          <w:lang w:val="es-MX"/>
        </w:rPr>
        <w:t>A</w:t>
      </w:r>
      <w:r w:rsidR="00BF46A3">
        <w:rPr>
          <w:i/>
          <w:lang w:val="es-MX"/>
        </w:rPr>
        <w:t>.</w:t>
      </w:r>
      <w:r w:rsidR="00A36EA2" w:rsidRPr="008D5992">
        <w:rPr>
          <w:i/>
          <w:lang w:val="es-MX"/>
        </w:rPr>
        <w:t xml:space="preserve"> </w:t>
      </w:r>
      <w:proofErr w:type="spellStart"/>
      <w:r w:rsidR="00A36EA2" w:rsidRPr="008D5992">
        <w:rPr>
          <w:i/>
          <w:lang w:val="es-MX"/>
        </w:rPr>
        <w:t>parasiticus</w:t>
      </w:r>
      <w:proofErr w:type="spellEnd"/>
      <w:r w:rsidR="003F3CC3" w:rsidRPr="008D5992">
        <w:rPr>
          <w:lang w:val="es-MX"/>
        </w:rPr>
        <w:t>.</w:t>
      </w:r>
    </w:p>
    <w:p w:rsidR="00AA5E5C" w:rsidRPr="008D5992" w:rsidRDefault="00AA5E5C" w:rsidP="00F174F6">
      <w:pPr>
        <w:widowControl w:val="0"/>
        <w:autoSpaceDE w:val="0"/>
        <w:autoSpaceDN w:val="0"/>
        <w:adjustRightInd w:val="0"/>
        <w:spacing w:line="360" w:lineRule="auto"/>
        <w:ind w:right="-136" w:firstLine="720"/>
        <w:jc w:val="both"/>
      </w:pPr>
    </w:p>
    <w:p w:rsidR="00ED5942" w:rsidRPr="008D5992" w:rsidRDefault="003F3CC3" w:rsidP="00F174F6">
      <w:pPr>
        <w:spacing w:line="360" w:lineRule="auto"/>
        <w:ind w:right="71" w:firstLine="720"/>
        <w:jc w:val="both"/>
      </w:pPr>
      <w:r w:rsidRPr="008D5992">
        <w:rPr>
          <w:lang w:val="es-MX"/>
        </w:rPr>
        <w:t xml:space="preserve">A nivel microscópico se observa que </w:t>
      </w:r>
      <w:r w:rsidR="00C61867" w:rsidRPr="008D5992">
        <w:rPr>
          <w:lang w:val="es-MX"/>
        </w:rPr>
        <w:t xml:space="preserve">el asilado HK702 de </w:t>
      </w:r>
      <w:r w:rsidRPr="008D5992">
        <w:rPr>
          <w:i/>
          <w:lang w:val="es-MX"/>
        </w:rPr>
        <w:t>T</w:t>
      </w:r>
      <w:r w:rsidR="009433AC">
        <w:rPr>
          <w:i/>
          <w:lang w:val="es-MX"/>
        </w:rPr>
        <w:t>.</w:t>
      </w:r>
      <w:r w:rsidR="00C61867" w:rsidRPr="008D5992">
        <w:rPr>
          <w:i/>
          <w:lang w:val="es-MX"/>
        </w:rPr>
        <w:t xml:space="preserve"> koningiopsis </w:t>
      </w:r>
      <w:r w:rsidR="00C61867" w:rsidRPr="008D5992">
        <w:rPr>
          <w:lang w:val="es-MX"/>
        </w:rPr>
        <w:t xml:space="preserve">se </w:t>
      </w:r>
      <w:r w:rsidRPr="008D5992">
        <w:rPr>
          <w:lang w:val="es-MX"/>
        </w:rPr>
        <w:t xml:space="preserve">enrolla sobre la hifa de </w:t>
      </w:r>
      <w:r w:rsidRPr="008D5992">
        <w:rPr>
          <w:i/>
          <w:lang w:val="es-MX"/>
        </w:rPr>
        <w:t>M. phaseolina</w:t>
      </w:r>
      <w:r w:rsidR="005E7F69" w:rsidRPr="008D5992">
        <w:rPr>
          <w:lang w:val="es-MX"/>
        </w:rPr>
        <w:t xml:space="preserve">. En </w:t>
      </w:r>
      <w:r w:rsidR="009433AC">
        <w:rPr>
          <w:lang w:val="es-MX"/>
        </w:rPr>
        <w:t xml:space="preserve">el caso del </w:t>
      </w:r>
      <w:r w:rsidR="005E7F69" w:rsidRPr="008D5992">
        <w:rPr>
          <w:i/>
          <w:lang w:val="es-MX"/>
        </w:rPr>
        <w:t xml:space="preserve">F. </w:t>
      </w:r>
      <w:proofErr w:type="spellStart"/>
      <w:r w:rsidR="005E7F69" w:rsidRPr="008D5992">
        <w:rPr>
          <w:i/>
          <w:lang w:val="es-MX"/>
        </w:rPr>
        <w:t>oxysporum</w:t>
      </w:r>
      <w:proofErr w:type="spellEnd"/>
      <w:r w:rsidR="005E7F69" w:rsidRPr="008D5992">
        <w:rPr>
          <w:i/>
          <w:lang w:val="es-MX"/>
        </w:rPr>
        <w:t xml:space="preserve"> </w:t>
      </w:r>
      <w:r w:rsidR="005E7F69" w:rsidRPr="008D5992">
        <w:rPr>
          <w:lang w:val="es-MX"/>
        </w:rPr>
        <w:t xml:space="preserve">se observa la </w:t>
      </w:r>
      <w:r w:rsidR="00C26B1D" w:rsidRPr="008D5992">
        <w:rPr>
          <w:lang w:val="es-MX"/>
        </w:rPr>
        <w:t>unión</w:t>
      </w:r>
      <w:r w:rsidR="005E7F69" w:rsidRPr="008D5992">
        <w:rPr>
          <w:lang w:val="es-MX"/>
        </w:rPr>
        <w:t xml:space="preserve"> de las hifas de </w:t>
      </w:r>
      <w:r w:rsidR="005E7F69" w:rsidRPr="008D5992">
        <w:rPr>
          <w:i/>
          <w:lang w:val="es-MX"/>
        </w:rPr>
        <w:t>Trichoderma</w:t>
      </w:r>
      <w:r w:rsidR="005E7F69" w:rsidRPr="008D5992">
        <w:rPr>
          <w:lang w:val="es-MX"/>
        </w:rPr>
        <w:t xml:space="preserve"> </w:t>
      </w:r>
      <w:r w:rsidR="0072060B" w:rsidRPr="008D5992">
        <w:rPr>
          <w:lang w:val="es-MX"/>
        </w:rPr>
        <w:t>co</w:t>
      </w:r>
      <w:r w:rsidR="005E7F69" w:rsidRPr="008D5992">
        <w:rPr>
          <w:lang w:val="es-MX"/>
        </w:rPr>
        <w:t xml:space="preserve">n las hifas de este. </w:t>
      </w:r>
      <w:r w:rsidR="00A0126D" w:rsidRPr="008D5992">
        <w:rPr>
          <w:lang w:val="es-MX"/>
        </w:rPr>
        <w:t xml:space="preserve">El enrollamiento y </w:t>
      </w:r>
      <w:r w:rsidR="00C26B1D" w:rsidRPr="008D5992">
        <w:rPr>
          <w:lang w:val="es-MX"/>
        </w:rPr>
        <w:t>formación</w:t>
      </w:r>
      <w:r w:rsidR="00A0126D" w:rsidRPr="008D5992">
        <w:rPr>
          <w:lang w:val="es-MX"/>
        </w:rPr>
        <w:t xml:space="preserve"> de </w:t>
      </w:r>
      <w:proofErr w:type="spellStart"/>
      <w:r w:rsidR="00A0126D" w:rsidRPr="008D5992">
        <w:rPr>
          <w:lang w:val="es-MX"/>
        </w:rPr>
        <w:t>apresorios</w:t>
      </w:r>
      <w:proofErr w:type="spellEnd"/>
      <w:r w:rsidR="00A0126D" w:rsidRPr="008D5992">
        <w:rPr>
          <w:lang w:val="es-MX"/>
        </w:rPr>
        <w:t xml:space="preserve"> son estructuras especializadas de </w:t>
      </w:r>
      <w:r w:rsidR="00A0126D" w:rsidRPr="008D5992">
        <w:rPr>
          <w:i/>
          <w:lang w:val="es-MX"/>
        </w:rPr>
        <w:t xml:space="preserve">Trichoderma </w:t>
      </w:r>
      <w:r w:rsidR="0018120A" w:rsidRPr="009433AC">
        <w:rPr>
          <w:highlight w:val="magenta"/>
          <w:lang w:val="es-MX"/>
        </w:rPr>
        <w:t>spp</w:t>
      </w:r>
      <w:r w:rsidR="00A0126D" w:rsidRPr="009433AC">
        <w:rPr>
          <w:i/>
          <w:highlight w:val="magenta"/>
          <w:lang w:val="es-MX"/>
        </w:rPr>
        <w:t>.</w:t>
      </w:r>
      <w:r w:rsidR="00A0126D" w:rsidRPr="008D5992">
        <w:rPr>
          <w:lang w:val="es-MX"/>
        </w:rPr>
        <w:t xml:space="preserve"> </w:t>
      </w:r>
      <w:proofErr w:type="gramStart"/>
      <w:r w:rsidR="00A0126D" w:rsidRPr="008D5992">
        <w:rPr>
          <w:lang w:val="es-MX"/>
        </w:rPr>
        <w:t>involucradas</w:t>
      </w:r>
      <w:proofErr w:type="gramEnd"/>
      <w:r w:rsidR="00A0126D" w:rsidRPr="008D5992">
        <w:rPr>
          <w:lang w:val="es-MX"/>
        </w:rPr>
        <w:t xml:space="preserve"> en el micoparasitismo </w:t>
      </w:r>
      <w:r w:rsidR="00C602C4" w:rsidRPr="008D5992">
        <w:t xml:space="preserve">para poder </w:t>
      </w:r>
      <w:r w:rsidR="0072060B" w:rsidRPr="008D5992">
        <w:t>parasitar</w:t>
      </w:r>
      <w:r w:rsidR="00C602C4" w:rsidRPr="008D5992">
        <w:t xml:space="preserve"> la hifa del patógeno</w:t>
      </w:r>
      <w:r w:rsidR="0072060B" w:rsidRPr="008D5992">
        <w:t xml:space="preserve"> y causar</w:t>
      </w:r>
      <w:r w:rsidR="00C602C4" w:rsidRPr="008D5992">
        <w:t xml:space="preserve"> su degradación celular</w:t>
      </w:r>
      <w:r w:rsidR="00C602C4" w:rsidRPr="008D5992">
        <w:rPr>
          <w:lang w:val="es-MX"/>
        </w:rPr>
        <w:t xml:space="preserve"> </w:t>
      </w:r>
      <w:r w:rsidR="00A0126D" w:rsidRPr="008D5992">
        <w:rPr>
          <w:lang w:val="es-MX"/>
        </w:rPr>
        <w:t>(</w:t>
      </w:r>
      <w:r w:rsidR="00A27A4F" w:rsidRPr="008D5992">
        <w:rPr>
          <w:lang w:val="es-MX"/>
        </w:rPr>
        <w:t>Benítez</w:t>
      </w:r>
      <w:r w:rsidR="00A0126D" w:rsidRPr="008D5992">
        <w:rPr>
          <w:lang w:val="es-MX"/>
        </w:rPr>
        <w:t xml:space="preserve"> </w:t>
      </w:r>
      <w:r w:rsidR="00BB34A8" w:rsidRPr="008D5992">
        <w:rPr>
          <w:i/>
          <w:lang w:val="es-MX"/>
        </w:rPr>
        <w:t xml:space="preserve">et </w:t>
      </w:r>
      <w:r w:rsidR="00A0126D" w:rsidRPr="008D5992">
        <w:rPr>
          <w:i/>
          <w:lang w:val="es-MX"/>
        </w:rPr>
        <w:t>al</w:t>
      </w:r>
      <w:r w:rsidR="00A0126D" w:rsidRPr="008D5992">
        <w:rPr>
          <w:lang w:val="es-MX"/>
        </w:rPr>
        <w:t xml:space="preserve">, </w:t>
      </w:r>
      <w:r w:rsidR="00670BB0" w:rsidRPr="008D5992">
        <w:rPr>
          <w:lang w:val="es-MX"/>
        </w:rPr>
        <w:t>2004</w:t>
      </w:r>
      <w:r w:rsidR="00A0126D" w:rsidRPr="008D5992">
        <w:rPr>
          <w:lang w:val="es-MX"/>
        </w:rPr>
        <w:t>)</w:t>
      </w:r>
      <w:r w:rsidR="00A36EA2" w:rsidRPr="008D5992">
        <w:rPr>
          <w:lang w:val="es-MX"/>
        </w:rPr>
        <w:t>. En este caso, no fue posible visualizar estas estructuras</w:t>
      </w:r>
      <w:r w:rsidR="00D971EB">
        <w:rPr>
          <w:lang w:val="es-MX"/>
        </w:rPr>
        <w:t xml:space="preserve"> con el microscopio óptico</w:t>
      </w:r>
      <w:r w:rsidR="00A36EA2" w:rsidRPr="008D5992">
        <w:rPr>
          <w:lang w:val="es-MX"/>
        </w:rPr>
        <w:t xml:space="preserve">, sin embargo, la colonia de </w:t>
      </w:r>
      <w:r w:rsidR="00D971EB">
        <w:rPr>
          <w:lang w:val="es-MX"/>
        </w:rPr>
        <w:t>H</w:t>
      </w:r>
      <w:r w:rsidR="00D35A7F" w:rsidRPr="008D5992">
        <w:rPr>
          <w:lang w:val="es-MX"/>
        </w:rPr>
        <w:t xml:space="preserve">K702 de </w:t>
      </w:r>
      <w:r w:rsidR="00A36EA2" w:rsidRPr="008D5992">
        <w:rPr>
          <w:i/>
          <w:lang w:val="es-MX"/>
        </w:rPr>
        <w:t>T</w:t>
      </w:r>
      <w:r w:rsidR="00D971EB">
        <w:rPr>
          <w:i/>
          <w:lang w:val="es-MX"/>
        </w:rPr>
        <w:t>.</w:t>
      </w:r>
      <w:r w:rsidR="00A36EA2" w:rsidRPr="008D5992">
        <w:rPr>
          <w:i/>
          <w:lang w:val="es-MX"/>
        </w:rPr>
        <w:t xml:space="preserve"> </w:t>
      </w:r>
      <w:proofErr w:type="spellStart"/>
      <w:r w:rsidR="00A36EA2" w:rsidRPr="008D5992">
        <w:rPr>
          <w:i/>
          <w:lang w:val="es-MX"/>
        </w:rPr>
        <w:t>koningiopsis</w:t>
      </w:r>
      <w:proofErr w:type="spellEnd"/>
      <w:r w:rsidR="00A36EA2" w:rsidRPr="008D5992">
        <w:rPr>
          <w:lang w:val="es-MX"/>
        </w:rPr>
        <w:t xml:space="preserve"> s</w:t>
      </w:r>
      <w:r w:rsidR="00D971EB">
        <w:rPr>
          <w:lang w:val="es-MX"/>
        </w:rPr>
        <w:t>í</w:t>
      </w:r>
      <w:r w:rsidR="00A36EA2" w:rsidRPr="008D5992">
        <w:rPr>
          <w:lang w:val="es-MX"/>
        </w:rPr>
        <w:t xml:space="preserve"> cubre totalmente la caja de petri y alcanza a </w:t>
      </w:r>
      <w:proofErr w:type="spellStart"/>
      <w:r w:rsidR="00A36EA2" w:rsidRPr="008D5992">
        <w:rPr>
          <w:lang w:val="es-MX"/>
        </w:rPr>
        <w:t>esporular</w:t>
      </w:r>
      <w:proofErr w:type="spellEnd"/>
      <w:r w:rsidR="00A36EA2" w:rsidRPr="008D5992">
        <w:rPr>
          <w:lang w:val="es-MX"/>
        </w:rPr>
        <w:t xml:space="preserve"> incluso sobre el punto de inoculación</w:t>
      </w:r>
      <w:r w:rsidR="00D35A7F" w:rsidRPr="008D5992">
        <w:rPr>
          <w:lang w:val="es-MX"/>
        </w:rPr>
        <w:t xml:space="preserve"> de los fitopatógenos</w:t>
      </w:r>
      <w:r w:rsidR="00C602C4" w:rsidRPr="008D5992">
        <w:t>.</w:t>
      </w:r>
    </w:p>
    <w:p w:rsidR="003122E1" w:rsidRPr="008D5992" w:rsidRDefault="003122E1" w:rsidP="00F174F6">
      <w:pPr>
        <w:spacing w:line="360" w:lineRule="auto"/>
        <w:ind w:right="71" w:firstLine="720"/>
        <w:jc w:val="both"/>
      </w:pPr>
    </w:p>
    <w:p w:rsidR="00D35A7F" w:rsidRPr="008D5992" w:rsidRDefault="00D35A7F" w:rsidP="00F174F6">
      <w:pPr>
        <w:widowControl w:val="0"/>
        <w:autoSpaceDE w:val="0"/>
        <w:autoSpaceDN w:val="0"/>
        <w:adjustRightInd w:val="0"/>
        <w:spacing w:line="360" w:lineRule="auto"/>
        <w:ind w:right="-136"/>
        <w:jc w:val="both"/>
      </w:pPr>
      <w:r w:rsidRPr="008D5992">
        <w:t xml:space="preserve">Por otra parte, </w:t>
      </w:r>
      <w:r w:rsidR="00337584" w:rsidRPr="008D5992">
        <w:rPr>
          <w:i/>
        </w:rPr>
        <w:t xml:space="preserve">Trichoderma </w:t>
      </w:r>
      <w:r w:rsidR="00337584" w:rsidRPr="009C294C">
        <w:rPr>
          <w:highlight w:val="magenta"/>
        </w:rPr>
        <w:t>spp</w:t>
      </w:r>
      <w:r w:rsidR="0072060B" w:rsidRPr="008D5992">
        <w:t xml:space="preserve"> t</w:t>
      </w:r>
      <w:r w:rsidRPr="008D5992">
        <w:t xml:space="preserve">iene interacciones complejas con las plantas y uno de sus efectos es sobre la </w:t>
      </w:r>
      <w:r w:rsidR="00337584" w:rsidRPr="008D5992">
        <w:t>degrada</w:t>
      </w:r>
      <w:r w:rsidRPr="008D5992">
        <w:t>ción</w:t>
      </w:r>
      <w:r w:rsidR="00337584" w:rsidRPr="008D5992">
        <w:t xml:space="preserve"> </w:t>
      </w:r>
      <w:r w:rsidRPr="008D5992">
        <w:t>del</w:t>
      </w:r>
      <w:r w:rsidR="00337584" w:rsidRPr="008D5992">
        <w:t xml:space="preserve"> epispermo que cubre </w:t>
      </w:r>
      <w:r w:rsidRPr="008D5992">
        <w:t>la</w:t>
      </w:r>
      <w:r w:rsidR="00337584" w:rsidRPr="008D5992">
        <w:t xml:space="preserve"> semilla. A</w:t>
      </w:r>
      <w:r w:rsidRPr="008D5992">
        <w:t>l momento de la germinación a</w:t>
      </w:r>
      <w:r w:rsidR="00337584" w:rsidRPr="008D5992">
        <w:t xml:space="preserve">celera el desarrollo de los tejidos </w:t>
      </w:r>
      <w:r w:rsidR="00337584" w:rsidRPr="008D5992">
        <w:rPr>
          <w:bCs/>
        </w:rPr>
        <w:t>meristemáticos</w:t>
      </w:r>
      <w:r w:rsidR="00337584" w:rsidRPr="008D5992">
        <w:t xml:space="preserve"> primarios, los cuales aumentan la germinación, el volumen, la altura, así como el peso de la planta (Moity, 1982; Miranda </w:t>
      </w:r>
      <w:r w:rsidR="00337584" w:rsidRPr="00C02F37">
        <w:rPr>
          <w:i/>
          <w:highlight w:val="yellow"/>
        </w:rPr>
        <w:t>et al,</w:t>
      </w:r>
      <w:r w:rsidR="00337584" w:rsidRPr="00C02F37">
        <w:rPr>
          <w:highlight w:val="yellow"/>
        </w:rPr>
        <w:t xml:space="preserve"> 1998</w:t>
      </w:r>
      <w:r w:rsidRPr="008D5992">
        <w:t xml:space="preserve">; Bailey y </w:t>
      </w:r>
      <w:proofErr w:type="spellStart"/>
      <w:r w:rsidRPr="008D5992">
        <w:t>Lumsden</w:t>
      </w:r>
      <w:proofErr w:type="spellEnd"/>
      <w:r w:rsidRPr="008D5992">
        <w:t xml:space="preserve">, 1998; </w:t>
      </w:r>
      <w:proofErr w:type="spellStart"/>
      <w:r w:rsidRPr="008D5992">
        <w:t>Samuels</w:t>
      </w:r>
      <w:proofErr w:type="spellEnd"/>
      <w:r w:rsidRPr="008D5992">
        <w:rPr>
          <w:i/>
        </w:rPr>
        <w:t xml:space="preserve"> et al</w:t>
      </w:r>
      <w:r w:rsidRPr="008D5992">
        <w:t>, 2006; Harman</w:t>
      </w:r>
      <w:r w:rsidR="00BB34A8" w:rsidRPr="008D5992">
        <w:t>,</w:t>
      </w:r>
      <w:r w:rsidRPr="008D5992">
        <w:t xml:space="preserve"> 200</w:t>
      </w:r>
      <w:r w:rsidR="00BB34A8" w:rsidRPr="008D5992">
        <w:t>6</w:t>
      </w:r>
      <w:r w:rsidR="003F392E" w:rsidRPr="008D5992">
        <w:t xml:space="preserve">; </w:t>
      </w:r>
      <w:proofErr w:type="spellStart"/>
      <w:r w:rsidRPr="008D5992">
        <w:t>Shoresh</w:t>
      </w:r>
      <w:proofErr w:type="spellEnd"/>
      <w:r w:rsidRPr="008D5992">
        <w:t xml:space="preserve"> y Harman, 2008</w:t>
      </w:r>
      <w:r w:rsidR="009E7994">
        <w:t>a</w:t>
      </w:r>
      <w:r w:rsidR="00BB34A8" w:rsidRPr="008D5992">
        <w:t xml:space="preserve">; </w:t>
      </w:r>
      <w:proofErr w:type="spellStart"/>
      <w:r w:rsidR="00BB34A8" w:rsidRPr="008D5992">
        <w:t>Shoresh</w:t>
      </w:r>
      <w:proofErr w:type="spellEnd"/>
      <w:r w:rsidR="00BB34A8" w:rsidRPr="008D5992">
        <w:t xml:space="preserve"> y Harman, 2008b </w:t>
      </w:r>
      <w:r w:rsidR="00337584" w:rsidRPr="008D5992">
        <w:t>)</w:t>
      </w:r>
      <w:r w:rsidR="00054D2A">
        <w:t>;</w:t>
      </w:r>
      <w:r w:rsidR="00337584" w:rsidRPr="008D5992">
        <w:t xml:space="preserve"> </w:t>
      </w:r>
      <w:r w:rsidR="00054D2A">
        <w:t>esto</w:t>
      </w:r>
      <w:r w:rsidR="00337584" w:rsidRPr="008D5992">
        <w:t xml:space="preserve"> concuerda con los datos observados, pues </w:t>
      </w:r>
      <w:r w:rsidRPr="008D5992">
        <w:t xml:space="preserve">en la concentración de esporas intermedia, </w:t>
      </w:r>
      <w:r w:rsidR="00054D2A">
        <w:t xml:space="preserve">se </w:t>
      </w:r>
      <w:r w:rsidRPr="008D5992">
        <w:t xml:space="preserve">incrementa </w:t>
      </w:r>
      <w:r w:rsidR="00337584" w:rsidRPr="008D5992">
        <w:t xml:space="preserve">la </w:t>
      </w:r>
      <w:r w:rsidRPr="008D5992">
        <w:t xml:space="preserve">altura de la planta y la </w:t>
      </w:r>
      <w:r w:rsidR="00337584" w:rsidRPr="008D5992">
        <w:t>biomasa producida.</w:t>
      </w:r>
    </w:p>
    <w:p w:rsidR="0072060B" w:rsidRPr="008D5992" w:rsidRDefault="0072060B" w:rsidP="00F174F6">
      <w:pPr>
        <w:widowControl w:val="0"/>
        <w:autoSpaceDE w:val="0"/>
        <w:autoSpaceDN w:val="0"/>
        <w:adjustRightInd w:val="0"/>
        <w:spacing w:line="360" w:lineRule="auto"/>
        <w:ind w:right="-136"/>
        <w:jc w:val="both"/>
      </w:pPr>
    </w:p>
    <w:p w:rsidR="003F3CC3" w:rsidRPr="008D5992" w:rsidRDefault="00102BEC" w:rsidP="00F174F6">
      <w:pPr>
        <w:widowControl w:val="0"/>
        <w:autoSpaceDE w:val="0"/>
        <w:autoSpaceDN w:val="0"/>
        <w:adjustRightInd w:val="0"/>
        <w:spacing w:line="360" w:lineRule="auto"/>
        <w:ind w:right="-136"/>
        <w:jc w:val="both"/>
      </w:pPr>
      <w:r>
        <w:lastRenderedPageBreak/>
        <w:t xml:space="preserve">Además </w:t>
      </w:r>
      <w:r w:rsidR="0072060B" w:rsidRPr="008D5992">
        <w:t>las cepas de</w:t>
      </w:r>
      <w:r w:rsidR="00D35A7F" w:rsidRPr="008D5992">
        <w:t xml:space="preserve"> </w:t>
      </w:r>
      <w:proofErr w:type="spellStart"/>
      <w:r w:rsidR="00337584" w:rsidRPr="008D5992">
        <w:rPr>
          <w:i/>
        </w:rPr>
        <w:t>Trichoderma</w:t>
      </w:r>
      <w:proofErr w:type="spellEnd"/>
      <w:r w:rsidR="00337584" w:rsidRPr="008D5992">
        <w:t xml:space="preserve"> </w:t>
      </w:r>
      <w:proofErr w:type="spellStart"/>
      <w:r w:rsidR="00337584" w:rsidRPr="00102BEC">
        <w:rPr>
          <w:highlight w:val="magenta"/>
        </w:rPr>
        <w:t>spp</w:t>
      </w:r>
      <w:proofErr w:type="spellEnd"/>
      <w:r w:rsidR="00337584" w:rsidRPr="00102BEC">
        <w:rPr>
          <w:highlight w:val="magenta"/>
        </w:rPr>
        <w:t>.</w:t>
      </w:r>
      <w:r w:rsidR="00337584" w:rsidRPr="008D5992">
        <w:t xml:space="preserve"> </w:t>
      </w:r>
      <w:proofErr w:type="gramStart"/>
      <w:r w:rsidR="00337584" w:rsidRPr="008D5992">
        <w:t>estimulan</w:t>
      </w:r>
      <w:proofErr w:type="gramEnd"/>
      <w:r w:rsidR="00337584" w:rsidRPr="008D5992">
        <w:t xml:space="preserve"> la germinación, el crecimiento y desarrollo radicular, lo cual mejora la asimilación de </w:t>
      </w:r>
      <w:r w:rsidR="0072060B" w:rsidRPr="008D5992">
        <w:t>agua</w:t>
      </w:r>
      <w:r w:rsidR="00337584" w:rsidRPr="008D5992">
        <w:t xml:space="preserve"> y nutrientes en cultivos como papas</w:t>
      </w:r>
      <w:r>
        <w:t>,</w:t>
      </w:r>
      <w:r w:rsidR="00337584" w:rsidRPr="008D5992">
        <w:t xml:space="preserve"> tomate y cafetos (</w:t>
      </w:r>
      <w:proofErr w:type="spellStart"/>
      <w:r w:rsidR="00337584" w:rsidRPr="008D5992">
        <w:t>Windham</w:t>
      </w:r>
      <w:proofErr w:type="spellEnd"/>
      <w:r w:rsidR="00337584" w:rsidRPr="008D5992">
        <w:t xml:space="preserve"> </w:t>
      </w:r>
      <w:r w:rsidR="00337584" w:rsidRPr="008D5992">
        <w:rPr>
          <w:i/>
        </w:rPr>
        <w:t>et al</w:t>
      </w:r>
      <w:r w:rsidR="00337584" w:rsidRPr="008D5992">
        <w:t xml:space="preserve">, 1986; </w:t>
      </w:r>
      <w:r w:rsidR="00337584" w:rsidRPr="001F4CAA">
        <w:t>Andre</w:t>
      </w:r>
      <w:r w:rsidR="001F4CAA">
        <w:t>u</w:t>
      </w:r>
      <w:r w:rsidR="00337584" w:rsidRPr="008D5992">
        <w:t xml:space="preserve"> </w:t>
      </w:r>
      <w:r w:rsidR="00337584" w:rsidRPr="008D5992">
        <w:rPr>
          <w:i/>
        </w:rPr>
        <w:t>et al</w:t>
      </w:r>
      <w:r w:rsidR="00337584" w:rsidRPr="008D5992">
        <w:t>,</w:t>
      </w:r>
      <w:r w:rsidR="00337584" w:rsidRPr="008D5992">
        <w:rPr>
          <w:i/>
        </w:rPr>
        <w:t xml:space="preserve"> </w:t>
      </w:r>
      <w:r w:rsidR="00337584" w:rsidRPr="008D5992">
        <w:t xml:space="preserve">1992; </w:t>
      </w:r>
      <w:proofErr w:type="spellStart"/>
      <w:r w:rsidR="00337584" w:rsidRPr="008D5992">
        <w:t>Cupull</w:t>
      </w:r>
      <w:proofErr w:type="spellEnd"/>
      <w:r w:rsidR="00337584" w:rsidRPr="008D5992">
        <w:t xml:space="preserve"> </w:t>
      </w:r>
      <w:r w:rsidR="00337584" w:rsidRPr="008D5992">
        <w:rPr>
          <w:i/>
        </w:rPr>
        <w:t>et al</w:t>
      </w:r>
      <w:r w:rsidR="00337584" w:rsidRPr="008D5992">
        <w:t xml:space="preserve">, 2003; Harman, 2006; </w:t>
      </w:r>
      <w:proofErr w:type="spellStart"/>
      <w:r w:rsidR="00BB34A8" w:rsidRPr="008D5992">
        <w:t>Shoresh</w:t>
      </w:r>
      <w:proofErr w:type="spellEnd"/>
      <w:r w:rsidR="00BB34A8" w:rsidRPr="008D5992">
        <w:t xml:space="preserve"> y Harman, 2008b; </w:t>
      </w:r>
      <w:proofErr w:type="spellStart"/>
      <w:r w:rsidR="00337584" w:rsidRPr="008D5992">
        <w:t>Vinale</w:t>
      </w:r>
      <w:proofErr w:type="spellEnd"/>
      <w:r w:rsidR="00337584" w:rsidRPr="008D5992">
        <w:t xml:space="preserve"> </w:t>
      </w:r>
      <w:r w:rsidR="00337584" w:rsidRPr="008D5992">
        <w:rPr>
          <w:i/>
        </w:rPr>
        <w:t>et al</w:t>
      </w:r>
      <w:r w:rsidR="00337584" w:rsidRPr="008D5992">
        <w:t>, 2008).</w:t>
      </w:r>
      <w:r w:rsidR="00D35A7F" w:rsidRPr="008D5992">
        <w:t xml:space="preserve"> Este incremento e</w:t>
      </w:r>
      <w:r w:rsidR="003F392E" w:rsidRPr="008D5992">
        <w:t>n el peso seco de</w:t>
      </w:r>
      <w:r w:rsidR="00D35A7F" w:rsidRPr="008D5992">
        <w:t xml:space="preserve"> raíz también fue detectado en la concentración de esporas de 1x10 exp</w:t>
      </w:r>
      <w:r w:rsidR="00D35A7F" w:rsidRPr="00102BEC">
        <w:rPr>
          <w:vertAlign w:val="superscript"/>
        </w:rPr>
        <w:t>4</w:t>
      </w:r>
      <w:r w:rsidR="003F392E" w:rsidRPr="008D5992">
        <w:t>esp/mL</w:t>
      </w:r>
      <w:r w:rsidR="003F392E" w:rsidRPr="008D5992">
        <w:rPr>
          <w:vertAlign w:val="superscript"/>
        </w:rPr>
        <w:t>-1</w:t>
      </w:r>
      <w:r w:rsidR="003F392E" w:rsidRPr="008D5992">
        <w:t>. En el caso de concentración de esporas m</w:t>
      </w:r>
      <w:r>
        <w:t>á</w:t>
      </w:r>
      <w:r w:rsidR="003F392E" w:rsidRPr="008D5992">
        <w:t>s elevad</w:t>
      </w:r>
      <w:r>
        <w:t>a</w:t>
      </w:r>
      <w:r w:rsidR="003F392E" w:rsidRPr="008D5992">
        <w:t xml:space="preserve"> se observa un</w:t>
      </w:r>
      <w:r w:rsidR="004219ED">
        <w:t>a</w:t>
      </w:r>
      <w:r w:rsidR="003F392E" w:rsidRPr="008D5992">
        <w:t xml:space="preserve"> </w:t>
      </w:r>
      <w:r w:rsidR="004219ED">
        <w:t>disminución</w:t>
      </w:r>
      <w:r w:rsidR="003F392E" w:rsidRPr="008D5992">
        <w:t xml:space="preserve"> en el desarrollo de las plantas, lo cual puede ser </w:t>
      </w:r>
      <w:r w:rsidR="004219ED">
        <w:t>ocasionado</w:t>
      </w:r>
      <w:r w:rsidR="003F392E" w:rsidRPr="008D5992">
        <w:t xml:space="preserve"> </w:t>
      </w:r>
      <w:r w:rsidR="004219ED">
        <w:t>por</w:t>
      </w:r>
      <w:r w:rsidR="003F392E" w:rsidRPr="008D5992">
        <w:t xml:space="preserve"> </w:t>
      </w:r>
      <w:proofErr w:type="spellStart"/>
      <w:r w:rsidR="003F392E" w:rsidRPr="008D5992">
        <w:t>fitotoxinas</w:t>
      </w:r>
      <w:proofErr w:type="spellEnd"/>
      <w:r w:rsidR="003F392E" w:rsidRPr="008D5992">
        <w:t xml:space="preserve"> que </w:t>
      </w:r>
      <w:r w:rsidR="00013586" w:rsidRPr="008D5992">
        <w:t xml:space="preserve">producen </w:t>
      </w:r>
      <w:r w:rsidR="003F392E" w:rsidRPr="008D5992">
        <w:t xml:space="preserve">algunas cepas de </w:t>
      </w:r>
      <w:proofErr w:type="spellStart"/>
      <w:r w:rsidR="003F392E" w:rsidRPr="008D5992">
        <w:rPr>
          <w:i/>
        </w:rPr>
        <w:t>Trichoderma</w:t>
      </w:r>
      <w:proofErr w:type="spellEnd"/>
      <w:r w:rsidR="003F392E" w:rsidRPr="008D5992">
        <w:t xml:space="preserve"> </w:t>
      </w:r>
      <w:proofErr w:type="spellStart"/>
      <w:r w:rsidR="001C4BE1" w:rsidRPr="004219ED">
        <w:rPr>
          <w:highlight w:val="magenta"/>
        </w:rPr>
        <w:t>spp</w:t>
      </w:r>
      <w:proofErr w:type="spellEnd"/>
      <w:r w:rsidR="001C4BE1" w:rsidRPr="008D5992">
        <w:t xml:space="preserve"> </w:t>
      </w:r>
      <w:r w:rsidR="003F392E" w:rsidRPr="008D5992">
        <w:t>(</w:t>
      </w:r>
      <w:proofErr w:type="spellStart"/>
      <w:r w:rsidR="003F392E" w:rsidRPr="008D5992">
        <w:t>Samuels</w:t>
      </w:r>
      <w:proofErr w:type="spellEnd"/>
      <w:r w:rsidR="003F392E" w:rsidRPr="008D5992">
        <w:t xml:space="preserve"> </w:t>
      </w:r>
      <w:r w:rsidR="003F392E" w:rsidRPr="008D5992">
        <w:rPr>
          <w:i/>
        </w:rPr>
        <w:t xml:space="preserve">et </w:t>
      </w:r>
      <w:r w:rsidR="003F392E" w:rsidRPr="009C262C">
        <w:rPr>
          <w:i/>
          <w:highlight w:val="yellow"/>
        </w:rPr>
        <w:t>al</w:t>
      </w:r>
      <w:r w:rsidR="009C262C" w:rsidRPr="009C262C">
        <w:rPr>
          <w:i/>
          <w:highlight w:val="yellow"/>
        </w:rPr>
        <w:t>a</w:t>
      </w:r>
      <w:r w:rsidR="003F392E" w:rsidRPr="009C262C">
        <w:rPr>
          <w:highlight w:val="yellow"/>
        </w:rPr>
        <w:t>,</w:t>
      </w:r>
      <w:r w:rsidR="003F392E" w:rsidRPr="008D5992">
        <w:t xml:space="preserve"> 2006; </w:t>
      </w:r>
      <w:r w:rsidR="003F392E" w:rsidRPr="009C262C">
        <w:rPr>
          <w:highlight w:val="yellow"/>
        </w:rPr>
        <w:t>Harman</w:t>
      </w:r>
      <w:r w:rsidR="009C262C" w:rsidRPr="009C262C">
        <w:rPr>
          <w:highlight w:val="yellow"/>
        </w:rPr>
        <w:t>,</w:t>
      </w:r>
      <w:r w:rsidR="003F392E" w:rsidRPr="009C262C">
        <w:rPr>
          <w:highlight w:val="yellow"/>
        </w:rPr>
        <w:t xml:space="preserve"> 200</w:t>
      </w:r>
      <w:r w:rsidR="00BB34A8" w:rsidRPr="009C262C">
        <w:rPr>
          <w:highlight w:val="yellow"/>
        </w:rPr>
        <w:t>6</w:t>
      </w:r>
      <w:r w:rsidR="003F392E" w:rsidRPr="008D5992">
        <w:t xml:space="preserve">; </w:t>
      </w:r>
      <w:proofErr w:type="spellStart"/>
      <w:r w:rsidR="003F392E" w:rsidRPr="008D5992">
        <w:t>Shoresh</w:t>
      </w:r>
      <w:proofErr w:type="spellEnd"/>
      <w:r w:rsidR="003F392E" w:rsidRPr="008D5992">
        <w:t xml:space="preserve"> y Harman, 20</w:t>
      </w:r>
      <w:r w:rsidR="003F392E" w:rsidRPr="009C262C">
        <w:rPr>
          <w:highlight w:val="yellow"/>
        </w:rPr>
        <w:t>08</w:t>
      </w:r>
      <w:r w:rsidR="009C262C" w:rsidRPr="009C262C">
        <w:rPr>
          <w:highlight w:val="yellow"/>
        </w:rPr>
        <w:t>b</w:t>
      </w:r>
      <w:r w:rsidR="003F392E" w:rsidRPr="008D5992">
        <w:t>)</w:t>
      </w:r>
      <w:r w:rsidR="001C4BE1" w:rsidRPr="008D5992">
        <w:t>.</w:t>
      </w:r>
    </w:p>
    <w:p w:rsidR="00D32587" w:rsidRPr="008D5992" w:rsidRDefault="00D32587" w:rsidP="00F174F6">
      <w:pPr>
        <w:widowControl w:val="0"/>
        <w:autoSpaceDE w:val="0"/>
        <w:autoSpaceDN w:val="0"/>
        <w:adjustRightInd w:val="0"/>
        <w:spacing w:line="360" w:lineRule="auto"/>
        <w:ind w:right="-136"/>
        <w:jc w:val="center"/>
        <w:rPr>
          <w:b/>
        </w:rPr>
      </w:pPr>
    </w:p>
    <w:p w:rsidR="00BB34A8" w:rsidRPr="008D5992" w:rsidRDefault="00BB34A8" w:rsidP="00F174F6">
      <w:pPr>
        <w:widowControl w:val="0"/>
        <w:autoSpaceDE w:val="0"/>
        <w:autoSpaceDN w:val="0"/>
        <w:adjustRightInd w:val="0"/>
        <w:spacing w:line="360" w:lineRule="auto"/>
        <w:ind w:right="-136"/>
        <w:jc w:val="center"/>
        <w:rPr>
          <w:b/>
        </w:rPr>
      </w:pPr>
    </w:p>
    <w:p w:rsidR="00B55726" w:rsidRPr="008D5992" w:rsidRDefault="00B55726" w:rsidP="00D266E8">
      <w:pPr>
        <w:widowControl w:val="0"/>
        <w:autoSpaceDE w:val="0"/>
        <w:autoSpaceDN w:val="0"/>
        <w:adjustRightInd w:val="0"/>
        <w:spacing w:line="360" w:lineRule="auto"/>
        <w:ind w:right="-136"/>
        <w:rPr>
          <w:b/>
        </w:rPr>
      </w:pPr>
      <w:r w:rsidRPr="00D266E8">
        <w:rPr>
          <w:b/>
        </w:rPr>
        <w:t>C</w:t>
      </w:r>
      <w:r w:rsidR="00D266E8">
        <w:rPr>
          <w:b/>
        </w:rPr>
        <w:t>onclusiones</w:t>
      </w:r>
    </w:p>
    <w:p w:rsidR="00D32587" w:rsidRPr="008D5992" w:rsidRDefault="00D32587" w:rsidP="00F174F6">
      <w:pPr>
        <w:widowControl w:val="0"/>
        <w:autoSpaceDE w:val="0"/>
        <w:autoSpaceDN w:val="0"/>
        <w:adjustRightInd w:val="0"/>
        <w:spacing w:line="360" w:lineRule="auto"/>
        <w:ind w:right="-136"/>
        <w:jc w:val="center"/>
        <w:rPr>
          <w:b/>
        </w:rPr>
      </w:pPr>
    </w:p>
    <w:p w:rsidR="008C330D" w:rsidRPr="008D5992" w:rsidRDefault="00BD0A7C" w:rsidP="00F174F6">
      <w:pPr>
        <w:spacing w:line="360" w:lineRule="auto"/>
        <w:ind w:right="71" w:firstLine="720"/>
        <w:jc w:val="both"/>
      </w:pPr>
      <w:r w:rsidRPr="008D5992">
        <w:t xml:space="preserve">Se aislaron </w:t>
      </w:r>
      <w:r w:rsidR="008D424F">
        <w:t>cuatro</w:t>
      </w:r>
      <w:r w:rsidRPr="008D5992">
        <w:t xml:space="preserve"> cepas de </w:t>
      </w:r>
      <w:proofErr w:type="spellStart"/>
      <w:r w:rsidRPr="008D5992">
        <w:rPr>
          <w:i/>
        </w:rPr>
        <w:t>Trichoderma</w:t>
      </w:r>
      <w:proofErr w:type="spellEnd"/>
      <w:r w:rsidRPr="008D5992">
        <w:t xml:space="preserve"> </w:t>
      </w:r>
      <w:proofErr w:type="spellStart"/>
      <w:r w:rsidR="001C4BE1" w:rsidRPr="005004F6">
        <w:rPr>
          <w:highlight w:val="magenta"/>
        </w:rPr>
        <w:t>spp</w:t>
      </w:r>
      <w:proofErr w:type="spellEnd"/>
      <w:r w:rsidR="001C4BE1" w:rsidRPr="008D5992">
        <w:t xml:space="preserve"> </w:t>
      </w:r>
      <w:r w:rsidR="008D424F">
        <w:t>y se</w:t>
      </w:r>
      <w:r w:rsidRPr="008D5992">
        <w:t xml:space="preserve"> identifica</w:t>
      </w:r>
      <w:r w:rsidR="008D424F">
        <w:t>ron</w:t>
      </w:r>
      <w:r w:rsidRPr="008D5992">
        <w:t xml:space="preserve"> por métodos moleculares como </w:t>
      </w:r>
      <w:r w:rsidRPr="008D5992">
        <w:rPr>
          <w:i/>
        </w:rPr>
        <w:t>T</w:t>
      </w:r>
      <w:r w:rsidR="008D424F">
        <w:rPr>
          <w:i/>
        </w:rPr>
        <w:t>.</w:t>
      </w:r>
      <w:r w:rsidRPr="008D5992">
        <w:rPr>
          <w:i/>
        </w:rPr>
        <w:t xml:space="preserve"> </w:t>
      </w:r>
      <w:proofErr w:type="spellStart"/>
      <w:r w:rsidRPr="008D5992">
        <w:rPr>
          <w:i/>
        </w:rPr>
        <w:t>hammatum</w:t>
      </w:r>
      <w:proofErr w:type="spellEnd"/>
      <w:r w:rsidRPr="008D5992">
        <w:rPr>
          <w:i/>
        </w:rPr>
        <w:t>,</w:t>
      </w:r>
      <w:r w:rsidRPr="008D5992">
        <w:t xml:space="preserve"> cepa </w:t>
      </w:r>
      <w:r w:rsidR="001A7CF8" w:rsidRPr="008D5992">
        <w:t>HK70</w:t>
      </w:r>
      <w:r w:rsidRPr="008D5992">
        <w:t xml:space="preserve">1; </w:t>
      </w:r>
      <w:r w:rsidRPr="008D5992">
        <w:rPr>
          <w:i/>
        </w:rPr>
        <w:t>T</w:t>
      </w:r>
      <w:r w:rsidR="008D424F">
        <w:rPr>
          <w:i/>
        </w:rPr>
        <w:t>.</w:t>
      </w:r>
      <w:r w:rsidRPr="008D5992">
        <w:rPr>
          <w:i/>
        </w:rPr>
        <w:t xml:space="preserve"> koningiopsis</w:t>
      </w:r>
      <w:r w:rsidRPr="008D5992">
        <w:t xml:space="preserve">, cepa HK702; </w:t>
      </w:r>
      <w:r w:rsidRPr="008D5992">
        <w:rPr>
          <w:i/>
        </w:rPr>
        <w:t>T</w:t>
      </w:r>
      <w:r w:rsidR="008D424F">
        <w:rPr>
          <w:i/>
        </w:rPr>
        <w:t>.</w:t>
      </w:r>
      <w:r w:rsidRPr="008D5992">
        <w:rPr>
          <w:i/>
        </w:rPr>
        <w:t xml:space="preserve"> asperellum</w:t>
      </w:r>
      <w:r w:rsidRPr="008D5992">
        <w:t xml:space="preserve">, </w:t>
      </w:r>
      <w:r w:rsidR="008D424F">
        <w:t xml:space="preserve">cepa </w:t>
      </w:r>
      <w:r w:rsidRPr="008D5992">
        <w:t xml:space="preserve">HK703 y </w:t>
      </w:r>
      <w:r w:rsidRPr="008D5992">
        <w:rPr>
          <w:i/>
        </w:rPr>
        <w:t>Trichoderma</w:t>
      </w:r>
      <w:r w:rsidRPr="008D5992">
        <w:t xml:space="preserve"> </w:t>
      </w:r>
      <w:r w:rsidRPr="008D424F">
        <w:rPr>
          <w:highlight w:val="magenta"/>
        </w:rPr>
        <w:t>sp</w:t>
      </w:r>
      <w:r w:rsidR="008D424F">
        <w:t>,</w:t>
      </w:r>
      <w:r w:rsidR="001C4BE1" w:rsidRPr="008D5992">
        <w:t xml:space="preserve"> cepa HK704</w:t>
      </w:r>
      <w:r w:rsidRPr="008D5992">
        <w:t xml:space="preserve">. Las tres primeras </w:t>
      </w:r>
      <w:r w:rsidR="00D9035E">
        <w:t xml:space="preserve">fueron </w:t>
      </w:r>
      <w:r w:rsidRPr="008D5992">
        <w:t>aisladas de la rizósfera de</w:t>
      </w:r>
      <w:r w:rsidR="001A7CF8" w:rsidRPr="008D5992">
        <w:t xml:space="preserve"> </w:t>
      </w:r>
      <w:r w:rsidR="001A7CF8" w:rsidRPr="008D5992">
        <w:rPr>
          <w:i/>
        </w:rPr>
        <w:t>H</w:t>
      </w:r>
      <w:r w:rsidR="006934FD">
        <w:rPr>
          <w:i/>
        </w:rPr>
        <w:t>elianthus</w:t>
      </w:r>
      <w:r w:rsidR="001A7CF8" w:rsidRPr="008D5992">
        <w:rPr>
          <w:i/>
        </w:rPr>
        <w:t xml:space="preserve"> annus</w:t>
      </w:r>
      <w:r w:rsidR="00DF3A75" w:rsidRPr="008D5992">
        <w:t xml:space="preserve"> y la última de la </w:t>
      </w:r>
      <w:proofErr w:type="spellStart"/>
      <w:r w:rsidR="00DF3A75" w:rsidRPr="008D5992">
        <w:t>rizósfera</w:t>
      </w:r>
      <w:proofErr w:type="spellEnd"/>
      <w:r w:rsidR="00DF3A75" w:rsidRPr="008D5992">
        <w:t xml:space="preserve"> de </w:t>
      </w:r>
      <w:proofErr w:type="spellStart"/>
      <w:r w:rsidR="00DF3A75" w:rsidRPr="008D5992">
        <w:rPr>
          <w:i/>
        </w:rPr>
        <w:t>P</w:t>
      </w:r>
      <w:r w:rsidR="00563534">
        <w:rPr>
          <w:i/>
        </w:rPr>
        <w:t>inus</w:t>
      </w:r>
      <w:proofErr w:type="spellEnd"/>
      <w:r w:rsidR="00DF3A75" w:rsidRPr="008D5992">
        <w:rPr>
          <w:i/>
        </w:rPr>
        <w:t xml:space="preserve"> </w:t>
      </w:r>
      <w:proofErr w:type="spellStart"/>
      <w:r w:rsidR="00DF3A75" w:rsidRPr="008D5992">
        <w:rPr>
          <w:i/>
        </w:rPr>
        <w:t>cembroides</w:t>
      </w:r>
      <w:proofErr w:type="spellEnd"/>
      <w:r w:rsidR="00DF3A75" w:rsidRPr="008D5992">
        <w:t>.</w:t>
      </w:r>
      <w:r w:rsidR="00B55726" w:rsidRPr="008D5992">
        <w:t xml:space="preserve"> </w:t>
      </w:r>
      <w:r w:rsidR="00DF3A75" w:rsidRPr="008D5992">
        <w:t>La</w:t>
      </w:r>
      <w:r w:rsidR="001C4BE1" w:rsidRPr="008D5992">
        <w:t xml:space="preserve"> cepa HK702</w:t>
      </w:r>
      <w:r w:rsidR="00DF3A75" w:rsidRPr="008D5992">
        <w:t xml:space="preserve"> </w:t>
      </w:r>
      <w:r w:rsidR="00C602C4" w:rsidRPr="008D5992">
        <w:rPr>
          <w:lang w:val="es-MX"/>
        </w:rPr>
        <w:t>fue el antagonista más agresivo</w:t>
      </w:r>
      <w:r w:rsidR="00C602C4" w:rsidRPr="008D5992">
        <w:t xml:space="preserve"> ya que present</w:t>
      </w:r>
      <w:r w:rsidR="00003FEF">
        <w:t>ó</w:t>
      </w:r>
      <w:r w:rsidR="00C602C4" w:rsidRPr="008D5992">
        <w:t xml:space="preserve"> </w:t>
      </w:r>
      <w:r w:rsidR="00C602C4" w:rsidRPr="008D5992">
        <w:rPr>
          <w:lang w:val="es-MX"/>
        </w:rPr>
        <w:t>una alta velocidad de crecimiento</w:t>
      </w:r>
      <w:r w:rsidR="00097366">
        <w:rPr>
          <w:lang w:val="es-MX"/>
        </w:rPr>
        <w:t xml:space="preserve"> y</w:t>
      </w:r>
      <w:r w:rsidR="00C602C4" w:rsidRPr="008D5992">
        <w:rPr>
          <w:lang w:val="es-MX"/>
        </w:rPr>
        <w:t xml:space="preserve"> limit</w:t>
      </w:r>
      <w:r w:rsidR="00097366">
        <w:rPr>
          <w:lang w:val="es-MX"/>
        </w:rPr>
        <w:t>ó</w:t>
      </w:r>
      <w:r w:rsidR="00C602C4" w:rsidRPr="008D5992">
        <w:rPr>
          <w:lang w:val="es-MX"/>
        </w:rPr>
        <w:t xml:space="preserve"> el desarrollo de los </w:t>
      </w:r>
      <w:proofErr w:type="spellStart"/>
      <w:r w:rsidR="00C602C4" w:rsidRPr="008D5992">
        <w:rPr>
          <w:lang w:val="es-MX"/>
        </w:rPr>
        <w:t>fitopatógenos</w:t>
      </w:r>
      <w:proofErr w:type="spellEnd"/>
      <w:r w:rsidR="00C602C4" w:rsidRPr="008D5992">
        <w:rPr>
          <w:lang w:val="es-MX"/>
        </w:rPr>
        <w:t xml:space="preserve"> </w:t>
      </w:r>
      <w:r w:rsidR="001C4BE1" w:rsidRPr="008D5992">
        <w:rPr>
          <w:lang w:val="es-MX"/>
        </w:rPr>
        <w:t xml:space="preserve">al efectuar sobre ellos por </w:t>
      </w:r>
      <w:proofErr w:type="spellStart"/>
      <w:r w:rsidR="001C4BE1" w:rsidRPr="008D5992">
        <w:rPr>
          <w:lang w:val="es-MX"/>
        </w:rPr>
        <w:t>hiperparasitismo</w:t>
      </w:r>
      <w:proofErr w:type="spellEnd"/>
      <w:r w:rsidR="003F392E" w:rsidRPr="008D5992">
        <w:t>. Las otras cepas m</w:t>
      </w:r>
      <w:r w:rsidR="002D3A3C">
        <w:t>ostraron</w:t>
      </w:r>
      <w:r w:rsidR="003F392E" w:rsidRPr="008D5992">
        <w:t xml:space="preserve"> antagonismo por competencia y antibiosis</w:t>
      </w:r>
      <w:r w:rsidR="002D3A3C">
        <w:t>,</w:t>
      </w:r>
      <w:r w:rsidR="003F392E" w:rsidRPr="008D5992">
        <w:t xml:space="preserve"> </w:t>
      </w:r>
      <w:r w:rsidR="002D3A3C">
        <w:t>pues</w:t>
      </w:r>
      <w:r w:rsidR="003F392E" w:rsidRPr="008D5992">
        <w:t xml:space="preserve"> </w:t>
      </w:r>
      <w:r w:rsidR="001C4BE1" w:rsidRPr="008D5992">
        <w:t>detienen por completo el crecimiento de los fitopatógenos contra los que fueron evaluados</w:t>
      </w:r>
      <w:r w:rsidR="00C602C4" w:rsidRPr="008D5992">
        <w:t xml:space="preserve">. </w:t>
      </w:r>
      <w:r w:rsidR="001C4BE1" w:rsidRPr="008D5992">
        <w:t xml:space="preserve">El aislado HK703 mostró capacidad para incrementar significativamente </w:t>
      </w:r>
      <w:r w:rsidR="00C30C79">
        <w:t xml:space="preserve">la </w:t>
      </w:r>
      <w:r w:rsidR="001C4BE1" w:rsidRPr="008D5992">
        <w:t xml:space="preserve">biomasa de raíz y </w:t>
      </w:r>
      <w:r w:rsidR="00C30C79">
        <w:t xml:space="preserve">el </w:t>
      </w:r>
      <w:r w:rsidR="001C4BE1" w:rsidRPr="008D5992">
        <w:t>follaje de las plantas tratadas.</w:t>
      </w:r>
    </w:p>
    <w:p w:rsidR="00417654" w:rsidRPr="008D5992" w:rsidRDefault="00417654" w:rsidP="00F174F6">
      <w:pPr>
        <w:spacing w:line="360" w:lineRule="auto"/>
        <w:ind w:right="71" w:firstLine="720"/>
        <w:jc w:val="both"/>
      </w:pPr>
    </w:p>
    <w:p w:rsidR="00013586" w:rsidRPr="008D5992" w:rsidRDefault="00013586" w:rsidP="00F174F6">
      <w:pPr>
        <w:spacing w:line="360" w:lineRule="auto"/>
        <w:ind w:right="71" w:firstLine="720"/>
        <w:jc w:val="both"/>
      </w:pPr>
    </w:p>
    <w:p w:rsidR="00B55726" w:rsidRPr="008D5992" w:rsidRDefault="00B55726" w:rsidP="00D266E8">
      <w:pPr>
        <w:widowControl w:val="0"/>
        <w:autoSpaceDE w:val="0"/>
        <w:autoSpaceDN w:val="0"/>
        <w:adjustRightInd w:val="0"/>
        <w:spacing w:line="360" w:lineRule="auto"/>
        <w:ind w:right="-136"/>
        <w:rPr>
          <w:b/>
        </w:rPr>
      </w:pPr>
      <w:r w:rsidRPr="008D5992">
        <w:rPr>
          <w:b/>
        </w:rPr>
        <w:t>A</w:t>
      </w:r>
      <w:r w:rsidR="00D266E8">
        <w:rPr>
          <w:b/>
        </w:rPr>
        <w:t>gradecimientos</w:t>
      </w:r>
    </w:p>
    <w:p w:rsidR="00842C86" w:rsidRPr="008D5992" w:rsidRDefault="00625DA0" w:rsidP="00F174F6">
      <w:pPr>
        <w:spacing w:line="360" w:lineRule="auto"/>
        <w:ind w:right="74" w:firstLine="720"/>
        <w:jc w:val="both"/>
        <w:rPr>
          <w:lang w:val="es-MX"/>
        </w:rPr>
      </w:pPr>
      <w:r w:rsidRPr="008D5992">
        <w:t xml:space="preserve">Se agradece al Instituto Politécnico Nacional </w:t>
      </w:r>
      <w:r w:rsidR="00DB1084" w:rsidRPr="008D5992">
        <w:t xml:space="preserve">y al Patronato para la </w:t>
      </w:r>
      <w:r w:rsidR="00CB4EF2">
        <w:t>i</w:t>
      </w:r>
      <w:r w:rsidR="00DB1084" w:rsidRPr="008D5992">
        <w:t xml:space="preserve">nvestigación </w:t>
      </w:r>
      <w:r w:rsidR="00CB4EF2">
        <w:t>f</w:t>
      </w:r>
      <w:r w:rsidR="00DB1084" w:rsidRPr="008D5992">
        <w:t xml:space="preserve">omento y </w:t>
      </w:r>
      <w:r w:rsidR="00CB4EF2">
        <w:t>s</w:t>
      </w:r>
      <w:r w:rsidR="00DB1084" w:rsidRPr="008D5992">
        <w:t>anida</w:t>
      </w:r>
      <w:r w:rsidR="008C4C2D" w:rsidRPr="008D5992">
        <w:t>d</w:t>
      </w:r>
      <w:r w:rsidR="00DB1084" w:rsidRPr="008D5992">
        <w:t xml:space="preserve"> </w:t>
      </w:r>
      <w:r w:rsidR="00CB4EF2">
        <w:t>v</w:t>
      </w:r>
      <w:r w:rsidR="00DB1084" w:rsidRPr="008D5992">
        <w:t>egetal AC por el apoyo financiero para la realización del trabajo. Al</w:t>
      </w:r>
      <w:r w:rsidRPr="008D5992">
        <w:t xml:space="preserve"> Lab</w:t>
      </w:r>
      <w:r w:rsidR="00601BF5">
        <w:t>oratorio</w:t>
      </w:r>
      <w:r w:rsidRPr="008D5992">
        <w:t xml:space="preserve"> de </w:t>
      </w:r>
      <w:r w:rsidR="00601BF5">
        <w:t>b</w:t>
      </w:r>
      <w:r w:rsidRPr="008D5992">
        <w:t>iotecnolog</w:t>
      </w:r>
      <w:r w:rsidR="00601BF5">
        <w:t>í</w:t>
      </w:r>
      <w:r w:rsidRPr="008D5992">
        <w:t xml:space="preserve">a </w:t>
      </w:r>
      <w:r w:rsidR="00601BF5">
        <w:t>v</w:t>
      </w:r>
      <w:r w:rsidRPr="008D5992">
        <w:t xml:space="preserve">egetal del CBG-IPN por haber proporcionado las cepas de </w:t>
      </w:r>
      <w:r w:rsidRPr="008D5992">
        <w:rPr>
          <w:i/>
        </w:rPr>
        <w:t>M. phaseolina</w:t>
      </w:r>
      <w:r w:rsidRPr="008D5992">
        <w:t xml:space="preserve"> y </w:t>
      </w:r>
      <w:r w:rsidRPr="008D5992">
        <w:rPr>
          <w:i/>
        </w:rPr>
        <w:t>F. oxysporum</w:t>
      </w:r>
      <w:r w:rsidR="00842C86" w:rsidRPr="008D5992">
        <w:t xml:space="preserve"> </w:t>
      </w:r>
      <w:r w:rsidR="00DB1084" w:rsidRPr="008D5992">
        <w:t>para</w:t>
      </w:r>
      <w:r w:rsidR="00842C86" w:rsidRPr="008D5992">
        <w:t xml:space="preserve"> este estudio</w:t>
      </w:r>
      <w:r w:rsidRPr="008D5992">
        <w:t xml:space="preserve">. </w:t>
      </w:r>
      <w:r w:rsidR="00B55726" w:rsidRPr="008D5992">
        <w:t>Hernández Mendoza, J. Luis</w:t>
      </w:r>
      <w:r w:rsidR="003F392E" w:rsidRPr="008D5992">
        <w:t xml:space="preserve"> e</w:t>
      </w:r>
      <w:r w:rsidR="00C26B1D" w:rsidRPr="008D5992">
        <w:t>s</w:t>
      </w:r>
      <w:r w:rsidR="00B55726" w:rsidRPr="008D5992">
        <w:t xml:space="preserve"> becario </w:t>
      </w:r>
      <w:r w:rsidR="00B55726" w:rsidRPr="008D5992">
        <w:lastRenderedPageBreak/>
        <w:t>EDI-IPN y COFAA-IPN</w:t>
      </w:r>
      <w:r w:rsidR="008C330D" w:rsidRPr="008D5992">
        <w:rPr>
          <w:lang w:val="es-MX"/>
        </w:rPr>
        <w:t>.</w:t>
      </w:r>
      <w:r w:rsidR="003122E1" w:rsidRPr="008D5992">
        <w:rPr>
          <w:lang w:val="es-MX"/>
        </w:rPr>
        <w:t xml:space="preserve"> </w:t>
      </w:r>
      <w:r w:rsidR="003F392E" w:rsidRPr="008D5992">
        <w:t xml:space="preserve">J Manuel González Prieto es becario EDI-IPN; COFAA-IPN y </w:t>
      </w:r>
      <w:r w:rsidR="00CA4694">
        <w:t>SNI 1</w:t>
      </w:r>
      <w:r w:rsidR="003F392E" w:rsidRPr="008D5992">
        <w:t>.</w:t>
      </w:r>
      <w:r w:rsidR="003F392E" w:rsidRPr="008D5992">
        <w:rPr>
          <w:lang w:val="es-MX"/>
        </w:rPr>
        <w:t xml:space="preserve"> </w:t>
      </w:r>
      <w:r w:rsidR="003122E1" w:rsidRPr="008D5992">
        <w:rPr>
          <w:lang w:val="es-MX"/>
        </w:rPr>
        <w:t xml:space="preserve">Sánchez-Pérez </w:t>
      </w:r>
      <w:r w:rsidR="008C4C2D" w:rsidRPr="008D5992">
        <w:rPr>
          <w:lang w:val="es-MX"/>
        </w:rPr>
        <w:t>María</w:t>
      </w:r>
      <w:r w:rsidR="003122E1" w:rsidRPr="008D5992">
        <w:rPr>
          <w:lang w:val="es-MX"/>
        </w:rPr>
        <w:t xml:space="preserve"> Isabel es becaria PIFI-IPN y CONACYT.</w:t>
      </w:r>
    </w:p>
    <w:p w:rsidR="00337206" w:rsidRDefault="00337206" w:rsidP="00F174F6">
      <w:pPr>
        <w:spacing w:line="360" w:lineRule="auto"/>
        <w:ind w:right="74" w:firstLine="720"/>
        <w:jc w:val="both"/>
        <w:rPr>
          <w:b/>
          <w:lang w:val="es-MX"/>
        </w:rPr>
      </w:pPr>
    </w:p>
    <w:p w:rsidR="00B55726" w:rsidRDefault="00691CB3" w:rsidP="00F174F6">
      <w:pPr>
        <w:spacing w:line="360" w:lineRule="auto"/>
        <w:ind w:right="74" w:firstLine="720"/>
        <w:jc w:val="both"/>
        <w:rPr>
          <w:b/>
          <w:lang w:val="es-MX"/>
        </w:rPr>
      </w:pPr>
      <w:r>
        <w:rPr>
          <w:b/>
          <w:lang w:val="es-MX"/>
        </w:rPr>
        <w:t>Referencias bibliográficas</w:t>
      </w:r>
    </w:p>
    <w:p w:rsidR="00691CB3" w:rsidRPr="008D5992" w:rsidRDefault="00691CB3" w:rsidP="00F174F6">
      <w:pPr>
        <w:spacing w:line="360" w:lineRule="auto"/>
        <w:ind w:right="74" w:firstLine="720"/>
        <w:jc w:val="both"/>
        <w:rPr>
          <w:b/>
          <w:lang w:val="es-MX"/>
        </w:rPr>
      </w:pPr>
    </w:p>
    <w:p w:rsidR="00427E4A" w:rsidRPr="004E1BF4" w:rsidRDefault="00427E4A" w:rsidP="00F174F6">
      <w:pPr>
        <w:spacing w:line="360" w:lineRule="auto"/>
        <w:jc w:val="both"/>
        <w:rPr>
          <w:lang w:val="en-US" w:eastAsia="en-US"/>
        </w:rPr>
      </w:pPr>
      <w:proofErr w:type="spellStart"/>
      <w:r w:rsidRPr="008D5992">
        <w:rPr>
          <w:lang w:eastAsia="en-US"/>
        </w:rPr>
        <w:t>Acevedo</w:t>
      </w:r>
      <w:proofErr w:type="gramStart"/>
      <w:r w:rsidR="009C262C">
        <w:rPr>
          <w:lang w:eastAsia="en-US"/>
        </w:rPr>
        <w:t>,</w:t>
      </w:r>
      <w:r w:rsidR="0084122E">
        <w:rPr>
          <w:lang w:eastAsia="en-US"/>
        </w:rPr>
        <w:t>R</w:t>
      </w:r>
      <w:proofErr w:type="spellEnd"/>
      <w:proofErr w:type="gramEnd"/>
      <w:r w:rsidRPr="008D5992">
        <w:rPr>
          <w:lang w:eastAsia="en-US"/>
        </w:rPr>
        <w:t xml:space="preserve"> 1995. Control biológico de la pudrición blanca del ajo (</w:t>
      </w:r>
      <w:proofErr w:type="spellStart"/>
      <w:r w:rsidRPr="008D5992">
        <w:rPr>
          <w:i/>
          <w:lang w:eastAsia="en-US"/>
        </w:rPr>
        <w:t>Sclerotium</w:t>
      </w:r>
      <w:proofErr w:type="spellEnd"/>
      <w:r w:rsidRPr="008D5992">
        <w:rPr>
          <w:i/>
          <w:lang w:eastAsia="en-US"/>
        </w:rPr>
        <w:t xml:space="preserve"> </w:t>
      </w:r>
      <w:proofErr w:type="spellStart"/>
      <w:r w:rsidRPr="008D5992">
        <w:rPr>
          <w:i/>
          <w:lang w:eastAsia="en-US"/>
        </w:rPr>
        <w:t>cepivorum</w:t>
      </w:r>
      <w:proofErr w:type="spellEnd"/>
      <w:r w:rsidRPr="008D5992">
        <w:rPr>
          <w:lang w:eastAsia="en-US"/>
        </w:rPr>
        <w:t xml:space="preserve"> </w:t>
      </w:r>
      <w:proofErr w:type="spellStart"/>
      <w:r w:rsidRPr="008D5992">
        <w:rPr>
          <w:lang w:eastAsia="en-US"/>
        </w:rPr>
        <w:t>Berk</w:t>
      </w:r>
      <w:proofErr w:type="spellEnd"/>
      <w:r w:rsidRPr="008D5992">
        <w:rPr>
          <w:lang w:eastAsia="en-US"/>
        </w:rPr>
        <w:t xml:space="preserve">) utilizando el </w:t>
      </w:r>
      <w:proofErr w:type="spellStart"/>
      <w:r w:rsidRPr="008D5992">
        <w:rPr>
          <w:lang w:eastAsia="en-US"/>
        </w:rPr>
        <w:t>micoparasitismo</w:t>
      </w:r>
      <w:proofErr w:type="spellEnd"/>
      <w:r w:rsidRPr="008D5992">
        <w:rPr>
          <w:lang w:eastAsia="en-US"/>
        </w:rPr>
        <w:t xml:space="preserve"> </w:t>
      </w:r>
      <w:proofErr w:type="spellStart"/>
      <w:r w:rsidRPr="008D5992">
        <w:rPr>
          <w:i/>
          <w:lang w:eastAsia="en-US"/>
        </w:rPr>
        <w:t>Trichoderma</w:t>
      </w:r>
      <w:proofErr w:type="spellEnd"/>
      <w:r w:rsidRPr="008D5992">
        <w:rPr>
          <w:i/>
          <w:lang w:eastAsia="en-US"/>
        </w:rPr>
        <w:t xml:space="preserve"> </w:t>
      </w:r>
      <w:proofErr w:type="spellStart"/>
      <w:r w:rsidR="0018120A" w:rsidRPr="008D5992">
        <w:rPr>
          <w:lang w:eastAsia="en-US"/>
        </w:rPr>
        <w:t>spp</w:t>
      </w:r>
      <w:proofErr w:type="spellEnd"/>
      <w:r w:rsidRPr="008D5992">
        <w:rPr>
          <w:i/>
          <w:lang w:eastAsia="en-US"/>
        </w:rPr>
        <w:t xml:space="preserve">. </w:t>
      </w:r>
      <w:r w:rsidRPr="008D5992">
        <w:rPr>
          <w:lang w:eastAsia="en-US"/>
        </w:rPr>
        <w:t xml:space="preserve">Trabajo de ascenso, Universidad Nacional Experimental de </w:t>
      </w:r>
      <w:r w:rsidR="00625DA0" w:rsidRPr="008D5992">
        <w:rPr>
          <w:lang w:eastAsia="en-US"/>
        </w:rPr>
        <w:t>Táchira</w:t>
      </w:r>
      <w:r w:rsidRPr="008D5992">
        <w:rPr>
          <w:lang w:eastAsia="en-US"/>
        </w:rPr>
        <w:t xml:space="preserve">. </w:t>
      </w:r>
      <w:r w:rsidR="00EF3276">
        <w:rPr>
          <w:lang w:eastAsia="en-US"/>
        </w:rPr>
        <w:t xml:space="preserve">San Cristóbal, Venezuela. </w:t>
      </w:r>
      <w:proofErr w:type="gramStart"/>
      <w:r w:rsidRPr="004E1BF4">
        <w:rPr>
          <w:lang w:val="en-US" w:eastAsia="en-US"/>
        </w:rPr>
        <w:t>109</w:t>
      </w:r>
      <w:r w:rsidR="00EF3276" w:rsidRPr="004E1BF4">
        <w:rPr>
          <w:lang w:val="en-US" w:eastAsia="en-US"/>
        </w:rPr>
        <w:t xml:space="preserve"> p.</w:t>
      </w:r>
      <w:proofErr w:type="gramEnd"/>
    </w:p>
    <w:p w:rsidR="005D0A62" w:rsidRPr="004E1BF4" w:rsidRDefault="005D0A62" w:rsidP="00F174F6">
      <w:pPr>
        <w:spacing w:line="360" w:lineRule="auto"/>
        <w:jc w:val="both"/>
        <w:rPr>
          <w:lang w:val="en-US" w:eastAsia="en-US"/>
        </w:rPr>
      </w:pPr>
    </w:p>
    <w:p w:rsidR="005D0A62" w:rsidRPr="007B164D" w:rsidRDefault="005D0A62" w:rsidP="00F174F6">
      <w:pPr>
        <w:pStyle w:val="Ttulo1"/>
        <w:spacing w:before="0" w:beforeAutospacing="0" w:after="0" w:afterAutospacing="0" w:line="360" w:lineRule="auto"/>
        <w:jc w:val="both"/>
        <w:rPr>
          <w:b w:val="0"/>
          <w:sz w:val="24"/>
          <w:szCs w:val="24"/>
        </w:rPr>
      </w:pPr>
      <w:proofErr w:type="spellStart"/>
      <w:proofErr w:type="gramStart"/>
      <w:r w:rsidRPr="00B27EF4">
        <w:rPr>
          <w:b w:val="0"/>
          <w:sz w:val="24"/>
          <w:szCs w:val="24"/>
        </w:rPr>
        <w:t>Adekunle</w:t>
      </w:r>
      <w:proofErr w:type="spellEnd"/>
      <w:r w:rsidRPr="00B27EF4">
        <w:rPr>
          <w:b w:val="0"/>
          <w:sz w:val="24"/>
          <w:szCs w:val="24"/>
        </w:rPr>
        <w:t xml:space="preserve"> A. T</w:t>
      </w:r>
      <w:r w:rsidR="00B27EF4" w:rsidRPr="00B27EF4">
        <w:rPr>
          <w:b w:val="0"/>
          <w:sz w:val="24"/>
          <w:szCs w:val="24"/>
        </w:rPr>
        <w:t>.</w:t>
      </w:r>
      <w:r w:rsidRPr="00B27EF4">
        <w:rPr>
          <w:b w:val="0"/>
          <w:sz w:val="24"/>
          <w:szCs w:val="24"/>
        </w:rPr>
        <w:t>;</w:t>
      </w:r>
      <w:r w:rsidR="00B27EF4" w:rsidRPr="00B27EF4">
        <w:rPr>
          <w:b w:val="0"/>
          <w:sz w:val="24"/>
          <w:szCs w:val="24"/>
        </w:rPr>
        <w:t xml:space="preserve"> </w:t>
      </w:r>
      <w:r w:rsidRPr="00B27EF4">
        <w:rPr>
          <w:b w:val="0"/>
          <w:sz w:val="24"/>
          <w:szCs w:val="24"/>
        </w:rPr>
        <w:t>Cardwell K. F</w:t>
      </w:r>
      <w:r w:rsidR="00B27EF4">
        <w:rPr>
          <w:b w:val="0"/>
          <w:sz w:val="24"/>
          <w:szCs w:val="24"/>
        </w:rPr>
        <w:t>.</w:t>
      </w:r>
      <w:r w:rsidRPr="00B27EF4">
        <w:rPr>
          <w:b w:val="0"/>
          <w:sz w:val="24"/>
          <w:szCs w:val="24"/>
        </w:rPr>
        <w:t>;</w:t>
      </w:r>
      <w:r w:rsidR="00A76811" w:rsidRPr="00B27EF4">
        <w:rPr>
          <w:b w:val="0"/>
          <w:sz w:val="24"/>
          <w:szCs w:val="24"/>
        </w:rPr>
        <w:t xml:space="preserve"> </w:t>
      </w:r>
      <w:proofErr w:type="spellStart"/>
      <w:r w:rsidRPr="00B27EF4">
        <w:rPr>
          <w:b w:val="0"/>
          <w:sz w:val="24"/>
          <w:szCs w:val="24"/>
        </w:rPr>
        <w:t>Florini</w:t>
      </w:r>
      <w:proofErr w:type="spellEnd"/>
      <w:r w:rsidRPr="00B27EF4">
        <w:rPr>
          <w:b w:val="0"/>
          <w:sz w:val="24"/>
          <w:szCs w:val="24"/>
        </w:rPr>
        <w:t xml:space="preserve"> D. A. and</w:t>
      </w:r>
      <w:r w:rsidR="00A76811" w:rsidRPr="00B27EF4">
        <w:rPr>
          <w:b w:val="0"/>
          <w:sz w:val="24"/>
          <w:szCs w:val="24"/>
        </w:rPr>
        <w:t xml:space="preserve"> </w:t>
      </w:r>
      <w:proofErr w:type="spellStart"/>
      <w:r w:rsidRPr="00B27EF4">
        <w:rPr>
          <w:b w:val="0"/>
          <w:sz w:val="24"/>
          <w:szCs w:val="24"/>
        </w:rPr>
        <w:t>Ikotun</w:t>
      </w:r>
      <w:proofErr w:type="spellEnd"/>
      <w:r w:rsidRPr="00B27EF4">
        <w:rPr>
          <w:b w:val="0"/>
          <w:sz w:val="24"/>
          <w:szCs w:val="24"/>
        </w:rPr>
        <w:t xml:space="preserve"> T. </w:t>
      </w:r>
      <w:r w:rsidR="00F23223" w:rsidRPr="00B27EF4">
        <w:rPr>
          <w:b w:val="0"/>
          <w:sz w:val="24"/>
          <w:szCs w:val="24"/>
        </w:rPr>
        <w:t>2001</w:t>
      </w:r>
      <w:r w:rsidR="00B27EF4">
        <w:rPr>
          <w:b w:val="0"/>
          <w:sz w:val="24"/>
          <w:szCs w:val="24"/>
        </w:rPr>
        <w:t>.</w:t>
      </w:r>
      <w:proofErr w:type="gramEnd"/>
      <w:r w:rsidR="00F23223" w:rsidRPr="00B27EF4">
        <w:rPr>
          <w:b w:val="0"/>
          <w:sz w:val="24"/>
          <w:szCs w:val="24"/>
        </w:rPr>
        <w:t xml:space="preserve"> </w:t>
      </w:r>
      <w:r w:rsidRPr="00B27EF4">
        <w:rPr>
          <w:b w:val="0"/>
          <w:sz w:val="24"/>
          <w:szCs w:val="24"/>
        </w:rPr>
        <w:t xml:space="preserve">Seed </w:t>
      </w:r>
      <w:r w:rsidR="00635A4E">
        <w:rPr>
          <w:b w:val="0"/>
          <w:sz w:val="24"/>
          <w:szCs w:val="24"/>
        </w:rPr>
        <w:t>t</w:t>
      </w:r>
      <w:r w:rsidRPr="00B27EF4">
        <w:rPr>
          <w:b w:val="0"/>
          <w:sz w:val="24"/>
          <w:szCs w:val="24"/>
        </w:rPr>
        <w:t xml:space="preserve">reatment with </w:t>
      </w:r>
      <w:proofErr w:type="spellStart"/>
      <w:r w:rsidR="00635A4E">
        <w:rPr>
          <w:b w:val="0"/>
          <w:i/>
          <w:iCs/>
          <w:sz w:val="24"/>
          <w:szCs w:val="24"/>
        </w:rPr>
        <w:t>T</w:t>
      </w:r>
      <w:r w:rsidRPr="00B27EF4">
        <w:rPr>
          <w:b w:val="0"/>
          <w:i/>
          <w:iCs/>
          <w:sz w:val="24"/>
          <w:szCs w:val="24"/>
        </w:rPr>
        <w:t>richoderma</w:t>
      </w:r>
      <w:proofErr w:type="spellEnd"/>
      <w:r w:rsidRPr="00B27EF4">
        <w:rPr>
          <w:b w:val="0"/>
          <w:sz w:val="24"/>
          <w:szCs w:val="24"/>
        </w:rPr>
        <w:t xml:space="preserve"> </w:t>
      </w:r>
      <w:r w:rsidR="00635A4E">
        <w:rPr>
          <w:b w:val="0"/>
          <w:sz w:val="24"/>
          <w:szCs w:val="24"/>
        </w:rPr>
        <w:t>s</w:t>
      </w:r>
      <w:r w:rsidRPr="00B27EF4">
        <w:rPr>
          <w:b w:val="0"/>
          <w:sz w:val="24"/>
          <w:szCs w:val="24"/>
        </w:rPr>
        <w:t xml:space="preserve">pecies for </w:t>
      </w:r>
      <w:r w:rsidR="00635A4E">
        <w:rPr>
          <w:b w:val="0"/>
          <w:sz w:val="24"/>
          <w:szCs w:val="24"/>
        </w:rPr>
        <w:t>c</w:t>
      </w:r>
      <w:r w:rsidRPr="00B27EF4">
        <w:rPr>
          <w:b w:val="0"/>
          <w:sz w:val="24"/>
          <w:szCs w:val="24"/>
        </w:rPr>
        <w:t xml:space="preserve">ontrol of </w:t>
      </w:r>
      <w:r w:rsidR="00635A4E">
        <w:rPr>
          <w:b w:val="0"/>
          <w:sz w:val="24"/>
          <w:szCs w:val="24"/>
        </w:rPr>
        <w:t>d</w:t>
      </w:r>
      <w:r w:rsidRPr="00B27EF4">
        <w:rPr>
          <w:b w:val="0"/>
          <w:sz w:val="24"/>
          <w:szCs w:val="24"/>
        </w:rPr>
        <w:t xml:space="preserve">amping-off of </w:t>
      </w:r>
      <w:r w:rsidR="00635A4E">
        <w:rPr>
          <w:b w:val="0"/>
          <w:sz w:val="24"/>
          <w:szCs w:val="24"/>
        </w:rPr>
        <w:t>c</w:t>
      </w:r>
      <w:r w:rsidRPr="00B27EF4">
        <w:rPr>
          <w:b w:val="0"/>
          <w:sz w:val="24"/>
          <w:szCs w:val="24"/>
        </w:rPr>
        <w:t xml:space="preserve">owpea </w:t>
      </w:r>
      <w:r w:rsidR="00635A4E">
        <w:rPr>
          <w:b w:val="0"/>
          <w:sz w:val="24"/>
          <w:szCs w:val="24"/>
        </w:rPr>
        <w:t>c</w:t>
      </w:r>
      <w:r w:rsidRPr="00B27EF4">
        <w:rPr>
          <w:b w:val="0"/>
          <w:sz w:val="24"/>
          <w:szCs w:val="24"/>
        </w:rPr>
        <w:t xml:space="preserve">aused by </w:t>
      </w:r>
      <w:proofErr w:type="spellStart"/>
      <w:r w:rsidRPr="00B27EF4">
        <w:rPr>
          <w:b w:val="0"/>
          <w:i/>
          <w:iCs/>
          <w:sz w:val="24"/>
          <w:szCs w:val="24"/>
        </w:rPr>
        <w:t>Macrophomina</w:t>
      </w:r>
      <w:proofErr w:type="spellEnd"/>
      <w:r w:rsidRPr="00B27EF4">
        <w:rPr>
          <w:b w:val="0"/>
          <w:i/>
          <w:iCs/>
          <w:sz w:val="24"/>
          <w:szCs w:val="24"/>
        </w:rPr>
        <w:t xml:space="preserve"> </w:t>
      </w:r>
      <w:proofErr w:type="spellStart"/>
      <w:r w:rsidRPr="00B27EF4">
        <w:rPr>
          <w:b w:val="0"/>
          <w:i/>
          <w:iCs/>
          <w:sz w:val="24"/>
          <w:szCs w:val="24"/>
        </w:rPr>
        <w:t>phaseolina</w:t>
      </w:r>
      <w:proofErr w:type="spellEnd"/>
      <w:r w:rsidRPr="00B27EF4">
        <w:rPr>
          <w:b w:val="0"/>
          <w:sz w:val="24"/>
          <w:szCs w:val="24"/>
        </w:rPr>
        <w:t xml:space="preserve">. </w:t>
      </w:r>
      <w:hyperlink r:id="rId20" w:tooltip="Biocontrol Science and Technology" w:history="1">
        <w:proofErr w:type="spellStart"/>
        <w:r w:rsidRPr="007B164D">
          <w:rPr>
            <w:rStyle w:val="Hipervnculo"/>
            <w:b w:val="0"/>
            <w:i/>
            <w:color w:val="auto"/>
            <w:sz w:val="24"/>
            <w:szCs w:val="24"/>
            <w:u w:val="none"/>
          </w:rPr>
          <w:t>Biocontrol</w:t>
        </w:r>
        <w:proofErr w:type="spellEnd"/>
        <w:r w:rsidRPr="007B164D">
          <w:rPr>
            <w:rStyle w:val="Hipervnculo"/>
            <w:b w:val="0"/>
            <w:i/>
            <w:color w:val="auto"/>
            <w:sz w:val="24"/>
            <w:szCs w:val="24"/>
            <w:u w:val="none"/>
          </w:rPr>
          <w:t xml:space="preserve"> Science and Technology</w:t>
        </w:r>
      </w:hyperlink>
      <w:r w:rsidRPr="007B164D">
        <w:rPr>
          <w:b w:val="0"/>
          <w:sz w:val="24"/>
          <w:szCs w:val="24"/>
        </w:rPr>
        <w:t xml:space="preserve"> 11: 449-457.</w:t>
      </w:r>
    </w:p>
    <w:p w:rsidR="0003625E" w:rsidRPr="007B164D" w:rsidRDefault="0003625E" w:rsidP="00F174F6">
      <w:pPr>
        <w:pStyle w:val="Ttulo1"/>
        <w:spacing w:before="0" w:beforeAutospacing="0" w:after="0" w:afterAutospacing="0" w:line="360" w:lineRule="auto"/>
        <w:jc w:val="both"/>
        <w:rPr>
          <w:b w:val="0"/>
          <w:sz w:val="24"/>
          <w:szCs w:val="24"/>
        </w:rPr>
      </w:pPr>
    </w:p>
    <w:p w:rsidR="0003625E" w:rsidRPr="00AF583F" w:rsidRDefault="0003625E" w:rsidP="00F174F6">
      <w:pPr>
        <w:pStyle w:val="Ttulo1"/>
        <w:spacing w:before="0" w:beforeAutospacing="0" w:after="0" w:afterAutospacing="0" w:line="360" w:lineRule="auto"/>
        <w:jc w:val="both"/>
        <w:rPr>
          <w:b w:val="0"/>
          <w:sz w:val="24"/>
          <w:szCs w:val="24"/>
        </w:rPr>
      </w:pPr>
      <w:r w:rsidRPr="00674B7A">
        <w:rPr>
          <w:b w:val="0"/>
          <w:sz w:val="24"/>
          <w:szCs w:val="24"/>
          <w:lang w:val="es-CO"/>
        </w:rPr>
        <w:t>Andreu, C.</w:t>
      </w:r>
      <w:r w:rsidR="007B164D" w:rsidRPr="00674B7A">
        <w:rPr>
          <w:b w:val="0"/>
          <w:sz w:val="24"/>
          <w:szCs w:val="24"/>
          <w:lang w:val="es-CO"/>
        </w:rPr>
        <w:t xml:space="preserve"> </w:t>
      </w:r>
      <w:r w:rsidRPr="00674B7A">
        <w:rPr>
          <w:b w:val="0"/>
          <w:sz w:val="24"/>
          <w:szCs w:val="24"/>
          <w:lang w:val="es-CO"/>
        </w:rPr>
        <w:t>M., R.</w:t>
      </w:r>
      <w:r w:rsidR="008B2591" w:rsidRPr="00674B7A">
        <w:rPr>
          <w:b w:val="0"/>
          <w:sz w:val="24"/>
          <w:szCs w:val="24"/>
          <w:lang w:val="es-CO"/>
        </w:rPr>
        <w:t xml:space="preserve"> </w:t>
      </w:r>
      <w:r w:rsidRPr="00674B7A">
        <w:rPr>
          <w:b w:val="0"/>
          <w:sz w:val="24"/>
          <w:szCs w:val="24"/>
          <w:lang w:val="es-CO"/>
        </w:rPr>
        <w:t>S. Cupull y S.</w:t>
      </w:r>
      <w:r w:rsidR="008B2591" w:rsidRPr="00674B7A">
        <w:rPr>
          <w:b w:val="0"/>
          <w:sz w:val="24"/>
          <w:szCs w:val="24"/>
          <w:lang w:val="es-CO"/>
        </w:rPr>
        <w:t xml:space="preserve"> </w:t>
      </w:r>
      <w:r w:rsidRPr="00674B7A">
        <w:rPr>
          <w:b w:val="0"/>
          <w:sz w:val="24"/>
          <w:szCs w:val="24"/>
          <w:lang w:val="es-CO"/>
        </w:rPr>
        <w:t xml:space="preserve">S. Mayea. </w:t>
      </w:r>
      <w:r w:rsidRPr="008D5992">
        <w:rPr>
          <w:b w:val="0"/>
          <w:sz w:val="24"/>
          <w:szCs w:val="24"/>
          <w:lang w:val="es-ES"/>
        </w:rPr>
        <w:t xml:space="preserve">1992. Relaciones antagónicas sobre el crecimiento </w:t>
      </w:r>
      <w:proofErr w:type="spellStart"/>
      <w:r w:rsidRPr="008D5992">
        <w:rPr>
          <w:b w:val="0"/>
          <w:sz w:val="24"/>
          <w:szCs w:val="24"/>
          <w:lang w:val="es-ES"/>
        </w:rPr>
        <w:t>micelial</w:t>
      </w:r>
      <w:proofErr w:type="spellEnd"/>
      <w:r w:rsidRPr="008D5992">
        <w:rPr>
          <w:b w:val="0"/>
          <w:sz w:val="24"/>
          <w:szCs w:val="24"/>
          <w:lang w:val="es-ES"/>
        </w:rPr>
        <w:t xml:space="preserve"> de </w:t>
      </w:r>
      <w:proofErr w:type="spellStart"/>
      <w:r w:rsidRPr="008D5992">
        <w:rPr>
          <w:b w:val="0"/>
          <w:i/>
          <w:iCs/>
          <w:sz w:val="24"/>
          <w:szCs w:val="24"/>
          <w:lang w:val="es-ES"/>
        </w:rPr>
        <w:t>Alternaria</w:t>
      </w:r>
      <w:proofErr w:type="spellEnd"/>
      <w:r w:rsidRPr="008D5992">
        <w:rPr>
          <w:b w:val="0"/>
          <w:i/>
          <w:iCs/>
          <w:sz w:val="24"/>
          <w:szCs w:val="24"/>
          <w:lang w:val="es-ES"/>
        </w:rPr>
        <w:t xml:space="preserve"> </w:t>
      </w:r>
      <w:proofErr w:type="spellStart"/>
      <w:r w:rsidRPr="008D5992">
        <w:rPr>
          <w:b w:val="0"/>
          <w:i/>
          <w:iCs/>
          <w:sz w:val="24"/>
          <w:szCs w:val="24"/>
          <w:lang w:val="es-ES"/>
        </w:rPr>
        <w:t>solani</w:t>
      </w:r>
      <w:proofErr w:type="spellEnd"/>
      <w:r w:rsidRPr="008D5992">
        <w:rPr>
          <w:b w:val="0"/>
          <w:i/>
          <w:iCs/>
          <w:sz w:val="24"/>
          <w:szCs w:val="24"/>
          <w:lang w:val="es-ES"/>
        </w:rPr>
        <w:t xml:space="preserve"> </w:t>
      </w:r>
      <w:proofErr w:type="spellStart"/>
      <w:r w:rsidRPr="008D5992">
        <w:rPr>
          <w:b w:val="0"/>
          <w:sz w:val="24"/>
          <w:szCs w:val="24"/>
          <w:lang w:val="es-ES"/>
        </w:rPr>
        <w:t>Soraver</w:t>
      </w:r>
      <w:proofErr w:type="spellEnd"/>
      <w:r w:rsidRPr="008D5992">
        <w:rPr>
          <w:b w:val="0"/>
          <w:sz w:val="24"/>
          <w:szCs w:val="24"/>
          <w:lang w:val="es-ES"/>
        </w:rPr>
        <w:t xml:space="preserve">, por </w:t>
      </w:r>
      <w:proofErr w:type="spellStart"/>
      <w:r w:rsidRPr="008D5992">
        <w:rPr>
          <w:b w:val="0"/>
          <w:i/>
          <w:iCs/>
          <w:sz w:val="24"/>
          <w:szCs w:val="24"/>
          <w:lang w:val="es-ES"/>
        </w:rPr>
        <w:t>Trichoderma</w:t>
      </w:r>
      <w:proofErr w:type="spellEnd"/>
      <w:r w:rsidRPr="008D5992">
        <w:rPr>
          <w:b w:val="0"/>
          <w:i/>
          <w:iCs/>
          <w:sz w:val="24"/>
          <w:szCs w:val="24"/>
          <w:lang w:val="es-ES"/>
        </w:rPr>
        <w:t xml:space="preserve"> </w:t>
      </w:r>
      <w:proofErr w:type="spellStart"/>
      <w:r w:rsidRPr="008D5992">
        <w:rPr>
          <w:b w:val="0"/>
          <w:sz w:val="24"/>
          <w:szCs w:val="24"/>
          <w:lang w:val="es-ES"/>
        </w:rPr>
        <w:t>spp</w:t>
      </w:r>
      <w:proofErr w:type="spellEnd"/>
      <w:r w:rsidRPr="008D5992">
        <w:rPr>
          <w:b w:val="0"/>
          <w:sz w:val="24"/>
          <w:szCs w:val="24"/>
          <w:lang w:val="es-ES"/>
        </w:rPr>
        <w:t xml:space="preserve">. </w:t>
      </w:r>
      <w:proofErr w:type="gramStart"/>
      <w:r w:rsidRPr="008D5992">
        <w:rPr>
          <w:b w:val="0"/>
          <w:sz w:val="24"/>
          <w:szCs w:val="24"/>
          <w:lang w:val="es-ES"/>
        </w:rPr>
        <w:t>y</w:t>
      </w:r>
      <w:proofErr w:type="gramEnd"/>
      <w:r w:rsidRPr="008D5992">
        <w:rPr>
          <w:b w:val="0"/>
          <w:sz w:val="24"/>
          <w:szCs w:val="24"/>
          <w:lang w:val="es-ES"/>
        </w:rPr>
        <w:t xml:space="preserve"> </w:t>
      </w:r>
      <w:proofErr w:type="spellStart"/>
      <w:r w:rsidRPr="008D5992">
        <w:rPr>
          <w:b w:val="0"/>
          <w:i/>
          <w:iCs/>
          <w:sz w:val="24"/>
          <w:szCs w:val="24"/>
          <w:lang w:val="es-ES"/>
        </w:rPr>
        <w:t>Verticillium</w:t>
      </w:r>
      <w:proofErr w:type="spellEnd"/>
      <w:r w:rsidRPr="008D5992">
        <w:rPr>
          <w:b w:val="0"/>
          <w:i/>
          <w:iCs/>
          <w:sz w:val="24"/>
          <w:szCs w:val="24"/>
          <w:lang w:val="es-ES"/>
        </w:rPr>
        <w:t xml:space="preserve"> </w:t>
      </w:r>
      <w:proofErr w:type="spellStart"/>
      <w:r w:rsidRPr="008D5992">
        <w:rPr>
          <w:b w:val="0"/>
          <w:sz w:val="24"/>
          <w:szCs w:val="24"/>
          <w:lang w:val="es-ES"/>
        </w:rPr>
        <w:t>spp</w:t>
      </w:r>
      <w:proofErr w:type="spellEnd"/>
      <w:r w:rsidRPr="008D5992">
        <w:rPr>
          <w:b w:val="0"/>
          <w:sz w:val="24"/>
          <w:szCs w:val="24"/>
          <w:lang w:val="es-ES"/>
        </w:rPr>
        <w:t xml:space="preserve">. </w:t>
      </w:r>
      <w:r w:rsidRPr="00AF583F">
        <w:rPr>
          <w:b w:val="0"/>
          <w:i/>
          <w:sz w:val="24"/>
          <w:szCs w:val="24"/>
        </w:rPr>
        <w:t xml:space="preserve">Centro </w:t>
      </w:r>
      <w:proofErr w:type="spellStart"/>
      <w:r w:rsidRPr="00AF583F">
        <w:rPr>
          <w:b w:val="0"/>
          <w:i/>
          <w:sz w:val="24"/>
          <w:szCs w:val="24"/>
        </w:rPr>
        <w:t>Agrícola</w:t>
      </w:r>
      <w:proofErr w:type="spellEnd"/>
      <w:r w:rsidRPr="00AF583F">
        <w:rPr>
          <w:b w:val="0"/>
          <w:sz w:val="24"/>
          <w:szCs w:val="24"/>
        </w:rPr>
        <w:t xml:space="preserve"> 19</w:t>
      </w:r>
      <w:r w:rsidR="00AF583F" w:rsidRPr="00AF583F">
        <w:rPr>
          <w:b w:val="0"/>
          <w:sz w:val="24"/>
          <w:szCs w:val="24"/>
        </w:rPr>
        <w:t xml:space="preserve"> </w:t>
      </w:r>
      <w:r w:rsidRPr="00AF583F">
        <w:rPr>
          <w:b w:val="0"/>
          <w:sz w:val="24"/>
          <w:szCs w:val="24"/>
        </w:rPr>
        <w:t>(2-3): 114-116.</w:t>
      </w:r>
    </w:p>
    <w:p w:rsidR="0003625E" w:rsidRPr="00AF583F" w:rsidRDefault="0003625E" w:rsidP="00F174F6">
      <w:pPr>
        <w:autoSpaceDE w:val="0"/>
        <w:autoSpaceDN w:val="0"/>
        <w:adjustRightInd w:val="0"/>
        <w:spacing w:line="360" w:lineRule="auto"/>
        <w:ind w:left="360"/>
        <w:jc w:val="both"/>
        <w:rPr>
          <w:b/>
          <w:lang w:val="en-US"/>
        </w:rPr>
      </w:pPr>
    </w:p>
    <w:p w:rsidR="006C0E8B" w:rsidRPr="008D5992" w:rsidRDefault="006C0E8B" w:rsidP="00F174F6">
      <w:pPr>
        <w:spacing w:line="360" w:lineRule="auto"/>
        <w:jc w:val="both"/>
        <w:rPr>
          <w:lang w:val="en-US" w:eastAsia="en-US"/>
        </w:rPr>
      </w:pPr>
      <w:r w:rsidRPr="00AF583F">
        <w:rPr>
          <w:lang w:val="en-US" w:eastAsia="en-US"/>
        </w:rPr>
        <w:t>Bailey, B</w:t>
      </w:r>
      <w:r w:rsidR="00AF583F" w:rsidRPr="00AF583F">
        <w:rPr>
          <w:lang w:val="en-US" w:eastAsia="en-US"/>
        </w:rPr>
        <w:t xml:space="preserve">. </w:t>
      </w:r>
      <w:r w:rsidRPr="00AF583F">
        <w:rPr>
          <w:lang w:val="en-US" w:eastAsia="en-US"/>
        </w:rPr>
        <w:t>A</w:t>
      </w:r>
      <w:r w:rsidR="00AF583F" w:rsidRPr="00AF583F">
        <w:rPr>
          <w:lang w:val="en-US" w:eastAsia="en-US"/>
        </w:rPr>
        <w:t>.</w:t>
      </w:r>
      <w:r w:rsidRPr="00AF583F">
        <w:rPr>
          <w:lang w:val="en-US" w:eastAsia="en-US"/>
        </w:rPr>
        <w:t xml:space="preserve"> </w:t>
      </w:r>
      <w:r w:rsidR="00AF583F">
        <w:rPr>
          <w:lang w:val="en-US" w:eastAsia="en-US"/>
        </w:rPr>
        <w:t>and</w:t>
      </w:r>
      <w:r w:rsidRPr="00AF583F">
        <w:rPr>
          <w:lang w:val="en-US" w:eastAsia="en-US"/>
        </w:rPr>
        <w:t xml:space="preserve"> </w:t>
      </w:r>
      <w:proofErr w:type="spellStart"/>
      <w:r w:rsidRPr="00AF583F">
        <w:rPr>
          <w:lang w:val="en-US" w:eastAsia="en-US"/>
        </w:rPr>
        <w:t>Lumsden</w:t>
      </w:r>
      <w:proofErr w:type="spellEnd"/>
      <w:r w:rsidR="002A1065">
        <w:rPr>
          <w:lang w:val="en-US" w:eastAsia="en-US"/>
        </w:rPr>
        <w:t>, R. D</w:t>
      </w:r>
      <w:r w:rsidR="00C352E7" w:rsidRPr="00AF583F">
        <w:rPr>
          <w:lang w:val="en-US" w:eastAsia="en-US"/>
        </w:rPr>
        <w:t xml:space="preserve">. </w:t>
      </w:r>
      <w:r w:rsidR="00C352E7" w:rsidRPr="008D5992">
        <w:rPr>
          <w:lang w:val="en-US" w:eastAsia="en-US"/>
        </w:rPr>
        <w:t>1998</w:t>
      </w:r>
      <w:r w:rsidRPr="008D5992">
        <w:rPr>
          <w:lang w:val="en-US" w:eastAsia="en-US"/>
        </w:rPr>
        <w:t xml:space="preserve">. </w:t>
      </w:r>
      <w:proofErr w:type="gramStart"/>
      <w:r w:rsidRPr="008D5992">
        <w:rPr>
          <w:lang w:val="en-US" w:eastAsia="en-US"/>
        </w:rPr>
        <w:t xml:space="preserve">Direct effects of </w:t>
      </w:r>
      <w:proofErr w:type="spellStart"/>
      <w:r w:rsidRPr="008D5992">
        <w:rPr>
          <w:i/>
          <w:lang w:val="en-US" w:eastAsia="en-US"/>
        </w:rPr>
        <w:t>Trichoderma</w:t>
      </w:r>
      <w:proofErr w:type="spellEnd"/>
      <w:r w:rsidRPr="008D5992">
        <w:rPr>
          <w:lang w:val="en-US" w:eastAsia="en-US"/>
        </w:rPr>
        <w:t xml:space="preserve"> and </w:t>
      </w:r>
      <w:proofErr w:type="spellStart"/>
      <w:r w:rsidRPr="008D5992">
        <w:rPr>
          <w:i/>
          <w:lang w:val="en-US" w:eastAsia="en-US"/>
        </w:rPr>
        <w:t>Gliocladium</w:t>
      </w:r>
      <w:proofErr w:type="spellEnd"/>
      <w:r w:rsidRPr="008D5992">
        <w:rPr>
          <w:lang w:val="en-US" w:eastAsia="en-US"/>
        </w:rPr>
        <w:t xml:space="preserve"> on plant </w:t>
      </w:r>
      <w:proofErr w:type="spellStart"/>
      <w:r w:rsidRPr="008D5992">
        <w:rPr>
          <w:lang w:val="en-US" w:eastAsia="en-US"/>
        </w:rPr>
        <w:t>growh</w:t>
      </w:r>
      <w:proofErr w:type="spellEnd"/>
      <w:r w:rsidRPr="008D5992">
        <w:rPr>
          <w:lang w:val="en-US" w:eastAsia="en-US"/>
        </w:rPr>
        <w:t xml:space="preserve"> and resistance to pathogens.</w:t>
      </w:r>
      <w:proofErr w:type="gramEnd"/>
      <w:r w:rsidRPr="008D5992">
        <w:rPr>
          <w:lang w:val="en-US" w:eastAsia="en-US"/>
        </w:rPr>
        <w:t xml:space="preserve"> En: Harman, G</w:t>
      </w:r>
      <w:r w:rsidR="00C7770E">
        <w:rPr>
          <w:lang w:val="en-US" w:eastAsia="en-US"/>
        </w:rPr>
        <w:t xml:space="preserve">. </w:t>
      </w:r>
      <w:r w:rsidRPr="008D5992">
        <w:rPr>
          <w:lang w:val="en-US" w:eastAsia="en-US"/>
        </w:rPr>
        <w:t>E</w:t>
      </w:r>
      <w:r w:rsidR="00C7770E">
        <w:rPr>
          <w:lang w:val="en-US" w:eastAsia="en-US"/>
        </w:rPr>
        <w:t>.</w:t>
      </w:r>
      <w:r w:rsidRPr="008D5992">
        <w:rPr>
          <w:lang w:val="en-US" w:eastAsia="en-US"/>
        </w:rPr>
        <w:t xml:space="preserve"> y C</w:t>
      </w:r>
      <w:r w:rsidR="00C7770E">
        <w:rPr>
          <w:lang w:val="en-US" w:eastAsia="en-US"/>
        </w:rPr>
        <w:t xml:space="preserve">. </w:t>
      </w:r>
      <w:r w:rsidRPr="008D5992">
        <w:rPr>
          <w:lang w:val="en-US" w:eastAsia="en-US"/>
        </w:rPr>
        <w:t>P</w:t>
      </w:r>
      <w:r w:rsidR="00C7770E">
        <w:rPr>
          <w:lang w:val="en-US" w:eastAsia="en-US"/>
        </w:rPr>
        <w:t>.</w:t>
      </w:r>
      <w:r w:rsidRPr="008D5992">
        <w:rPr>
          <w:lang w:val="en-US" w:eastAsia="en-US"/>
        </w:rPr>
        <w:t xml:space="preserve"> </w:t>
      </w:r>
      <w:proofErr w:type="spellStart"/>
      <w:r w:rsidRPr="008D5992">
        <w:rPr>
          <w:lang w:val="en-US" w:eastAsia="en-US"/>
        </w:rPr>
        <w:t>Kubiek</w:t>
      </w:r>
      <w:proofErr w:type="spellEnd"/>
      <w:r w:rsidRPr="008D5992">
        <w:rPr>
          <w:lang w:val="en-US" w:eastAsia="en-US"/>
        </w:rPr>
        <w:t xml:space="preserve">. </w:t>
      </w:r>
      <w:proofErr w:type="gramStart"/>
      <w:r w:rsidRPr="008D5992">
        <w:rPr>
          <w:i/>
          <w:lang w:val="en-US" w:eastAsia="en-US"/>
        </w:rPr>
        <w:t>Trichoderma</w:t>
      </w:r>
      <w:r w:rsidRPr="008D5992">
        <w:rPr>
          <w:lang w:val="en-US" w:eastAsia="en-US"/>
        </w:rPr>
        <w:t xml:space="preserve"> and </w:t>
      </w:r>
      <w:r w:rsidRPr="008D5992">
        <w:rPr>
          <w:i/>
          <w:lang w:val="en-US" w:eastAsia="en-US"/>
        </w:rPr>
        <w:t>Gliocladium</w:t>
      </w:r>
      <w:r w:rsidRPr="008D5992">
        <w:rPr>
          <w:lang w:val="en-US" w:eastAsia="en-US"/>
        </w:rPr>
        <w:t>.</w:t>
      </w:r>
      <w:proofErr w:type="gramEnd"/>
      <w:r w:rsidRPr="008D5992">
        <w:rPr>
          <w:lang w:val="en-US" w:eastAsia="en-US"/>
        </w:rPr>
        <w:t xml:space="preserve"> </w:t>
      </w:r>
      <w:proofErr w:type="gramStart"/>
      <w:r w:rsidRPr="008D5992">
        <w:rPr>
          <w:lang w:val="en-US" w:eastAsia="en-US"/>
        </w:rPr>
        <w:t>Vol</w:t>
      </w:r>
      <w:r w:rsidR="00C7770E">
        <w:rPr>
          <w:lang w:val="en-US" w:eastAsia="en-US"/>
        </w:rPr>
        <w:t>.,</w:t>
      </w:r>
      <w:r w:rsidRPr="008D5992">
        <w:rPr>
          <w:lang w:val="en-US" w:eastAsia="en-US"/>
        </w:rPr>
        <w:t xml:space="preserve"> 2 Enzymes, biological control and </w:t>
      </w:r>
      <w:r w:rsidR="008317EF" w:rsidRPr="008D5992">
        <w:rPr>
          <w:lang w:val="en-US" w:eastAsia="en-US"/>
        </w:rPr>
        <w:t>commercial</w:t>
      </w:r>
      <w:r w:rsidRPr="008D5992">
        <w:rPr>
          <w:lang w:val="en-US" w:eastAsia="en-US"/>
        </w:rPr>
        <w:t xml:space="preserve"> applications.</w:t>
      </w:r>
      <w:proofErr w:type="gramEnd"/>
      <w:r w:rsidRPr="008D5992">
        <w:rPr>
          <w:lang w:val="en-US" w:eastAsia="en-US"/>
        </w:rPr>
        <w:t xml:space="preserve"> </w:t>
      </w:r>
      <w:proofErr w:type="gramStart"/>
      <w:r w:rsidRPr="008D5992">
        <w:rPr>
          <w:lang w:val="en-US" w:eastAsia="en-US"/>
        </w:rPr>
        <w:t>Taylor and Francis.</w:t>
      </w:r>
      <w:proofErr w:type="gramEnd"/>
      <w:r w:rsidRPr="008D5992">
        <w:rPr>
          <w:lang w:val="en-US" w:eastAsia="en-US"/>
        </w:rPr>
        <w:t xml:space="preserve"> </w:t>
      </w:r>
      <w:proofErr w:type="gramStart"/>
      <w:r w:rsidRPr="008D5992">
        <w:rPr>
          <w:lang w:val="en-US" w:eastAsia="en-US"/>
        </w:rPr>
        <w:t>185-204.</w:t>
      </w:r>
      <w:proofErr w:type="gramEnd"/>
    </w:p>
    <w:p w:rsidR="006C0E8B" w:rsidRPr="008D5992" w:rsidRDefault="006C0E8B" w:rsidP="00F174F6">
      <w:pPr>
        <w:spacing w:line="360" w:lineRule="auto"/>
        <w:jc w:val="both"/>
        <w:rPr>
          <w:lang w:val="en-US"/>
        </w:rPr>
      </w:pPr>
    </w:p>
    <w:p w:rsidR="00A0126D" w:rsidRPr="008D5992" w:rsidRDefault="00A0126D" w:rsidP="00F174F6">
      <w:pPr>
        <w:autoSpaceDE w:val="0"/>
        <w:autoSpaceDN w:val="0"/>
        <w:adjustRightInd w:val="0"/>
        <w:spacing w:line="360" w:lineRule="auto"/>
        <w:jc w:val="both"/>
        <w:rPr>
          <w:lang w:val="en-US" w:eastAsia="en-US"/>
        </w:rPr>
      </w:pPr>
      <w:proofErr w:type="spellStart"/>
      <w:proofErr w:type="gramStart"/>
      <w:r w:rsidRPr="004E1BF4">
        <w:rPr>
          <w:bCs/>
          <w:lang w:val="en-US" w:eastAsia="en-US"/>
        </w:rPr>
        <w:t>Benítez</w:t>
      </w:r>
      <w:proofErr w:type="spellEnd"/>
      <w:r w:rsidR="006F79CC" w:rsidRPr="004E1BF4">
        <w:rPr>
          <w:bCs/>
          <w:lang w:val="en-US" w:eastAsia="en-US"/>
        </w:rPr>
        <w:t>,</w:t>
      </w:r>
      <w:r w:rsidRPr="004E1BF4">
        <w:rPr>
          <w:bCs/>
          <w:lang w:val="en-US" w:eastAsia="en-US"/>
        </w:rPr>
        <w:t xml:space="preserve"> T., </w:t>
      </w:r>
      <w:proofErr w:type="spellStart"/>
      <w:r w:rsidRPr="004E1BF4">
        <w:rPr>
          <w:bCs/>
          <w:lang w:val="en-US" w:eastAsia="en-US"/>
        </w:rPr>
        <w:t>Rincón</w:t>
      </w:r>
      <w:proofErr w:type="spellEnd"/>
      <w:r w:rsidR="006F79CC" w:rsidRPr="004E1BF4">
        <w:rPr>
          <w:bCs/>
          <w:lang w:val="en-US" w:eastAsia="en-US"/>
        </w:rPr>
        <w:t>,</w:t>
      </w:r>
      <w:r w:rsidRPr="004E1BF4">
        <w:rPr>
          <w:bCs/>
          <w:lang w:val="en-US" w:eastAsia="en-US"/>
        </w:rPr>
        <w:t xml:space="preserve"> A. M., Limón M. C. and </w:t>
      </w:r>
      <w:proofErr w:type="spellStart"/>
      <w:r w:rsidRPr="004E1BF4">
        <w:rPr>
          <w:bCs/>
          <w:lang w:val="en-US" w:eastAsia="en-US"/>
        </w:rPr>
        <w:t>Codón</w:t>
      </w:r>
      <w:proofErr w:type="spellEnd"/>
      <w:r w:rsidRPr="004E1BF4">
        <w:rPr>
          <w:bCs/>
          <w:lang w:val="en-US" w:eastAsia="en-US"/>
        </w:rPr>
        <w:t xml:space="preserve"> A. C. 2004.</w:t>
      </w:r>
      <w:proofErr w:type="gramEnd"/>
      <w:r w:rsidRPr="004E1BF4">
        <w:rPr>
          <w:bCs/>
          <w:lang w:val="en-US" w:eastAsia="en-US"/>
        </w:rPr>
        <w:t xml:space="preserve"> </w:t>
      </w:r>
      <w:proofErr w:type="spellStart"/>
      <w:proofErr w:type="gramStart"/>
      <w:r w:rsidRPr="008D5992">
        <w:rPr>
          <w:bCs/>
          <w:lang w:val="en-US" w:eastAsia="en-US"/>
        </w:rPr>
        <w:t>Biocontrol</w:t>
      </w:r>
      <w:proofErr w:type="spellEnd"/>
      <w:r w:rsidRPr="008D5992">
        <w:rPr>
          <w:bCs/>
          <w:lang w:val="en-US" w:eastAsia="en-US"/>
        </w:rPr>
        <w:t xml:space="preserve"> mechanisms of </w:t>
      </w:r>
      <w:proofErr w:type="spellStart"/>
      <w:r w:rsidRPr="008D5992">
        <w:rPr>
          <w:bCs/>
          <w:i/>
          <w:lang w:val="en-US" w:eastAsia="en-US"/>
        </w:rPr>
        <w:t>Trichoderma</w:t>
      </w:r>
      <w:proofErr w:type="spellEnd"/>
      <w:r w:rsidRPr="008D5992">
        <w:rPr>
          <w:bCs/>
          <w:lang w:val="en-US" w:eastAsia="en-US"/>
        </w:rPr>
        <w:t xml:space="preserve"> strains.</w:t>
      </w:r>
      <w:proofErr w:type="gramEnd"/>
      <w:r w:rsidRPr="008D5992">
        <w:rPr>
          <w:b/>
          <w:bCs/>
          <w:lang w:val="en-US" w:eastAsia="en-US"/>
        </w:rPr>
        <w:t xml:space="preserve"> </w:t>
      </w:r>
      <w:r w:rsidRPr="006F79CC">
        <w:rPr>
          <w:i/>
          <w:lang w:val="en-US" w:eastAsia="en-US"/>
        </w:rPr>
        <w:t>I</w:t>
      </w:r>
      <w:r w:rsidR="00F44BC8" w:rsidRPr="006F79CC">
        <w:rPr>
          <w:i/>
          <w:lang w:val="en-US" w:eastAsia="en-US"/>
        </w:rPr>
        <w:t xml:space="preserve">nternational </w:t>
      </w:r>
      <w:proofErr w:type="gramStart"/>
      <w:r w:rsidR="00F44BC8" w:rsidRPr="006F79CC">
        <w:rPr>
          <w:i/>
          <w:lang w:val="en-US" w:eastAsia="en-US"/>
        </w:rPr>
        <w:t>M</w:t>
      </w:r>
      <w:r w:rsidR="00670BB0" w:rsidRPr="006F79CC">
        <w:rPr>
          <w:i/>
          <w:lang w:val="en-US" w:eastAsia="en-US"/>
        </w:rPr>
        <w:t>icrobiology</w:t>
      </w:r>
      <w:r w:rsidR="00670BB0" w:rsidRPr="008D5992">
        <w:rPr>
          <w:lang w:val="en-US" w:eastAsia="en-US"/>
        </w:rPr>
        <w:t xml:space="preserve"> </w:t>
      </w:r>
      <w:r w:rsidR="00F44BC8" w:rsidRPr="008D5992">
        <w:rPr>
          <w:lang w:val="en-US" w:eastAsia="en-US"/>
        </w:rPr>
        <w:t xml:space="preserve"> 7</w:t>
      </w:r>
      <w:proofErr w:type="gramEnd"/>
      <w:r w:rsidR="00F44BC8" w:rsidRPr="008D5992">
        <w:rPr>
          <w:lang w:val="en-US" w:eastAsia="en-US"/>
        </w:rPr>
        <w:t>:</w:t>
      </w:r>
      <w:r w:rsidR="006F79CC">
        <w:rPr>
          <w:lang w:val="en-US" w:eastAsia="en-US"/>
        </w:rPr>
        <w:t xml:space="preserve"> </w:t>
      </w:r>
      <w:r w:rsidRPr="008D5992">
        <w:rPr>
          <w:lang w:val="en-US" w:eastAsia="en-US"/>
        </w:rPr>
        <w:t>249-260</w:t>
      </w:r>
      <w:r w:rsidR="00670BB0" w:rsidRPr="008D5992">
        <w:rPr>
          <w:lang w:val="en-US" w:eastAsia="en-US"/>
        </w:rPr>
        <w:t>.</w:t>
      </w:r>
    </w:p>
    <w:p w:rsidR="00F44BC8" w:rsidRPr="008D5992" w:rsidRDefault="00F44BC8" w:rsidP="00F174F6">
      <w:pPr>
        <w:autoSpaceDE w:val="0"/>
        <w:autoSpaceDN w:val="0"/>
        <w:adjustRightInd w:val="0"/>
        <w:spacing w:line="360" w:lineRule="auto"/>
        <w:jc w:val="both"/>
        <w:rPr>
          <w:lang w:val="en-US"/>
        </w:rPr>
      </w:pPr>
    </w:p>
    <w:p w:rsidR="00F07512" w:rsidRPr="008D5992" w:rsidRDefault="00F07512" w:rsidP="00F174F6">
      <w:pPr>
        <w:spacing w:line="360" w:lineRule="auto"/>
        <w:jc w:val="both"/>
        <w:rPr>
          <w:lang w:val="en-US"/>
        </w:rPr>
      </w:pPr>
      <w:r w:rsidRPr="008D5992">
        <w:rPr>
          <w:lang w:val="en-US"/>
        </w:rPr>
        <w:t xml:space="preserve">Booth C. 1971. </w:t>
      </w:r>
      <w:proofErr w:type="gramStart"/>
      <w:r w:rsidRPr="008D5992">
        <w:rPr>
          <w:lang w:val="en-US"/>
        </w:rPr>
        <w:t xml:space="preserve">The genus </w:t>
      </w:r>
      <w:proofErr w:type="spellStart"/>
      <w:r w:rsidRPr="008D5992">
        <w:rPr>
          <w:i/>
          <w:lang w:val="en-US"/>
        </w:rPr>
        <w:t>Fusarium</w:t>
      </w:r>
      <w:proofErr w:type="spellEnd"/>
      <w:r w:rsidRPr="008D5992">
        <w:rPr>
          <w:lang w:val="en-US"/>
        </w:rPr>
        <w:t>.</w:t>
      </w:r>
      <w:proofErr w:type="gramEnd"/>
      <w:r w:rsidRPr="008D5992">
        <w:rPr>
          <w:lang w:val="en-US"/>
        </w:rPr>
        <w:t xml:space="preserve"> </w:t>
      </w:r>
      <w:proofErr w:type="gramStart"/>
      <w:r w:rsidRPr="008D5992">
        <w:rPr>
          <w:lang w:val="en-US"/>
        </w:rPr>
        <w:t>Commonwealth Mycological Institute.</w:t>
      </w:r>
      <w:proofErr w:type="gramEnd"/>
      <w:r w:rsidRPr="008D5992">
        <w:rPr>
          <w:lang w:val="en-US"/>
        </w:rPr>
        <w:t xml:space="preserve"> </w:t>
      </w:r>
      <w:proofErr w:type="gramStart"/>
      <w:r w:rsidRPr="008D5992">
        <w:rPr>
          <w:lang w:val="en-US"/>
        </w:rPr>
        <w:t>Kew Surrey, United Kingdom.</w:t>
      </w:r>
      <w:proofErr w:type="gramEnd"/>
    </w:p>
    <w:p w:rsidR="00842C86" w:rsidRPr="008D5992" w:rsidRDefault="00842C86" w:rsidP="00F174F6">
      <w:pPr>
        <w:spacing w:line="360" w:lineRule="auto"/>
        <w:jc w:val="both"/>
        <w:rPr>
          <w:lang w:val="en-US"/>
        </w:rPr>
      </w:pPr>
    </w:p>
    <w:p w:rsidR="004D7707" w:rsidRPr="008D5992" w:rsidRDefault="004D7707" w:rsidP="00F174F6">
      <w:pPr>
        <w:spacing w:line="360" w:lineRule="auto"/>
        <w:jc w:val="both"/>
      </w:pPr>
      <w:proofErr w:type="spellStart"/>
      <w:r w:rsidRPr="008D5992">
        <w:rPr>
          <w:lang w:val="en-US"/>
        </w:rPr>
        <w:lastRenderedPageBreak/>
        <w:t>Bosland</w:t>
      </w:r>
      <w:proofErr w:type="spellEnd"/>
      <w:proofErr w:type="gramStart"/>
      <w:r w:rsidRPr="008D5992">
        <w:rPr>
          <w:lang w:val="en-US"/>
        </w:rPr>
        <w:t>,</w:t>
      </w:r>
      <w:r w:rsidR="006F79CC">
        <w:rPr>
          <w:lang w:val="en-US"/>
        </w:rPr>
        <w:t xml:space="preserve"> </w:t>
      </w:r>
      <w:r w:rsidRPr="008D5992">
        <w:rPr>
          <w:lang w:val="en-US"/>
        </w:rPr>
        <w:t xml:space="preserve"> P</w:t>
      </w:r>
      <w:proofErr w:type="gramEnd"/>
      <w:r w:rsidRPr="008D5992">
        <w:rPr>
          <w:lang w:val="en-US"/>
        </w:rPr>
        <w:t xml:space="preserve">. W. 1988. </w:t>
      </w:r>
      <w:proofErr w:type="spellStart"/>
      <w:r w:rsidRPr="008D5992">
        <w:rPr>
          <w:i/>
          <w:iCs/>
          <w:lang w:val="en-US"/>
        </w:rPr>
        <w:t>Fusarium</w:t>
      </w:r>
      <w:proofErr w:type="spellEnd"/>
      <w:r w:rsidRPr="008D5992">
        <w:rPr>
          <w:i/>
          <w:iCs/>
          <w:lang w:val="en-US"/>
        </w:rPr>
        <w:t xml:space="preserve"> </w:t>
      </w:r>
      <w:proofErr w:type="spellStart"/>
      <w:r w:rsidRPr="008D5992">
        <w:rPr>
          <w:i/>
          <w:iCs/>
          <w:lang w:val="en-US"/>
        </w:rPr>
        <w:t>oxysporum</w:t>
      </w:r>
      <w:proofErr w:type="spellEnd"/>
      <w:r w:rsidRPr="008D5992">
        <w:rPr>
          <w:lang w:val="en-US"/>
        </w:rPr>
        <w:t xml:space="preserve">, a pathogen of many plant species. </w:t>
      </w:r>
      <w:proofErr w:type="spellStart"/>
      <w:r w:rsidRPr="006F79CC">
        <w:rPr>
          <w:i/>
        </w:rPr>
        <w:t>Advances</w:t>
      </w:r>
      <w:proofErr w:type="spellEnd"/>
      <w:r w:rsidRPr="006F79CC">
        <w:rPr>
          <w:i/>
        </w:rPr>
        <w:t xml:space="preserve"> in </w:t>
      </w:r>
      <w:proofErr w:type="spellStart"/>
      <w:r w:rsidRPr="006F79CC">
        <w:rPr>
          <w:i/>
        </w:rPr>
        <w:t>Plant</w:t>
      </w:r>
      <w:proofErr w:type="spellEnd"/>
      <w:r w:rsidRPr="006F79CC">
        <w:rPr>
          <w:i/>
        </w:rPr>
        <w:t xml:space="preserve"> </w:t>
      </w:r>
      <w:proofErr w:type="spellStart"/>
      <w:r w:rsidRPr="006F79CC">
        <w:rPr>
          <w:i/>
        </w:rPr>
        <w:t>Pathology</w:t>
      </w:r>
      <w:proofErr w:type="spellEnd"/>
      <w:r w:rsidRPr="008D5992">
        <w:t xml:space="preserve"> 6:</w:t>
      </w:r>
      <w:r w:rsidR="006F79CC">
        <w:t xml:space="preserve"> </w:t>
      </w:r>
      <w:r w:rsidRPr="008D5992">
        <w:t>281-290</w:t>
      </w:r>
      <w:r w:rsidR="006F79CC">
        <w:t>.</w:t>
      </w:r>
    </w:p>
    <w:p w:rsidR="00842C86" w:rsidRPr="008D5992" w:rsidRDefault="00842C86" w:rsidP="00F174F6">
      <w:pPr>
        <w:spacing w:line="360" w:lineRule="auto"/>
        <w:jc w:val="both"/>
      </w:pPr>
    </w:p>
    <w:p w:rsidR="006A628F" w:rsidRPr="008D5992" w:rsidRDefault="006A628F" w:rsidP="00F174F6">
      <w:pPr>
        <w:spacing w:line="360" w:lineRule="auto"/>
        <w:jc w:val="both"/>
        <w:rPr>
          <w:lang w:eastAsia="en-US"/>
        </w:rPr>
      </w:pPr>
      <w:r w:rsidRPr="008D5992">
        <w:rPr>
          <w:lang w:val="es-MX" w:eastAsia="en-US"/>
        </w:rPr>
        <w:t>Cardona</w:t>
      </w:r>
      <w:r w:rsidR="00480454">
        <w:rPr>
          <w:lang w:val="es-MX" w:eastAsia="en-US"/>
        </w:rPr>
        <w:t>,</w:t>
      </w:r>
      <w:r w:rsidRPr="008D5992">
        <w:rPr>
          <w:lang w:val="es-MX" w:eastAsia="en-US"/>
        </w:rPr>
        <w:t xml:space="preserve"> R. 2006. Distribución vertical de esclerocios de </w:t>
      </w:r>
      <w:r w:rsidRPr="008D5992">
        <w:rPr>
          <w:i/>
          <w:lang w:val="es-MX" w:eastAsia="en-US"/>
        </w:rPr>
        <w:t>Macrophomina phaseolina</w:t>
      </w:r>
      <w:r w:rsidRPr="008D5992">
        <w:rPr>
          <w:lang w:val="es-MX" w:eastAsia="en-US"/>
        </w:rPr>
        <w:t xml:space="preserve"> en un suelo infestado naturalmente en el estado Portuguesa. </w:t>
      </w:r>
      <w:r w:rsidRPr="00270A1E">
        <w:rPr>
          <w:i/>
          <w:lang w:eastAsia="en-US"/>
        </w:rPr>
        <w:t xml:space="preserve">Rev. </w:t>
      </w:r>
      <w:proofErr w:type="spellStart"/>
      <w:r w:rsidRPr="00270A1E">
        <w:rPr>
          <w:i/>
          <w:lang w:eastAsia="en-US"/>
        </w:rPr>
        <w:t>Fac</w:t>
      </w:r>
      <w:proofErr w:type="spellEnd"/>
      <w:r w:rsidRPr="00270A1E">
        <w:rPr>
          <w:i/>
          <w:lang w:eastAsia="en-US"/>
        </w:rPr>
        <w:t xml:space="preserve">. </w:t>
      </w:r>
      <w:proofErr w:type="spellStart"/>
      <w:r w:rsidRPr="00270A1E">
        <w:rPr>
          <w:i/>
          <w:lang w:eastAsia="en-US"/>
        </w:rPr>
        <w:t>Agron</w:t>
      </w:r>
      <w:proofErr w:type="spellEnd"/>
      <w:r w:rsidRPr="00270A1E">
        <w:rPr>
          <w:i/>
          <w:lang w:eastAsia="en-US"/>
        </w:rPr>
        <w:t>.</w:t>
      </w:r>
      <w:r w:rsidRPr="008D5992">
        <w:rPr>
          <w:lang w:eastAsia="en-US"/>
        </w:rPr>
        <w:t xml:space="preserve"> (LUZ) 23: 284-29151.</w:t>
      </w:r>
    </w:p>
    <w:p w:rsidR="00625F95" w:rsidRPr="008D5992" w:rsidRDefault="00625F95" w:rsidP="00F174F6">
      <w:pPr>
        <w:spacing w:line="360" w:lineRule="auto"/>
        <w:jc w:val="both"/>
        <w:rPr>
          <w:lang w:eastAsia="en-US"/>
        </w:rPr>
      </w:pPr>
    </w:p>
    <w:p w:rsidR="00171B4B" w:rsidRPr="004E1BF4" w:rsidRDefault="00171B4B" w:rsidP="00F174F6">
      <w:pPr>
        <w:spacing w:line="360" w:lineRule="auto"/>
        <w:jc w:val="both"/>
        <w:rPr>
          <w:lang w:val="en-US" w:eastAsia="en-US"/>
        </w:rPr>
      </w:pPr>
      <w:proofErr w:type="spellStart"/>
      <w:r w:rsidRPr="008D5992">
        <w:rPr>
          <w:lang w:val="es-MX" w:eastAsia="en-US"/>
        </w:rPr>
        <w:t>Cupull</w:t>
      </w:r>
      <w:proofErr w:type="spellEnd"/>
      <w:r w:rsidRPr="008D5992">
        <w:rPr>
          <w:lang w:val="es-MX" w:eastAsia="en-US"/>
        </w:rPr>
        <w:t xml:space="preserve"> S.</w:t>
      </w:r>
      <w:r w:rsidR="00270A1E">
        <w:rPr>
          <w:lang w:val="es-MX" w:eastAsia="en-US"/>
        </w:rPr>
        <w:t>,</w:t>
      </w:r>
      <w:r w:rsidRPr="008D5992">
        <w:rPr>
          <w:lang w:val="es-MX" w:eastAsia="en-US"/>
        </w:rPr>
        <w:t xml:space="preserve"> R., Andr</w:t>
      </w:r>
      <w:r w:rsidR="00270A1E">
        <w:rPr>
          <w:lang w:val="es-MX" w:eastAsia="en-US"/>
        </w:rPr>
        <w:t>é</w:t>
      </w:r>
      <w:r w:rsidRPr="008D5992">
        <w:rPr>
          <w:lang w:val="es-MX" w:eastAsia="en-US"/>
        </w:rPr>
        <w:t>u R.</w:t>
      </w:r>
      <w:r w:rsidR="00270A1E">
        <w:rPr>
          <w:lang w:val="es-MX" w:eastAsia="en-US"/>
        </w:rPr>
        <w:t>,</w:t>
      </w:r>
      <w:r w:rsidRPr="008D5992">
        <w:rPr>
          <w:lang w:val="es-MX" w:eastAsia="en-US"/>
        </w:rPr>
        <w:t xml:space="preserve"> C. M., Pérez N. C., Delgado P. Y. y </w:t>
      </w:r>
      <w:proofErr w:type="spellStart"/>
      <w:r w:rsidRPr="008D5992">
        <w:rPr>
          <w:lang w:val="es-MX" w:eastAsia="en-US"/>
        </w:rPr>
        <w:t>Cupull</w:t>
      </w:r>
      <w:proofErr w:type="spellEnd"/>
      <w:r w:rsidRPr="008D5992">
        <w:rPr>
          <w:lang w:val="es-MX" w:eastAsia="en-US"/>
        </w:rPr>
        <w:t xml:space="preserve"> S.</w:t>
      </w:r>
      <w:r w:rsidR="00270A1E">
        <w:rPr>
          <w:lang w:val="es-MX" w:eastAsia="en-US"/>
        </w:rPr>
        <w:t>,</w:t>
      </w:r>
      <w:r w:rsidRPr="008D5992">
        <w:rPr>
          <w:lang w:val="es-MX" w:eastAsia="en-US"/>
        </w:rPr>
        <w:t xml:space="preserve"> M. del C. </w:t>
      </w:r>
      <w:r w:rsidRPr="009C262C">
        <w:rPr>
          <w:highlight w:val="yellow"/>
          <w:lang w:val="es-MX" w:eastAsia="en-US"/>
        </w:rPr>
        <w:t>2003</w:t>
      </w:r>
      <w:r w:rsidR="009C262C" w:rsidRPr="009C262C">
        <w:rPr>
          <w:highlight w:val="yellow"/>
          <w:lang w:val="es-MX" w:eastAsia="en-US"/>
        </w:rPr>
        <w:t>.</w:t>
      </w:r>
      <w:r w:rsidRPr="008D5992">
        <w:rPr>
          <w:lang w:val="es-MX" w:eastAsia="en-US"/>
        </w:rPr>
        <w:t xml:space="preserve"> Efecto de </w:t>
      </w:r>
      <w:r w:rsidRPr="008D5992">
        <w:rPr>
          <w:i/>
          <w:lang w:val="es-MX" w:eastAsia="en-US"/>
        </w:rPr>
        <w:t>Trichoderma viride</w:t>
      </w:r>
      <w:r w:rsidRPr="008D5992">
        <w:rPr>
          <w:lang w:val="es-MX" w:eastAsia="en-US"/>
        </w:rPr>
        <w:t xml:space="preserve"> como estimulante de la germinación, en el desarrollo de posturas de cafetos y el control de </w:t>
      </w:r>
      <w:proofErr w:type="spellStart"/>
      <w:r w:rsidRPr="008D5992">
        <w:rPr>
          <w:i/>
          <w:lang w:val="es-MX" w:eastAsia="en-US"/>
        </w:rPr>
        <w:t>Rhizoctonia</w:t>
      </w:r>
      <w:proofErr w:type="spellEnd"/>
      <w:r w:rsidRPr="008D5992">
        <w:rPr>
          <w:i/>
          <w:lang w:val="es-MX" w:eastAsia="en-US"/>
        </w:rPr>
        <w:t xml:space="preserve"> </w:t>
      </w:r>
      <w:proofErr w:type="spellStart"/>
      <w:r w:rsidRPr="008D5992">
        <w:rPr>
          <w:i/>
          <w:lang w:val="es-MX" w:eastAsia="en-US"/>
        </w:rPr>
        <w:t>solani</w:t>
      </w:r>
      <w:proofErr w:type="spellEnd"/>
      <w:r w:rsidRPr="008D5992">
        <w:rPr>
          <w:lang w:val="es-MX" w:eastAsia="en-US"/>
        </w:rPr>
        <w:t xml:space="preserve"> </w:t>
      </w:r>
      <w:proofErr w:type="spellStart"/>
      <w:r w:rsidRPr="008D5992">
        <w:rPr>
          <w:lang w:val="es-MX" w:eastAsia="en-US"/>
        </w:rPr>
        <w:t>Kuhn</w:t>
      </w:r>
      <w:proofErr w:type="spellEnd"/>
      <w:r w:rsidR="006A4C1F" w:rsidRPr="008D5992">
        <w:rPr>
          <w:lang w:val="es-MX" w:eastAsia="en-US"/>
        </w:rPr>
        <w:t xml:space="preserve">. </w:t>
      </w:r>
      <w:proofErr w:type="gramStart"/>
      <w:r w:rsidR="006A4C1F" w:rsidRPr="004E1BF4">
        <w:rPr>
          <w:i/>
          <w:lang w:val="en-US" w:eastAsia="en-US"/>
        </w:rPr>
        <w:t xml:space="preserve">Centro </w:t>
      </w:r>
      <w:proofErr w:type="spellStart"/>
      <w:r w:rsidR="006A4C1F" w:rsidRPr="004E1BF4">
        <w:rPr>
          <w:i/>
          <w:lang w:val="en-US" w:eastAsia="en-US"/>
        </w:rPr>
        <w:t>Agrícola</w:t>
      </w:r>
      <w:proofErr w:type="spellEnd"/>
      <w:r w:rsidR="006A4C1F" w:rsidRPr="004E1BF4">
        <w:rPr>
          <w:lang w:val="en-US" w:eastAsia="en-US"/>
        </w:rPr>
        <w:t xml:space="preserve"> 30</w:t>
      </w:r>
      <w:r w:rsidR="00270A1E" w:rsidRPr="004E1BF4">
        <w:rPr>
          <w:lang w:val="en-US" w:eastAsia="en-US"/>
        </w:rPr>
        <w:t xml:space="preserve"> (</w:t>
      </w:r>
      <w:r w:rsidR="006A4C1F" w:rsidRPr="004E1BF4">
        <w:rPr>
          <w:lang w:val="en-US" w:eastAsia="en-US"/>
        </w:rPr>
        <w:t>1</w:t>
      </w:r>
      <w:r w:rsidR="00270A1E" w:rsidRPr="004E1BF4">
        <w:rPr>
          <w:lang w:val="en-US" w:eastAsia="en-US"/>
        </w:rPr>
        <w:t>).</w:t>
      </w:r>
      <w:proofErr w:type="gramEnd"/>
    </w:p>
    <w:p w:rsidR="00842C86" w:rsidRPr="004E1BF4" w:rsidRDefault="00842C86" w:rsidP="00F174F6">
      <w:pPr>
        <w:spacing w:line="360" w:lineRule="auto"/>
        <w:jc w:val="both"/>
        <w:rPr>
          <w:lang w:val="en-US" w:eastAsia="en-US"/>
        </w:rPr>
      </w:pPr>
    </w:p>
    <w:p w:rsidR="00171B4B" w:rsidRPr="004E1BF4" w:rsidRDefault="00CD15D8" w:rsidP="00F174F6">
      <w:pPr>
        <w:spacing w:line="360" w:lineRule="auto"/>
        <w:jc w:val="both"/>
        <w:rPr>
          <w:lang w:val="es-CO" w:eastAsia="en-US"/>
        </w:rPr>
      </w:pPr>
      <w:proofErr w:type="spellStart"/>
      <w:proofErr w:type="gramStart"/>
      <w:r w:rsidRPr="004E1BF4">
        <w:rPr>
          <w:lang w:val="en-US" w:eastAsia="en-US"/>
        </w:rPr>
        <w:t>D</w:t>
      </w:r>
      <w:r w:rsidR="00761D36" w:rsidRPr="004E1BF4">
        <w:rPr>
          <w:lang w:val="en-US" w:eastAsia="en-US"/>
        </w:rPr>
        <w:t>h</w:t>
      </w:r>
      <w:r w:rsidRPr="004E1BF4">
        <w:rPr>
          <w:lang w:val="en-US" w:eastAsia="en-US"/>
        </w:rPr>
        <w:t>ingra</w:t>
      </w:r>
      <w:proofErr w:type="spellEnd"/>
      <w:r w:rsidR="00480454" w:rsidRPr="004E1BF4">
        <w:rPr>
          <w:lang w:val="en-US" w:eastAsia="en-US"/>
        </w:rPr>
        <w:t>,</w:t>
      </w:r>
      <w:r w:rsidRPr="004E1BF4">
        <w:rPr>
          <w:lang w:val="en-US" w:eastAsia="en-US"/>
        </w:rPr>
        <w:t xml:space="preserve"> O.</w:t>
      </w:r>
      <w:r w:rsidR="0070533F" w:rsidRPr="004E1BF4">
        <w:rPr>
          <w:lang w:val="en-US" w:eastAsia="en-US"/>
        </w:rPr>
        <w:t xml:space="preserve"> </w:t>
      </w:r>
      <w:r w:rsidRPr="004E1BF4">
        <w:rPr>
          <w:lang w:val="en-US" w:eastAsia="en-US"/>
        </w:rPr>
        <w:t>D. and</w:t>
      </w:r>
      <w:r w:rsidR="00171B4B" w:rsidRPr="004E1BF4">
        <w:rPr>
          <w:lang w:val="en-US" w:eastAsia="en-US"/>
        </w:rPr>
        <w:t xml:space="preserve"> Sinclair</w:t>
      </w:r>
      <w:r w:rsidR="00480454" w:rsidRPr="004E1BF4">
        <w:rPr>
          <w:lang w:val="en-US" w:eastAsia="en-US"/>
        </w:rPr>
        <w:t>,</w:t>
      </w:r>
      <w:r w:rsidR="00171B4B" w:rsidRPr="004E1BF4">
        <w:rPr>
          <w:lang w:val="en-US" w:eastAsia="en-US"/>
        </w:rPr>
        <w:t xml:space="preserve"> J.</w:t>
      </w:r>
      <w:r w:rsidR="0070533F" w:rsidRPr="004E1BF4">
        <w:rPr>
          <w:lang w:val="en-US" w:eastAsia="en-US"/>
        </w:rPr>
        <w:t xml:space="preserve"> </w:t>
      </w:r>
      <w:r w:rsidR="00171B4B" w:rsidRPr="004E1BF4">
        <w:rPr>
          <w:lang w:val="en-US" w:eastAsia="en-US"/>
        </w:rPr>
        <w:t>B. 1978.</w:t>
      </w:r>
      <w:proofErr w:type="gramEnd"/>
      <w:r w:rsidR="00171B4B" w:rsidRPr="004E1BF4">
        <w:rPr>
          <w:lang w:val="en-US" w:eastAsia="en-US"/>
        </w:rPr>
        <w:t xml:space="preserve"> </w:t>
      </w:r>
      <w:proofErr w:type="gramStart"/>
      <w:r w:rsidR="00171B4B" w:rsidRPr="008D5992">
        <w:rPr>
          <w:lang w:val="en-US" w:eastAsia="en-US"/>
        </w:rPr>
        <w:t xml:space="preserve">Biology and pathology of </w:t>
      </w:r>
      <w:r w:rsidR="00171B4B" w:rsidRPr="008D5992">
        <w:rPr>
          <w:i/>
          <w:lang w:val="en-US" w:eastAsia="en-US"/>
        </w:rPr>
        <w:t>Macrophomina phaseolina</w:t>
      </w:r>
      <w:r w:rsidR="00171B4B" w:rsidRPr="008D5992">
        <w:rPr>
          <w:lang w:val="en-US" w:eastAsia="en-US"/>
        </w:rPr>
        <w:t>.</w:t>
      </w:r>
      <w:proofErr w:type="gramEnd"/>
      <w:r w:rsidR="00171B4B" w:rsidRPr="008D5992">
        <w:rPr>
          <w:lang w:val="en-US" w:eastAsia="en-US"/>
        </w:rPr>
        <w:t xml:space="preserve"> </w:t>
      </w:r>
      <w:r w:rsidR="00625DA0" w:rsidRPr="004E1BF4">
        <w:rPr>
          <w:lang w:val="es-CO" w:eastAsia="en-US"/>
        </w:rPr>
        <w:t>Universidad</w:t>
      </w:r>
      <w:r w:rsidR="00171B4B" w:rsidRPr="004E1BF4">
        <w:rPr>
          <w:lang w:val="es-CO" w:eastAsia="en-US"/>
        </w:rPr>
        <w:t xml:space="preserve"> de </w:t>
      </w:r>
      <w:proofErr w:type="spellStart"/>
      <w:r w:rsidR="00171B4B" w:rsidRPr="004E1BF4">
        <w:rPr>
          <w:lang w:val="es-CO" w:eastAsia="en-US"/>
        </w:rPr>
        <w:t>Vicosa</w:t>
      </w:r>
      <w:proofErr w:type="spellEnd"/>
      <w:r w:rsidR="00171B4B" w:rsidRPr="004E1BF4">
        <w:rPr>
          <w:lang w:val="es-CO" w:eastAsia="en-US"/>
        </w:rPr>
        <w:t xml:space="preserve">, </w:t>
      </w:r>
      <w:proofErr w:type="spellStart"/>
      <w:r w:rsidR="00171B4B" w:rsidRPr="004E1BF4">
        <w:rPr>
          <w:lang w:val="es-CO" w:eastAsia="en-US"/>
        </w:rPr>
        <w:t>Vicosa</w:t>
      </w:r>
      <w:proofErr w:type="spellEnd"/>
      <w:r w:rsidRPr="004E1BF4">
        <w:rPr>
          <w:lang w:val="es-CO" w:eastAsia="en-US"/>
        </w:rPr>
        <w:t>,</w:t>
      </w:r>
      <w:r w:rsidR="00171B4B" w:rsidRPr="004E1BF4">
        <w:rPr>
          <w:lang w:val="es-CO" w:eastAsia="en-US"/>
        </w:rPr>
        <w:t xml:space="preserve"> Brasil</w:t>
      </w:r>
      <w:r w:rsidR="0070533F" w:rsidRPr="004E1BF4">
        <w:rPr>
          <w:lang w:val="es-CO" w:eastAsia="en-US"/>
        </w:rPr>
        <w:t>.</w:t>
      </w:r>
      <w:r w:rsidR="00171B4B" w:rsidRPr="004E1BF4">
        <w:rPr>
          <w:lang w:val="es-CO" w:eastAsia="en-US"/>
        </w:rPr>
        <w:t xml:space="preserve"> 166 p.</w:t>
      </w:r>
    </w:p>
    <w:p w:rsidR="00842C86" w:rsidRPr="004E1BF4" w:rsidRDefault="00842C86" w:rsidP="00F174F6">
      <w:pPr>
        <w:spacing w:line="360" w:lineRule="auto"/>
        <w:jc w:val="both"/>
        <w:rPr>
          <w:lang w:val="es-CO" w:eastAsia="en-US"/>
        </w:rPr>
      </w:pPr>
    </w:p>
    <w:p w:rsidR="0003625E" w:rsidRPr="008D5992" w:rsidRDefault="0003625E" w:rsidP="00F174F6">
      <w:pPr>
        <w:autoSpaceDE w:val="0"/>
        <w:autoSpaceDN w:val="0"/>
        <w:adjustRightInd w:val="0"/>
        <w:spacing w:line="360" w:lineRule="auto"/>
        <w:jc w:val="both"/>
        <w:rPr>
          <w:lang w:val="es-MX" w:eastAsia="en-US"/>
        </w:rPr>
      </w:pPr>
      <w:r w:rsidRPr="00674B7A">
        <w:rPr>
          <w:lang w:val="en-US"/>
        </w:rPr>
        <w:t>Druzhinina, I.</w:t>
      </w:r>
      <w:r w:rsidR="0070533F" w:rsidRPr="00674B7A">
        <w:rPr>
          <w:lang w:val="en-US"/>
        </w:rPr>
        <w:t xml:space="preserve"> </w:t>
      </w:r>
      <w:r w:rsidRPr="00674B7A">
        <w:rPr>
          <w:lang w:val="en-US"/>
        </w:rPr>
        <w:t>S., Kopchinskiy,</w:t>
      </w:r>
      <w:r w:rsidR="0070533F" w:rsidRPr="00674B7A">
        <w:rPr>
          <w:lang w:val="en-US"/>
        </w:rPr>
        <w:t xml:space="preserve"> A. G.</w:t>
      </w:r>
      <w:r w:rsidRPr="00674B7A">
        <w:rPr>
          <w:lang w:val="en-US"/>
        </w:rPr>
        <w:t xml:space="preserve"> and Kubicek</w:t>
      </w:r>
      <w:r w:rsidR="0070533F" w:rsidRPr="00674B7A">
        <w:rPr>
          <w:lang w:val="en-US"/>
        </w:rPr>
        <w:t>, C. P</w:t>
      </w:r>
      <w:r w:rsidRPr="00674B7A">
        <w:rPr>
          <w:lang w:val="en-US"/>
        </w:rPr>
        <w:t>. 2006</w:t>
      </w:r>
      <w:r w:rsidR="0070533F" w:rsidRPr="00674B7A">
        <w:rPr>
          <w:lang w:val="en-US"/>
        </w:rPr>
        <w:t>.</w:t>
      </w:r>
      <w:r w:rsidRPr="00674B7A">
        <w:rPr>
          <w:lang w:val="en-US"/>
        </w:rPr>
        <w:t xml:space="preserve"> </w:t>
      </w:r>
      <w:proofErr w:type="gramStart"/>
      <w:r w:rsidRPr="004E1BF4">
        <w:rPr>
          <w:lang w:val="en-US"/>
        </w:rPr>
        <w:t xml:space="preserve">The first 100 </w:t>
      </w:r>
      <w:proofErr w:type="spellStart"/>
      <w:r w:rsidRPr="004E1BF4">
        <w:rPr>
          <w:i/>
          <w:iCs/>
          <w:lang w:val="en-US"/>
        </w:rPr>
        <w:t>Trichoderma</w:t>
      </w:r>
      <w:proofErr w:type="spellEnd"/>
      <w:r w:rsidRPr="004E1BF4">
        <w:rPr>
          <w:i/>
          <w:iCs/>
          <w:lang w:val="en-US"/>
        </w:rPr>
        <w:t xml:space="preserve"> </w:t>
      </w:r>
      <w:r w:rsidRPr="004E1BF4">
        <w:rPr>
          <w:lang w:val="en-US"/>
        </w:rPr>
        <w:t>species characterized by molecular data.</w:t>
      </w:r>
      <w:proofErr w:type="gramEnd"/>
      <w:r w:rsidRPr="004E1BF4">
        <w:rPr>
          <w:lang w:val="en-US"/>
        </w:rPr>
        <w:t xml:space="preserve"> </w:t>
      </w:r>
      <w:r w:rsidRPr="0070533F">
        <w:rPr>
          <w:i/>
          <w:lang w:val="es-CO"/>
        </w:rPr>
        <w:t>M</w:t>
      </w:r>
      <w:proofErr w:type="spellStart"/>
      <w:r w:rsidRPr="0070533F">
        <w:rPr>
          <w:i/>
          <w:lang w:val="es-MX"/>
        </w:rPr>
        <w:t>ycoscience</w:t>
      </w:r>
      <w:proofErr w:type="spellEnd"/>
      <w:r w:rsidRPr="00CA4694">
        <w:rPr>
          <w:lang w:val="es-MX"/>
        </w:rPr>
        <w:t xml:space="preserve"> 47:</w:t>
      </w:r>
      <w:r w:rsidR="0070533F">
        <w:rPr>
          <w:lang w:val="es-MX"/>
        </w:rPr>
        <w:t xml:space="preserve"> </w:t>
      </w:r>
      <w:r w:rsidRPr="00CA4694">
        <w:rPr>
          <w:lang w:val="es-MX"/>
        </w:rPr>
        <w:t>55-64.</w:t>
      </w:r>
    </w:p>
    <w:p w:rsidR="0003625E" w:rsidRPr="008D5992" w:rsidRDefault="0003625E" w:rsidP="00F174F6">
      <w:pPr>
        <w:autoSpaceDE w:val="0"/>
        <w:autoSpaceDN w:val="0"/>
        <w:adjustRightInd w:val="0"/>
        <w:spacing w:line="360" w:lineRule="auto"/>
        <w:jc w:val="both"/>
        <w:rPr>
          <w:lang w:val="es-MX" w:eastAsia="en-US"/>
        </w:rPr>
      </w:pPr>
    </w:p>
    <w:p w:rsidR="003E202D" w:rsidRPr="008D5992" w:rsidRDefault="003E202D" w:rsidP="00F174F6">
      <w:pPr>
        <w:autoSpaceDE w:val="0"/>
        <w:autoSpaceDN w:val="0"/>
        <w:adjustRightInd w:val="0"/>
        <w:spacing w:line="360" w:lineRule="auto"/>
        <w:jc w:val="both"/>
        <w:rPr>
          <w:bCs/>
          <w:lang w:eastAsia="en-US"/>
        </w:rPr>
      </w:pPr>
      <w:proofErr w:type="spellStart"/>
      <w:r w:rsidRPr="008D5992">
        <w:rPr>
          <w:lang w:val="es-MX" w:eastAsia="en-US"/>
        </w:rPr>
        <w:t>Garofalo</w:t>
      </w:r>
      <w:proofErr w:type="spellEnd"/>
      <w:r w:rsidR="00480454">
        <w:rPr>
          <w:lang w:val="es-MX" w:eastAsia="en-US"/>
        </w:rPr>
        <w:t>,</w:t>
      </w:r>
      <w:r w:rsidRPr="008D5992">
        <w:rPr>
          <w:lang w:val="es-MX" w:eastAsia="en-US"/>
        </w:rPr>
        <w:t xml:space="preserve"> J. y </w:t>
      </w:r>
      <w:proofErr w:type="spellStart"/>
      <w:r w:rsidRPr="008D5992">
        <w:rPr>
          <w:lang w:val="es-MX" w:eastAsia="en-US"/>
        </w:rPr>
        <w:t>McMillan</w:t>
      </w:r>
      <w:proofErr w:type="spellEnd"/>
      <w:r w:rsidR="00480454">
        <w:rPr>
          <w:lang w:val="es-MX" w:eastAsia="en-US"/>
        </w:rPr>
        <w:t>,</w:t>
      </w:r>
      <w:r w:rsidRPr="008D5992">
        <w:rPr>
          <w:lang w:val="es-MX" w:eastAsia="en-US"/>
        </w:rPr>
        <w:t xml:space="preserve"> R. T. Jr., 2003. Marchitez por </w:t>
      </w:r>
      <w:r w:rsidRPr="008D5992">
        <w:rPr>
          <w:i/>
          <w:lang w:val="es-MX" w:eastAsia="en-US"/>
        </w:rPr>
        <w:t>Fusarium</w:t>
      </w:r>
      <w:r w:rsidRPr="008D5992">
        <w:rPr>
          <w:lang w:val="es-MX" w:eastAsia="en-US"/>
        </w:rPr>
        <w:t xml:space="preserve"> en palmas del g</w:t>
      </w:r>
      <w:r w:rsidR="00474E54">
        <w:rPr>
          <w:lang w:val="es-MX" w:eastAsia="en-US"/>
        </w:rPr>
        <w:t>é</w:t>
      </w:r>
      <w:r w:rsidRPr="008D5992">
        <w:rPr>
          <w:lang w:val="es-MX" w:eastAsia="en-US"/>
        </w:rPr>
        <w:t xml:space="preserve">nero Phoenix del sur de Florida. Hoja informativa No. 96, </w:t>
      </w:r>
      <w:r w:rsidRPr="008D5992">
        <w:rPr>
          <w:bCs/>
          <w:lang w:eastAsia="en-US"/>
        </w:rPr>
        <w:t>Miami-</w:t>
      </w:r>
      <w:proofErr w:type="spellStart"/>
      <w:r w:rsidRPr="008D5992">
        <w:rPr>
          <w:bCs/>
          <w:lang w:eastAsia="en-US"/>
        </w:rPr>
        <w:t>Dade</w:t>
      </w:r>
      <w:proofErr w:type="spellEnd"/>
      <w:r w:rsidRPr="008D5992">
        <w:rPr>
          <w:bCs/>
          <w:lang w:eastAsia="en-US"/>
        </w:rPr>
        <w:t xml:space="preserve"> County/</w:t>
      </w:r>
      <w:proofErr w:type="spellStart"/>
      <w:r w:rsidRPr="008D5992">
        <w:rPr>
          <w:bCs/>
          <w:lang w:eastAsia="en-US"/>
        </w:rPr>
        <w:t>University</w:t>
      </w:r>
      <w:proofErr w:type="spellEnd"/>
      <w:r w:rsidRPr="008D5992">
        <w:rPr>
          <w:bCs/>
          <w:lang w:eastAsia="en-US"/>
        </w:rPr>
        <w:t xml:space="preserve"> of Florida </w:t>
      </w:r>
      <w:proofErr w:type="spellStart"/>
      <w:r w:rsidRPr="008D5992">
        <w:rPr>
          <w:bCs/>
          <w:lang w:eastAsia="en-US"/>
        </w:rPr>
        <w:t>Cooperative</w:t>
      </w:r>
      <w:proofErr w:type="spellEnd"/>
      <w:r w:rsidRPr="008D5992">
        <w:rPr>
          <w:bCs/>
          <w:lang w:eastAsia="en-US"/>
        </w:rPr>
        <w:t xml:space="preserve"> </w:t>
      </w:r>
      <w:proofErr w:type="spellStart"/>
      <w:r w:rsidRPr="008D5992">
        <w:rPr>
          <w:bCs/>
          <w:lang w:eastAsia="en-US"/>
        </w:rPr>
        <w:t>Extension</w:t>
      </w:r>
      <w:proofErr w:type="spellEnd"/>
      <w:r w:rsidRPr="008D5992">
        <w:rPr>
          <w:bCs/>
          <w:lang w:eastAsia="en-US"/>
        </w:rPr>
        <w:t xml:space="preserve"> </w:t>
      </w:r>
      <w:proofErr w:type="spellStart"/>
      <w:r w:rsidRPr="008D5992">
        <w:rPr>
          <w:bCs/>
          <w:lang w:eastAsia="en-US"/>
        </w:rPr>
        <w:t>Service</w:t>
      </w:r>
      <w:proofErr w:type="spellEnd"/>
      <w:r w:rsidRPr="008D5992">
        <w:rPr>
          <w:bCs/>
          <w:lang w:eastAsia="en-US"/>
        </w:rPr>
        <w:t xml:space="preserve">. Traducido al español por Delgado R. y </w:t>
      </w:r>
      <w:proofErr w:type="spellStart"/>
      <w:r w:rsidRPr="008D5992">
        <w:rPr>
          <w:bCs/>
          <w:lang w:eastAsia="en-US"/>
        </w:rPr>
        <w:t>Balerdi</w:t>
      </w:r>
      <w:proofErr w:type="spellEnd"/>
      <w:r w:rsidRPr="008D5992">
        <w:rPr>
          <w:bCs/>
          <w:lang w:eastAsia="en-US"/>
        </w:rPr>
        <w:t xml:space="preserve"> C. en 11/2003</w:t>
      </w:r>
      <w:r w:rsidR="00474E54">
        <w:rPr>
          <w:bCs/>
          <w:lang w:eastAsia="en-US"/>
        </w:rPr>
        <w:t>.</w:t>
      </w:r>
    </w:p>
    <w:p w:rsidR="00842C86" w:rsidRPr="008D5992" w:rsidRDefault="00842C86" w:rsidP="00F174F6">
      <w:pPr>
        <w:autoSpaceDE w:val="0"/>
        <w:autoSpaceDN w:val="0"/>
        <w:adjustRightInd w:val="0"/>
        <w:spacing w:line="360" w:lineRule="auto"/>
        <w:jc w:val="both"/>
        <w:rPr>
          <w:lang w:eastAsia="en-US"/>
        </w:rPr>
      </w:pPr>
    </w:p>
    <w:p w:rsidR="0003625E" w:rsidRPr="008D5992" w:rsidRDefault="0003625E" w:rsidP="00F174F6">
      <w:pPr>
        <w:autoSpaceDE w:val="0"/>
        <w:autoSpaceDN w:val="0"/>
        <w:adjustRightInd w:val="0"/>
        <w:spacing w:line="360" w:lineRule="auto"/>
        <w:jc w:val="both"/>
        <w:rPr>
          <w:bCs/>
        </w:rPr>
      </w:pPr>
      <w:r w:rsidRPr="008D5992">
        <w:rPr>
          <w:bCs/>
        </w:rPr>
        <w:t>González S</w:t>
      </w:r>
      <w:r w:rsidR="00106C37">
        <w:rPr>
          <w:bCs/>
        </w:rPr>
        <w:t xml:space="preserve">., </w:t>
      </w:r>
      <w:r w:rsidRPr="008D5992">
        <w:rPr>
          <w:bCs/>
        </w:rPr>
        <w:t>C</w:t>
      </w:r>
      <w:r w:rsidR="00106C37">
        <w:rPr>
          <w:bCs/>
        </w:rPr>
        <w:t xml:space="preserve">. </w:t>
      </w:r>
      <w:r w:rsidRPr="008D5992">
        <w:rPr>
          <w:bCs/>
        </w:rPr>
        <w:t>H</w:t>
      </w:r>
      <w:r w:rsidR="00106C37">
        <w:rPr>
          <w:bCs/>
        </w:rPr>
        <w:t>.,</w:t>
      </w:r>
      <w:r w:rsidRPr="008D5992">
        <w:rPr>
          <w:bCs/>
        </w:rPr>
        <w:t xml:space="preserve"> Rodríguez</w:t>
      </w:r>
      <w:r w:rsidR="00106C37">
        <w:rPr>
          <w:bCs/>
        </w:rPr>
        <w:t>,</w:t>
      </w:r>
      <w:r w:rsidRPr="008D5992">
        <w:rPr>
          <w:bCs/>
        </w:rPr>
        <w:t xml:space="preserve"> L</w:t>
      </w:r>
      <w:r w:rsidR="00106C37">
        <w:rPr>
          <w:bCs/>
        </w:rPr>
        <w:t xml:space="preserve">. </w:t>
      </w:r>
      <w:r w:rsidRPr="008D5992">
        <w:rPr>
          <w:bCs/>
        </w:rPr>
        <w:t>L</w:t>
      </w:r>
      <w:r w:rsidR="00106C37">
        <w:rPr>
          <w:bCs/>
        </w:rPr>
        <w:t>.,</w:t>
      </w:r>
      <w:r w:rsidRPr="008D5992">
        <w:rPr>
          <w:bCs/>
        </w:rPr>
        <w:t xml:space="preserve"> </w:t>
      </w:r>
      <w:proofErr w:type="spellStart"/>
      <w:r w:rsidRPr="008D5992">
        <w:rPr>
          <w:bCs/>
        </w:rPr>
        <w:t>Arjona</w:t>
      </w:r>
      <w:proofErr w:type="spellEnd"/>
      <w:r w:rsidRPr="008D5992">
        <w:rPr>
          <w:bCs/>
        </w:rPr>
        <w:t>, C</w:t>
      </w:r>
      <w:r w:rsidR="00106C37">
        <w:rPr>
          <w:bCs/>
        </w:rPr>
        <w:t>.,</w:t>
      </w:r>
      <w:r w:rsidRPr="008D5992">
        <w:rPr>
          <w:bCs/>
        </w:rPr>
        <w:t xml:space="preserve"> Puerta, A</w:t>
      </w:r>
      <w:r w:rsidR="00106C37">
        <w:rPr>
          <w:bCs/>
        </w:rPr>
        <w:t>.</w:t>
      </w:r>
      <w:r w:rsidRPr="008D5992">
        <w:rPr>
          <w:bCs/>
        </w:rPr>
        <w:t xml:space="preserve"> y Fonseca, M. 1999. Efecto de la aplicación de </w:t>
      </w:r>
      <w:r w:rsidRPr="008D5992">
        <w:rPr>
          <w:bCs/>
          <w:i/>
        </w:rPr>
        <w:t>Trichoderma harzianum</w:t>
      </w:r>
      <w:r w:rsidRPr="008D5992">
        <w:rPr>
          <w:bCs/>
        </w:rPr>
        <w:t xml:space="preserve"> R. sobre la composición cuantitativa de bacterias, hongos y actinomicetos de la </w:t>
      </w:r>
      <w:proofErr w:type="spellStart"/>
      <w:r w:rsidRPr="008D5992">
        <w:rPr>
          <w:bCs/>
        </w:rPr>
        <w:t>rizósfera</w:t>
      </w:r>
      <w:proofErr w:type="spellEnd"/>
      <w:r w:rsidRPr="008D5992">
        <w:rPr>
          <w:bCs/>
        </w:rPr>
        <w:t xml:space="preserve"> de </w:t>
      </w:r>
      <w:r w:rsidR="009210D0">
        <w:rPr>
          <w:bCs/>
        </w:rPr>
        <w:t>s</w:t>
      </w:r>
      <w:r w:rsidRPr="008D5992">
        <w:rPr>
          <w:bCs/>
        </w:rPr>
        <w:t xml:space="preserve">olanáceas y su influencia en el crecimiento vegetativo. </w:t>
      </w:r>
      <w:r w:rsidRPr="009210D0">
        <w:rPr>
          <w:bCs/>
          <w:i/>
        </w:rPr>
        <w:t xml:space="preserve">Investigación </w:t>
      </w:r>
      <w:r w:rsidR="009210D0" w:rsidRPr="009210D0">
        <w:rPr>
          <w:bCs/>
          <w:i/>
        </w:rPr>
        <w:t>a</w:t>
      </w:r>
      <w:r w:rsidRPr="009210D0">
        <w:rPr>
          <w:bCs/>
          <w:i/>
        </w:rPr>
        <w:t xml:space="preserve">graria </w:t>
      </w:r>
      <w:r w:rsidR="009210D0" w:rsidRPr="009210D0">
        <w:rPr>
          <w:bCs/>
          <w:i/>
        </w:rPr>
        <w:t>p</w:t>
      </w:r>
      <w:r w:rsidRPr="009210D0">
        <w:rPr>
          <w:bCs/>
          <w:i/>
        </w:rPr>
        <w:t xml:space="preserve">roducción y </w:t>
      </w:r>
      <w:r w:rsidR="009210D0" w:rsidRPr="009210D0">
        <w:rPr>
          <w:bCs/>
          <w:i/>
        </w:rPr>
        <w:t>p</w:t>
      </w:r>
      <w:r w:rsidRPr="009210D0">
        <w:rPr>
          <w:bCs/>
          <w:i/>
        </w:rPr>
        <w:t>rotección vegetales.</w:t>
      </w:r>
      <w:r w:rsidRPr="008D5992">
        <w:rPr>
          <w:bCs/>
        </w:rPr>
        <w:t xml:space="preserve"> 14:</w:t>
      </w:r>
      <w:r w:rsidR="009210D0">
        <w:rPr>
          <w:bCs/>
        </w:rPr>
        <w:t xml:space="preserve"> </w:t>
      </w:r>
      <w:r w:rsidRPr="008D5992">
        <w:rPr>
          <w:bCs/>
        </w:rPr>
        <w:t>297-306.</w:t>
      </w:r>
    </w:p>
    <w:p w:rsidR="0003625E" w:rsidRPr="008D5992" w:rsidRDefault="0003625E" w:rsidP="00F174F6">
      <w:pPr>
        <w:autoSpaceDE w:val="0"/>
        <w:autoSpaceDN w:val="0"/>
        <w:adjustRightInd w:val="0"/>
        <w:spacing w:line="360" w:lineRule="auto"/>
        <w:jc w:val="both"/>
        <w:rPr>
          <w:lang w:eastAsia="en-US"/>
        </w:rPr>
      </w:pPr>
    </w:p>
    <w:p w:rsidR="00DE1F64" w:rsidRPr="008D5992" w:rsidRDefault="00DE1F64" w:rsidP="00F174F6">
      <w:pPr>
        <w:spacing w:line="360" w:lineRule="auto"/>
        <w:jc w:val="both"/>
        <w:rPr>
          <w:lang w:val="en-US"/>
        </w:rPr>
      </w:pPr>
      <w:r w:rsidRPr="008D5992">
        <w:t>González S.</w:t>
      </w:r>
      <w:r w:rsidR="00417522">
        <w:t>,</w:t>
      </w:r>
      <w:r w:rsidRPr="008D5992">
        <w:t xml:space="preserve"> J. C., </w:t>
      </w:r>
      <w:proofErr w:type="spellStart"/>
      <w:r w:rsidRPr="008D5992">
        <w:t>Maruri</w:t>
      </w:r>
      <w:proofErr w:type="spellEnd"/>
      <w:r w:rsidRPr="008D5992">
        <w:t xml:space="preserve"> G.</w:t>
      </w:r>
      <w:r w:rsidR="00417522">
        <w:t>,</w:t>
      </w:r>
      <w:r w:rsidRPr="008D5992">
        <w:t xml:space="preserve"> J. M. y González A. A. 2005. Evaluación de diferentes concentraciones de </w:t>
      </w:r>
      <w:r w:rsidRPr="008D5992">
        <w:rPr>
          <w:i/>
        </w:rPr>
        <w:t>Trichoderma</w:t>
      </w:r>
      <w:r w:rsidRPr="008D5992">
        <w:t xml:space="preserve"> </w:t>
      </w:r>
      <w:r w:rsidR="00CD15D8" w:rsidRPr="008D5992">
        <w:t>c</w:t>
      </w:r>
      <w:r w:rsidRPr="008D5992">
        <w:t xml:space="preserve">ontra </w:t>
      </w:r>
      <w:r w:rsidRPr="008D5992">
        <w:rPr>
          <w:i/>
        </w:rPr>
        <w:t>Fusarium oxysporum</w:t>
      </w:r>
      <w:r w:rsidRPr="008D5992">
        <w:t xml:space="preserve"> agente causal de la pudrición </w:t>
      </w:r>
      <w:r w:rsidRPr="008D5992">
        <w:lastRenderedPageBreak/>
        <w:t>de plántulas de papaya (</w:t>
      </w:r>
      <w:proofErr w:type="spellStart"/>
      <w:r w:rsidRPr="008D5992">
        <w:rPr>
          <w:i/>
        </w:rPr>
        <w:t>Carica</w:t>
      </w:r>
      <w:proofErr w:type="spellEnd"/>
      <w:r w:rsidRPr="008D5992">
        <w:rPr>
          <w:i/>
        </w:rPr>
        <w:t xml:space="preserve"> papaya</w:t>
      </w:r>
      <w:r w:rsidRPr="008D5992">
        <w:t xml:space="preserve"> L.) en Tuxpan, Veracruz, México. </w:t>
      </w:r>
      <w:r w:rsidRPr="008D5992">
        <w:rPr>
          <w:lang w:val="en-US"/>
        </w:rPr>
        <w:t>Rev</w:t>
      </w:r>
      <w:r w:rsidR="00417522">
        <w:rPr>
          <w:lang w:val="en-US"/>
        </w:rPr>
        <w:t>ista</w:t>
      </w:r>
      <w:r w:rsidRPr="008D5992">
        <w:rPr>
          <w:lang w:val="en-US"/>
        </w:rPr>
        <w:t xml:space="preserve"> UDO </w:t>
      </w:r>
      <w:proofErr w:type="spellStart"/>
      <w:r w:rsidR="00625DA0" w:rsidRPr="008D5992">
        <w:rPr>
          <w:lang w:val="en-US"/>
        </w:rPr>
        <w:t>Agr</w:t>
      </w:r>
      <w:r w:rsidR="00417522">
        <w:rPr>
          <w:lang w:val="en-US"/>
        </w:rPr>
        <w:t>í</w:t>
      </w:r>
      <w:r w:rsidR="00625DA0" w:rsidRPr="008D5992">
        <w:rPr>
          <w:lang w:val="en-US"/>
        </w:rPr>
        <w:t>cola</w:t>
      </w:r>
      <w:proofErr w:type="spellEnd"/>
      <w:r w:rsidRPr="008D5992">
        <w:rPr>
          <w:lang w:val="en-US"/>
        </w:rPr>
        <w:t xml:space="preserve"> 5 (1): 45-47.</w:t>
      </w:r>
    </w:p>
    <w:p w:rsidR="00733435" w:rsidRPr="008D5992" w:rsidRDefault="00733435" w:rsidP="00F174F6">
      <w:pPr>
        <w:spacing w:line="360" w:lineRule="auto"/>
        <w:jc w:val="both"/>
        <w:rPr>
          <w:lang w:val="en-US"/>
        </w:rPr>
      </w:pPr>
    </w:p>
    <w:p w:rsidR="00733435" w:rsidRPr="008D5992" w:rsidRDefault="00733435" w:rsidP="00F174F6">
      <w:pPr>
        <w:spacing w:line="360" w:lineRule="auto"/>
        <w:jc w:val="both"/>
        <w:rPr>
          <w:lang w:val="en-US"/>
        </w:rPr>
      </w:pPr>
      <w:proofErr w:type="gramStart"/>
      <w:r w:rsidRPr="004C61AB">
        <w:rPr>
          <w:bCs/>
          <w:iCs/>
          <w:lang w:val="en-US"/>
        </w:rPr>
        <w:t xml:space="preserve">Gravel, V., </w:t>
      </w:r>
      <w:proofErr w:type="spellStart"/>
      <w:r w:rsidR="004C61AB" w:rsidRPr="004C61AB">
        <w:rPr>
          <w:bCs/>
          <w:iCs/>
          <w:lang w:val="en-US"/>
        </w:rPr>
        <w:t>Antoun</w:t>
      </w:r>
      <w:proofErr w:type="spellEnd"/>
      <w:r w:rsidR="004C61AB">
        <w:rPr>
          <w:bCs/>
          <w:iCs/>
          <w:lang w:val="en-US"/>
        </w:rPr>
        <w:t>,</w:t>
      </w:r>
      <w:r w:rsidR="004C61AB" w:rsidRPr="004C61AB">
        <w:rPr>
          <w:bCs/>
          <w:iCs/>
          <w:lang w:val="en-US"/>
        </w:rPr>
        <w:t xml:space="preserve"> </w:t>
      </w:r>
      <w:r w:rsidRPr="004C61AB">
        <w:rPr>
          <w:bCs/>
          <w:iCs/>
          <w:lang w:val="en-US"/>
        </w:rPr>
        <w:t xml:space="preserve">H. and </w:t>
      </w:r>
      <w:proofErr w:type="spellStart"/>
      <w:r w:rsidR="004C61AB" w:rsidRPr="004C61AB">
        <w:rPr>
          <w:bCs/>
          <w:iCs/>
          <w:lang w:val="en-US"/>
        </w:rPr>
        <w:t>Tweddell</w:t>
      </w:r>
      <w:proofErr w:type="spellEnd"/>
      <w:r w:rsidR="004C61AB" w:rsidRPr="004C61AB">
        <w:rPr>
          <w:bCs/>
          <w:iCs/>
          <w:lang w:val="en-US"/>
        </w:rPr>
        <w:t>,</w:t>
      </w:r>
      <w:r w:rsidR="004C61AB">
        <w:rPr>
          <w:bCs/>
          <w:iCs/>
          <w:lang w:val="en-US"/>
        </w:rPr>
        <w:t xml:space="preserve"> </w:t>
      </w:r>
      <w:r w:rsidRPr="004C61AB">
        <w:rPr>
          <w:bCs/>
          <w:iCs/>
          <w:lang w:val="en-US"/>
        </w:rPr>
        <w:t>R.</w:t>
      </w:r>
      <w:r w:rsidR="004C61AB">
        <w:rPr>
          <w:bCs/>
          <w:iCs/>
          <w:lang w:val="en-US"/>
        </w:rPr>
        <w:t xml:space="preserve"> </w:t>
      </w:r>
      <w:r w:rsidRPr="004C61AB">
        <w:rPr>
          <w:bCs/>
          <w:iCs/>
          <w:lang w:val="en-US"/>
        </w:rPr>
        <w:t>J. 2007.</w:t>
      </w:r>
      <w:proofErr w:type="gramEnd"/>
      <w:r w:rsidRPr="004C61AB">
        <w:rPr>
          <w:bCs/>
          <w:iCs/>
          <w:lang w:val="en-US"/>
        </w:rPr>
        <w:t xml:space="preserve"> </w:t>
      </w:r>
      <w:bookmarkStart w:id="1" w:name="69330_ja"/>
      <w:bookmarkEnd w:id="1"/>
      <w:r w:rsidRPr="004C61AB">
        <w:rPr>
          <w:bCs/>
          <w:iCs/>
          <w:lang w:val="en-US"/>
        </w:rPr>
        <w:t>Growth stimulation and fruit yield</w:t>
      </w:r>
      <w:r w:rsidRPr="008D5992">
        <w:rPr>
          <w:bCs/>
          <w:iCs/>
          <w:lang w:val="en-US"/>
        </w:rPr>
        <w:t xml:space="preserve"> improvement of greenhouse tomato plants by inoculation with </w:t>
      </w:r>
      <w:r w:rsidRPr="008D5992">
        <w:rPr>
          <w:bCs/>
          <w:i/>
          <w:iCs/>
          <w:lang w:val="en-US"/>
        </w:rPr>
        <w:t xml:space="preserve">Pseudomonas </w:t>
      </w:r>
      <w:proofErr w:type="spellStart"/>
      <w:r w:rsidRPr="008D5992">
        <w:rPr>
          <w:bCs/>
          <w:i/>
          <w:iCs/>
          <w:lang w:val="en-US"/>
        </w:rPr>
        <w:t>putida</w:t>
      </w:r>
      <w:proofErr w:type="spellEnd"/>
      <w:r w:rsidRPr="008D5992">
        <w:rPr>
          <w:bCs/>
          <w:iCs/>
          <w:lang w:val="en-US"/>
        </w:rPr>
        <w:t xml:space="preserve"> or </w:t>
      </w:r>
      <w:proofErr w:type="spellStart"/>
      <w:r w:rsidRPr="008D5992">
        <w:rPr>
          <w:bCs/>
          <w:i/>
          <w:iCs/>
          <w:lang w:val="en-US"/>
        </w:rPr>
        <w:t>Trichoderma</w:t>
      </w:r>
      <w:proofErr w:type="spellEnd"/>
      <w:r w:rsidRPr="008D5992">
        <w:rPr>
          <w:bCs/>
          <w:i/>
          <w:iCs/>
          <w:lang w:val="en-US"/>
        </w:rPr>
        <w:t xml:space="preserve"> </w:t>
      </w:r>
      <w:proofErr w:type="spellStart"/>
      <w:r w:rsidRPr="008D5992">
        <w:rPr>
          <w:bCs/>
          <w:i/>
          <w:iCs/>
          <w:lang w:val="en-US"/>
        </w:rPr>
        <w:t>atroviride</w:t>
      </w:r>
      <w:proofErr w:type="spellEnd"/>
      <w:r w:rsidRPr="008D5992">
        <w:rPr>
          <w:bCs/>
          <w:iCs/>
          <w:lang w:val="en-US"/>
        </w:rPr>
        <w:t xml:space="preserve">: Possible role of </w:t>
      </w:r>
      <w:proofErr w:type="spellStart"/>
      <w:r w:rsidR="004C61AB">
        <w:rPr>
          <w:bCs/>
          <w:iCs/>
          <w:lang w:val="en-US"/>
        </w:rPr>
        <w:t>i</w:t>
      </w:r>
      <w:r w:rsidRPr="008D5992">
        <w:rPr>
          <w:bCs/>
          <w:iCs/>
          <w:lang w:val="en-US"/>
        </w:rPr>
        <w:t>ndole</w:t>
      </w:r>
      <w:proofErr w:type="spellEnd"/>
      <w:r w:rsidRPr="008D5992">
        <w:rPr>
          <w:bCs/>
          <w:iCs/>
          <w:lang w:val="en-US"/>
        </w:rPr>
        <w:t xml:space="preserve"> </w:t>
      </w:r>
      <w:r w:rsidR="004C61AB">
        <w:rPr>
          <w:bCs/>
          <w:iCs/>
          <w:lang w:val="en-US"/>
        </w:rPr>
        <w:t>a</w:t>
      </w:r>
      <w:r w:rsidRPr="008D5992">
        <w:rPr>
          <w:bCs/>
          <w:iCs/>
          <w:lang w:val="en-US"/>
        </w:rPr>
        <w:t xml:space="preserve">cetic </w:t>
      </w:r>
      <w:r w:rsidR="004C61AB">
        <w:rPr>
          <w:bCs/>
          <w:iCs/>
          <w:lang w:val="en-US"/>
        </w:rPr>
        <w:t>a</w:t>
      </w:r>
      <w:r w:rsidRPr="008D5992">
        <w:rPr>
          <w:bCs/>
          <w:iCs/>
          <w:lang w:val="en-US"/>
        </w:rPr>
        <w:t xml:space="preserve">cid (IAA). </w:t>
      </w:r>
      <w:r w:rsidRPr="004C61AB">
        <w:rPr>
          <w:bCs/>
          <w:i/>
          <w:iCs/>
          <w:lang w:val="en-US"/>
        </w:rPr>
        <w:t>Soil Biol. Biochemist.</w:t>
      </w:r>
      <w:r w:rsidRPr="008D5992">
        <w:rPr>
          <w:bCs/>
          <w:iCs/>
          <w:lang w:val="en-US"/>
        </w:rPr>
        <w:t xml:space="preserve"> 39: 1968-1977.</w:t>
      </w:r>
    </w:p>
    <w:p w:rsidR="00842C86" w:rsidRPr="008D5992" w:rsidRDefault="00842C86" w:rsidP="00F174F6">
      <w:pPr>
        <w:spacing w:line="360" w:lineRule="auto"/>
        <w:jc w:val="both"/>
        <w:rPr>
          <w:lang w:val="en-US"/>
        </w:rPr>
      </w:pPr>
    </w:p>
    <w:p w:rsidR="00171B4B" w:rsidRPr="008D5992" w:rsidRDefault="00171B4B" w:rsidP="00F174F6">
      <w:pPr>
        <w:spacing w:line="360" w:lineRule="auto"/>
        <w:jc w:val="both"/>
        <w:rPr>
          <w:lang w:val="en-US" w:eastAsia="en-US"/>
        </w:rPr>
      </w:pPr>
      <w:r w:rsidRPr="008D5992">
        <w:rPr>
          <w:lang w:val="en-US" w:eastAsia="en-US"/>
        </w:rPr>
        <w:t>Harman</w:t>
      </w:r>
      <w:r w:rsidR="0005125A">
        <w:rPr>
          <w:lang w:val="en-US" w:eastAsia="en-US"/>
        </w:rPr>
        <w:t>,</w:t>
      </w:r>
      <w:r w:rsidRPr="008D5992">
        <w:rPr>
          <w:lang w:val="en-US" w:eastAsia="en-US"/>
        </w:rPr>
        <w:t xml:space="preserve"> G. E. 2006. Overview of mechanisms and uses of </w:t>
      </w:r>
      <w:r w:rsidRPr="008D5992">
        <w:rPr>
          <w:i/>
          <w:lang w:val="en-US" w:eastAsia="en-US"/>
        </w:rPr>
        <w:t xml:space="preserve">Trichoderma </w:t>
      </w:r>
      <w:r w:rsidR="0018120A" w:rsidRPr="008D5992">
        <w:rPr>
          <w:lang w:val="en-US" w:eastAsia="en-US"/>
        </w:rPr>
        <w:t>spp</w:t>
      </w:r>
      <w:r w:rsidRPr="008D5992">
        <w:rPr>
          <w:lang w:val="en-US" w:eastAsia="en-US"/>
        </w:rPr>
        <w:t xml:space="preserve">. </w:t>
      </w:r>
      <w:proofErr w:type="spellStart"/>
      <w:r w:rsidRPr="0005125A">
        <w:rPr>
          <w:i/>
          <w:lang w:val="en-US" w:eastAsia="en-US"/>
        </w:rPr>
        <w:t>Phytopathology</w:t>
      </w:r>
      <w:proofErr w:type="spellEnd"/>
      <w:r w:rsidRPr="008D5992">
        <w:rPr>
          <w:lang w:val="en-US" w:eastAsia="en-US"/>
        </w:rPr>
        <w:t xml:space="preserve"> 96:</w:t>
      </w:r>
      <w:r w:rsidR="0005125A">
        <w:rPr>
          <w:lang w:val="en-US" w:eastAsia="en-US"/>
        </w:rPr>
        <w:t xml:space="preserve"> </w:t>
      </w:r>
      <w:r w:rsidRPr="008D5992">
        <w:rPr>
          <w:lang w:val="en-US" w:eastAsia="en-US"/>
        </w:rPr>
        <w:t>190-194.</w:t>
      </w:r>
    </w:p>
    <w:p w:rsidR="00842C86" w:rsidRPr="008D5992" w:rsidRDefault="00842C86" w:rsidP="00F174F6">
      <w:pPr>
        <w:spacing w:line="360" w:lineRule="auto"/>
        <w:jc w:val="both"/>
        <w:rPr>
          <w:lang w:val="en-US" w:eastAsia="en-US"/>
        </w:rPr>
      </w:pPr>
    </w:p>
    <w:p w:rsidR="002D5FBB" w:rsidRDefault="002D5FBB" w:rsidP="00F174F6">
      <w:pPr>
        <w:spacing w:line="360" w:lineRule="auto"/>
        <w:jc w:val="both"/>
        <w:rPr>
          <w:lang w:val="en-US" w:eastAsia="en-US"/>
        </w:rPr>
      </w:pPr>
      <w:proofErr w:type="gramStart"/>
      <w:r w:rsidRPr="008D5992">
        <w:rPr>
          <w:lang w:val="en-US" w:eastAsia="en-US"/>
        </w:rPr>
        <w:t>Harman</w:t>
      </w:r>
      <w:r w:rsidR="0005125A">
        <w:rPr>
          <w:lang w:val="en-US" w:eastAsia="en-US"/>
        </w:rPr>
        <w:t>,</w:t>
      </w:r>
      <w:r w:rsidRPr="008D5992">
        <w:rPr>
          <w:lang w:val="en-US" w:eastAsia="en-US"/>
        </w:rPr>
        <w:t xml:space="preserve"> G. E. and Nelson</w:t>
      </w:r>
      <w:r w:rsidR="0005125A">
        <w:rPr>
          <w:lang w:val="en-US" w:eastAsia="en-US"/>
        </w:rPr>
        <w:t>,</w:t>
      </w:r>
      <w:r w:rsidRPr="008D5992">
        <w:rPr>
          <w:lang w:val="en-US" w:eastAsia="en-US"/>
        </w:rPr>
        <w:t xml:space="preserve"> E. B. 1994.</w:t>
      </w:r>
      <w:proofErr w:type="gramEnd"/>
      <w:r w:rsidRPr="008D5992">
        <w:rPr>
          <w:lang w:val="en-US" w:eastAsia="en-US"/>
        </w:rPr>
        <w:t xml:space="preserve"> </w:t>
      </w:r>
      <w:proofErr w:type="gramStart"/>
      <w:r w:rsidRPr="008D5992">
        <w:rPr>
          <w:lang w:val="en-US" w:eastAsia="en-US"/>
        </w:rPr>
        <w:t>Mechanisms of protection of seed and seedlings by biological control treatments.</w:t>
      </w:r>
      <w:proofErr w:type="gramEnd"/>
      <w:r w:rsidRPr="008D5992">
        <w:rPr>
          <w:lang w:val="en-US" w:eastAsia="en-US"/>
        </w:rPr>
        <w:t xml:space="preserve"> </w:t>
      </w:r>
      <w:proofErr w:type="gramStart"/>
      <w:r w:rsidR="0005125A">
        <w:rPr>
          <w:lang w:val="en-US" w:eastAsia="en-US"/>
        </w:rPr>
        <w:t>En Martin, T. (Ed.).</w:t>
      </w:r>
      <w:proofErr w:type="gramEnd"/>
      <w:r w:rsidR="0005125A">
        <w:rPr>
          <w:lang w:val="en-US" w:eastAsia="en-US"/>
        </w:rPr>
        <w:t xml:space="preserve"> </w:t>
      </w:r>
      <w:proofErr w:type="gramStart"/>
      <w:r w:rsidRPr="008D5992">
        <w:rPr>
          <w:lang w:val="en-US" w:eastAsia="en-US"/>
        </w:rPr>
        <w:t>Progress and prospects.</w:t>
      </w:r>
      <w:proofErr w:type="gramEnd"/>
      <w:r w:rsidRPr="008D5992">
        <w:rPr>
          <w:lang w:val="en-US" w:eastAsia="en-US"/>
        </w:rPr>
        <w:t xml:space="preserve"> </w:t>
      </w:r>
      <w:proofErr w:type="spellStart"/>
      <w:proofErr w:type="gramStart"/>
      <w:r w:rsidRPr="008D5992">
        <w:rPr>
          <w:lang w:val="en-US" w:eastAsia="en-US"/>
        </w:rPr>
        <w:t>Bristish</w:t>
      </w:r>
      <w:proofErr w:type="spellEnd"/>
      <w:r w:rsidRPr="008D5992">
        <w:rPr>
          <w:lang w:val="en-US" w:eastAsia="en-US"/>
        </w:rPr>
        <w:t xml:space="preserve"> Crop Protection Council, Nottingham, England, UK.</w:t>
      </w:r>
      <w:proofErr w:type="gramEnd"/>
    </w:p>
    <w:p w:rsidR="00794E89" w:rsidRDefault="00794E89" w:rsidP="00F174F6">
      <w:pPr>
        <w:spacing w:line="360" w:lineRule="auto"/>
        <w:jc w:val="both"/>
        <w:rPr>
          <w:lang w:val="en-US" w:eastAsia="en-US"/>
        </w:rPr>
      </w:pPr>
    </w:p>
    <w:p w:rsidR="00775396" w:rsidRPr="004E1BF4" w:rsidRDefault="00794E89" w:rsidP="00F174F6">
      <w:pPr>
        <w:autoSpaceDE w:val="0"/>
        <w:autoSpaceDN w:val="0"/>
        <w:adjustRightInd w:val="0"/>
        <w:spacing w:line="360" w:lineRule="auto"/>
        <w:jc w:val="both"/>
        <w:rPr>
          <w:lang w:val="en-US" w:eastAsia="en-US"/>
        </w:rPr>
      </w:pPr>
      <w:proofErr w:type="gramStart"/>
      <w:r w:rsidRPr="000D364E">
        <w:rPr>
          <w:rFonts w:ascii="TimesNewRomanPSMT" w:hAnsi="TimesNewRomanPSMT" w:cs="TimesNewRomanPSMT"/>
          <w:sz w:val="23"/>
          <w:szCs w:val="23"/>
          <w:lang w:val="en-US"/>
        </w:rPr>
        <w:t xml:space="preserve">Harman, G.E., C.R. Howell, A. </w:t>
      </w:r>
      <w:proofErr w:type="spellStart"/>
      <w:r w:rsidRPr="000D364E">
        <w:rPr>
          <w:rFonts w:ascii="TimesNewRomanPSMT" w:hAnsi="TimesNewRomanPSMT" w:cs="TimesNewRomanPSMT"/>
          <w:sz w:val="23"/>
          <w:szCs w:val="23"/>
          <w:lang w:val="en-US"/>
        </w:rPr>
        <w:t>Viterbo</w:t>
      </w:r>
      <w:proofErr w:type="spellEnd"/>
      <w:r w:rsidRPr="000D364E">
        <w:rPr>
          <w:rFonts w:ascii="TimesNewRomanPSMT" w:hAnsi="TimesNewRomanPSMT" w:cs="TimesNewRomanPSMT"/>
          <w:sz w:val="23"/>
          <w:szCs w:val="23"/>
          <w:lang w:val="en-US"/>
        </w:rPr>
        <w:t xml:space="preserve">, I. Chet, and M. </w:t>
      </w:r>
      <w:proofErr w:type="spellStart"/>
      <w:r w:rsidRPr="000D364E">
        <w:rPr>
          <w:rFonts w:ascii="TimesNewRomanPSMT" w:hAnsi="TimesNewRomanPSMT" w:cs="TimesNewRomanPSMT"/>
          <w:sz w:val="23"/>
          <w:szCs w:val="23"/>
          <w:lang w:val="en-US"/>
        </w:rPr>
        <w:t>Lorito</w:t>
      </w:r>
      <w:proofErr w:type="spellEnd"/>
      <w:r w:rsidRPr="000D364E">
        <w:rPr>
          <w:rFonts w:ascii="TimesNewRomanPSMT" w:hAnsi="TimesNewRomanPSMT" w:cs="TimesNewRomanPSMT"/>
          <w:sz w:val="23"/>
          <w:szCs w:val="23"/>
          <w:lang w:val="en-US"/>
        </w:rPr>
        <w:t>.</w:t>
      </w:r>
      <w:proofErr w:type="gramEnd"/>
      <w:r w:rsidRPr="000D364E">
        <w:rPr>
          <w:rFonts w:ascii="TimesNewRomanPSMT" w:hAnsi="TimesNewRomanPSMT" w:cs="TimesNewRomanPSMT"/>
          <w:sz w:val="23"/>
          <w:szCs w:val="23"/>
          <w:lang w:val="en-US"/>
        </w:rPr>
        <w:t xml:space="preserve"> 2004. </w:t>
      </w:r>
      <w:r w:rsidRPr="000D364E">
        <w:rPr>
          <w:i/>
          <w:iCs/>
          <w:sz w:val="23"/>
          <w:szCs w:val="23"/>
          <w:lang w:val="en-US"/>
        </w:rPr>
        <w:t>Trichoderma</w:t>
      </w:r>
      <w:r>
        <w:rPr>
          <w:i/>
          <w:iCs/>
          <w:sz w:val="23"/>
          <w:szCs w:val="23"/>
          <w:lang w:val="en-US"/>
        </w:rPr>
        <w:t xml:space="preserve"> </w:t>
      </w:r>
      <w:r w:rsidRPr="000D364E">
        <w:rPr>
          <w:rFonts w:ascii="TimesNewRomanPSMT" w:hAnsi="TimesNewRomanPSMT" w:cs="TimesNewRomanPSMT"/>
          <w:sz w:val="23"/>
          <w:szCs w:val="23"/>
          <w:lang w:val="en-US"/>
        </w:rPr>
        <w:t xml:space="preserve">species - opportunistic, </w:t>
      </w:r>
      <w:proofErr w:type="spellStart"/>
      <w:r w:rsidRPr="000D364E">
        <w:rPr>
          <w:rFonts w:ascii="TimesNewRomanPSMT" w:hAnsi="TimesNewRomanPSMT" w:cs="TimesNewRomanPSMT"/>
          <w:sz w:val="23"/>
          <w:szCs w:val="23"/>
          <w:lang w:val="en-US"/>
        </w:rPr>
        <w:t>avirulent</w:t>
      </w:r>
      <w:proofErr w:type="spellEnd"/>
      <w:r w:rsidRPr="000D364E">
        <w:rPr>
          <w:rFonts w:ascii="TimesNewRomanPSMT" w:hAnsi="TimesNewRomanPSMT" w:cs="TimesNewRomanPSMT"/>
          <w:sz w:val="23"/>
          <w:szCs w:val="23"/>
          <w:lang w:val="en-US"/>
        </w:rPr>
        <w:t xml:space="preserve"> plant </w:t>
      </w:r>
      <w:proofErr w:type="spellStart"/>
      <w:r w:rsidRPr="000D364E">
        <w:rPr>
          <w:rFonts w:ascii="TimesNewRomanPSMT" w:hAnsi="TimesNewRomanPSMT" w:cs="TimesNewRomanPSMT"/>
          <w:sz w:val="23"/>
          <w:szCs w:val="23"/>
          <w:lang w:val="en-US"/>
        </w:rPr>
        <w:t>symbionts</w:t>
      </w:r>
      <w:proofErr w:type="spellEnd"/>
      <w:r w:rsidRPr="000D364E">
        <w:rPr>
          <w:rFonts w:ascii="TimesNewRomanPSMT" w:hAnsi="TimesNewRomanPSMT" w:cs="TimesNewRomanPSMT"/>
          <w:sz w:val="23"/>
          <w:szCs w:val="23"/>
          <w:lang w:val="en-US"/>
        </w:rPr>
        <w:t xml:space="preserve">. </w:t>
      </w:r>
      <w:proofErr w:type="spellStart"/>
      <w:r w:rsidRPr="004E1BF4">
        <w:rPr>
          <w:rFonts w:ascii="TimesNewRomanPSMT" w:hAnsi="TimesNewRomanPSMT" w:cs="TimesNewRomanPSMT"/>
          <w:sz w:val="23"/>
          <w:szCs w:val="23"/>
          <w:lang w:val="es-CO"/>
        </w:rPr>
        <w:t>Nature</w:t>
      </w:r>
      <w:proofErr w:type="spellEnd"/>
      <w:r w:rsidRPr="004E1BF4">
        <w:rPr>
          <w:rFonts w:ascii="TimesNewRomanPSMT" w:hAnsi="TimesNewRomanPSMT" w:cs="TimesNewRomanPSMT"/>
          <w:sz w:val="23"/>
          <w:szCs w:val="23"/>
          <w:lang w:val="es-CO"/>
        </w:rPr>
        <w:t xml:space="preserve"> </w:t>
      </w:r>
      <w:proofErr w:type="spellStart"/>
      <w:r w:rsidRPr="004E1BF4">
        <w:rPr>
          <w:rFonts w:ascii="TimesNewRomanPSMT" w:hAnsi="TimesNewRomanPSMT" w:cs="TimesNewRomanPSMT"/>
          <w:sz w:val="23"/>
          <w:szCs w:val="23"/>
          <w:lang w:val="es-CO"/>
        </w:rPr>
        <w:t>Reviews</w:t>
      </w:r>
      <w:proofErr w:type="spellEnd"/>
      <w:r w:rsidRPr="004E1BF4">
        <w:rPr>
          <w:rFonts w:ascii="TimesNewRomanPSMT" w:hAnsi="TimesNewRomanPSMT" w:cs="TimesNewRomanPSMT"/>
          <w:sz w:val="23"/>
          <w:szCs w:val="23"/>
          <w:lang w:val="es-CO"/>
        </w:rPr>
        <w:t xml:space="preserve"> </w:t>
      </w:r>
      <w:proofErr w:type="spellStart"/>
      <w:r w:rsidRPr="004E1BF4">
        <w:rPr>
          <w:rFonts w:ascii="TimesNewRomanPSMT" w:hAnsi="TimesNewRomanPSMT" w:cs="TimesNewRomanPSMT"/>
          <w:sz w:val="23"/>
          <w:szCs w:val="23"/>
          <w:lang w:val="es-CO"/>
        </w:rPr>
        <w:t>Microbiology</w:t>
      </w:r>
      <w:proofErr w:type="spellEnd"/>
      <w:r w:rsidRPr="004E1BF4">
        <w:rPr>
          <w:rFonts w:ascii="TimesNewRomanPSMT" w:hAnsi="TimesNewRomanPSMT" w:cs="TimesNewRomanPSMT"/>
          <w:sz w:val="23"/>
          <w:szCs w:val="23"/>
          <w:lang w:val="es-CO"/>
        </w:rPr>
        <w:t xml:space="preserve"> 2:43-56.</w:t>
      </w:r>
      <w:r w:rsidR="00D91284" w:rsidRPr="008D5992">
        <w:rPr>
          <w:bCs/>
          <w:lang w:eastAsia="en-US"/>
        </w:rPr>
        <w:t>Higuera</w:t>
      </w:r>
      <w:r w:rsidR="00816DF6">
        <w:rPr>
          <w:bCs/>
          <w:lang w:eastAsia="en-US"/>
        </w:rPr>
        <w:t>,</w:t>
      </w:r>
      <w:r w:rsidR="00D91284" w:rsidRPr="008D5992">
        <w:rPr>
          <w:bCs/>
          <w:lang w:eastAsia="en-US"/>
        </w:rPr>
        <w:t xml:space="preserve"> M. A., </w:t>
      </w:r>
      <w:proofErr w:type="spellStart"/>
      <w:r w:rsidR="00D91284" w:rsidRPr="008D5992">
        <w:rPr>
          <w:bCs/>
          <w:lang w:eastAsia="en-US"/>
        </w:rPr>
        <w:t>Fontalvo</w:t>
      </w:r>
      <w:proofErr w:type="spellEnd"/>
      <w:r w:rsidR="00816DF6">
        <w:rPr>
          <w:bCs/>
          <w:lang w:eastAsia="en-US"/>
        </w:rPr>
        <w:t>,</w:t>
      </w:r>
      <w:r w:rsidR="00D91284" w:rsidRPr="008D5992">
        <w:rPr>
          <w:bCs/>
          <w:lang w:eastAsia="en-US"/>
        </w:rPr>
        <w:t xml:space="preserve"> J., </w:t>
      </w:r>
      <w:r w:rsidR="00CB556F" w:rsidRPr="008D5992">
        <w:rPr>
          <w:bCs/>
          <w:lang w:eastAsia="en-US"/>
        </w:rPr>
        <w:t>Niño</w:t>
      </w:r>
      <w:r w:rsidR="00816DF6">
        <w:rPr>
          <w:bCs/>
          <w:lang w:eastAsia="en-US"/>
        </w:rPr>
        <w:t>,</w:t>
      </w:r>
      <w:r w:rsidR="00D91284" w:rsidRPr="008D5992">
        <w:rPr>
          <w:bCs/>
          <w:lang w:eastAsia="en-US"/>
        </w:rPr>
        <w:t xml:space="preserve"> L., S</w:t>
      </w:r>
      <w:r w:rsidR="00816DF6">
        <w:rPr>
          <w:bCs/>
          <w:lang w:eastAsia="en-US"/>
        </w:rPr>
        <w:t>á</w:t>
      </w:r>
      <w:r w:rsidR="00D91284" w:rsidRPr="008D5992">
        <w:rPr>
          <w:bCs/>
          <w:lang w:eastAsia="en-US"/>
        </w:rPr>
        <w:t>nchez</w:t>
      </w:r>
      <w:r w:rsidR="00816DF6">
        <w:rPr>
          <w:bCs/>
          <w:lang w:eastAsia="en-US"/>
        </w:rPr>
        <w:t>,</w:t>
      </w:r>
      <w:r w:rsidR="00D91284" w:rsidRPr="008D5992">
        <w:rPr>
          <w:bCs/>
          <w:lang w:eastAsia="en-US"/>
        </w:rPr>
        <w:t xml:space="preserve"> J., Delgado</w:t>
      </w:r>
      <w:r w:rsidR="00816DF6">
        <w:rPr>
          <w:bCs/>
          <w:lang w:eastAsia="en-US"/>
        </w:rPr>
        <w:t>,</w:t>
      </w:r>
      <w:r w:rsidR="00D91284" w:rsidRPr="008D5992">
        <w:rPr>
          <w:bCs/>
          <w:lang w:eastAsia="en-US"/>
        </w:rPr>
        <w:t xml:space="preserve"> A., Villalobos</w:t>
      </w:r>
      <w:r w:rsidR="00816DF6">
        <w:rPr>
          <w:bCs/>
          <w:lang w:eastAsia="en-US"/>
        </w:rPr>
        <w:t>,</w:t>
      </w:r>
      <w:r w:rsidR="00D91284" w:rsidRPr="008D5992">
        <w:rPr>
          <w:bCs/>
          <w:lang w:eastAsia="en-US"/>
        </w:rPr>
        <w:t xml:space="preserve"> R. y Montiel</w:t>
      </w:r>
      <w:r w:rsidR="00816DF6">
        <w:rPr>
          <w:bCs/>
          <w:lang w:eastAsia="en-US"/>
        </w:rPr>
        <w:t>,</w:t>
      </w:r>
      <w:r w:rsidR="00D91284" w:rsidRPr="008D5992">
        <w:rPr>
          <w:bCs/>
          <w:lang w:eastAsia="en-US"/>
        </w:rPr>
        <w:t xml:space="preserve"> M. 2003</w:t>
      </w:r>
      <w:r w:rsidR="00816DF6">
        <w:rPr>
          <w:bCs/>
          <w:lang w:eastAsia="en-US"/>
        </w:rPr>
        <w:t>.</w:t>
      </w:r>
      <w:r w:rsidR="00D91284" w:rsidRPr="008D5992">
        <w:rPr>
          <w:bCs/>
          <w:lang w:eastAsia="en-US"/>
        </w:rPr>
        <w:t xml:space="preserve"> </w:t>
      </w:r>
      <w:r w:rsidR="00775396" w:rsidRPr="008D5992">
        <w:rPr>
          <w:bCs/>
          <w:lang w:eastAsia="en-US"/>
        </w:rPr>
        <w:t xml:space="preserve">Crecimiento de </w:t>
      </w:r>
      <w:r w:rsidR="00775396" w:rsidRPr="008D5992">
        <w:rPr>
          <w:bCs/>
          <w:i/>
          <w:iCs/>
          <w:lang w:eastAsia="en-US"/>
        </w:rPr>
        <w:t xml:space="preserve">Macrophomina phaseolina </w:t>
      </w:r>
      <w:r w:rsidR="00775396" w:rsidRPr="008D5992">
        <w:rPr>
          <w:bCs/>
          <w:lang w:eastAsia="en-US"/>
        </w:rPr>
        <w:t xml:space="preserve">y </w:t>
      </w:r>
      <w:r w:rsidR="00775396" w:rsidRPr="008D5992">
        <w:rPr>
          <w:bCs/>
          <w:i/>
          <w:iCs/>
          <w:lang w:eastAsia="en-US"/>
        </w:rPr>
        <w:t>Fusarium</w:t>
      </w:r>
      <w:r w:rsidR="00D91284" w:rsidRPr="008D5992">
        <w:rPr>
          <w:bCs/>
          <w:i/>
          <w:iCs/>
          <w:lang w:eastAsia="en-US"/>
        </w:rPr>
        <w:t xml:space="preserve"> </w:t>
      </w:r>
      <w:r w:rsidR="00775396" w:rsidRPr="008D5992">
        <w:rPr>
          <w:bCs/>
          <w:i/>
          <w:iCs/>
          <w:lang w:eastAsia="en-US"/>
        </w:rPr>
        <w:t xml:space="preserve">oxysporum </w:t>
      </w:r>
      <w:r w:rsidR="00775396" w:rsidRPr="008D5992">
        <w:rPr>
          <w:bCs/>
          <w:lang w:eastAsia="en-US"/>
        </w:rPr>
        <w:t>en medios de cultivo de harina de semillas</w:t>
      </w:r>
      <w:r w:rsidR="00D91284" w:rsidRPr="008D5992">
        <w:rPr>
          <w:bCs/>
          <w:lang w:eastAsia="en-US"/>
        </w:rPr>
        <w:t xml:space="preserve"> </w:t>
      </w:r>
      <w:r w:rsidR="00775396" w:rsidRPr="008D5992">
        <w:rPr>
          <w:bCs/>
          <w:lang w:eastAsia="en-US"/>
        </w:rPr>
        <w:t>de fr</w:t>
      </w:r>
      <w:r w:rsidR="00816DF6">
        <w:rPr>
          <w:bCs/>
          <w:lang w:eastAsia="en-US"/>
        </w:rPr>
        <w:t>í</w:t>
      </w:r>
      <w:r w:rsidR="00775396" w:rsidRPr="008D5992">
        <w:rPr>
          <w:bCs/>
          <w:lang w:eastAsia="en-US"/>
        </w:rPr>
        <w:t xml:space="preserve">jol </w:t>
      </w:r>
      <w:proofErr w:type="spellStart"/>
      <w:r w:rsidR="00775396" w:rsidRPr="008D5992">
        <w:rPr>
          <w:bCs/>
          <w:i/>
          <w:iCs/>
          <w:lang w:eastAsia="en-US"/>
        </w:rPr>
        <w:t>Vigna</w:t>
      </w:r>
      <w:proofErr w:type="spellEnd"/>
      <w:r w:rsidR="00775396" w:rsidRPr="008D5992">
        <w:rPr>
          <w:bCs/>
          <w:i/>
          <w:iCs/>
          <w:lang w:eastAsia="en-US"/>
        </w:rPr>
        <w:t xml:space="preserve"> </w:t>
      </w:r>
      <w:proofErr w:type="spellStart"/>
      <w:r w:rsidR="00775396" w:rsidRPr="008D5992">
        <w:rPr>
          <w:bCs/>
          <w:i/>
          <w:iCs/>
          <w:lang w:eastAsia="en-US"/>
        </w:rPr>
        <w:t>unguiculata</w:t>
      </w:r>
      <w:proofErr w:type="spellEnd"/>
      <w:r w:rsidR="00775396" w:rsidRPr="008D5992">
        <w:rPr>
          <w:bCs/>
          <w:i/>
          <w:iCs/>
          <w:lang w:eastAsia="en-US"/>
        </w:rPr>
        <w:t xml:space="preserve"> </w:t>
      </w:r>
      <w:r w:rsidR="00775396" w:rsidRPr="008D5992">
        <w:rPr>
          <w:bCs/>
          <w:lang w:eastAsia="en-US"/>
        </w:rPr>
        <w:t xml:space="preserve">(L.) </w:t>
      </w:r>
      <w:proofErr w:type="spellStart"/>
      <w:r w:rsidR="00775396" w:rsidRPr="008D5992">
        <w:rPr>
          <w:bCs/>
          <w:lang w:eastAsia="en-US"/>
        </w:rPr>
        <w:t>Walp</w:t>
      </w:r>
      <w:proofErr w:type="spellEnd"/>
      <w:r w:rsidR="00775396" w:rsidRPr="008D5992">
        <w:rPr>
          <w:bCs/>
          <w:lang w:eastAsia="en-US"/>
        </w:rPr>
        <w:t>., fr</w:t>
      </w:r>
      <w:r w:rsidR="00816DF6">
        <w:rPr>
          <w:bCs/>
          <w:lang w:eastAsia="en-US"/>
        </w:rPr>
        <w:t>í</w:t>
      </w:r>
      <w:r w:rsidR="00775396" w:rsidRPr="008D5992">
        <w:rPr>
          <w:bCs/>
          <w:lang w:eastAsia="en-US"/>
        </w:rPr>
        <w:t>jol chino</w:t>
      </w:r>
      <w:r w:rsidR="00D91284" w:rsidRPr="008D5992">
        <w:rPr>
          <w:bCs/>
          <w:lang w:eastAsia="en-US"/>
        </w:rPr>
        <w:t xml:space="preserve"> </w:t>
      </w:r>
      <w:proofErr w:type="spellStart"/>
      <w:r w:rsidR="00775396" w:rsidRPr="008D5992">
        <w:rPr>
          <w:bCs/>
          <w:i/>
          <w:iCs/>
          <w:lang w:eastAsia="en-US"/>
        </w:rPr>
        <w:t>Vigna</w:t>
      </w:r>
      <w:proofErr w:type="spellEnd"/>
      <w:r w:rsidR="00775396" w:rsidRPr="008D5992">
        <w:rPr>
          <w:bCs/>
          <w:i/>
          <w:iCs/>
          <w:lang w:eastAsia="en-US"/>
        </w:rPr>
        <w:t xml:space="preserve"> radiata </w:t>
      </w:r>
      <w:r w:rsidR="00775396" w:rsidRPr="008D5992">
        <w:rPr>
          <w:bCs/>
          <w:lang w:eastAsia="en-US"/>
        </w:rPr>
        <w:t>L. y quinchoncho</w:t>
      </w:r>
      <w:r w:rsidR="00D91284" w:rsidRPr="008D5992">
        <w:rPr>
          <w:bCs/>
          <w:lang w:eastAsia="en-US"/>
        </w:rPr>
        <w:t xml:space="preserve"> </w:t>
      </w:r>
      <w:proofErr w:type="spellStart"/>
      <w:r w:rsidR="00775396" w:rsidRPr="008D5992">
        <w:rPr>
          <w:bCs/>
          <w:i/>
          <w:iCs/>
          <w:lang w:eastAsia="en-US"/>
        </w:rPr>
        <w:t>Cajanus</w:t>
      </w:r>
      <w:proofErr w:type="spellEnd"/>
      <w:r w:rsidR="00775396" w:rsidRPr="008D5992">
        <w:rPr>
          <w:bCs/>
          <w:i/>
          <w:iCs/>
          <w:lang w:eastAsia="en-US"/>
        </w:rPr>
        <w:t xml:space="preserve"> </w:t>
      </w:r>
      <w:proofErr w:type="spellStart"/>
      <w:r w:rsidR="00775396" w:rsidRPr="008D5992">
        <w:rPr>
          <w:bCs/>
          <w:i/>
          <w:iCs/>
          <w:lang w:eastAsia="en-US"/>
        </w:rPr>
        <w:t>cajan</w:t>
      </w:r>
      <w:proofErr w:type="spellEnd"/>
      <w:r w:rsidR="00775396" w:rsidRPr="008D5992">
        <w:rPr>
          <w:bCs/>
          <w:i/>
          <w:iCs/>
          <w:lang w:eastAsia="en-US"/>
        </w:rPr>
        <w:t xml:space="preserve"> </w:t>
      </w:r>
      <w:r w:rsidR="00775396" w:rsidRPr="008D5992">
        <w:rPr>
          <w:bCs/>
          <w:lang w:eastAsia="en-US"/>
        </w:rPr>
        <w:t xml:space="preserve">(L.) </w:t>
      </w:r>
      <w:proofErr w:type="spellStart"/>
      <w:proofErr w:type="gramStart"/>
      <w:r w:rsidR="00775396" w:rsidRPr="008D5992">
        <w:rPr>
          <w:bCs/>
          <w:lang w:val="en-US" w:eastAsia="en-US"/>
        </w:rPr>
        <w:t>Millsp</w:t>
      </w:r>
      <w:proofErr w:type="spellEnd"/>
      <w:r w:rsidR="00775396" w:rsidRPr="008D5992">
        <w:rPr>
          <w:bCs/>
          <w:lang w:val="en-US" w:eastAsia="en-US"/>
        </w:rPr>
        <w:t>.</w:t>
      </w:r>
      <w:proofErr w:type="gramEnd"/>
      <w:r w:rsidR="00775396" w:rsidRPr="008D5992">
        <w:rPr>
          <w:bCs/>
          <w:lang w:val="en-US" w:eastAsia="en-US"/>
        </w:rPr>
        <w:t xml:space="preserve"> </w:t>
      </w:r>
      <w:proofErr w:type="gramStart"/>
      <w:r w:rsidR="0084117A" w:rsidRPr="008D5992">
        <w:rPr>
          <w:lang w:val="en-US" w:eastAsia="en-US"/>
        </w:rPr>
        <w:t xml:space="preserve">CIENCIA </w:t>
      </w:r>
      <w:r w:rsidR="00400ED4" w:rsidRPr="00816DF6">
        <w:rPr>
          <w:i/>
          <w:lang w:val="en-US" w:eastAsia="en-US"/>
        </w:rPr>
        <w:t>Scientific Journal from the Experimental Faculty of Sciences</w:t>
      </w:r>
      <w:r w:rsidR="0003625E" w:rsidRPr="00816DF6">
        <w:rPr>
          <w:i/>
          <w:lang w:val="en-US" w:eastAsia="en-US"/>
        </w:rPr>
        <w:t>.</w:t>
      </w:r>
      <w:proofErr w:type="gramEnd"/>
      <w:r w:rsidR="00400ED4" w:rsidRPr="008D5992">
        <w:rPr>
          <w:lang w:val="en-US" w:eastAsia="en-US"/>
        </w:rPr>
        <w:t xml:space="preserve"> </w:t>
      </w:r>
      <w:r w:rsidR="00400ED4" w:rsidRPr="004E1BF4">
        <w:rPr>
          <w:lang w:val="en-US" w:eastAsia="en-US"/>
        </w:rPr>
        <w:t xml:space="preserve">Universidad </w:t>
      </w:r>
      <w:proofErr w:type="gramStart"/>
      <w:r w:rsidR="00400ED4" w:rsidRPr="004E1BF4">
        <w:rPr>
          <w:lang w:val="en-US" w:eastAsia="en-US"/>
        </w:rPr>
        <w:t>del</w:t>
      </w:r>
      <w:proofErr w:type="gramEnd"/>
      <w:r w:rsidR="00400ED4" w:rsidRPr="004E1BF4">
        <w:rPr>
          <w:lang w:val="en-US" w:eastAsia="en-US"/>
        </w:rPr>
        <w:t xml:space="preserve"> Zulia</w:t>
      </w:r>
      <w:r w:rsidR="00414E34" w:rsidRPr="004E1BF4">
        <w:rPr>
          <w:lang w:val="en-US" w:eastAsia="en-US"/>
        </w:rPr>
        <w:t xml:space="preserve"> </w:t>
      </w:r>
      <w:r w:rsidR="0084117A" w:rsidRPr="004E1BF4">
        <w:rPr>
          <w:lang w:val="en-US" w:eastAsia="en-US"/>
        </w:rPr>
        <w:t>11</w:t>
      </w:r>
      <w:r w:rsidR="00816DF6" w:rsidRPr="004E1BF4">
        <w:rPr>
          <w:lang w:val="en-US" w:eastAsia="en-US"/>
        </w:rPr>
        <w:t xml:space="preserve"> </w:t>
      </w:r>
      <w:r w:rsidR="0084117A" w:rsidRPr="004E1BF4">
        <w:rPr>
          <w:lang w:val="en-US" w:eastAsia="en-US"/>
        </w:rPr>
        <w:t>(1):</w:t>
      </w:r>
      <w:r w:rsidR="00775396" w:rsidRPr="004E1BF4">
        <w:rPr>
          <w:lang w:val="en-US" w:eastAsia="en-US"/>
        </w:rPr>
        <w:t xml:space="preserve"> 14-21.</w:t>
      </w:r>
    </w:p>
    <w:p w:rsidR="00414E34" w:rsidRPr="004E1BF4" w:rsidRDefault="00414E34" w:rsidP="00F174F6">
      <w:pPr>
        <w:spacing w:line="360" w:lineRule="auto"/>
        <w:jc w:val="both"/>
        <w:rPr>
          <w:lang w:val="en-US"/>
        </w:rPr>
      </w:pPr>
    </w:p>
    <w:p w:rsidR="004C4CF4" w:rsidRPr="008D5992" w:rsidRDefault="004C4CF4" w:rsidP="00F174F6">
      <w:pPr>
        <w:spacing w:line="360" w:lineRule="auto"/>
        <w:jc w:val="both"/>
        <w:rPr>
          <w:lang w:val="en-US"/>
        </w:rPr>
      </w:pPr>
      <w:r w:rsidRPr="004E1BF4">
        <w:rPr>
          <w:lang w:val="en-US"/>
        </w:rPr>
        <w:t xml:space="preserve">Howell, C., </w:t>
      </w:r>
      <w:proofErr w:type="spellStart"/>
      <w:r w:rsidRPr="004E1BF4">
        <w:rPr>
          <w:lang w:val="en-US"/>
        </w:rPr>
        <w:t>Stipanovic</w:t>
      </w:r>
      <w:proofErr w:type="spellEnd"/>
      <w:r w:rsidRPr="004E1BF4">
        <w:rPr>
          <w:lang w:val="en-US"/>
        </w:rPr>
        <w:t>,</w:t>
      </w:r>
      <w:r w:rsidR="009A571A" w:rsidRPr="004E1BF4">
        <w:rPr>
          <w:lang w:val="en-US"/>
        </w:rPr>
        <w:t xml:space="preserve"> R.</w:t>
      </w:r>
      <w:r w:rsidRPr="004E1BF4">
        <w:rPr>
          <w:lang w:val="en-US"/>
        </w:rPr>
        <w:t xml:space="preserve"> and </w:t>
      </w:r>
      <w:proofErr w:type="spellStart"/>
      <w:r w:rsidRPr="004E1BF4">
        <w:rPr>
          <w:lang w:val="en-US"/>
        </w:rPr>
        <w:t>Lumsden</w:t>
      </w:r>
      <w:proofErr w:type="spellEnd"/>
      <w:r w:rsidR="009A571A" w:rsidRPr="004E1BF4">
        <w:rPr>
          <w:lang w:val="en-US"/>
        </w:rPr>
        <w:t>, R</w:t>
      </w:r>
      <w:r w:rsidRPr="004E1BF4">
        <w:rPr>
          <w:lang w:val="en-US"/>
        </w:rPr>
        <w:t xml:space="preserve">. </w:t>
      </w:r>
      <w:r w:rsidRPr="008D5992">
        <w:rPr>
          <w:lang w:val="en-US"/>
        </w:rPr>
        <w:t xml:space="preserve">1993. </w:t>
      </w:r>
      <w:proofErr w:type="gramStart"/>
      <w:r w:rsidRPr="008D5992">
        <w:rPr>
          <w:lang w:val="en-US"/>
        </w:rPr>
        <w:t xml:space="preserve">Antibiotic production by strains of </w:t>
      </w:r>
      <w:r w:rsidRPr="008D5992">
        <w:rPr>
          <w:i/>
          <w:lang w:val="en-US"/>
        </w:rPr>
        <w:t xml:space="preserve">Gliocladium virens </w:t>
      </w:r>
      <w:r w:rsidRPr="008D5992">
        <w:rPr>
          <w:lang w:val="en-US"/>
        </w:rPr>
        <w:t>and its relation to biocontrol of cotton seedling diseases.</w:t>
      </w:r>
      <w:proofErr w:type="gramEnd"/>
      <w:r w:rsidRPr="008D5992">
        <w:rPr>
          <w:lang w:val="en-US"/>
        </w:rPr>
        <w:t xml:space="preserve"> </w:t>
      </w:r>
      <w:r w:rsidRPr="009A571A">
        <w:rPr>
          <w:i/>
          <w:lang w:val="en-US"/>
        </w:rPr>
        <w:t>Biocontrol Sci. Technol.</w:t>
      </w:r>
      <w:r w:rsidRPr="008D5992">
        <w:rPr>
          <w:lang w:val="en-US"/>
        </w:rPr>
        <w:t xml:space="preserve"> 3:</w:t>
      </w:r>
      <w:r w:rsidR="009A571A">
        <w:rPr>
          <w:lang w:val="en-US"/>
        </w:rPr>
        <w:t xml:space="preserve"> </w:t>
      </w:r>
      <w:r w:rsidRPr="008D5992">
        <w:rPr>
          <w:lang w:val="en-US"/>
        </w:rPr>
        <w:t>435-441.</w:t>
      </w:r>
    </w:p>
    <w:p w:rsidR="00606DD5" w:rsidRPr="008D5992" w:rsidRDefault="00606DD5" w:rsidP="00F174F6">
      <w:pPr>
        <w:spacing w:line="360" w:lineRule="auto"/>
        <w:jc w:val="both"/>
        <w:rPr>
          <w:lang w:val="en-US"/>
        </w:rPr>
      </w:pPr>
    </w:p>
    <w:p w:rsidR="00606DD5" w:rsidRPr="003F5588" w:rsidRDefault="00606DD5" w:rsidP="00F174F6">
      <w:pPr>
        <w:pStyle w:val="NormalWeb"/>
        <w:spacing w:before="0" w:beforeAutospacing="0" w:after="0" w:afterAutospacing="0" w:line="360" w:lineRule="auto"/>
        <w:jc w:val="both"/>
        <w:rPr>
          <w:lang w:val="es-CO"/>
        </w:rPr>
      </w:pPr>
      <w:proofErr w:type="spellStart"/>
      <w:r w:rsidRPr="008D5992">
        <w:lastRenderedPageBreak/>
        <w:t>Lifshitz</w:t>
      </w:r>
      <w:proofErr w:type="spellEnd"/>
      <w:r w:rsidRPr="008D5992">
        <w:t>, R.</w:t>
      </w:r>
      <w:r w:rsidR="003D1E96">
        <w:t>,</w:t>
      </w:r>
      <w:r w:rsidRPr="008D5992">
        <w:t xml:space="preserve"> </w:t>
      </w:r>
      <w:proofErr w:type="spellStart"/>
      <w:r w:rsidRPr="008D5992">
        <w:t>Windhan</w:t>
      </w:r>
      <w:proofErr w:type="spellEnd"/>
      <w:r w:rsidR="003D1E96">
        <w:t>,</w:t>
      </w:r>
      <w:r w:rsidRPr="008D5992">
        <w:t xml:space="preserve"> M. T. and Baker</w:t>
      </w:r>
      <w:r w:rsidR="003D1E96">
        <w:t>,</w:t>
      </w:r>
      <w:r w:rsidRPr="008D5992">
        <w:t xml:space="preserve"> R.</w:t>
      </w:r>
      <w:r w:rsidR="003D1E96">
        <w:t xml:space="preserve"> </w:t>
      </w:r>
      <w:r w:rsidRPr="008D5992">
        <w:t xml:space="preserve">1986. </w:t>
      </w:r>
      <w:proofErr w:type="gramStart"/>
      <w:r w:rsidRPr="008D5992">
        <w:t xml:space="preserve">Mechanism of biological control of </w:t>
      </w:r>
      <w:proofErr w:type="spellStart"/>
      <w:r w:rsidRPr="008D5992">
        <w:t>preemergence</w:t>
      </w:r>
      <w:proofErr w:type="spellEnd"/>
      <w:r w:rsidRPr="008D5992">
        <w:t xml:space="preserve"> damping-off of pea by seed treatment with </w:t>
      </w:r>
      <w:r w:rsidRPr="008D5992">
        <w:rPr>
          <w:i/>
        </w:rPr>
        <w:t>Trichoderma</w:t>
      </w:r>
      <w:r w:rsidRPr="008D5992">
        <w:t xml:space="preserve"> spp. </w:t>
      </w:r>
      <w:proofErr w:type="spellStart"/>
      <w:r w:rsidRPr="004E1BF4">
        <w:rPr>
          <w:i/>
          <w:lang w:val="es-CO"/>
        </w:rPr>
        <w:t>Phytopathology</w:t>
      </w:r>
      <w:proofErr w:type="spellEnd"/>
      <w:r w:rsidRPr="004E1BF4">
        <w:rPr>
          <w:lang w:val="es-CO"/>
        </w:rPr>
        <w:t xml:space="preserve"> 76:</w:t>
      </w:r>
      <w:r w:rsidR="003D1E96" w:rsidRPr="004E1BF4">
        <w:rPr>
          <w:lang w:val="es-CO"/>
        </w:rPr>
        <w:t xml:space="preserve"> </w:t>
      </w:r>
      <w:r w:rsidRPr="004E1BF4">
        <w:rPr>
          <w:lang w:val="es-CO"/>
        </w:rPr>
        <w:t>72</w:t>
      </w:r>
      <w:r w:rsidRPr="003F5588">
        <w:rPr>
          <w:lang w:val="es-CO"/>
        </w:rPr>
        <w:t>0</w:t>
      </w:r>
      <w:r w:rsidR="003D1E96">
        <w:rPr>
          <w:lang w:val="es-CO"/>
        </w:rPr>
        <w:t>-</w:t>
      </w:r>
      <w:r w:rsidRPr="003F5588">
        <w:rPr>
          <w:lang w:val="es-CO"/>
        </w:rPr>
        <w:softHyphen/>
        <w:t>725.</w:t>
      </w:r>
      <w:proofErr w:type="gramEnd"/>
    </w:p>
    <w:p w:rsidR="0003625E" w:rsidRPr="003F5588" w:rsidRDefault="0003625E" w:rsidP="00F174F6">
      <w:pPr>
        <w:pStyle w:val="NormalWeb"/>
        <w:spacing w:before="0" w:beforeAutospacing="0" w:after="0" w:afterAutospacing="0" w:line="360" w:lineRule="auto"/>
        <w:jc w:val="both"/>
        <w:rPr>
          <w:lang w:val="es-CO"/>
        </w:rPr>
      </w:pPr>
    </w:p>
    <w:p w:rsidR="0003625E" w:rsidRPr="003F5588" w:rsidRDefault="0003625E" w:rsidP="00F174F6">
      <w:pPr>
        <w:pStyle w:val="NormalWeb"/>
        <w:spacing w:before="0" w:beforeAutospacing="0" w:after="0" w:afterAutospacing="0" w:line="360" w:lineRule="auto"/>
        <w:jc w:val="both"/>
        <w:rPr>
          <w:lang w:val="es-CO"/>
        </w:rPr>
      </w:pPr>
      <w:r w:rsidRPr="008D5992">
        <w:rPr>
          <w:bCs/>
          <w:lang w:val="es-ES"/>
        </w:rPr>
        <w:t xml:space="preserve">Miranda-Hernández, M., </w:t>
      </w:r>
      <w:proofErr w:type="spellStart"/>
      <w:r w:rsidRPr="008D5992">
        <w:rPr>
          <w:bCs/>
          <w:lang w:val="es-ES"/>
        </w:rPr>
        <w:t>Magdeel</w:t>
      </w:r>
      <w:proofErr w:type="spellEnd"/>
      <w:r w:rsidRPr="008D5992">
        <w:rPr>
          <w:bCs/>
          <w:lang w:val="es-ES"/>
        </w:rPr>
        <w:t>-Pérez, G</w:t>
      </w:r>
      <w:r w:rsidR="00DA4A6E">
        <w:rPr>
          <w:bCs/>
          <w:lang w:val="es-ES"/>
        </w:rPr>
        <w:t>.</w:t>
      </w:r>
      <w:r w:rsidRPr="008D5992">
        <w:rPr>
          <w:bCs/>
          <w:lang w:val="es-ES"/>
        </w:rPr>
        <w:t xml:space="preserve"> y </w:t>
      </w:r>
      <w:proofErr w:type="spellStart"/>
      <w:r w:rsidRPr="008D5992">
        <w:rPr>
          <w:bCs/>
          <w:lang w:val="es-ES"/>
        </w:rPr>
        <w:t>Cupull</w:t>
      </w:r>
      <w:proofErr w:type="spellEnd"/>
      <w:r w:rsidRPr="008D5992">
        <w:rPr>
          <w:bCs/>
          <w:lang w:val="es-ES"/>
        </w:rPr>
        <w:t xml:space="preserve"> S.</w:t>
      </w:r>
      <w:r w:rsidR="00DA4A6E">
        <w:rPr>
          <w:bCs/>
          <w:lang w:val="es-ES"/>
        </w:rPr>
        <w:t xml:space="preserve">, </w:t>
      </w:r>
      <w:r w:rsidRPr="008D5992">
        <w:rPr>
          <w:bCs/>
          <w:lang w:val="es-ES"/>
        </w:rPr>
        <w:t>R. 1998</w:t>
      </w:r>
      <w:r w:rsidR="00DA4A6E">
        <w:rPr>
          <w:bCs/>
          <w:lang w:val="es-ES"/>
        </w:rPr>
        <w:t>.</w:t>
      </w:r>
      <w:r w:rsidRPr="008D5992">
        <w:rPr>
          <w:bCs/>
          <w:lang w:val="es-ES"/>
        </w:rPr>
        <w:t xml:space="preserve"> Efecto de </w:t>
      </w:r>
      <w:proofErr w:type="spellStart"/>
      <w:r w:rsidRPr="008D5992">
        <w:rPr>
          <w:bCs/>
          <w:i/>
          <w:lang w:val="es-ES"/>
        </w:rPr>
        <w:t>Trichoderma</w:t>
      </w:r>
      <w:proofErr w:type="spellEnd"/>
      <w:r w:rsidRPr="008D5992">
        <w:rPr>
          <w:bCs/>
          <w:i/>
          <w:lang w:val="es-ES"/>
        </w:rPr>
        <w:t xml:space="preserve"> </w:t>
      </w:r>
      <w:r w:rsidRPr="008D5992">
        <w:rPr>
          <w:bCs/>
          <w:lang w:val="es-ES"/>
        </w:rPr>
        <w:t xml:space="preserve">y </w:t>
      </w:r>
      <w:proofErr w:type="spellStart"/>
      <w:r w:rsidRPr="008D5992">
        <w:rPr>
          <w:bCs/>
          <w:i/>
          <w:lang w:val="es-ES"/>
        </w:rPr>
        <w:t>Azotobacter</w:t>
      </w:r>
      <w:proofErr w:type="spellEnd"/>
      <w:r w:rsidRPr="008D5992">
        <w:rPr>
          <w:bCs/>
          <w:lang w:val="es-ES"/>
        </w:rPr>
        <w:t xml:space="preserve"> en la producción de posturas de cafeto. </w:t>
      </w:r>
      <w:r w:rsidRPr="003F5588">
        <w:rPr>
          <w:bCs/>
          <w:lang w:val="es-CO"/>
        </w:rPr>
        <w:t>IP Gral. Lázaro Cárdenas dl Río. Trabajo de Diplomado.</w:t>
      </w:r>
    </w:p>
    <w:p w:rsidR="000F3AD5" w:rsidRPr="003F5588" w:rsidRDefault="000F3AD5" w:rsidP="00F174F6">
      <w:pPr>
        <w:spacing w:line="360" w:lineRule="auto"/>
        <w:jc w:val="both"/>
        <w:rPr>
          <w:lang w:val="es-CO" w:eastAsia="en-US"/>
        </w:rPr>
      </w:pPr>
    </w:p>
    <w:p w:rsidR="0003625E" w:rsidRPr="004E1BF4" w:rsidRDefault="0003625E" w:rsidP="00F174F6">
      <w:pPr>
        <w:pStyle w:val="NormalWeb"/>
        <w:spacing w:before="0" w:beforeAutospacing="0" w:after="0" w:afterAutospacing="0" w:line="360" w:lineRule="auto"/>
        <w:jc w:val="both"/>
      </w:pPr>
      <w:r w:rsidRPr="00674B7A">
        <w:t>Moity, T.</w:t>
      </w:r>
      <w:r w:rsidR="00B048D1" w:rsidRPr="00674B7A">
        <w:t xml:space="preserve"> </w:t>
      </w:r>
      <w:r w:rsidRPr="00674B7A">
        <w:t xml:space="preserve">H. 1982. </w:t>
      </w:r>
      <w:proofErr w:type="spellStart"/>
      <w:proofErr w:type="gramStart"/>
      <w:r w:rsidRPr="004E1BF4">
        <w:t>Survinal</w:t>
      </w:r>
      <w:proofErr w:type="spellEnd"/>
      <w:r w:rsidRPr="004E1BF4">
        <w:t xml:space="preserve"> off </w:t>
      </w:r>
      <w:proofErr w:type="spellStart"/>
      <w:r w:rsidRPr="004E1BF4">
        <w:rPr>
          <w:i/>
          <w:iCs/>
        </w:rPr>
        <w:t>Trichoderma</w:t>
      </w:r>
      <w:proofErr w:type="spellEnd"/>
      <w:r w:rsidRPr="004E1BF4">
        <w:rPr>
          <w:i/>
          <w:iCs/>
        </w:rPr>
        <w:t xml:space="preserve"> </w:t>
      </w:r>
      <w:proofErr w:type="spellStart"/>
      <w:r w:rsidRPr="004E1BF4">
        <w:rPr>
          <w:i/>
          <w:iCs/>
        </w:rPr>
        <w:t>harzianum</w:t>
      </w:r>
      <w:proofErr w:type="spellEnd"/>
      <w:r w:rsidRPr="004E1BF4">
        <w:rPr>
          <w:i/>
          <w:iCs/>
        </w:rPr>
        <w:t xml:space="preserve"> </w:t>
      </w:r>
      <w:r w:rsidRPr="004E1BF4">
        <w:t xml:space="preserve">in soil and in Pea and Bean </w:t>
      </w:r>
      <w:proofErr w:type="spellStart"/>
      <w:r w:rsidRPr="004E1BF4">
        <w:t>rhizospheres</w:t>
      </w:r>
      <w:proofErr w:type="spellEnd"/>
      <w:r w:rsidRPr="004E1BF4">
        <w:t>.</w:t>
      </w:r>
      <w:proofErr w:type="gramEnd"/>
      <w:r w:rsidRPr="004E1BF4">
        <w:t xml:space="preserve"> </w:t>
      </w:r>
      <w:proofErr w:type="spellStart"/>
      <w:r w:rsidRPr="004E1BF4">
        <w:rPr>
          <w:i/>
        </w:rPr>
        <w:t>Phytopathology</w:t>
      </w:r>
      <w:proofErr w:type="spellEnd"/>
      <w:r w:rsidRPr="004E1BF4">
        <w:t xml:space="preserve"> 72</w:t>
      </w:r>
      <w:r w:rsidR="00B048D1" w:rsidRPr="004E1BF4">
        <w:t xml:space="preserve"> </w:t>
      </w:r>
      <w:r w:rsidRPr="004E1BF4">
        <w:t>(1): 121-125.</w:t>
      </w:r>
    </w:p>
    <w:p w:rsidR="0003625E" w:rsidRPr="004E1BF4" w:rsidRDefault="0003625E" w:rsidP="00F174F6">
      <w:pPr>
        <w:spacing w:line="360" w:lineRule="auto"/>
        <w:jc w:val="both"/>
        <w:rPr>
          <w:lang w:val="en-US" w:eastAsia="en-US"/>
        </w:rPr>
      </w:pPr>
    </w:p>
    <w:p w:rsidR="00842C86" w:rsidRPr="008D5992" w:rsidRDefault="00171B4B" w:rsidP="00F174F6">
      <w:pPr>
        <w:spacing w:line="360" w:lineRule="auto"/>
        <w:jc w:val="both"/>
        <w:rPr>
          <w:lang w:val="en-US" w:eastAsia="en-US"/>
        </w:rPr>
      </w:pPr>
      <w:proofErr w:type="gramStart"/>
      <w:r w:rsidRPr="008D5992">
        <w:rPr>
          <w:lang w:val="en-US" w:eastAsia="en-US"/>
        </w:rPr>
        <w:t>Monte</w:t>
      </w:r>
      <w:r w:rsidR="00B048D1">
        <w:rPr>
          <w:lang w:val="en-US" w:eastAsia="en-US"/>
        </w:rPr>
        <w:t>,</w:t>
      </w:r>
      <w:r w:rsidRPr="008D5992">
        <w:rPr>
          <w:lang w:val="en-US" w:eastAsia="en-US"/>
        </w:rPr>
        <w:t xml:space="preserve"> E. 2001.</w:t>
      </w:r>
      <w:proofErr w:type="gramEnd"/>
      <w:r w:rsidRPr="008D5992">
        <w:rPr>
          <w:lang w:val="en-US" w:eastAsia="en-US"/>
        </w:rPr>
        <w:t xml:space="preserve"> Understanding </w:t>
      </w:r>
      <w:r w:rsidR="00625DA0" w:rsidRPr="008D5992">
        <w:rPr>
          <w:i/>
          <w:lang w:val="en-US" w:eastAsia="en-US"/>
        </w:rPr>
        <w:t>Trichoderma</w:t>
      </w:r>
      <w:r w:rsidRPr="008D5992">
        <w:rPr>
          <w:lang w:val="en-US" w:eastAsia="en-US"/>
        </w:rPr>
        <w:t xml:space="preserve">: Between biotechnology and microbial ecology. Int. </w:t>
      </w:r>
      <w:proofErr w:type="spellStart"/>
      <w:r w:rsidRPr="00B048D1">
        <w:rPr>
          <w:i/>
          <w:lang w:val="en-US" w:eastAsia="en-US"/>
        </w:rPr>
        <w:t>Microbiol</w:t>
      </w:r>
      <w:proofErr w:type="spellEnd"/>
      <w:r w:rsidRPr="00B048D1">
        <w:rPr>
          <w:i/>
          <w:lang w:val="en-US" w:eastAsia="en-US"/>
        </w:rPr>
        <w:t xml:space="preserve"> </w:t>
      </w:r>
      <w:r w:rsidRPr="008D5992">
        <w:rPr>
          <w:lang w:val="en-US" w:eastAsia="en-US"/>
        </w:rPr>
        <w:t>4:</w:t>
      </w:r>
      <w:r w:rsidR="00B048D1">
        <w:rPr>
          <w:lang w:val="en-US" w:eastAsia="en-US"/>
        </w:rPr>
        <w:t xml:space="preserve"> </w:t>
      </w:r>
      <w:r w:rsidRPr="008D5992">
        <w:rPr>
          <w:lang w:val="en-US" w:eastAsia="en-US"/>
        </w:rPr>
        <w:t>1-4.</w:t>
      </w:r>
    </w:p>
    <w:p w:rsidR="00606DD5" w:rsidRPr="008D5992" w:rsidRDefault="00606DD5" w:rsidP="00F174F6">
      <w:pPr>
        <w:spacing w:line="360" w:lineRule="auto"/>
        <w:jc w:val="both"/>
        <w:rPr>
          <w:lang w:val="en-US" w:eastAsia="en-US"/>
        </w:rPr>
      </w:pPr>
    </w:p>
    <w:p w:rsidR="00BB5425" w:rsidRPr="00B048D1" w:rsidRDefault="00BB5425" w:rsidP="00F174F6">
      <w:pPr>
        <w:spacing w:line="360" w:lineRule="auto"/>
        <w:jc w:val="both"/>
        <w:rPr>
          <w:lang w:val="en-US" w:eastAsia="en-US"/>
        </w:rPr>
      </w:pPr>
      <w:r w:rsidRPr="008D5992">
        <w:rPr>
          <w:lang w:val="en-US" w:eastAsia="en-US"/>
        </w:rPr>
        <w:t xml:space="preserve">Nelson, P. E. 1981. </w:t>
      </w:r>
      <w:proofErr w:type="gramStart"/>
      <w:r w:rsidRPr="008D5992">
        <w:rPr>
          <w:lang w:val="en-US" w:eastAsia="en-US"/>
        </w:rPr>
        <w:t xml:space="preserve">Life cycle and epidemiology of </w:t>
      </w:r>
      <w:proofErr w:type="spellStart"/>
      <w:r w:rsidRPr="008D5992">
        <w:rPr>
          <w:i/>
          <w:iCs/>
          <w:lang w:val="en-US" w:eastAsia="en-US"/>
        </w:rPr>
        <w:t>Fusarium</w:t>
      </w:r>
      <w:proofErr w:type="spellEnd"/>
      <w:r w:rsidRPr="008D5992">
        <w:rPr>
          <w:i/>
          <w:iCs/>
          <w:lang w:val="en-US" w:eastAsia="en-US"/>
        </w:rPr>
        <w:t xml:space="preserve"> </w:t>
      </w:r>
      <w:proofErr w:type="spellStart"/>
      <w:r w:rsidRPr="008D5992">
        <w:rPr>
          <w:i/>
          <w:iCs/>
          <w:lang w:val="en-US" w:eastAsia="en-US"/>
        </w:rPr>
        <w:t>oxysporum</w:t>
      </w:r>
      <w:proofErr w:type="spellEnd"/>
      <w:r w:rsidRPr="008D5992">
        <w:rPr>
          <w:lang w:val="en-US" w:eastAsia="en-US"/>
        </w:rPr>
        <w:t>.</w:t>
      </w:r>
      <w:proofErr w:type="gramEnd"/>
      <w:r w:rsidRPr="008D5992">
        <w:rPr>
          <w:lang w:val="en-US" w:eastAsia="en-US"/>
        </w:rPr>
        <w:t xml:space="preserve"> </w:t>
      </w:r>
      <w:proofErr w:type="gramStart"/>
      <w:r w:rsidRPr="008D5992">
        <w:rPr>
          <w:lang w:val="en-US" w:eastAsia="en-US"/>
        </w:rPr>
        <w:t xml:space="preserve">51-80. </w:t>
      </w:r>
      <w:r w:rsidR="00B048D1">
        <w:rPr>
          <w:lang w:val="en-US" w:eastAsia="en-US"/>
        </w:rPr>
        <w:t>En</w:t>
      </w:r>
      <w:r w:rsidRPr="008D5992">
        <w:rPr>
          <w:lang w:val="en-US" w:eastAsia="en-US"/>
        </w:rPr>
        <w:t xml:space="preserve"> </w:t>
      </w:r>
      <w:r w:rsidR="00B048D1">
        <w:rPr>
          <w:lang w:val="en-US" w:eastAsia="en-US"/>
        </w:rPr>
        <w:t xml:space="preserve">Mace, </w:t>
      </w:r>
      <w:r w:rsidRPr="008D5992">
        <w:rPr>
          <w:lang w:val="en-US" w:eastAsia="en-US"/>
        </w:rPr>
        <w:t>M. E.</w:t>
      </w:r>
      <w:r w:rsidR="00B048D1">
        <w:rPr>
          <w:lang w:val="en-US" w:eastAsia="en-US"/>
        </w:rPr>
        <w:t>,</w:t>
      </w:r>
      <w:r w:rsidRPr="008D5992">
        <w:rPr>
          <w:lang w:val="en-US" w:eastAsia="en-US"/>
        </w:rPr>
        <w:t xml:space="preserve"> </w:t>
      </w:r>
      <w:r w:rsidR="00B048D1">
        <w:rPr>
          <w:lang w:val="en-US" w:eastAsia="en-US"/>
        </w:rPr>
        <w:t xml:space="preserve">Bell, </w:t>
      </w:r>
      <w:r w:rsidRPr="008D5992">
        <w:rPr>
          <w:lang w:val="en-US" w:eastAsia="en-US"/>
        </w:rPr>
        <w:t>A</w:t>
      </w:r>
      <w:r w:rsidR="00B048D1">
        <w:rPr>
          <w:lang w:val="en-US" w:eastAsia="en-US"/>
        </w:rPr>
        <w:t>.</w:t>
      </w:r>
      <w:r w:rsidRPr="008D5992">
        <w:rPr>
          <w:lang w:val="en-US" w:eastAsia="en-US"/>
        </w:rPr>
        <w:t xml:space="preserve"> A</w:t>
      </w:r>
      <w:r w:rsidR="00B048D1">
        <w:rPr>
          <w:lang w:val="en-US" w:eastAsia="en-US"/>
        </w:rPr>
        <w:t>.</w:t>
      </w:r>
      <w:r w:rsidRPr="008D5992">
        <w:rPr>
          <w:lang w:val="en-US" w:eastAsia="en-US"/>
        </w:rPr>
        <w:t xml:space="preserve"> and</w:t>
      </w:r>
      <w:r w:rsidR="00B048D1">
        <w:rPr>
          <w:lang w:val="en-US" w:eastAsia="en-US"/>
        </w:rPr>
        <w:t xml:space="preserve"> Beckman, </w:t>
      </w:r>
      <w:r w:rsidRPr="008D5992">
        <w:rPr>
          <w:lang w:val="en-US" w:eastAsia="en-US"/>
        </w:rPr>
        <w:t>C. H. (Eds.).</w:t>
      </w:r>
      <w:proofErr w:type="gramEnd"/>
      <w:r w:rsidRPr="008D5992">
        <w:rPr>
          <w:lang w:val="en-US" w:eastAsia="en-US"/>
        </w:rPr>
        <w:t xml:space="preserve"> Fungal wilt diseases of </w:t>
      </w:r>
      <w:r w:rsidR="00625DA0" w:rsidRPr="008D5992">
        <w:rPr>
          <w:lang w:val="en-US" w:eastAsia="en-US"/>
        </w:rPr>
        <w:t xml:space="preserve">plants. </w:t>
      </w:r>
      <w:proofErr w:type="gramStart"/>
      <w:r w:rsidR="00625DA0" w:rsidRPr="008D5992">
        <w:rPr>
          <w:lang w:val="en-US" w:eastAsia="en-US"/>
        </w:rPr>
        <w:t>Academic</w:t>
      </w:r>
      <w:r w:rsidRPr="008D5992">
        <w:rPr>
          <w:lang w:val="en-US" w:eastAsia="en-US"/>
        </w:rPr>
        <w:t xml:space="preserve"> Press.</w:t>
      </w:r>
      <w:proofErr w:type="gramEnd"/>
      <w:r w:rsidRPr="008D5992">
        <w:rPr>
          <w:lang w:val="en-US" w:eastAsia="en-US"/>
        </w:rPr>
        <w:t xml:space="preserve"> </w:t>
      </w:r>
      <w:r w:rsidRPr="00B048D1">
        <w:rPr>
          <w:lang w:val="en-US" w:eastAsia="en-US"/>
        </w:rPr>
        <w:t>New York.</w:t>
      </w:r>
    </w:p>
    <w:p w:rsidR="0003625E" w:rsidRPr="00B048D1" w:rsidRDefault="0003625E" w:rsidP="00F174F6">
      <w:pPr>
        <w:spacing w:line="360" w:lineRule="auto"/>
        <w:jc w:val="both"/>
        <w:rPr>
          <w:lang w:val="en-US" w:eastAsia="en-US"/>
        </w:rPr>
      </w:pPr>
    </w:p>
    <w:p w:rsidR="0003625E" w:rsidRPr="00CA4694" w:rsidRDefault="0003625E" w:rsidP="00F174F6">
      <w:pPr>
        <w:spacing w:line="360" w:lineRule="auto"/>
        <w:jc w:val="both"/>
        <w:rPr>
          <w:lang w:val="es-MX" w:eastAsia="en-US"/>
        </w:rPr>
      </w:pPr>
      <w:r w:rsidRPr="00B048D1">
        <w:rPr>
          <w:bCs/>
          <w:lang w:val="en-US"/>
        </w:rPr>
        <w:t xml:space="preserve">Olivares </w:t>
      </w:r>
      <w:proofErr w:type="spellStart"/>
      <w:r w:rsidRPr="00B048D1">
        <w:rPr>
          <w:bCs/>
          <w:lang w:val="en-US"/>
        </w:rPr>
        <w:t>Sáenz</w:t>
      </w:r>
      <w:proofErr w:type="spellEnd"/>
      <w:r w:rsidRPr="00B048D1">
        <w:rPr>
          <w:bCs/>
          <w:lang w:val="en-US"/>
        </w:rPr>
        <w:t xml:space="preserve">, Emilio. </w:t>
      </w:r>
      <w:r w:rsidRPr="004E1BF4">
        <w:rPr>
          <w:bCs/>
          <w:lang w:val="es-CO"/>
        </w:rPr>
        <w:t xml:space="preserve">1994. </w:t>
      </w:r>
      <w:r w:rsidRPr="00BD0A82">
        <w:rPr>
          <w:bCs/>
          <w:lang w:val="es-CO"/>
        </w:rPr>
        <w:t xml:space="preserve">Paquete de </w:t>
      </w:r>
      <w:proofErr w:type="spellStart"/>
      <w:r w:rsidRPr="00BD0A82">
        <w:rPr>
          <w:bCs/>
          <w:lang w:val="es-CO"/>
        </w:rPr>
        <w:t>dise</w:t>
      </w:r>
      <w:r w:rsidRPr="008D5992">
        <w:rPr>
          <w:bCs/>
        </w:rPr>
        <w:t>ños</w:t>
      </w:r>
      <w:proofErr w:type="spellEnd"/>
      <w:r w:rsidRPr="008D5992">
        <w:rPr>
          <w:bCs/>
        </w:rPr>
        <w:t xml:space="preserve"> experimentales FAUANL</w:t>
      </w:r>
      <w:r w:rsidR="00BD0A82">
        <w:rPr>
          <w:bCs/>
        </w:rPr>
        <w:t>,</w:t>
      </w:r>
      <w:r w:rsidRPr="008D5992">
        <w:rPr>
          <w:bCs/>
        </w:rPr>
        <w:t xml:space="preserve"> </w:t>
      </w:r>
      <w:r w:rsidR="00BD0A82">
        <w:rPr>
          <w:bCs/>
        </w:rPr>
        <w:t>v</w:t>
      </w:r>
      <w:r w:rsidRPr="008D5992">
        <w:rPr>
          <w:bCs/>
        </w:rPr>
        <w:t>ersión 2.5. Facultad de Agronomía UANL. Marín, N.</w:t>
      </w:r>
      <w:r w:rsidR="00BD0A82">
        <w:rPr>
          <w:bCs/>
        </w:rPr>
        <w:t xml:space="preserve"> </w:t>
      </w:r>
      <w:r w:rsidRPr="008D5992">
        <w:rPr>
          <w:bCs/>
        </w:rPr>
        <w:t>L.</w:t>
      </w:r>
    </w:p>
    <w:p w:rsidR="00842C86" w:rsidRPr="00CA4694" w:rsidRDefault="00842C86" w:rsidP="00F174F6">
      <w:pPr>
        <w:spacing w:line="360" w:lineRule="auto"/>
        <w:jc w:val="both"/>
        <w:rPr>
          <w:lang w:val="es-MX" w:eastAsia="en-US"/>
        </w:rPr>
      </w:pPr>
    </w:p>
    <w:p w:rsidR="00F12A36" w:rsidRPr="008D5992" w:rsidRDefault="00F12A36" w:rsidP="00F174F6">
      <w:pPr>
        <w:pStyle w:val="Ttulo2"/>
        <w:spacing w:before="0" w:after="0" w:line="360" w:lineRule="auto"/>
        <w:jc w:val="both"/>
        <w:rPr>
          <w:rFonts w:ascii="Times New Roman" w:hAnsi="Times New Roman" w:cs="Times New Roman"/>
          <w:b w:val="0"/>
          <w:i w:val="0"/>
          <w:sz w:val="24"/>
          <w:szCs w:val="24"/>
        </w:rPr>
      </w:pPr>
      <w:r w:rsidRPr="00CA4694">
        <w:rPr>
          <w:rFonts w:ascii="Times New Roman" w:hAnsi="Times New Roman" w:cs="Times New Roman"/>
          <w:b w:val="0"/>
          <w:i w:val="0"/>
          <w:sz w:val="24"/>
          <w:szCs w:val="24"/>
          <w:lang w:val="es-MX"/>
        </w:rPr>
        <w:t>Pineda P.</w:t>
      </w:r>
      <w:r w:rsidR="004F0DCB">
        <w:rPr>
          <w:rFonts w:ascii="Times New Roman" w:hAnsi="Times New Roman" w:cs="Times New Roman"/>
          <w:b w:val="0"/>
          <w:i w:val="0"/>
          <w:sz w:val="24"/>
          <w:szCs w:val="24"/>
          <w:lang w:val="es-MX"/>
        </w:rPr>
        <w:t>,</w:t>
      </w:r>
      <w:r w:rsidRPr="00CA4694">
        <w:rPr>
          <w:rFonts w:ascii="Times New Roman" w:hAnsi="Times New Roman" w:cs="Times New Roman"/>
          <w:b w:val="0"/>
          <w:i w:val="0"/>
          <w:sz w:val="24"/>
          <w:szCs w:val="24"/>
          <w:lang w:val="es-MX"/>
        </w:rPr>
        <w:t xml:space="preserve"> J. B.</w:t>
      </w:r>
      <w:r w:rsidR="0071668E" w:rsidRPr="00CA4694">
        <w:rPr>
          <w:rFonts w:ascii="Times New Roman" w:hAnsi="Times New Roman" w:cs="Times New Roman"/>
          <w:b w:val="0"/>
          <w:i w:val="0"/>
          <w:sz w:val="24"/>
          <w:szCs w:val="24"/>
          <w:lang w:val="es-MX"/>
        </w:rPr>
        <w:t xml:space="preserve"> y </w:t>
      </w:r>
      <w:proofErr w:type="spellStart"/>
      <w:r w:rsidR="0071668E" w:rsidRPr="00CA4694">
        <w:rPr>
          <w:rFonts w:ascii="Times New Roman" w:hAnsi="Times New Roman" w:cs="Times New Roman"/>
          <w:b w:val="0"/>
          <w:i w:val="0"/>
          <w:sz w:val="24"/>
          <w:szCs w:val="24"/>
          <w:lang w:val="es-MX"/>
        </w:rPr>
        <w:t>Gonnella</w:t>
      </w:r>
      <w:proofErr w:type="spellEnd"/>
      <w:r w:rsidR="0071668E" w:rsidRPr="00CA4694">
        <w:rPr>
          <w:rFonts w:ascii="Times New Roman" w:hAnsi="Times New Roman" w:cs="Times New Roman"/>
          <w:b w:val="0"/>
          <w:i w:val="0"/>
          <w:sz w:val="24"/>
          <w:szCs w:val="24"/>
          <w:lang w:val="es-MX"/>
        </w:rPr>
        <w:t xml:space="preserve"> E</w:t>
      </w:r>
      <w:r w:rsidRPr="00CA4694">
        <w:rPr>
          <w:rFonts w:ascii="Times New Roman" w:hAnsi="Times New Roman" w:cs="Times New Roman"/>
          <w:b w:val="0"/>
          <w:i w:val="0"/>
          <w:sz w:val="24"/>
          <w:szCs w:val="24"/>
          <w:lang w:val="es-MX"/>
        </w:rPr>
        <w:t>.</w:t>
      </w:r>
      <w:r w:rsidR="004F0DCB">
        <w:rPr>
          <w:rFonts w:ascii="Times New Roman" w:hAnsi="Times New Roman" w:cs="Times New Roman"/>
          <w:b w:val="0"/>
          <w:i w:val="0"/>
          <w:sz w:val="24"/>
          <w:szCs w:val="24"/>
          <w:lang w:val="es-MX"/>
        </w:rPr>
        <w:t>,</w:t>
      </w:r>
      <w:r w:rsidR="0071668E" w:rsidRPr="00CA4694">
        <w:rPr>
          <w:rFonts w:ascii="Times New Roman" w:hAnsi="Times New Roman" w:cs="Times New Roman"/>
          <w:b w:val="0"/>
          <w:i w:val="0"/>
          <w:sz w:val="24"/>
          <w:szCs w:val="24"/>
          <w:lang w:val="es-MX"/>
        </w:rPr>
        <w:t xml:space="preserve"> E. R. </w:t>
      </w:r>
      <w:r w:rsidRPr="008D5992">
        <w:rPr>
          <w:rFonts w:ascii="Times New Roman" w:hAnsi="Times New Roman" w:cs="Times New Roman"/>
          <w:b w:val="0"/>
          <w:i w:val="0"/>
          <w:sz w:val="24"/>
          <w:szCs w:val="24"/>
        </w:rPr>
        <w:t xml:space="preserve">1988. </w:t>
      </w:r>
      <w:r w:rsidR="0071668E" w:rsidRPr="008D5992">
        <w:rPr>
          <w:rFonts w:ascii="Times New Roman" w:hAnsi="Times New Roman" w:cs="Times New Roman"/>
          <w:b w:val="0"/>
          <w:i w:val="0"/>
          <w:sz w:val="24"/>
          <w:szCs w:val="24"/>
        </w:rPr>
        <w:t>E</w:t>
      </w:r>
      <w:r w:rsidR="004F0DCB" w:rsidRPr="008D5992">
        <w:rPr>
          <w:rFonts w:ascii="Times New Roman" w:hAnsi="Times New Roman" w:cs="Times New Roman"/>
          <w:b w:val="0"/>
          <w:i w:val="0"/>
          <w:sz w:val="24"/>
          <w:szCs w:val="24"/>
        </w:rPr>
        <w:t>valuaci</w:t>
      </w:r>
      <w:r w:rsidR="004F0DCB">
        <w:rPr>
          <w:rFonts w:ascii="Times New Roman" w:hAnsi="Times New Roman" w:cs="Times New Roman"/>
          <w:b w:val="0"/>
          <w:i w:val="0"/>
          <w:sz w:val="24"/>
          <w:szCs w:val="24"/>
        </w:rPr>
        <w:t>ó</w:t>
      </w:r>
      <w:r w:rsidR="004F0DCB" w:rsidRPr="008D5992">
        <w:rPr>
          <w:rFonts w:ascii="Times New Roman" w:hAnsi="Times New Roman" w:cs="Times New Roman"/>
          <w:b w:val="0"/>
          <w:i w:val="0"/>
          <w:sz w:val="24"/>
          <w:szCs w:val="24"/>
        </w:rPr>
        <w:t>n del control biol</w:t>
      </w:r>
      <w:r w:rsidR="004F0DCB">
        <w:rPr>
          <w:rFonts w:ascii="Times New Roman" w:hAnsi="Times New Roman" w:cs="Times New Roman"/>
          <w:b w:val="0"/>
          <w:i w:val="0"/>
          <w:sz w:val="24"/>
          <w:szCs w:val="24"/>
        </w:rPr>
        <w:t>ó</w:t>
      </w:r>
      <w:r w:rsidR="004F0DCB" w:rsidRPr="008D5992">
        <w:rPr>
          <w:rFonts w:ascii="Times New Roman" w:hAnsi="Times New Roman" w:cs="Times New Roman"/>
          <w:b w:val="0"/>
          <w:i w:val="0"/>
          <w:sz w:val="24"/>
          <w:szCs w:val="24"/>
        </w:rPr>
        <w:t xml:space="preserve">gico de </w:t>
      </w:r>
      <w:proofErr w:type="spellStart"/>
      <w:r w:rsidR="004F0DCB">
        <w:rPr>
          <w:rFonts w:ascii="Times New Roman" w:hAnsi="Times New Roman" w:cs="Times New Roman"/>
          <w:b w:val="0"/>
          <w:sz w:val="24"/>
          <w:szCs w:val="24"/>
        </w:rPr>
        <w:t>M</w:t>
      </w:r>
      <w:r w:rsidR="004F0DCB" w:rsidRPr="008D5992">
        <w:rPr>
          <w:rFonts w:ascii="Times New Roman" w:hAnsi="Times New Roman" w:cs="Times New Roman"/>
          <w:b w:val="0"/>
          <w:sz w:val="24"/>
          <w:szCs w:val="24"/>
        </w:rPr>
        <w:t>acrophomina</w:t>
      </w:r>
      <w:proofErr w:type="spellEnd"/>
      <w:r w:rsidR="004F0DCB" w:rsidRPr="008D5992">
        <w:rPr>
          <w:rFonts w:ascii="Times New Roman" w:hAnsi="Times New Roman" w:cs="Times New Roman"/>
          <w:b w:val="0"/>
          <w:sz w:val="24"/>
          <w:szCs w:val="24"/>
        </w:rPr>
        <w:t xml:space="preserve"> </w:t>
      </w:r>
      <w:proofErr w:type="spellStart"/>
      <w:r w:rsidR="004F0DCB" w:rsidRPr="008D5992">
        <w:rPr>
          <w:rFonts w:ascii="Times New Roman" w:hAnsi="Times New Roman" w:cs="Times New Roman"/>
          <w:b w:val="0"/>
          <w:sz w:val="24"/>
          <w:szCs w:val="24"/>
        </w:rPr>
        <w:t>phaseolina</w:t>
      </w:r>
      <w:proofErr w:type="spellEnd"/>
      <w:r w:rsidR="004F0DCB" w:rsidRPr="008D5992">
        <w:rPr>
          <w:rFonts w:ascii="Times New Roman" w:hAnsi="Times New Roman" w:cs="Times New Roman"/>
          <w:b w:val="0"/>
          <w:i w:val="0"/>
          <w:sz w:val="24"/>
          <w:szCs w:val="24"/>
        </w:rPr>
        <w:t xml:space="preserve"> en ajonjol</w:t>
      </w:r>
      <w:r w:rsidR="004F0DCB">
        <w:rPr>
          <w:rFonts w:ascii="Times New Roman" w:hAnsi="Times New Roman" w:cs="Times New Roman"/>
          <w:b w:val="0"/>
          <w:i w:val="0"/>
          <w:sz w:val="24"/>
          <w:szCs w:val="24"/>
        </w:rPr>
        <w:t>í</w:t>
      </w:r>
      <w:r w:rsidR="0071668E" w:rsidRPr="008D5992">
        <w:rPr>
          <w:rFonts w:ascii="Times New Roman" w:hAnsi="Times New Roman" w:cs="Times New Roman"/>
          <w:b w:val="0"/>
          <w:i w:val="0"/>
          <w:sz w:val="24"/>
          <w:szCs w:val="24"/>
        </w:rPr>
        <w:t xml:space="preserve"> (</w:t>
      </w:r>
      <w:proofErr w:type="spellStart"/>
      <w:r w:rsidR="0071668E" w:rsidRPr="008D5992">
        <w:rPr>
          <w:rFonts w:ascii="Times New Roman" w:hAnsi="Times New Roman" w:cs="Times New Roman"/>
          <w:b w:val="0"/>
          <w:sz w:val="24"/>
          <w:szCs w:val="24"/>
        </w:rPr>
        <w:t>Sesamum</w:t>
      </w:r>
      <w:proofErr w:type="spellEnd"/>
      <w:r w:rsidR="0071668E" w:rsidRPr="008D5992">
        <w:rPr>
          <w:rFonts w:ascii="Times New Roman" w:hAnsi="Times New Roman" w:cs="Times New Roman"/>
          <w:b w:val="0"/>
          <w:sz w:val="24"/>
          <w:szCs w:val="24"/>
        </w:rPr>
        <w:t xml:space="preserve"> </w:t>
      </w:r>
      <w:proofErr w:type="spellStart"/>
      <w:r w:rsidR="0071668E" w:rsidRPr="008D5992">
        <w:rPr>
          <w:rFonts w:ascii="Times New Roman" w:hAnsi="Times New Roman" w:cs="Times New Roman"/>
          <w:b w:val="0"/>
          <w:sz w:val="24"/>
          <w:szCs w:val="24"/>
        </w:rPr>
        <w:t>indicum</w:t>
      </w:r>
      <w:proofErr w:type="spellEnd"/>
      <w:r w:rsidR="0071668E" w:rsidRPr="008D5992">
        <w:rPr>
          <w:rFonts w:ascii="Times New Roman" w:hAnsi="Times New Roman" w:cs="Times New Roman"/>
          <w:b w:val="0"/>
          <w:i w:val="0"/>
          <w:sz w:val="24"/>
          <w:szCs w:val="24"/>
        </w:rPr>
        <w:t xml:space="preserve"> L.)</w:t>
      </w:r>
      <w:r w:rsidRPr="008D5992">
        <w:rPr>
          <w:rFonts w:ascii="Times New Roman" w:hAnsi="Times New Roman" w:cs="Times New Roman"/>
          <w:b w:val="0"/>
          <w:i w:val="0"/>
          <w:sz w:val="24"/>
          <w:szCs w:val="24"/>
        </w:rPr>
        <w:t xml:space="preserve">. </w:t>
      </w:r>
      <w:r w:rsidRPr="004F0DCB">
        <w:rPr>
          <w:rFonts w:ascii="Times New Roman" w:hAnsi="Times New Roman" w:cs="Times New Roman"/>
          <w:b w:val="0"/>
          <w:sz w:val="24"/>
          <w:szCs w:val="24"/>
        </w:rPr>
        <w:t>Agronomía Tropical.</w:t>
      </w:r>
      <w:r w:rsidRPr="008D5992">
        <w:rPr>
          <w:rFonts w:ascii="Times New Roman" w:hAnsi="Times New Roman" w:cs="Times New Roman"/>
          <w:b w:val="0"/>
          <w:i w:val="0"/>
          <w:sz w:val="24"/>
          <w:szCs w:val="24"/>
        </w:rPr>
        <w:t xml:space="preserve"> 38</w:t>
      </w:r>
      <w:r w:rsidR="004F0DCB">
        <w:rPr>
          <w:rFonts w:ascii="Times New Roman" w:hAnsi="Times New Roman" w:cs="Times New Roman"/>
          <w:b w:val="0"/>
          <w:i w:val="0"/>
          <w:sz w:val="24"/>
          <w:szCs w:val="24"/>
        </w:rPr>
        <w:t xml:space="preserve"> </w:t>
      </w:r>
      <w:r w:rsidRPr="008D5992">
        <w:rPr>
          <w:rFonts w:ascii="Times New Roman" w:hAnsi="Times New Roman" w:cs="Times New Roman"/>
          <w:b w:val="0"/>
          <w:i w:val="0"/>
          <w:sz w:val="24"/>
          <w:szCs w:val="24"/>
        </w:rPr>
        <w:t xml:space="preserve">(4-6): </w:t>
      </w:r>
      <w:r w:rsidR="0071668E" w:rsidRPr="008D5992">
        <w:rPr>
          <w:rFonts w:ascii="Times New Roman" w:hAnsi="Times New Roman" w:cs="Times New Roman"/>
          <w:b w:val="0"/>
          <w:i w:val="0"/>
          <w:sz w:val="24"/>
          <w:szCs w:val="24"/>
        </w:rPr>
        <w:t>43-48</w:t>
      </w:r>
      <w:r w:rsidRPr="008D5992">
        <w:rPr>
          <w:rFonts w:ascii="Times New Roman" w:hAnsi="Times New Roman" w:cs="Times New Roman"/>
          <w:b w:val="0"/>
          <w:i w:val="0"/>
          <w:sz w:val="24"/>
          <w:szCs w:val="24"/>
        </w:rPr>
        <w:t>.</w:t>
      </w:r>
    </w:p>
    <w:p w:rsidR="00F12A36" w:rsidRPr="008D5992" w:rsidRDefault="00F12A36" w:rsidP="00F174F6">
      <w:pPr>
        <w:spacing w:line="360" w:lineRule="auto"/>
        <w:jc w:val="both"/>
        <w:rPr>
          <w:lang w:val="es-MX" w:eastAsia="en-US"/>
        </w:rPr>
      </w:pPr>
    </w:p>
    <w:p w:rsidR="00171B4B" w:rsidRPr="008D5992" w:rsidRDefault="00171B4B" w:rsidP="00F174F6">
      <w:pPr>
        <w:spacing w:line="360" w:lineRule="auto"/>
        <w:jc w:val="both"/>
        <w:rPr>
          <w:lang w:val="en-US" w:eastAsia="en-US"/>
        </w:rPr>
      </w:pPr>
      <w:r w:rsidRPr="008D5992">
        <w:rPr>
          <w:lang w:val="es-MX" w:eastAsia="en-US"/>
        </w:rPr>
        <w:t>Rey</w:t>
      </w:r>
      <w:r w:rsidR="00166034">
        <w:rPr>
          <w:lang w:val="es-MX" w:eastAsia="en-US"/>
        </w:rPr>
        <w:t>,</w:t>
      </w:r>
      <w:r w:rsidRPr="008D5992">
        <w:rPr>
          <w:lang w:val="es-MX" w:eastAsia="en-US"/>
        </w:rPr>
        <w:t xml:space="preserve"> M., Delgado</w:t>
      </w:r>
      <w:r w:rsidR="00166034">
        <w:rPr>
          <w:lang w:val="es-MX" w:eastAsia="en-US"/>
        </w:rPr>
        <w:t>,</w:t>
      </w:r>
      <w:r w:rsidRPr="008D5992">
        <w:rPr>
          <w:lang w:val="es-MX" w:eastAsia="en-US"/>
        </w:rPr>
        <w:t xml:space="preserve"> J. J., Rincón</w:t>
      </w:r>
      <w:r w:rsidR="00166034">
        <w:rPr>
          <w:lang w:val="es-MX" w:eastAsia="en-US"/>
        </w:rPr>
        <w:t>,</w:t>
      </w:r>
      <w:r w:rsidRPr="008D5992">
        <w:rPr>
          <w:lang w:val="es-MX" w:eastAsia="en-US"/>
        </w:rPr>
        <w:t xml:space="preserve"> A. M., Limón</w:t>
      </w:r>
      <w:r w:rsidR="00166034">
        <w:rPr>
          <w:lang w:val="es-MX" w:eastAsia="en-US"/>
        </w:rPr>
        <w:t>,</w:t>
      </w:r>
      <w:r w:rsidRPr="008D5992">
        <w:rPr>
          <w:lang w:val="es-MX" w:eastAsia="en-US"/>
        </w:rPr>
        <w:t xml:space="preserve"> M. C. y Benítez</w:t>
      </w:r>
      <w:r w:rsidR="00166034">
        <w:rPr>
          <w:lang w:val="es-MX" w:eastAsia="en-US"/>
        </w:rPr>
        <w:t>,</w:t>
      </w:r>
      <w:r w:rsidRPr="008D5992">
        <w:rPr>
          <w:lang w:val="es-MX" w:eastAsia="en-US"/>
        </w:rPr>
        <w:t xml:space="preserve"> T. 2000. Mejora de cepas de </w:t>
      </w:r>
      <w:r w:rsidRPr="008D5992">
        <w:rPr>
          <w:i/>
          <w:lang w:val="es-MX" w:eastAsia="en-US"/>
        </w:rPr>
        <w:t>Trichoderma</w:t>
      </w:r>
      <w:r w:rsidRPr="008D5992">
        <w:rPr>
          <w:lang w:val="es-MX" w:eastAsia="en-US"/>
        </w:rPr>
        <w:t xml:space="preserve"> para su empleo como </w:t>
      </w:r>
      <w:proofErr w:type="spellStart"/>
      <w:r w:rsidRPr="008D5992">
        <w:rPr>
          <w:lang w:val="es-MX" w:eastAsia="en-US"/>
        </w:rPr>
        <w:t>biofungicidas</w:t>
      </w:r>
      <w:proofErr w:type="spellEnd"/>
      <w:r w:rsidRPr="008D5992">
        <w:rPr>
          <w:lang w:val="es-MX" w:eastAsia="en-US"/>
        </w:rPr>
        <w:t xml:space="preserve">. </w:t>
      </w:r>
      <w:r w:rsidR="00625DA0" w:rsidRPr="00166034">
        <w:rPr>
          <w:i/>
          <w:lang w:val="en-US" w:eastAsia="en-US"/>
        </w:rPr>
        <w:t>Rev.</w:t>
      </w:r>
      <w:r w:rsidRPr="008D5992">
        <w:rPr>
          <w:lang w:val="en-US" w:eastAsia="en-US"/>
        </w:rPr>
        <w:t xml:space="preserve"> </w:t>
      </w:r>
      <w:proofErr w:type="spellStart"/>
      <w:r w:rsidRPr="00166034">
        <w:rPr>
          <w:i/>
          <w:lang w:val="en-US" w:eastAsia="en-US"/>
        </w:rPr>
        <w:t>Iberoam</w:t>
      </w:r>
      <w:proofErr w:type="spellEnd"/>
      <w:r w:rsidRPr="00166034">
        <w:rPr>
          <w:i/>
          <w:lang w:val="en-US" w:eastAsia="en-US"/>
        </w:rPr>
        <w:t xml:space="preserve"> </w:t>
      </w:r>
      <w:proofErr w:type="spellStart"/>
      <w:r w:rsidRPr="00166034">
        <w:rPr>
          <w:i/>
          <w:lang w:val="en-US" w:eastAsia="en-US"/>
        </w:rPr>
        <w:t>Micol</w:t>
      </w:r>
      <w:proofErr w:type="spellEnd"/>
      <w:r w:rsidRPr="008D5992">
        <w:rPr>
          <w:lang w:val="en-US" w:eastAsia="en-US"/>
        </w:rPr>
        <w:t xml:space="preserve"> 17: S31-S36</w:t>
      </w:r>
      <w:r w:rsidR="006C0E8B" w:rsidRPr="008D5992">
        <w:rPr>
          <w:lang w:val="en-US" w:eastAsia="en-US"/>
        </w:rPr>
        <w:t>.</w:t>
      </w:r>
    </w:p>
    <w:p w:rsidR="00865FFE" w:rsidRPr="008D5992" w:rsidRDefault="00865FFE" w:rsidP="00F174F6">
      <w:pPr>
        <w:spacing w:line="360" w:lineRule="auto"/>
        <w:jc w:val="both"/>
        <w:rPr>
          <w:lang w:val="en-US" w:eastAsia="en-US"/>
        </w:rPr>
      </w:pPr>
    </w:p>
    <w:p w:rsidR="006C0E8B" w:rsidRPr="00CA4694" w:rsidRDefault="006C0E8B" w:rsidP="00F174F6">
      <w:pPr>
        <w:spacing w:line="360" w:lineRule="auto"/>
        <w:jc w:val="both"/>
        <w:rPr>
          <w:lang w:val="es-MX" w:eastAsia="en-US"/>
        </w:rPr>
      </w:pPr>
      <w:r w:rsidRPr="008D5992">
        <w:rPr>
          <w:lang w:val="en-US" w:eastAsia="en-US"/>
        </w:rPr>
        <w:lastRenderedPageBreak/>
        <w:t>Samuels, G</w:t>
      </w:r>
      <w:r w:rsidR="00417B70">
        <w:rPr>
          <w:lang w:val="en-US" w:eastAsia="en-US"/>
        </w:rPr>
        <w:t xml:space="preserve">. </w:t>
      </w:r>
      <w:r w:rsidRPr="008D5992">
        <w:rPr>
          <w:lang w:val="en-US" w:eastAsia="en-US"/>
        </w:rPr>
        <w:t>J</w:t>
      </w:r>
      <w:r w:rsidR="00417B70">
        <w:rPr>
          <w:lang w:val="en-US" w:eastAsia="en-US"/>
        </w:rPr>
        <w:t>.</w:t>
      </w:r>
      <w:r w:rsidRPr="008D5992">
        <w:rPr>
          <w:lang w:val="en-US" w:eastAsia="en-US"/>
        </w:rPr>
        <w:t xml:space="preserve"> 2006. </w:t>
      </w:r>
      <w:proofErr w:type="spellStart"/>
      <w:r w:rsidRPr="008D5992">
        <w:rPr>
          <w:i/>
          <w:lang w:val="en-US" w:eastAsia="en-US"/>
        </w:rPr>
        <w:t>Trichoderma</w:t>
      </w:r>
      <w:proofErr w:type="spellEnd"/>
      <w:r w:rsidRPr="008D5992">
        <w:rPr>
          <w:lang w:val="en-US" w:eastAsia="en-US"/>
        </w:rPr>
        <w:t xml:space="preserve">: </w:t>
      </w:r>
      <w:proofErr w:type="spellStart"/>
      <w:r w:rsidRPr="008D5992">
        <w:rPr>
          <w:lang w:val="en-US" w:eastAsia="en-US"/>
        </w:rPr>
        <w:t>Systematics</w:t>
      </w:r>
      <w:proofErr w:type="spellEnd"/>
      <w:r w:rsidRPr="008D5992">
        <w:rPr>
          <w:lang w:val="en-US" w:eastAsia="en-US"/>
        </w:rPr>
        <w:t xml:space="preserve">, the sexual state, and ecology. </w:t>
      </w:r>
      <w:proofErr w:type="spellStart"/>
      <w:r w:rsidRPr="00417B70">
        <w:rPr>
          <w:i/>
          <w:lang w:val="es-MX" w:eastAsia="en-US"/>
        </w:rPr>
        <w:t>Phytopathology</w:t>
      </w:r>
      <w:proofErr w:type="spellEnd"/>
      <w:r w:rsidRPr="00CA4694">
        <w:rPr>
          <w:lang w:val="es-MX" w:eastAsia="en-US"/>
        </w:rPr>
        <w:t>. 96</w:t>
      </w:r>
      <w:r w:rsidR="00417B70">
        <w:rPr>
          <w:lang w:val="es-MX" w:eastAsia="en-US"/>
        </w:rPr>
        <w:t xml:space="preserve"> </w:t>
      </w:r>
      <w:r w:rsidRPr="00CA4694">
        <w:rPr>
          <w:lang w:val="es-MX" w:eastAsia="en-US"/>
        </w:rPr>
        <w:t>(2):</w:t>
      </w:r>
      <w:r w:rsidR="00417B70">
        <w:rPr>
          <w:lang w:val="es-MX" w:eastAsia="en-US"/>
        </w:rPr>
        <w:t xml:space="preserve"> </w:t>
      </w:r>
      <w:r w:rsidRPr="00CA4694">
        <w:rPr>
          <w:lang w:val="es-MX" w:eastAsia="en-US"/>
        </w:rPr>
        <w:t>195-206.</w:t>
      </w:r>
    </w:p>
    <w:p w:rsidR="00823055" w:rsidRPr="00CA4694" w:rsidRDefault="00823055" w:rsidP="00F174F6">
      <w:pPr>
        <w:spacing w:line="360" w:lineRule="auto"/>
        <w:jc w:val="both"/>
        <w:rPr>
          <w:lang w:val="es-MX" w:eastAsia="en-US"/>
        </w:rPr>
      </w:pPr>
    </w:p>
    <w:p w:rsidR="0003625E" w:rsidRPr="004E1BF4" w:rsidRDefault="0003625E" w:rsidP="00F174F6">
      <w:pPr>
        <w:spacing w:line="360" w:lineRule="auto"/>
        <w:jc w:val="both"/>
        <w:rPr>
          <w:bCs/>
          <w:lang w:val="es-CO"/>
        </w:rPr>
      </w:pPr>
      <w:r w:rsidRPr="008D5992">
        <w:t>Sánchez-Perez, M.</w:t>
      </w:r>
      <w:r w:rsidR="001A5E9A">
        <w:t xml:space="preserve"> </w:t>
      </w:r>
      <w:r w:rsidRPr="008D5992">
        <w:t>I. 2009. A</w:t>
      </w:r>
      <w:r w:rsidRPr="008D5992">
        <w:rPr>
          <w:bCs/>
        </w:rPr>
        <w:t xml:space="preserve">islamiento y caracterización molecular y agronómica de </w:t>
      </w:r>
      <w:r w:rsidRPr="008D5992">
        <w:rPr>
          <w:bCs/>
          <w:i/>
          <w:iCs/>
        </w:rPr>
        <w:t xml:space="preserve">Trichoderma </w:t>
      </w:r>
      <w:r w:rsidRPr="008D5992">
        <w:rPr>
          <w:bCs/>
        </w:rPr>
        <w:t>spp</w:t>
      </w:r>
      <w:r w:rsidRPr="008D5992">
        <w:rPr>
          <w:bCs/>
          <w:i/>
          <w:iCs/>
        </w:rPr>
        <w:t xml:space="preserve">. </w:t>
      </w:r>
      <w:r w:rsidRPr="008D5992">
        <w:rPr>
          <w:bCs/>
        </w:rPr>
        <w:t>Nativos del norte de Tamaulipas.</w:t>
      </w:r>
      <w:r w:rsidR="001A5E9A">
        <w:rPr>
          <w:bCs/>
        </w:rPr>
        <w:t xml:space="preserve"> </w:t>
      </w:r>
      <w:r w:rsidRPr="008D5992">
        <w:rPr>
          <w:bCs/>
        </w:rPr>
        <w:t xml:space="preserve">Tesis </w:t>
      </w:r>
      <w:r w:rsidR="001A5E9A">
        <w:rPr>
          <w:bCs/>
        </w:rPr>
        <w:t xml:space="preserve">de </w:t>
      </w:r>
      <w:r w:rsidRPr="008D5992">
        <w:rPr>
          <w:bCs/>
        </w:rPr>
        <w:t xml:space="preserve">Maestría en Ciencias en Biotecnología Genómica. </w:t>
      </w:r>
      <w:r w:rsidRPr="003F5588">
        <w:rPr>
          <w:bCs/>
          <w:lang w:val="es-CO"/>
        </w:rPr>
        <w:t xml:space="preserve">Centro de Biotecnología Genómica. </w:t>
      </w:r>
      <w:r w:rsidRPr="004E1BF4">
        <w:rPr>
          <w:bCs/>
          <w:lang w:val="es-CO"/>
        </w:rPr>
        <w:t>Instituto Politécnico Nacional</w:t>
      </w:r>
      <w:r w:rsidR="001A5E9A" w:rsidRPr="004E1BF4">
        <w:rPr>
          <w:bCs/>
          <w:lang w:val="es-CO"/>
        </w:rPr>
        <w:t>,</w:t>
      </w:r>
      <w:r w:rsidRPr="004E1BF4">
        <w:rPr>
          <w:bCs/>
          <w:lang w:val="es-CO"/>
        </w:rPr>
        <w:t xml:space="preserve"> 187 p.</w:t>
      </w:r>
    </w:p>
    <w:p w:rsidR="0003625E" w:rsidRPr="004E1BF4" w:rsidRDefault="0003625E" w:rsidP="00F174F6">
      <w:pPr>
        <w:spacing w:line="360" w:lineRule="auto"/>
        <w:jc w:val="both"/>
        <w:rPr>
          <w:lang w:val="es-CO" w:eastAsia="en-US"/>
        </w:rPr>
      </w:pPr>
    </w:p>
    <w:p w:rsidR="00823055" w:rsidRPr="008D5992" w:rsidRDefault="00823055" w:rsidP="00F174F6">
      <w:pPr>
        <w:spacing w:line="360" w:lineRule="auto"/>
        <w:jc w:val="both"/>
        <w:rPr>
          <w:lang w:val="en-US" w:eastAsia="en-US"/>
        </w:rPr>
      </w:pPr>
      <w:r w:rsidRPr="00674B7A">
        <w:rPr>
          <w:lang w:val="en-US" w:eastAsia="en-US"/>
        </w:rPr>
        <w:t>Shoresh, M</w:t>
      </w:r>
      <w:r w:rsidR="00FB3211" w:rsidRPr="00674B7A">
        <w:rPr>
          <w:lang w:val="en-US" w:eastAsia="en-US"/>
        </w:rPr>
        <w:t>.</w:t>
      </w:r>
      <w:r w:rsidRPr="00674B7A">
        <w:rPr>
          <w:lang w:val="en-US" w:eastAsia="en-US"/>
        </w:rPr>
        <w:t xml:space="preserve"> y Harman</w:t>
      </w:r>
      <w:r w:rsidR="00FB3211" w:rsidRPr="00674B7A">
        <w:rPr>
          <w:lang w:val="en-US" w:eastAsia="en-US"/>
        </w:rPr>
        <w:t>, G. E</w:t>
      </w:r>
      <w:r w:rsidRPr="00674B7A">
        <w:rPr>
          <w:lang w:val="en-US" w:eastAsia="en-US"/>
        </w:rPr>
        <w:t>. 2008</w:t>
      </w:r>
      <w:r w:rsidR="00032D2D" w:rsidRPr="00674B7A">
        <w:rPr>
          <w:lang w:val="en-US" w:eastAsia="en-US"/>
        </w:rPr>
        <w:t>a</w:t>
      </w:r>
      <w:r w:rsidRPr="00674B7A">
        <w:rPr>
          <w:lang w:val="en-US" w:eastAsia="en-US"/>
        </w:rPr>
        <w:t xml:space="preserve">. </w:t>
      </w:r>
      <w:r w:rsidRPr="00CA4694">
        <w:rPr>
          <w:lang w:val="en-US" w:eastAsia="en-US"/>
        </w:rPr>
        <w:t xml:space="preserve">The molecular basis of shoot responses of maize seedlings to </w:t>
      </w:r>
      <w:r w:rsidRPr="00CA4694">
        <w:rPr>
          <w:i/>
          <w:lang w:val="en-US" w:eastAsia="en-US"/>
        </w:rPr>
        <w:t>Trichoderma harzianum</w:t>
      </w:r>
      <w:r w:rsidRPr="00CA4694">
        <w:rPr>
          <w:lang w:val="en-US" w:eastAsia="en-US"/>
        </w:rPr>
        <w:t xml:space="preserve"> T22 inoculat</w:t>
      </w:r>
      <w:r w:rsidRPr="008D5992">
        <w:rPr>
          <w:lang w:val="en-US" w:eastAsia="en-US"/>
        </w:rPr>
        <w:t xml:space="preserve">ion of the root: A proteomic approach. </w:t>
      </w:r>
      <w:proofErr w:type="gramStart"/>
      <w:r w:rsidRPr="00FB3211">
        <w:rPr>
          <w:i/>
          <w:lang w:val="en-US" w:eastAsia="en-US"/>
        </w:rPr>
        <w:t>Plant Physiology</w:t>
      </w:r>
      <w:r w:rsidRPr="008D5992">
        <w:rPr>
          <w:lang w:val="en-US" w:eastAsia="en-US"/>
        </w:rPr>
        <w:t>.</w:t>
      </w:r>
      <w:proofErr w:type="gramEnd"/>
      <w:r w:rsidRPr="008D5992">
        <w:rPr>
          <w:lang w:val="en-US" w:eastAsia="en-US"/>
        </w:rPr>
        <w:t xml:space="preserve"> 147: 2147-2163.</w:t>
      </w:r>
    </w:p>
    <w:p w:rsidR="00032D2D" w:rsidRPr="008D5992" w:rsidRDefault="00032D2D" w:rsidP="00F174F6">
      <w:pPr>
        <w:spacing w:line="360" w:lineRule="auto"/>
        <w:jc w:val="both"/>
        <w:rPr>
          <w:lang w:val="en-US" w:eastAsia="en-US"/>
        </w:rPr>
      </w:pPr>
    </w:p>
    <w:p w:rsidR="00032D2D" w:rsidRPr="008D5992" w:rsidRDefault="00032D2D" w:rsidP="00F174F6">
      <w:pPr>
        <w:spacing w:line="360" w:lineRule="auto"/>
        <w:jc w:val="both"/>
        <w:rPr>
          <w:lang w:val="en-US" w:eastAsia="en-US"/>
        </w:rPr>
      </w:pPr>
      <w:proofErr w:type="spellStart"/>
      <w:r w:rsidRPr="008D5992">
        <w:rPr>
          <w:lang w:val="en-US" w:eastAsia="en-US"/>
        </w:rPr>
        <w:t>Shoresh</w:t>
      </w:r>
      <w:proofErr w:type="spellEnd"/>
      <w:r w:rsidRPr="008D5992">
        <w:rPr>
          <w:lang w:val="en-US" w:eastAsia="en-US"/>
        </w:rPr>
        <w:t>, M</w:t>
      </w:r>
      <w:r w:rsidR="00FB3211">
        <w:rPr>
          <w:lang w:val="en-US" w:eastAsia="en-US"/>
        </w:rPr>
        <w:t>.</w:t>
      </w:r>
      <w:r w:rsidRPr="008D5992">
        <w:rPr>
          <w:lang w:val="en-US" w:eastAsia="en-US"/>
        </w:rPr>
        <w:t xml:space="preserve"> y Harman</w:t>
      </w:r>
      <w:r w:rsidR="00FB3211">
        <w:rPr>
          <w:lang w:val="en-US" w:eastAsia="en-US"/>
        </w:rPr>
        <w:t xml:space="preserve">, </w:t>
      </w:r>
      <w:r w:rsidR="00FB3211" w:rsidRPr="008D5992">
        <w:rPr>
          <w:lang w:val="en-US" w:eastAsia="en-US"/>
        </w:rPr>
        <w:t>G</w:t>
      </w:r>
      <w:r w:rsidR="00FB3211">
        <w:rPr>
          <w:lang w:val="en-US" w:eastAsia="en-US"/>
        </w:rPr>
        <w:t xml:space="preserve">. </w:t>
      </w:r>
      <w:r w:rsidR="00FB3211" w:rsidRPr="008D5992">
        <w:rPr>
          <w:lang w:val="en-US" w:eastAsia="en-US"/>
        </w:rPr>
        <w:t>E</w:t>
      </w:r>
      <w:r w:rsidRPr="008D5992">
        <w:rPr>
          <w:lang w:val="en-US" w:eastAsia="en-US"/>
        </w:rPr>
        <w:t xml:space="preserve">. 2008b. The </w:t>
      </w:r>
      <w:proofErr w:type="gramStart"/>
      <w:r w:rsidRPr="008D5992">
        <w:rPr>
          <w:lang w:val="en-US" w:eastAsia="en-US"/>
        </w:rPr>
        <w:t>relationship between increased grow</w:t>
      </w:r>
      <w:proofErr w:type="gramEnd"/>
      <w:r w:rsidRPr="008D5992">
        <w:rPr>
          <w:lang w:val="en-US" w:eastAsia="en-US"/>
        </w:rPr>
        <w:t xml:space="preserve"> and resistance induced in plants by root colonizing microbes. </w:t>
      </w:r>
      <w:proofErr w:type="gramStart"/>
      <w:r w:rsidRPr="00FB3211">
        <w:rPr>
          <w:i/>
          <w:lang w:val="en-US" w:eastAsia="en-US"/>
        </w:rPr>
        <w:t xml:space="preserve">Plant Signaling &amp; </w:t>
      </w:r>
      <w:proofErr w:type="spellStart"/>
      <w:r w:rsidRPr="00FB3211">
        <w:rPr>
          <w:i/>
          <w:lang w:val="en-US" w:eastAsia="en-US"/>
        </w:rPr>
        <w:t>Behavoir</w:t>
      </w:r>
      <w:proofErr w:type="spellEnd"/>
      <w:r w:rsidRPr="00FB3211">
        <w:rPr>
          <w:i/>
          <w:lang w:val="en-US" w:eastAsia="en-US"/>
        </w:rPr>
        <w:t>.</w:t>
      </w:r>
      <w:proofErr w:type="gramEnd"/>
      <w:r w:rsidRPr="008D5992">
        <w:rPr>
          <w:lang w:val="en-US" w:eastAsia="en-US"/>
        </w:rPr>
        <w:t xml:space="preserve"> 3: 737-739.</w:t>
      </w:r>
    </w:p>
    <w:p w:rsidR="0071668E" w:rsidRPr="008D5992" w:rsidRDefault="0071668E" w:rsidP="00F174F6">
      <w:pPr>
        <w:spacing w:line="360" w:lineRule="auto"/>
        <w:jc w:val="both"/>
        <w:rPr>
          <w:lang w:val="en-US" w:eastAsia="en-US"/>
        </w:rPr>
      </w:pPr>
    </w:p>
    <w:p w:rsidR="00842C86" w:rsidRPr="008D5992" w:rsidRDefault="002E20C7" w:rsidP="00F174F6">
      <w:pPr>
        <w:pStyle w:val="authorgroup"/>
        <w:spacing w:before="0" w:beforeAutospacing="0" w:after="0" w:afterAutospacing="0" w:line="360" w:lineRule="auto"/>
        <w:jc w:val="both"/>
      </w:pPr>
      <w:proofErr w:type="spellStart"/>
      <w:r w:rsidRPr="00CA4694">
        <w:rPr>
          <w:b w:val="0"/>
        </w:rPr>
        <w:t>Srivastava</w:t>
      </w:r>
      <w:proofErr w:type="spellEnd"/>
      <w:r w:rsidR="00B33747">
        <w:rPr>
          <w:b w:val="0"/>
        </w:rPr>
        <w:t>,</w:t>
      </w:r>
      <w:r w:rsidRPr="00CA4694">
        <w:rPr>
          <w:b w:val="0"/>
        </w:rPr>
        <w:t xml:space="preserve"> A. K., </w:t>
      </w:r>
      <w:proofErr w:type="spellStart"/>
      <w:r w:rsidRPr="00CA4694">
        <w:rPr>
          <w:b w:val="0"/>
        </w:rPr>
        <w:t>Arora</w:t>
      </w:r>
      <w:proofErr w:type="spellEnd"/>
      <w:r w:rsidR="00B33747">
        <w:rPr>
          <w:b w:val="0"/>
        </w:rPr>
        <w:t>,</w:t>
      </w:r>
      <w:r w:rsidRPr="00CA4694">
        <w:rPr>
          <w:b w:val="0"/>
        </w:rPr>
        <w:t xml:space="preserve"> D. K., Gupta</w:t>
      </w:r>
      <w:r w:rsidR="00B33747">
        <w:rPr>
          <w:b w:val="0"/>
        </w:rPr>
        <w:t>,</w:t>
      </w:r>
      <w:r w:rsidRPr="00CA4694">
        <w:rPr>
          <w:b w:val="0"/>
        </w:rPr>
        <w:t xml:space="preserve"> S., </w:t>
      </w:r>
      <w:proofErr w:type="spellStart"/>
      <w:r w:rsidRPr="00CA4694">
        <w:rPr>
          <w:b w:val="0"/>
        </w:rPr>
        <w:t>Pandey</w:t>
      </w:r>
      <w:proofErr w:type="spellEnd"/>
      <w:r w:rsidR="00B33747">
        <w:rPr>
          <w:b w:val="0"/>
        </w:rPr>
        <w:t>,</w:t>
      </w:r>
      <w:r w:rsidRPr="00CA4694">
        <w:rPr>
          <w:b w:val="0"/>
        </w:rPr>
        <w:t xml:space="preserve"> R. R. and Lee</w:t>
      </w:r>
      <w:r w:rsidR="00B33747">
        <w:rPr>
          <w:b w:val="0"/>
        </w:rPr>
        <w:t>,</w:t>
      </w:r>
      <w:r w:rsidRPr="00CA4694">
        <w:rPr>
          <w:b w:val="0"/>
        </w:rPr>
        <w:t xml:space="preserve"> M. W. 1996. </w:t>
      </w:r>
      <w:proofErr w:type="gramStart"/>
      <w:r w:rsidRPr="008D5992">
        <w:rPr>
          <w:b w:val="0"/>
        </w:rPr>
        <w:t xml:space="preserve">Diversity of potential microbial parasites colonizing </w:t>
      </w:r>
      <w:proofErr w:type="spellStart"/>
      <w:r w:rsidRPr="008D5992">
        <w:rPr>
          <w:b w:val="0"/>
        </w:rPr>
        <w:t>sclerotia</w:t>
      </w:r>
      <w:proofErr w:type="spellEnd"/>
      <w:r w:rsidRPr="008D5992">
        <w:rPr>
          <w:b w:val="0"/>
        </w:rPr>
        <w:t xml:space="preserve"> of </w:t>
      </w:r>
      <w:proofErr w:type="spellStart"/>
      <w:r w:rsidRPr="008D5992">
        <w:rPr>
          <w:b w:val="0"/>
          <w:i/>
          <w:iCs/>
        </w:rPr>
        <w:t>Macrophomina</w:t>
      </w:r>
      <w:proofErr w:type="spellEnd"/>
      <w:r w:rsidRPr="008D5992">
        <w:rPr>
          <w:b w:val="0"/>
          <w:i/>
          <w:iCs/>
        </w:rPr>
        <w:t xml:space="preserve"> </w:t>
      </w:r>
      <w:proofErr w:type="spellStart"/>
      <w:r w:rsidRPr="008D5992">
        <w:rPr>
          <w:b w:val="0"/>
          <w:i/>
          <w:iCs/>
        </w:rPr>
        <w:t>phaseolina</w:t>
      </w:r>
      <w:proofErr w:type="spellEnd"/>
      <w:r w:rsidRPr="008D5992">
        <w:rPr>
          <w:b w:val="0"/>
        </w:rPr>
        <w:t xml:space="preserve"> in soil</w:t>
      </w:r>
      <w:r w:rsidRPr="008D5992">
        <w:rPr>
          <w:b w:val="0"/>
          <w:i/>
        </w:rPr>
        <w:t>.</w:t>
      </w:r>
      <w:proofErr w:type="gramEnd"/>
      <w:r w:rsidRPr="008D5992">
        <w:rPr>
          <w:i/>
        </w:rPr>
        <w:t xml:space="preserve"> </w:t>
      </w:r>
      <w:hyperlink r:id="rId21" w:history="1">
        <w:r w:rsidRPr="00B33747">
          <w:rPr>
            <w:rStyle w:val="Hipervnculo"/>
            <w:b w:val="0"/>
            <w:i/>
            <w:color w:val="auto"/>
            <w:u w:val="none"/>
          </w:rPr>
          <w:t>Biology and Fertility of Soils</w:t>
        </w:r>
      </w:hyperlink>
      <w:r w:rsidRPr="008D5992">
        <w:t xml:space="preserve"> </w:t>
      </w:r>
      <w:hyperlink r:id="rId22" w:history="1">
        <w:r w:rsidRPr="008D5992">
          <w:rPr>
            <w:rStyle w:val="Hipervnculo"/>
            <w:b w:val="0"/>
            <w:color w:val="auto"/>
            <w:u w:val="none"/>
          </w:rPr>
          <w:t>22: 1-2</w:t>
        </w:r>
      </w:hyperlink>
      <w:r w:rsidRPr="008D5992">
        <w:t>.</w:t>
      </w:r>
    </w:p>
    <w:p w:rsidR="006A628F" w:rsidRPr="008D5992" w:rsidRDefault="006A628F" w:rsidP="00F174F6">
      <w:pPr>
        <w:pStyle w:val="authorgroup"/>
        <w:spacing w:before="0" w:beforeAutospacing="0" w:after="0" w:afterAutospacing="0" w:line="360" w:lineRule="auto"/>
        <w:jc w:val="both"/>
      </w:pPr>
    </w:p>
    <w:p w:rsidR="00171B4B" w:rsidRPr="008D5992" w:rsidRDefault="00171B4B" w:rsidP="00F174F6">
      <w:pPr>
        <w:spacing w:line="360" w:lineRule="auto"/>
        <w:jc w:val="both"/>
        <w:rPr>
          <w:lang w:val="pt-BR" w:eastAsia="en-US"/>
        </w:rPr>
      </w:pPr>
      <w:r w:rsidRPr="00674B7A">
        <w:rPr>
          <w:lang w:val="es-CO" w:eastAsia="en-US"/>
        </w:rPr>
        <w:t>Vera</w:t>
      </w:r>
      <w:r w:rsidR="001221F2" w:rsidRPr="00674B7A">
        <w:rPr>
          <w:lang w:val="es-CO" w:eastAsia="en-US"/>
        </w:rPr>
        <w:t>,</w:t>
      </w:r>
      <w:r w:rsidRPr="00674B7A">
        <w:rPr>
          <w:lang w:val="es-CO" w:eastAsia="en-US"/>
        </w:rPr>
        <w:t xml:space="preserve"> R., Moreno</w:t>
      </w:r>
      <w:r w:rsidR="001221F2" w:rsidRPr="00674B7A">
        <w:rPr>
          <w:lang w:val="es-CO" w:eastAsia="en-US"/>
        </w:rPr>
        <w:t>,</w:t>
      </w:r>
      <w:r w:rsidRPr="00674B7A">
        <w:rPr>
          <w:lang w:val="es-CO" w:eastAsia="en-US"/>
        </w:rPr>
        <w:t xml:space="preserve"> B., Acevedo</w:t>
      </w:r>
      <w:r w:rsidR="001221F2" w:rsidRPr="00674B7A">
        <w:rPr>
          <w:lang w:val="es-CO" w:eastAsia="en-US"/>
        </w:rPr>
        <w:t>,</w:t>
      </w:r>
      <w:r w:rsidRPr="00674B7A">
        <w:rPr>
          <w:lang w:val="es-CO" w:eastAsia="en-US"/>
        </w:rPr>
        <w:t xml:space="preserve"> R. </w:t>
      </w:r>
      <w:r w:rsidR="001221F2" w:rsidRPr="00674B7A">
        <w:rPr>
          <w:lang w:val="es-CO" w:eastAsia="en-US"/>
        </w:rPr>
        <w:t>y</w:t>
      </w:r>
      <w:r w:rsidRPr="00674B7A">
        <w:rPr>
          <w:lang w:val="es-CO" w:eastAsia="en-US"/>
        </w:rPr>
        <w:t xml:space="preserve"> Trujillo</w:t>
      </w:r>
      <w:r w:rsidR="001221F2" w:rsidRPr="00674B7A">
        <w:rPr>
          <w:lang w:val="es-CO" w:eastAsia="en-US"/>
        </w:rPr>
        <w:t>,</w:t>
      </w:r>
      <w:r w:rsidRPr="00674B7A">
        <w:rPr>
          <w:lang w:val="es-CO" w:eastAsia="en-US"/>
        </w:rPr>
        <w:t xml:space="preserve"> E. 2005. </w:t>
      </w:r>
      <w:r w:rsidRPr="008D5992">
        <w:rPr>
          <w:lang w:val="es-MX" w:eastAsia="en-US"/>
        </w:rPr>
        <w:t xml:space="preserve">Caracterización de aislamientos de </w:t>
      </w:r>
      <w:r w:rsidRPr="008D5992">
        <w:rPr>
          <w:i/>
          <w:lang w:val="es-MX" w:eastAsia="en-US"/>
        </w:rPr>
        <w:t xml:space="preserve">Trichoderma </w:t>
      </w:r>
      <w:r w:rsidR="0018120A" w:rsidRPr="008D5992">
        <w:rPr>
          <w:lang w:val="es-MX" w:eastAsia="en-US"/>
        </w:rPr>
        <w:t>spp</w:t>
      </w:r>
      <w:r w:rsidRPr="008D5992">
        <w:rPr>
          <w:lang w:val="es-MX" w:eastAsia="en-US"/>
        </w:rPr>
        <w:t xml:space="preserve">. </w:t>
      </w:r>
      <w:proofErr w:type="gramStart"/>
      <w:r w:rsidRPr="008D5992">
        <w:rPr>
          <w:lang w:val="es-MX" w:eastAsia="en-US"/>
        </w:rPr>
        <w:t>por</w:t>
      </w:r>
      <w:proofErr w:type="gramEnd"/>
      <w:r w:rsidRPr="008D5992">
        <w:rPr>
          <w:lang w:val="es-MX" w:eastAsia="en-US"/>
        </w:rPr>
        <w:t xml:space="preserve"> tipo de antagonismo y electroforesis de </w:t>
      </w:r>
      <w:proofErr w:type="spellStart"/>
      <w:r w:rsidRPr="008D5992">
        <w:rPr>
          <w:lang w:val="es-MX" w:eastAsia="en-US"/>
        </w:rPr>
        <w:t>isoenzimas</w:t>
      </w:r>
      <w:proofErr w:type="spellEnd"/>
      <w:r w:rsidRPr="008D5992">
        <w:rPr>
          <w:lang w:val="es-MX" w:eastAsia="en-US"/>
        </w:rPr>
        <w:t xml:space="preserve">. </w:t>
      </w:r>
      <w:proofErr w:type="spellStart"/>
      <w:r w:rsidRPr="00530501">
        <w:rPr>
          <w:i/>
          <w:lang w:val="pt-BR" w:eastAsia="en-US"/>
        </w:rPr>
        <w:t>Fitopatol</w:t>
      </w:r>
      <w:proofErr w:type="spellEnd"/>
      <w:r w:rsidRPr="008D5992">
        <w:rPr>
          <w:lang w:val="pt-BR" w:eastAsia="en-US"/>
        </w:rPr>
        <w:t>. Venez. Vol. 18, N</w:t>
      </w:r>
      <w:r w:rsidR="001221F2">
        <w:rPr>
          <w:lang w:val="pt-BR" w:eastAsia="en-US"/>
        </w:rPr>
        <w:t>o.</w:t>
      </w:r>
      <w:r w:rsidRPr="008D5992">
        <w:rPr>
          <w:lang w:val="pt-BR" w:eastAsia="en-US"/>
        </w:rPr>
        <w:t xml:space="preserve"> 1</w:t>
      </w:r>
      <w:r w:rsidR="001221F2">
        <w:rPr>
          <w:lang w:val="pt-BR" w:eastAsia="en-US"/>
        </w:rPr>
        <w:t>.</w:t>
      </w:r>
    </w:p>
    <w:p w:rsidR="00842C86" w:rsidRPr="008D5992" w:rsidRDefault="00842C86" w:rsidP="00F174F6">
      <w:pPr>
        <w:spacing w:line="360" w:lineRule="auto"/>
        <w:jc w:val="both"/>
        <w:rPr>
          <w:lang w:val="pt-BR" w:eastAsia="en-US"/>
        </w:rPr>
      </w:pPr>
    </w:p>
    <w:p w:rsidR="00171B4B" w:rsidRPr="008D5992" w:rsidRDefault="00171B4B" w:rsidP="00F174F6">
      <w:pPr>
        <w:spacing w:line="360" w:lineRule="auto"/>
        <w:jc w:val="both"/>
        <w:rPr>
          <w:lang w:val="en-US" w:eastAsia="en-US"/>
        </w:rPr>
      </w:pPr>
      <w:r w:rsidRPr="00674B7A">
        <w:rPr>
          <w:lang w:val="en-US" w:eastAsia="en-US"/>
        </w:rPr>
        <w:t>Vinale</w:t>
      </w:r>
      <w:r w:rsidR="00B54719" w:rsidRPr="00674B7A">
        <w:rPr>
          <w:lang w:val="en-US" w:eastAsia="en-US"/>
        </w:rPr>
        <w:t>,</w:t>
      </w:r>
      <w:r w:rsidRPr="00674B7A">
        <w:rPr>
          <w:lang w:val="en-US" w:eastAsia="en-US"/>
        </w:rPr>
        <w:t xml:space="preserve"> F., Sivasithamparamb</w:t>
      </w:r>
      <w:r w:rsidR="00B54719" w:rsidRPr="00674B7A">
        <w:rPr>
          <w:lang w:val="en-US" w:eastAsia="en-US"/>
        </w:rPr>
        <w:t>,</w:t>
      </w:r>
      <w:r w:rsidRPr="00674B7A">
        <w:rPr>
          <w:lang w:val="en-US" w:eastAsia="en-US"/>
        </w:rPr>
        <w:t xml:space="preserve"> K., Ghisalbertic</w:t>
      </w:r>
      <w:r w:rsidR="00B54719" w:rsidRPr="00674B7A">
        <w:rPr>
          <w:lang w:val="en-US" w:eastAsia="en-US"/>
        </w:rPr>
        <w:t>,</w:t>
      </w:r>
      <w:r w:rsidRPr="00674B7A">
        <w:rPr>
          <w:lang w:val="en-US" w:eastAsia="en-US"/>
        </w:rPr>
        <w:t xml:space="preserve"> M. L., Marra</w:t>
      </w:r>
      <w:r w:rsidR="00B54719" w:rsidRPr="00674B7A">
        <w:rPr>
          <w:lang w:val="en-US" w:eastAsia="en-US"/>
        </w:rPr>
        <w:t>,</w:t>
      </w:r>
      <w:r w:rsidRPr="00674B7A">
        <w:rPr>
          <w:lang w:val="en-US" w:eastAsia="en-US"/>
        </w:rPr>
        <w:t xml:space="preserve"> R., Woo</w:t>
      </w:r>
      <w:r w:rsidR="00EB64E3" w:rsidRPr="00674B7A">
        <w:rPr>
          <w:lang w:val="en-US" w:eastAsia="en-US"/>
        </w:rPr>
        <w:t>,</w:t>
      </w:r>
      <w:r w:rsidRPr="00674B7A">
        <w:rPr>
          <w:lang w:val="en-US" w:eastAsia="en-US"/>
        </w:rPr>
        <w:t xml:space="preserve"> S. L., Lorito</w:t>
      </w:r>
      <w:r w:rsidR="00B54719" w:rsidRPr="00674B7A">
        <w:rPr>
          <w:lang w:val="en-US" w:eastAsia="en-US"/>
        </w:rPr>
        <w:t>,</w:t>
      </w:r>
      <w:r w:rsidRPr="00674B7A">
        <w:rPr>
          <w:lang w:val="en-US" w:eastAsia="en-US"/>
        </w:rPr>
        <w:t xml:space="preserve"> M. 2008. </w:t>
      </w:r>
      <w:proofErr w:type="spellStart"/>
      <w:proofErr w:type="gramStart"/>
      <w:r w:rsidRPr="00B54719">
        <w:rPr>
          <w:i/>
          <w:lang w:val="en-US" w:eastAsia="en-US"/>
        </w:rPr>
        <w:t>Trichoderma</w:t>
      </w:r>
      <w:proofErr w:type="spellEnd"/>
      <w:r w:rsidRPr="00B54719">
        <w:rPr>
          <w:lang w:val="en-US" w:eastAsia="en-US"/>
        </w:rPr>
        <w:t>-plant-pathogen inte</w:t>
      </w:r>
      <w:r w:rsidRPr="008D5992">
        <w:rPr>
          <w:lang w:val="en-US" w:eastAsia="en-US"/>
        </w:rPr>
        <w:t>ractions</w:t>
      </w:r>
      <w:r w:rsidR="00B54719">
        <w:rPr>
          <w:lang w:val="en-US" w:eastAsia="en-US"/>
        </w:rPr>
        <w:t>.</w:t>
      </w:r>
      <w:proofErr w:type="gramEnd"/>
      <w:r w:rsidR="0084117A" w:rsidRPr="008D5992">
        <w:rPr>
          <w:lang w:val="en-US" w:eastAsia="en-US"/>
        </w:rPr>
        <w:t xml:space="preserve"> </w:t>
      </w:r>
      <w:r w:rsidR="0084117A" w:rsidRPr="00B54719">
        <w:rPr>
          <w:i/>
          <w:lang w:val="en-US" w:eastAsia="en-US"/>
        </w:rPr>
        <w:t>Soil Biology &amp; Biochemistry</w:t>
      </w:r>
      <w:r w:rsidR="0084117A" w:rsidRPr="008D5992">
        <w:rPr>
          <w:lang w:val="en-US" w:eastAsia="en-US"/>
        </w:rPr>
        <w:t xml:space="preserve"> 40: </w:t>
      </w:r>
      <w:r w:rsidRPr="008D5992">
        <w:rPr>
          <w:lang w:val="en-US" w:eastAsia="en-US"/>
        </w:rPr>
        <w:t>1-10</w:t>
      </w:r>
      <w:r w:rsidR="0003625E" w:rsidRPr="008D5992">
        <w:rPr>
          <w:lang w:val="en-US" w:eastAsia="en-US"/>
        </w:rPr>
        <w:t>.</w:t>
      </w:r>
    </w:p>
    <w:p w:rsidR="0003625E" w:rsidRPr="008D5992" w:rsidRDefault="0003625E" w:rsidP="00F174F6">
      <w:pPr>
        <w:spacing w:line="360" w:lineRule="auto"/>
        <w:jc w:val="both"/>
        <w:rPr>
          <w:lang w:val="en-US" w:eastAsia="en-US"/>
        </w:rPr>
      </w:pPr>
    </w:p>
    <w:p w:rsidR="0003625E" w:rsidRPr="008D5992" w:rsidRDefault="0003625E" w:rsidP="00F174F6">
      <w:pPr>
        <w:spacing w:line="360" w:lineRule="auto"/>
        <w:jc w:val="both"/>
        <w:rPr>
          <w:lang w:val="en-US" w:eastAsia="en-US"/>
        </w:rPr>
      </w:pPr>
      <w:r w:rsidRPr="008D5992">
        <w:rPr>
          <w:lang w:val="en-US"/>
        </w:rPr>
        <w:t>Windham, M.</w:t>
      </w:r>
      <w:r w:rsidR="007A733C">
        <w:rPr>
          <w:lang w:val="en-US"/>
        </w:rPr>
        <w:t xml:space="preserve"> </w:t>
      </w:r>
      <w:r w:rsidRPr="008D5992">
        <w:rPr>
          <w:lang w:val="en-US"/>
        </w:rPr>
        <w:t xml:space="preserve">T., </w:t>
      </w:r>
      <w:proofErr w:type="spellStart"/>
      <w:r w:rsidRPr="008D5992">
        <w:rPr>
          <w:lang w:val="en-US"/>
        </w:rPr>
        <w:t>Elod</w:t>
      </w:r>
      <w:proofErr w:type="spellEnd"/>
      <w:r w:rsidRPr="008D5992">
        <w:rPr>
          <w:lang w:val="en-US"/>
        </w:rPr>
        <w:t xml:space="preserve">, </w:t>
      </w:r>
      <w:r w:rsidR="007A733C" w:rsidRPr="008D5992">
        <w:rPr>
          <w:lang w:val="en-US"/>
        </w:rPr>
        <w:t>Y.</w:t>
      </w:r>
      <w:r w:rsidR="007A733C">
        <w:rPr>
          <w:lang w:val="en-US"/>
        </w:rPr>
        <w:t xml:space="preserve"> </w:t>
      </w:r>
      <w:r w:rsidRPr="008D5992">
        <w:rPr>
          <w:lang w:val="en-US"/>
        </w:rPr>
        <w:t>and Baker</w:t>
      </w:r>
      <w:r w:rsidR="007A733C">
        <w:rPr>
          <w:lang w:val="en-US"/>
        </w:rPr>
        <w:t>,</w:t>
      </w:r>
      <w:r w:rsidR="007A733C" w:rsidRPr="007A733C">
        <w:rPr>
          <w:lang w:val="en-US"/>
        </w:rPr>
        <w:t xml:space="preserve"> </w:t>
      </w:r>
      <w:r w:rsidR="007A733C" w:rsidRPr="008D5992">
        <w:rPr>
          <w:lang w:val="en-US"/>
        </w:rPr>
        <w:t>R</w:t>
      </w:r>
      <w:r w:rsidRPr="008D5992">
        <w:rPr>
          <w:lang w:val="en-US"/>
        </w:rPr>
        <w:t xml:space="preserve">. 1986. </w:t>
      </w:r>
      <w:proofErr w:type="gramStart"/>
      <w:r w:rsidRPr="008D5992">
        <w:rPr>
          <w:lang w:val="en-US"/>
        </w:rPr>
        <w:t xml:space="preserve">Mechanism for increased plant growth induced by </w:t>
      </w:r>
      <w:r w:rsidRPr="008D5992">
        <w:rPr>
          <w:i/>
          <w:iCs/>
          <w:lang w:val="en-US"/>
        </w:rPr>
        <w:t xml:space="preserve">Trichoderma </w:t>
      </w:r>
      <w:r w:rsidRPr="008D5992">
        <w:rPr>
          <w:lang w:val="en-US"/>
        </w:rPr>
        <w:t>spp</w:t>
      </w:r>
      <w:r w:rsidRPr="008D5992">
        <w:rPr>
          <w:i/>
          <w:iCs/>
          <w:lang w:val="en-US"/>
        </w:rPr>
        <w:t xml:space="preserve">. </w:t>
      </w:r>
      <w:proofErr w:type="spellStart"/>
      <w:r w:rsidRPr="007A733C">
        <w:rPr>
          <w:i/>
          <w:lang w:val="en-US"/>
        </w:rPr>
        <w:t>Phytopathology</w:t>
      </w:r>
      <w:proofErr w:type="spellEnd"/>
      <w:r w:rsidRPr="008D5992">
        <w:rPr>
          <w:lang w:val="en-US"/>
        </w:rPr>
        <w:t>.</w:t>
      </w:r>
      <w:proofErr w:type="gramEnd"/>
      <w:r w:rsidRPr="008D5992">
        <w:rPr>
          <w:lang w:val="en-US"/>
        </w:rPr>
        <w:t xml:space="preserve"> </w:t>
      </w:r>
      <w:r w:rsidRPr="00CA4694">
        <w:rPr>
          <w:lang w:val="en-US"/>
        </w:rPr>
        <w:t>76:</w:t>
      </w:r>
      <w:r w:rsidR="007A733C">
        <w:rPr>
          <w:lang w:val="en-US"/>
        </w:rPr>
        <w:t xml:space="preserve"> </w:t>
      </w:r>
      <w:r w:rsidRPr="00CA4694">
        <w:rPr>
          <w:lang w:val="en-US"/>
        </w:rPr>
        <w:t>518-521.</w:t>
      </w:r>
    </w:p>
    <w:p w:rsidR="00842C86" w:rsidRPr="008D5992" w:rsidRDefault="00842C86" w:rsidP="00F174F6">
      <w:pPr>
        <w:spacing w:line="360" w:lineRule="auto"/>
        <w:jc w:val="both"/>
        <w:rPr>
          <w:lang w:val="en-US" w:eastAsia="en-US"/>
        </w:rPr>
      </w:pPr>
    </w:p>
    <w:p w:rsidR="00171B4B" w:rsidRPr="0040118D" w:rsidRDefault="00171B4B" w:rsidP="00F174F6">
      <w:pPr>
        <w:spacing w:line="360" w:lineRule="auto"/>
        <w:jc w:val="both"/>
        <w:rPr>
          <w:lang w:val="en-US" w:eastAsia="en-US"/>
        </w:rPr>
      </w:pPr>
      <w:r w:rsidRPr="008D5992">
        <w:rPr>
          <w:lang w:val="en-US" w:eastAsia="en-US"/>
        </w:rPr>
        <w:t>Woo</w:t>
      </w:r>
      <w:r w:rsidR="00EB64E3">
        <w:rPr>
          <w:lang w:val="en-US" w:eastAsia="en-US"/>
        </w:rPr>
        <w:t>,</w:t>
      </w:r>
      <w:r w:rsidRPr="008D5992">
        <w:rPr>
          <w:lang w:val="en-US" w:eastAsia="en-US"/>
        </w:rPr>
        <w:t xml:space="preserve"> S. L., </w:t>
      </w:r>
      <w:proofErr w:type="spellStart"/>
      <w:r w:rsidRPr="008D5992">
        <w:rPr>
          <w:lang w:val="en-US" w:eastAsia="en-US"/>
        </w:rPr>
        <w:t>Scala</w:t>
      </w:r>
      <w:proofErr w:type="spellEnd"/>
      <w:r w:rsidR="00EB64E3">
        <w:rPr>
          <w:lang w:val="en-US" w:eastAsia="en-US"/>
        </w:rPr>
        <w:t>,</w:t>
      </w:r>
      <w:r w:rsidRPr="008D5992">
        <w:rPr>
          <w:lang w:val="en-US" w:eastAsia="en-US"/>
        </w:rPr>
        <w:t xml:space="preserve"> F., </w:t>
      </w:r>
      <w:proofErr w:type="spellStart"/>
      <w:r w:rsidRPr="008D5992">
        <w:rPr>
          <w:lang w:val="en-US" w:eastAsia="en-US"/>
        </w:rPr>
        <w:t>Ruocco</w:t>
      </w:r>
      <w:proofErr w:type="spellEnd"/>
      <w:r w:rsidR="00EB64E3">
        <w:rPr>
          <w:lang w:val="en-US" w:eastAsia="en-US"/>
        </w:rPr>
        <w:t>,</w:t>
      </w:r>
      <w:r w:rsidRPr="008D5992">
        <w:rPr>
          <w:lang w:val="en-US" w:eastAsia="en-US"/>
        </w:rPr>
        <w:t xml:space="preserve"> M. and </w:t>
      </w:r>
      <w:proofErr w:type="spellStart"/>
      <w:r w:rsidRPr="008D5992">
        <w:rPr>
          <w:lang w:val="en-US" w:eastAsia="en-US"/>
        </w:rPr>
        <w:t>Lorito</w:t>
      </w:r>
      <w:proofErr w:type="spellEnd"/>
      <w:r w:rsidR="00EB64E3">
        <w:rPr>
          <w:lang w:val="en-US" w:eastAsia="en-US"/>
        </w:rPr>
        <w:t>,</w:t>
      </w:r>
      <w:r w:rsidRPr="008D5992">
        <w:rPr>
          <w:lang w:val="en-US" w:eastAsia="en-US"/>
        </w:rPr>
        <w:t xml:space="preserve"> M. 2006. </w:t>
      </w:r>
      <w:proofErr w:type="gramStart"/>
      <w:r w:rsidRPr="008D5992">
        <w:rPr>
          <w:lang w:val="en-US" w:eastAsia="en-US"/>
        </w:rPr>
        <w:t xml:space="preserve">The molecular biology of the interactions between </w:t>
      </w:r>
      <w:r w:rsidRPr="008D5992">
        <w:rPr>
          <w:i/>
          <w:lang w:val="en-US" w:eastAsia="en-US"/>
        </w:rPr>
        <w:t xml:space="preserve">Trichoderma </w:t>
      </w:r>
      <w:r w:rsidR="0018120A" w:rsidRPr="008D5992">
        <w:rPr>
          <w:lang w:val="en-US" w:eastAsia="en-US"/>
        </w:rPr>
        <w:t>spp</w:t>
      </w:r>
      <w:r w:rsidRPr="008D5992">
        <w:rPr>
          <w:lang w:val="en-US" w:eastAsia="en-US"/>
        </w:rPr>
        <w:t>, pathogenic fungi, and plants.</w:t>
      </w:r>
      <w:proofErr w:type="gramEnd"/>
      <w:r w:rsidRPr="008D5992">
        <w:rPr>
          <w:lang w:val="en-US" w:eastAsia="en-US"/>
        </w:rPr>
        <w:t xml:space="preserve"> </w:t>
      </w:r>
      <w:proofErr w:type="spellStart"/>
      <w:r w:rsidRPr="00EB64E3">
        <w:rPr>
          <w:i/>
          <w:lang w:val="en-US" w:eastAsia="en-US"/>
        </w:rPr>
        <w:t>Phytopathology</w:t>
      </w:r>
      <w:proofErr w:type="spellEnd"/>
      <w:r w:rsidRPr="008D5992">
        <w:rPr>
          <w:lang w:val="en-US" w:eastAsia="en-US"/>
        </w:rPr>
        <w:t xml:space="preserve"> 96:</w:t>
      </w:r>
      <w:r w:rsidR="00EB64E3">
        <w:rPr>
          <w:lang w:val="en-US" w:eastAsia="en-US"/>
        </w:rPr>
        <w:t xml:space="preserve"> </w:t>
      </w:r>
      <w:r w:rsidRPr="008D5992">
        <w:rPr>
          <w:lang w:val="en-US" w:eastAsia="en-US"/>
        </w:rPr>
        <w:t>181-185.</w:t>
      </w:r>
    </w:p>
    <w:p w:rsidR="00703964" w:rsidRPr="0040118D" w:rsidRDefault="00703964" w:rsidP="00F174F6">
      <w:pPr>
        <w:spacing w:line="360" w:lineRule="auto"/>
        <w:jc w:val="both"/>
        <w:rPr>
          <w:lang w:val="en-US" w:eastAsia="en-US"/>
        </w:rPr>
      </w:pPr>
    </w:p>
    <w:sectPr w:rsidR="00703964" w:rsidRPr="0040118D" w:rsidSect="00EE189F">
      <w:headerReference w:type="default" r:id="rId23"/>
      <w:footerReference w:type="even" r:id="rId24"/>
      <w:footerReference w:type="default" r:id="rId25"/>
      <w:pgSz w:w="12247" w:h="15593" w:code="1"/>
      <w:pgMar w:top="1701" w:right="1701" w:bottom="170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81C" w:rsidRDefault="0071681C">
      <w:r>
        <w:separator/>
      </w:r>
    </w:p>
  </w:endnote>
  <w:endnote w:type="continuationSeparator" w:id="0">
    <w:p w:rsidR="0071681C" w:rsidRDefault="0071681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F5" w:rsidRDefault="007A75CD" w:rsidP="000C2779">
    <w:pPr>
      <w:pStyle w:val="Piedepgina"/>
      <w:framePr w:wrap="around" w:vAnchor="text" w:hAnchor="margin" w:xAlign="right" w:y="1"/>
      <w:rPr>
        <w:rStyle w:val="Nmerodepgina"/>
      </w:rPr>
    </w:pPr>
    <w:r>
      <w:rPr>
        <w:rStyle w:val="Nmerodepgina"/>
      </w:rPr>
      <w:fldChar w:fldCharType="begin"/>
    </w:r>
    <w:r w:rsidR="00512FF5">
      <w:rPr>
        <w:rStyle w:val="Nmerodepgina"/>
      </w:rPr>
      <w:instrText xml:space="preserve">PAGE  </w:instrText>
    </w:r>
    <w:r>
      <w:rPr>
        <w:rStyle w:val="Nmerodepgina"/>
      </w:rPr>
      <w:fldChar w:fldCharType="end"/>
    </w:r>
  </w:p>
  <w:p w:rsidR="00512FF5" w:rsidRDefault="00512FF5" w:rsidP="00AE280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F5" w:rsidRDefault="007A75CD" w:rsidP="000C2779">
    <w:pPr>
      <w:pStyle w:val="Piedepgina"/>
      <w:framePr w:wrap="around" w:vAnchor="text" w:hAnchor="margin" w:xAlign="right" w:y="1"/>
      <w:rPr>
        <w:rStyle w:val="Nmerodepgina"/>
      </w:rPr>
    </w:pPr>
    <w:r>
      <w:rPr>
        <w:rStyle w:val="Nmerodepgina"/>
      </w:rPr>
      <w:fldChar w:fldCharType="begin"/>
    </w:r>
    <w:r w:rsidR="00512FF5">
      <w:rPr>
        <w:rStyle w:val="Nmerodepgina"/>
      </w:rPr>
      <w:instrText xml:space="preserve">PAGE  </w:instrText>
    </w:r>
    <w:r>
      <w:rPr>
        <w:rStyle w:val="Nmerodepgina"/>
      </w:rPr>
      <w:fldChar w:fldCharType="separate"/>
    </w:r>
    <w:r w:rsidR="00674B7A">
      <w:rPr>
        <w:rStyle w:val="Nmerodepgina"/>
        <w:noProof/>
      </w:rPr>
      <w:t>2</w:t>
    </w:r>
    <w:r>
      <w:rPr>
        <w:rStyle w:val="Nmerodepgina"/>
      </w:rPr>
      <w:fldChar w:fldCharType="end"/>
    </w:r>
  </w:p>
  <w:p w:rsidR="00512FF5" w:rsidRDefault="00512FF5" w:rsidP="00AE2803">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81C" w:rsidRDefault="0071681C">
      <w:r>
        <w:separator/>
      </w:r>
    </w:p>
  </w:footnote>
  <w:footnote w:type="continuationSeparator" w:id="0">
    <w:p w:rsidR="0071681C" w:rsidRDefault="007168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FF5" w:rsidRDefault="00512FF5" w:rsidP="005472FB">
    <w:pPr>
      <w:pStyle w:val="Encabezado"/>
      <w:jc w:val="right"/>
    </w:pPr>
    <w:r>
      <w:t xml:space="preserve">Caracterización de </w:t>
    </w:r>
    <w:r w:rsidRPr="005472FB">
      <w:rPr>
        <w:i/>
      </w:rPr>
      <w:t>Trichoderma</w:t>
    </w:r>
    <w:r>
      <w:t xml:space="preserve"> spp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84ECF"/>
    <w:multiLevelType w:val="hybridMultilevel"/>
    <w:tmpl w:val="6826EE2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AA6A2D"/>
    <w:multiLevelType w:val="hybridMultilevel"/>
    <w:tmpl w:val="CDF855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55726"/>
    <w:rsid w:val="00000115"/>
    <w:rsid w:val="00003FEF"/>
    <w:rsid w:val="0001168C"/>
    <w:rsid w:val="000133C3"/>
    <w:rsid w:val="00013586"/>
    <w:rsid w:val="0001610B"/>
    <w:rsid w:val="000176AA"/>
    <w:rsid w:val="00026DFC"/>
    <w:rsid w:val="00027C86"/>
    <w:rsid w:val="00032D2D"/>
    <w:rsid w:val="0003625E"/>
    <w:rsid w:val="000364EC"/>
    <w:rsid w:val="00036B63"/>
    <w:rsid w:val="00037812"/>
    <w:rsid w:val="00040833"/>
    <w:rsid w:val="0004300C"/>
    <w:rsid w:val="00044EFC"/>
    <w:rsid w:val="000469CC"/>
    <w:rsid w:val="0005125A"/>
    <w:rsid w:val="00053E8C"/>
    <w:rsid w:val="00054D2A"/>
    <w:rsid w:val="000560A1"/>
    <w:rsid w:val="000570D8"/>
    <w:rsid w:val="0005775D"/>
    <w:rsid w:val="00065AA8"/>
    <w:rsid w:val="0006765C"/>
    <w:rsid w:val="000778AD"/>
    <w:rsid w:val="000849DD"/>
    <w:rsid w:val="00086B6C"/>
    <w:rsid w:val="00096C31"/>
    <w:rsid w:val="00097366"/>
    <w:rsid w:val="000A0AB8"/>
    <w:rsid w:val="000A2F50"/>
    <w:rsid w:val="000B21D7"/>
    <w:rsid w:val="000B264C"/>
    <w:rsid w:val="000B417B"/>
    <w:rsid w:val="000B496F"/>
    <w:rsid w:val="000B5A89"/>
    <w:rsid w:val="000B64AB"/>
    <w:rsid w:val="000C0859"/>
    <w:rsid w:val="000C091D"/>
    <w:rsid w:val="000C201D"/>
    <w:rsid w:val="000C2779"/>
    <w:rsid w:val="000C6F3B"/>
    <w:rsid w:val="000D1BF9"/>
    <w:rsid w:val="000D2359"/>
    <w:rsid w:val="000E33FC"/>
    <w:rsid w:val="000E34C5"/>
    <w:rsid w:val="000E4900"/>
    <w:rsid w:val="000E4EAC"/>
    <w:rsid w:val="000E5124"/>
    <w:rsid w:val="000E5369"/>
    <w:rsid w:val="000F221C"/>
    <w:rsid w:val="000F3AD5"/>
    <w:rsid w:val="000F64E5"/>
    <w:rsid w:val="000F6F4E"/>
    <w:rsid w:val="00102BEC"/>
    <w:rsid w:val="00106C37"/>
    <w:rsid w:val="0010702B"/>
    <w:rsid w:val="00114C5B"/>
    <w:rsid w:val="00115D85"/>
    <w:rsid w:val="001200A4"/>
    <w:rsid w:val="001221F2"/>
    <w:rsid w:val="00123544"/>
    <w:rsid w:val="001253A0"/>
    <w:rsid w:val="00127EB4"/>
    <w:rsid w:val="00135F99"/>
    <w:rsid w:val="00136103"/>
    <w:rsid w:val="00140DD0"/>
    <w:rsid w:val="0014656C"/>
    <w:rsid w:val="00146802"/>
    <w:rsid w:val="001479B3"/>
    <w:rsid w:val="00150E9B"/>
    <w:rsid w:val="00154EFA"/>
    <w:rsid w:val="00157320"/>
    <w:rsid w:val="00164272"/>
    <w:rsid w:val="00164453"/>
    <w:rsid w:val="00166034"/>
    <w:rsid w:val="00166E96"/>
    <w:rsid w:val="00171B4B"/>
    <w:rsid w:val="00174156"/>
    <w:rsid w:val="0018120A"/>
    <w:rsid w:val="00181474"/>
    <w:rsid w:val="001814BD"/>
    <w:rsid w:val="00185FE4"/>
    <w:rsid w:val="001921DB"/>
    <w:rsid w:val="00193ED0"/>
    <w:rsid w:val="00195669"/>
    <w:rsid w:val="00197644"/>
    <w:rsid w:val="00197A2F"/>
    <w:rsid w:val="001A0EA7"/>
    <w:rsid w:val="001A2AA6"/>
    <w:rsid w:val="001A5E9A"/>
    <w:rsid w:val="001A5EE0"/>
    <w:rsid w:val="001A7CF8"/>
    <w:rsid w:val="001B1C7E"/>
    <w:rsid w:val="001B5309"/>
    <w:rsid w:val="001B69B4"/>
    <w:rsid w:val="001B7827"/>
    <w:rsid w:val="001C0C4A"/>
    <w:rsid w:val="001C1385"/>
    <w:rsid w:val="001C1EB3"/>
    <w:rsid w:val="001C2DD4"/>
    <w:rsid w:val="001C409B"/>
    <w:rsid w:val="001C4BE1"/>
    <w:rsid w:val="001C7CD6"/>
    <w:rsid w:val="001D176E"/>
    <w:rsid w:val="001D3F14"/>
    <w:rsid w:val="001D65C8"/>
    <w:rsid w:val="001E0435"/>
    <w:rsid w:val="001E2152"/>
    <w:rsid w:val="001E48EE"/>
    <w:rsid w:val="001E4F29"/>
    <w:rsid w:val="001E6E02"/>
    <w:rsid w:val="001F4CAA"/>
    <w:rsid w:val="001F4ED6"/>
    <w:rsid w:val="001F7A55"/>
    <w:rsid w:val="001F7AD4"/>
    <w:rsid w:val="00200004"/>
    <w:rsid w:val="00201A8C"/>
    <w:rsid w:val="00205B8B"/>
    <w:rsid w:val="00207F36"/>
    <w:rsid w:val="00227376"/>
    <w:rsid w:val="0023143D"/>
    <w:rsid w:val="002317BF"/>
    <w:rsid w:val="00231FA5"/>
    <w:rsid w:val="00233091"/>
    <w:rsid w:val="00234ACE"/>
    <w:rsid w:val="00234D8E"/>
    <w:rsid w:val="00235D9E"/>
    <w:rsid w:val="00243357"/>
    <w:rsid w:val="00246159"/>
    <w:rsid w:val="002603B1"/>
    <w:rsid w:val="002611C0"/>
    <w:rsid w:val="002613B1"/>
    <w:rsid w:val="00267B39"/>
    <w:rsid w:val="00270A1E"/>
    <w:rsid w:val="00291850"/>
    <w:rsid w:val="002A1065"/>
    <w:rsid w:val="002A1672"/>
    <w:rsid w:val="002A61FC"/>
    <w:rsid w:val="002A71CB"/>
    <w:rsid w:val="002B1008"/>
    <w:rsid w:val="002B16D9"/>
    <w:rsid w:val="002B721A"/>
    <w:rsid w:val="002B726D"/>
    <w:rsid w:val="002C470D"/>
    <w:rsid w:val="002C5C0F"/>
    <w:rsid w:val="002C7727"/>
    <w:rsid w:val="002D1F58"/>
    <w:rsid w:val="002D283B"/>
    <w:rsid w:val="002D2AFE"/>
    <w:rsid w:val="002D3A3C"/>
    <w:rsid w:val="002D4B73"/>
    <w:rsid w:val="002D5A62"/>
    <w:rsid w:val="002D5FBB"/>
    <w:rsid w:val="002D7965"/>
    <w:rsid w:val="002E0510"/>
    <w:rsid w:val="002E193B"/>
    <w:rsid w:val="002E20C7"/>
    <w:rsid w:val="002E2331"/>
    <w:rsid w:val="002E3FB5"/>
    <w:rsid w:val="002E54B4"/>
    <w:rsid w:val="002F117D"/>
    <w:rsid w:val="002F385B"/>
    <w:rsid w:val="002F6283"/>
    <w:rsid w:val="002F660C"/>
    <w:rsid w:val="00301D58"/>
    <w:rsid w:val="003029EF"/>
    <w:rsid w:val="00304BF3"/>
    <w:rsid w:val="00311390"/>
    <w:rsid w:val="003122E1"/>
    <w:rsid w:val="003125DE"/>
    <w:rsid w:val="00315918"/>
    <w:rsid w:val="0032376A"/>
    <w:rsid w:val="003250DD"/>
    <w:rsid w:val="00325764"/>
    <w:rsid w:val="00325CAA"/>
    <w:rsid w:val="00335EAF"/>
    <w:rsid w:val="00337206"/>
    <w:rsid w:val="00337584"/>
    <w:rsid w:val="003408DF"/>
    <w:rsid w:val="003432A3"/>
    <w:rsid w:val="003433E2"/>
    <w:rsid w:val="003453F2"/>
    <w:rsid w:val="00347643"/>
    <w:rsid w:val="00347931"/>
    <w:rsid w:val="003517BD"/>
    <w:rsid w:val="0035283B"/>
    <w:rsid w:val="00354B1F"/>
    <w:rsid w:val="00356C86"/>
    <w:rsid w:val="0035737A"/>
    <w:rsid w:val="00363AF3"/>
    <w:rsid w:val="00364F3B"/>
    <w:rsid w:val="00365008"/>
    <w:rsid w:val="00367E86"/>
    <w:rsid w:val="0037040A"/>
    <w:rsid w:val="00371D68"/>
    <w:rsid w:val="00373853"/>
    <w:rsid w:val="00375914"/>
    <w:rsid w:val="00380437"/>
    <w:rsid w:val="00385A1D"/>
    <w:rsid w:val="00396AB6"/>
    <w:rsid w:val="00397866"/>
    <w:rsid w:val="003A2B4D"/>
    <w:rsid w:val="003A3250"/>
    <w:rsid w:val="003A4D01"/>
    <w:rsid w:val="003A5A92"/>
    <w:rsid w:val="003A7459"/>
    <w:rsid w:val="003B006F"/>
    <w:rsid w:val="003B103B"/>
    <w:rsid w:val="003B6BC3"/>
    <w:rsid w:val="003B6C74"/>
    <w:rsid w:val="003C4579"/>
    <w:rsid w:val="003C6B6D"/>
    <w:rsid w:val="003D1E96"/>
    <w:rsid w:val="003D3EC5"/>
    <w:rsid w:val="003D607C"/>
    <w:rsid w:val="003D617F"/>
    <w:rsid w:val="003D6B1F"/>
    <w:rsid w:val="003E1385"/>
    <w:rsid w:val="003E202D"/>
    <w:rsid w:val="003E236E"/>
    <w:rsid w:val="003E2B80"/>
    <w:rsid w:val="003E7C34"/>
    <w:rsid w:val="003F18AE"/>
    <w:rsid w:val="003F2DB1"/>
    <w:rsid w:val="003F392E"/>
    <w:rsid w:val="003F3CC3"/>
    <w:rsid w:val="003F5588"/>
    <w:rsid w:val="003F6F75"/>
    <w:rsid w:val="00400ED4"/>
    <w:rsid w:val="0040118D"/>
    <w:rsid w:val="004041FF"/>
    <w:rsid w:val="00404E19"/>
    <w:rsid w:val="00404E20"/>
    <w:rsid w:val="004059F5"/>
    <w:rsid w:val="00407461"/>
    <w:rsid w:val="00411B8C"/>
    <w:rsid w:val="00414E34"/>
    <w:rsid w:val="00415C7F"/>
    <w:rsid w:val="00416DB3"/>
    <w:rsid w:val="00417522"/>
    <w:rsid w:val="00417654"/>
    <w:rsid w:val="00417B70"/>
    <w:rsid w:val="004219ED"/>
    <w:rsid w:val="00422C70"/>
    <w:rsid w:val="0042478B"/>
    <w:rsid w:val="0042798B"/>
    <w:rsid w:val="00427CA0"/>
    <w:rsid w:val="00427E4A"/>
    <w:rsid w:val="00437DFA"/>
    <w:rsid w:val="00437F6F"/>
    <w:rsid w:val="00445C31"/>
    <w:rsid w:val="00455141"/>
    <w:rsid w:val="004551DC"/>
    <w:rsid w:val="004564F1"/>
    <w:rsid w:val="00465193"/>
    <w:rsid w:val="004679CE"/>
    <w:rsid w:val="004710AF"/>
    <w:rsid w:val="00471CA0"/>
    <w:rsid w:val="00474E54"/>
    <w:rsid w:val="00475DA0"/>
    <w:rsid w:val="00480454"/>
    <w:rsid w:val="004806F4"/>
    <w:rsid w:val="00480E8E"/>
    <w:rsid w:val="004836A7"/>
    <w:rsid w:val="00483A23"/>
    <w:rsid w:val="00484B48"/>
    <w:rsid w:val="00487C50"/>
    <w:rsid w:val="00495D57"/>
    <w:rsid w:val="004A1BF7"/>
    <w:rsid w:val="004A227C"/>
    <w:rsid w:val="004A2BDE"/>
    <w:rsid w:val="004A4833"/>
    <w:rsid w:val="004A4B9B"/>
    <w:rsid w:val="004B008D"/>
    <w:rsid w:val="004B1274"/>
    <w:rsid w:val="004B2A23"/>
    <w:rsid w:val="004B6BA9"/>
    <w:rsid w:val="004B6F86"/>
    <w:rsid w:val="004C0617"/>
    <w:rsid w:val="004C375E"/>
    <w:rsid w:val="004C4CF4"/>
    <w:rsid w:val="004C61AB"/>
    <w:rsid w:val="004D2062"/>
    <w:rsid w:val="004D507D"/>
    <w:rsid w:val="004D5436"/>
    <w:rsid w:val="004D76D6"/>
    <w:rsid w:val="004D7707"/>
    <w:rsid w:val="004E1220"/>
    <w:rsid w:val="004E1BF4"/>
    <w:rsid w:val="004F0DCB"/>
    <w:rsid w:val="004F68C6"/>
    <w:rsid w:val="005004F6"/>
    <w:rsid w:val="0050677A"/>
    <w:rsid w:val="00507DD2"/>
    <w:rsid w:val="00510713"/>
    <w:rsid w:val="00510AF3"/>
    <w:rsid w:val="00510DAB"/>
    <w:rsid w:val="00512FF5"/>
    <w:rsid w:val="00525EDA"/>
    <w:rsid w:val="005272BB"/>
    <w:rsid w:val="00530501"/>
    <w:rsid w:val="00534033"/>
    <w:rsid w:val="005344DA"/>
    <w:rsid w:val="005422FF"/>
    <w:rsid w:val="00544BD4"/>
    <w:rsid w:val="005472FB"/>
    <w:rsid w:val="00551A23"/>
    <w:rsid w:val="00552078"/>
    <w:rsid w:val="00556601"/>
    <w:rsid w:val="00560338"/>
    <w:rsid w:val="00560621"/>
    <w:rsid w:val="0056232C"/>
    <w:rsid w:val="00563534"/>
    <w:rsid w:val="00563EFE"/>
    <w:rsid w:val="00566BEC"/>
    <w:rsid w:val="00572105"/>
    <w:rsid w:val="00572107"/>
    <w:rsid w:val="00573F70"/>
    <w:rsid w:val="005817BF"/>
    <w:rsid w:val="005869D7"/>
    <w:rsid w:val="00592EF3"/>
    <w:rsid w:val="005B08EE"/>
    <w:rsid w:val="005B24BE"/>
    <w:rsid w:val="005B5019"/>
    <w:rsid w:val="005C134D"/>
    <w:rsid w:val="005C2B6C"/>
    <w:rsid w:val="005C614D"/>
    <w:rsid w:val="005C6763"/>
    <w:rsid w:val="005D0A62"/>
    <w:rsid w:val="005D5FD7"/>
    <w:rsid w:val="005D6FBC"/>
    <w:rsid w:val="005E0580"/>
    <w:rsid w:val="005E5439"/>
    <w:rsid w:val="005E7F69"/>
    <w:rsid w:val="005F4C30"/>
    <w:rsid w:val="005F4DCD"/>
    <w:rsid w:val="005F6260"/>
    <w:rsid w:val="005F7CE3"/>
    <w:rsid w:val="00601BF5"/>
    <w:rsid w:val="00601BF9"/>
    <w:rsid w:val="00602C6E"/>
    <w:rsid w:val="006061A5"/>
    <w:rsid w:val="00606DD5"/>
    <w:rsid w:val="00612354"/>
    <w:rsid w:val="0061432F"/>
    <w:rsid w:val="00616B5C"/>
    <w:rsid w:val="00620575"/>
    <w:rsid w:val="00620C08"/>
    <w:rsid w:val="006218E5"/>
    <w:rsid w:val="00625DA0"/>
    <w:rsid w:val="00625F95"/>
    <w:rsid w:val="006266AC"/>
    <w:rsid w:val="00631231"/>
    <w:rsid w:val="00635A4E"/>
    <w:rsid w:val="00636FA3"/>
    <w:rsid w:val="006454D5"/>
    <w:rsid w:val="00657CA0"/>
    <w:rsid w:val="00657E60"/>
    <w:rsid w:val="006613F5"/>
    <w:rsid w:val="00662812"/>
    <w:rsid w:val="00670BB0"/>
    <w:rsid w:val="006738F7"/>
    <w:rsid w:val="006743CA"/>
    <w:rsid w:val="00674B7A"/>
    <w:rsid w:val="006810AC"/>
    <w:rsid w:val="00690D24"/>
    <w:rsid w:val="00691CB3"/>
    <w:rsid w:val="00692EC6"/>
    <w:rsid w:val="006934FD"/>
    <w:rsid w:val="00694751"/>
    <w:rsid w:val="00695011"/>
    <w:rsid w:val="006A0DEA"/>
    <w:rsid w:val="006A2959"/>
    <w:rsid w:val="006A2CE0"/>
    <w:rsid w:val="006A4C1F"/>
    <w:rsid w:val="006A509F"/>
    <w:rsid w:val="006A53A9"/>
    <w:rsid w:val="006A5704"/>
    <w:rsid w:val="006A6185"/>
    <w:rsid w:val="006A628F"/>
    <w:rsid w:val="006B1FBC"/>
    <w:rsid w:val="006B2104"/>
    <w:rsid w:val="006B4341"/>
    <w:rsid w:val="006B501A"/>
    <w:rsid w:val="006B58AD"/>
    <w:rsid w:val="006B6369"/>
    <w:rsid w:val="006C0E8B"/>
    <w:rsid w:val="006C340B"/>
    <w:rsid w:val="006C3465"/>
    <w:rsid w:val="006C501E"/>
    <w:rsid w:val="006D0009"/>
    <w:rsid w:val="006D6136"/>
    <w:rsid w:val="006E04A9"/>
    <w:rsid w:val="006E477B"/>
    <w:rsid w:val="006E4CD5"/>
    <w:rsid w:val="006E7647"/>
    <w:rsid w:val="006F2F35"/>
    <w:rsid w:val="006F47D2"/>
    <w:rsid w:val="006F5168"/>
    <w:rsid w:val="006F5F0D"/>
    <w:rsid w:val="006F79CC"/>
    <w:rsid w:val="00701C36"/>
    <w:rsid w:val="00703964"/>
    <w:rsid w:val="0070533F"/>
    <w:rsid w:val="00711D10"/>
    <w:rsid w:val="007144E7"/>
    <w:rsid w:val="007156D0"/>
    <w:rsid w:val="00715A0E"/>
    <w:rsid w:val="0071668E"/>
    <w:rsid w:val="0071681C"/>
    <w:rsid w:val="0072060B"/>
    <w:rsid w:val="00726A49"/>
    <w:rsid w:val="00732203"/>
    <w:rsid w:val="00733435"/>
    <w:rsid w:val="00735947"/>
    <w:rsid w:val="0074375D"/>
    <w:rsid w:val="007456E0"/>
    <w:rsid w:val="00745EB6"/>
    <w:rsid w:val="00746C88"/>
    <w:rsid w:val="00746E90"/>
    <w:rsid w:val="00747EFA"/>
    <w:rsid w:val="00754A79"/>
    <w:rsid w:val="00761676"/>
    <w:rsid w:val="00761D36"/>
    <w:rsid w:val="00762ACD"/>
    <w:rsid w:val="00764F2E"/>
    <w:rsid w:val="0077078B"/>
    <w:rsid w:val="00770D01"/>
    <w:rsid w:val="00771252"/>
    <w:rsid w:val="00772C93"/>
    <w:rsid w:val="00774F55"/>
    <w:rsid w:val="00775396"/>
    <w:rsid w:val="00775E63"/>
    <w:rsid w:val="00780FD6"/>
    <w:rsid w:val="007843B0"/>
    <w:rsid w:val="007901EC"/>
    <w:rsid w:val="00790FE4"/>
    <w:rsid w:val="00794306"/>
    <w:rsid w:val="00794A6D"/>
    <w:rsid w:val="00794E89"/>
    <w:rsid w:val="007A172E"/>
    <w:rsid w:val="007A1DC6"/>
    <w:rsid w:val="007A279E"/>
    <w:rsid w:val="007A2D4E"/>
    <w:rsid w:val="007A4A00"/>
    <w:rsid w:val="007A733C"/>
    <w:rsid w:val="007A75CD"/>
    <w:rsid w:val="007A7718"/>
    <w:rsid w:val="007B059B"/>
    <w:rsid w:val="007B164D"/>
    <w:rsid w:val="007B5907"/>
    <w:rsid w:val="007C2B7C"/>
    <w:rsid w:val="007C7FE5"/>
    <w:rsid w:val="007D32DA"/>
    <w:rsid w:val="007D4C7B"/>
    <w:rsid w:val="007E153E"/>
    <w:rsid w:val="007F4D6C"/>
    <w:rsid w:val="007F6CF6"/>
    <w:rsid w:val="0080107B"/>
    <w:rsid w:val="00807BAF"/>
    <w:rsid w:val="00810ACB"/>
    <w:rsid w:val="00813B93"/>
    <w:rsid w:val="00813F54"/>
    <w:rsid w:val="0081575E"/>
    <w:rsid w:val="00816DF6"/>
    <w:rsid w:val="00820288"/>
    <w:rsid w:val="008215E0"/>
    <w:rsid w:val="00821DDB"/>
    <w:rsid w:val="00823055"/>
    <w:rsid w:val="008250A5"/>
    <w:rsid w:val="00827E4A"/>
    <w:rsid w:val="00830B54"/>
    <w:rsid w:val="0083152B"/>
    <w:rsid w:val="008317EF"/>
    <w:rsid w:val="00832E45"/>
    <w:rsid w:val="00835787"/>
    <w:rsid w:val="00840BEE"/>
    <w:rsid w:val="0084117A"/>
    <w:rsid w:val="0084122E"/>
    <w:rsid w:val="008428D6"/>
    <w:rsid w:val="00842C86"/>
    <w:rsid w:val="00843C2E"/>
    <w:rsid w:val="00851A69"/>
    <w:rsid w:val="008528EE"/>
    <w:rsid w:val="008534BF"/>
    <w:rsid w:val="00853AC3"/>
    <w:rsid w:val="00854027"/>
    <w:rsid w:val="00855F23"/>
    <w:rsid w:val="008565DD"/>
    <w:rsid w:val="00857DE7"/>
    <w:rsid w:val="00861483"/>
    <w:rsid w:val="00861545"/>
    <w:rsid w:val="00862F84"/>
    <w:rsid w:val="00864121"/>
    <w:rsid w:val="00865FFE"/>
    <w:rsid w:val="00870543"/>
    <w:rsid w:val="00871614"/>
    <w:rsid w:val="0087467E"/>
    <w:rsid w:val="00884B0D"/>
    <w:rsid w:val="00887149"/>
    <w:rsid w:val="00893F3F"/>
    <w:rsid w:val="00897D68"/>
    <w:rsid w:val="008A193B"/>
    <w:rsid w:val="008A4D12"/>
    <w:rsid w:val="008A7DCF"/>
    <w:rsid w:val="008B1750"/>
    <w:rsid w:val="008B18B3"/>
    <w:rsid w:val="008B241B"/>
    <w:rsid w:val="008B2591"/>
    <w:rsid w:val="008C171E"/>
    <w:rsid w:val="008C2576"/>
    <w:rsid w:val="008C330D"/>
    <w:rsid w:val="008C485B"/>
    <w:rsid w:val="008C4C2D"/>
    <w:rsid w:val="008C4CF9"/>
    <w:rsid w:val="008C6C98"/>
    <w:rsid w:val="008D0E0A"/>
    <w:rsid w:val="008D1584"/>
    <w:rsid w:val="008D1E90"/>
    <w:rsid w:val="008D424F"/>
    <w:rsid w:val="008D4E4B"/>
    <w:rsid w:val="008D5992"/>
    <w:rsid w:val="008D63E6"/>
    <w:rsid w:val="008E0659"/>
    <w:rsid w:val="008E2C1F"/>
    <w:rsid w:val="008E64C3"/>
    <w:rsid w:val="008E79BD"/>
    <w:rsid w:val="008F0511"/>
    <w:rsid w:val="008F0D0F"/>
    <w:rsid w:val="008F79EC"/>
    <w:rsid w:val="0090194F"/>
    <w:rsid w:val="00905345"/>
    <w:rsid w:val="00910FD8"/>
    <w:rsid w:val="0091546F"/>
    <w:rsid w:val="00915E82"/>
    <w:rsid w:val="009203D5"/>
    <w:rsid w:val="009210D0"/>
    <w:rsid w:val="009311CF"/>
    <w:rsid w:val="009313B6"/>
    <w:rsid w:val="00934B5B"/>
    <w:rsid w:val="009365EC"/>
    <w:rsid w:val="00943335"/>
    <w:rsid w:val="009433AC"/>
    <w:rsid w:val="00943A2D"/>
    <w:rsid w:val="00951D70"/>
    <w:rsid w:val="0095461A"/>
    <w:rsid w:val="00954A42"/>
    <w:rsid w:val="00960C6E"/>
    <w:rsid w:val="009656A2"/>
    <w:rsid w:val="00967E81"/>
    <w:rsid w:val="00970E57"/>
    <w:rsid w:val="00974A51"/>
    <w:rsid w:val="00974FF9"/>
    <w:rsid w:val="00975D58"/>
    <w:rsid w:val="00976AD6"/>
    <w:rsid w:val="00980125"/>
    <w:rsid w:val="00984255"/>
    <w:rsid w:val="00992E3A"/>
    <w:rsid w:val="0099475C"/>
    <w:rsid w:val="009A123C"/>
    <w:rsid w:val="009A41BB"/>
    <w:rsid w:val="009A49E8"/>
    <w:rsid w:val="009A571A"/>
    <w:rsid w:val="009B6D13"/>
    <w:rsid w:val="009C262C"/>
    <w:rsid w:val="009C294C"/>
    <w:rsid w:val="009C7312"/>
    <w:rsid w:val="009D77A3"/>
    <w:rsid w:val="009E0181"/>
    <w:rsid w:val="009E120E"/>
    <w:rsid w:val="009E282C"/>
    <w:rsid w:val="009E7994"/>
    <w:rsid w:val="009F093B"/>
    <w:rsid w:val="009F582C"/>
    <w:rsid w:val="009F5ADB"/>
    <w:rsid w:val="009F679E"/>
    <w:rsid w:val="009F78E6"/>
    <w:rsid w:val="00A0126D"/>
    <w:rsid w:val="00A03ED1"/>
    <w:rsid w:val="00A1232B"/>
    <w:rsid w:val="00A123EA"/>
    <w:rsid w:val="00A142EA"/>
    <w:rsid w:val="00A15903"/>
    <w:rsid w:val="00A2164E"/>
    <w:rsid w:val="00A24540"/>
    <w:rsid w:val="00A250AC"/>
    <w:rsid w:val="00A27A4F"/>
    <w:rsid w:val="00A36EA2"/>
    <w:rsid w:val="00A3720C"/>
    <w:rsid w:val="00A43827"/>
    <w:rsid w:val="00A43A20"/>
    <w:rsid w:val="00A518D1"/>
    <w:rsid w:val="00A52A81"/>
    <w:rsid w:val="00A57EF1"/>
    <w:rsid w:val="00A62BF3"/>
    <w:rsid w:val="00A6368E"/>
    <w:rsid w:val="00A654EF"/>
    <w:rsid w:val="00A65D54"/>
    <w:rsid w:val="00A66AD6"/>
    <w:rsid w:val="00A723F6"/>
    <w:rsid w:val="00A73C18"/>
    <w:rsid w:val="00A76800"/>
    <w:rsid w:val="00A76811"/>
    <w:rsid w:val="00A7794D"/>
    <w:rsid w:val="00A81203"/>
    <w:rsid w:val="00A82400"/>
    <w:rsid w:val="00A843A7"/>
    <w:rsid w:val="00A84B75"/>
    <w:rsid w:val="00A84F3B"/>
    <w:rsid w:val="00A97873"/>
    <w:rsid w:val="00AA0A6A"/>
    <w:rsid w:val="00AA0CA5"/>
    <w:rsid w:val="00AA3018"/>
    <w:rsid w:val="00AA3FD9"/>
    <w:rsid w:val="00AA5226"/>
    <w:rsid w:val="00AA5E5C"/>
    <w:rsid w:val="00AA73CC"/>
    <w:rsid w:val="00AB0940"/>
    <w:rsid w:val="00AB0C52"/>
    <w:rsid w:val="00AB162C"/>
    <w:rsid w:val="00AB4820"/>
    <w:rsid w:val="00AB52A8"/>
    <w:rsid w:val="00AB7996"/>
    <w:rsid w:val="00AC29C5"/>
    <w:rsid w:val="00AC6092"/>
    <w:rsid w:val="00AD1B16"/>
    <w:rsid w:val="00AD2DBE"/>
    <w:rsid w:val="00AD506B"/>
    <w:rsid w:val="00AD5F0A"/>
    <w:rsid w:val="00AD7022"/>
    <w:rsid w:val="00AD7A38"/>
    <w:rsid w:val="00AE2803"/>
    <w:rsid w:val="00AE33BD"/>
    <w:rsid w:val="00AF5510"/>
    <w:rsid w:val="00AF583F"/>
    <w:rsid w:val="00B00A78"/>
    <w:rsid w:val="00B01A29"/>
    <w:rsid w:val="00B01F4C"/>
    <w:rsid w:val="00B021D1"/>
    <w:rsid w:val="00B03B63"/>
    <w:rsid w:val="00B03D08"/>
    <w:rsid w:val="00B048D1"/>
    <w:rsid w:val="00B05C40"/>
    <w:rsid w:val="00B20A6D"/>
    <w:rsid w:val="00B22FDC"/>
    <w:rsid w:val="00B27EF4"/>
    <w:rsid w:val="00B3252E"/>
    <w:rsid w:val="00B32E16"/>
    <w:rsid w:val="00B33747"/>
    <w:rsid w:val="00B350D2"/>
    <w:rsid w:val="00B411D9"/>
    <w:rsid w:val="00B43457"/>
    <w:rsid w:val="00B52852"/>
    <w:rsid w:val="00B5326B"/>
    <w:rsid w:val="00B54719"/>
    <w:rsid w:val="00B55726"/>
    <w:rsid w:val="00B561D6"/>
    <w:rsid w:val="00B57906"/>
    <w:rsid w:val="00B60F06"/>
    <w:rsid w:val="00B61FBB"/>
    <w:rsid w:val="00B64B81"/>
    <w:rsid w:val="00B660EC"/>
    <w:rsid w:val="00B677E6"/>
    <w:rsid w:val="00B7114C"/>
    <w:rsid w:val="00B8082E"/>
    <w:rsid w:val="00B81F7C"/>
    <w:rsid w:val="00B82F31"/>
    <w:rsid w:val="00B84AEC"/>
    <w:rsid w:val="00B86178"/>
    <w:rsid w:val="00B86A91"/>
    <w:rsid w:val="00B86F38"/>
    <w:rsid w:val="00B91416"/>
    <w:rsid w:val="00B92A84"/>
    <w:rsid w:val="00B94719"/>
    <w:rsid w:val="00B979F1"/>
    <w:rsid w:val="00BA7A37"/>
    <w:rsid w:val="00BB1371"/>
    <w:rsid w:val="00BB1415"/>
    <w:rsid w:val="00BB1C4F"/>
    <w:rsid w:val="00BB34A8"/>
    <w:rsid w:val="00BB39DD"/>
    <w:rsid w:val="00BB53AF"/>
    <w:rsid w:val="00BB5425"/>
    <w:rsid w:val="00BC3306"/>
    <w:rsid w:val="00BC5A43"/>
    <w:rsid w:val="00BC652F"/>
    <w:rsid w:val="00BD0A7C"/>
    <w:rsid w:val="00BD0A82"/>
    <w:rsid w:val="00BD36FE"/>
    <w:rsid w:val="00BD4919"/>
    <w:rsid w:val="00BD4BBF"/>
    <w:rsid w:val="00BD4F55"/>
    <w:rsid w:val="00BD6733"/>
    <w:rsid w:val="00BE3F53"/>
    <w:rsid w:val="00BE4F22"/>
    <w:rsid w:val="00BE719F"/>
    <w:rsid w:val="00BF234D"/>
    <w:rsid w:val="00BF46A3"/>
    <w:rsid w:val="00BF4C0B"/>
    <w:rsid w:val="00C0115E"/>
    <w:rsid w:val="00C02F37"/>
    <w:rsid w:val="00C05F3E"/>
    <w:rsid w:val="00C073F5"/>
    <w:rsid w:val="00C10DAB"/>
    <w:rsid w:val="00C14BC7"/>
    <w:rsid w:val="00C150B3"/>
    <w:rsid w:val="00C25071"/>
    <w:rsid w:val="00C26B1D"/>
    <w:rsid w:val="00C30C79"/>
    <w:rsid w:val="00C352E7"/>
    <w:rsid w:val="00C42931"/>
    <w:rsid w:val="00C42E06"/>
    <w:rsid w:val="00C4556D"/>
    <w:rsid w:val="00C4662C"/>
    <w:rsid w:val="00C46F5B"/>
    <w:rsid w:val="00C47EAA"/>
    <w:rsid w:val="00C56108"/>
    <w:rsid w:val="00C56523"/>
    <w:rsid w:val="00C56EBA"/>
    <w:rsid w:val="00C602C4"/>
    <w:rsid w:val="00C61867"/>
    <w:rsid w:val="00C63182"/>
    <w:rsid w:val="00C63184"/>
    <w:rsid w:val="00C72AC0"/>
    <w:rsid w:val="00C73166"/>
    <w:rsid w:val="00C74788"/>
    <w:rsid w:val="00C76564"/>
    <w:rsid w:val="00C7770E"/>
    <w:rsid w:val="00C80899"/>
    <w:rsid w:val="00C84355"/>
    <w:rsid w:val="00C84E9C"/>
    <w:rsid w:val="00C8583C"/>
    <w:rsid w:val="00C86330"/>
    <w:rsid w:val="00C91CFB"/>
    <w:rsid w:val="00C9488B"/>
    <w:rsid w:val="00C94FFE"/>
    <w:rsid w:val="00C95B72"/>
    <w:rsid w:val="00C961AE"/>
    <w:rsid w:val="00CA018D"/>
    <w:rsid w:val="00CA1BE6"/>
    <w:rsid w:val="00CA4273"/>
    <w:rsid w:val="00CA4694"/>
    <w:rsid w:val="00CA473F"/>
    <w:rsid w:val="00CB10E5"/>
    <w:rsid w:val="00CB4EF2"/>
    <w:rsid w:val="00CB556F"/>
    <w:rsid w:val="00CB7DB6"/>
    <w:rsid w:val="00CC1A83"/>
    <w:rsid w:val="00CC5521"/>
    <w:rsid w:val="00CC586B"/>
    <w:rsid w:val="00CD15D8"/>
    <w:rsid w:val="00CD6BDE"/>
    <w:rsid w:val="00CE375A"/>
    <w:rsid w:val="00CE5575"/>
    <w:rsid w:val="00CE7011"/>
    <w:rsid w:val="00CE71F0"/>
    <w:rsid w:val="00CE7954"/>
    <w:rsid w:val="00CF1301"/>
    <w:rsid w:val="00CF2507"/>
    <w:rsid w:val="00CF2AC3"/>
    <w:rsid w:val="00CF46B2"/>
    <w:rsid w:val="00CF484F"/>
    <w:rsid w:val="00CF5870"/>
    <w:rsid w:val="00D05F92"/>
    <w:rsid w:val="00D0773B"/>
    <w:rsid w:val="00D20695"/>
    <w:rsid w:val="00D2103E"/>
    <w:rsid w:val="00D266E8"/>
    <w:rsid w:val="00D30865"/>
    <w:rsid w:val="00D31FA1"/>
    <w:rsid w:val="00D31FA3"/>
    <w:rsid w:val="00D322F2"/>
    <w:rsid w:val="00D32587"/>
    <w:rsid w:val="00D32605"/>
    <w:rsid w:val="00D33444"/>
    <w:rsid w:val="00D35A7F"/>
    <w:rsid w:val="00D41EC5"/>
    <w:rsid w:val="00D43E1C"/>
    <w:rsid w:val="00D526E1"/>
    <w:rsid w:val="00D53249"/>
    <w:rsid w:val="00D54779"/>
    <w:rsid w:val="00D55FC5"/>
    <w:rsid w:val="00D56C67"/>
    <w:rsid w:val="00D57BC9"/>
    <w:rsid w:val="00D613E7"/>
    <w:rsid w:val="00D61AB4"/>
    <w:rsid w:val="00D64AA9"/>
    <w:rsid w:val="00D72888"/>
    <w:rsid w:val="00D73A8B"/>
    <w:rsid w:val="00D74251"/>
    <w:rsid w:val="00D75673"/>
    <w:rsid w:val="00D76194"/>
    <w:rsid w:val="00D76F59"/>
    <w:rsid w:val="00D77684"/>
    <w:rsid w:val="00D80A77"/>
    <w:rsid w:val="00D83693"/>
    <w:rsid w:val="00D9035E"/>
    <w:rsid w:val="00D90CAE"/>
    <w:rsid w:val="00D91284"/>
    <w:rsid w:val="00D920E5"/>
    <w:rsid w:val="00D95428"/>
    <w:rsid w:val="00D971EB"/>
    <w:rsid w:val="00DA24D7"/>
    <w:rsid w:val="00DA4A6E"/>
    <w:rsid w:val="00DB1084"/>
    <w:rsid w:val="00DB1DE5"/>
    <w:rsid w:val="00DB45FC"/>
    <w:rsid w:val="00DB6C0C"/>
    <w:rsid w:val="00DC0137"/>
    <w:rsid w:val="00DC22BC"/>
    <w:rsid w:val="00DC57FB"/>
    <w:rsid w:val="00DC7DE3"/>
    <w:rsid w:val="00DD0EFC"/>
    <w:rsid w:val="00DD51C8"/>
    <w:rsid w:val="00DD5576"/>
    <w:rsid w:val="00DD56B0"/>
    <w:rsid w:val="00DE1F64"/>
    <w:rsid w:val="00DE2113"/>
    <w:rsid w:val="00DE55E0"/>
    <w:rsid w:val="00DE615B"/>
    <w:rsid w:val="00DF0BEE"/>
    <w:rsid w:val="00DF3A75"/>
    <w:rsid w:val="00DF48D0"/>
    <w:rsid w:val="00DF57B8"/>
    <w:rsid w:val="00DF788A"/>
    <w:rsid w:val="00DF7983"/>
    <w:rsid w:val="00E02D79"/>
    <w:rsid w:val="00E03F72"/>
    <w:rsid w:val="00E04929"/>
    <w:rsid w:val="00E10BA3"/>
    <w:rsid w:val="00E15FCE"/>
    <w:rsid w:val="00E16D33"/>
    <w:rsid w:val="00E16E70"/>
    <w:rsid w:val="00E2060C"/>
    <w:rsid w:val="00E21AE8"/>
    <w:rsid w:val="00E2261F"/>
    <w:rsid w:val="00E22E9F"/>
    <w:rsid w:val="00E23ED5"/>
    <w:rsid w:val="00E25923"/>
    <w:rsid w:val="00E25F48"/>
    <w:rsid w:val="00E32635"/>
    <w:rsid w:val="00E3535F"/>
    <w:rsid w:val="00E42601"/>
    <w:rsid w:val="00E43D31"/>
    <w:rsid w:val="00E5169B"/>
    <w:rsid w:val="00E530DA"/>
    <w:rsid w:val="00E53425"/>
    <w:rsid w:val="00E60324"/>
    <w:rsid w:val="00E610E1"/>
    <w:rsid w:val="00E65E7E"/>
    <w:rsid w:val="00E71EA7"/>
    <w:rsid w:val="00E735FE"/>
    <w:rsid w:val="00E73EB0"/>
    <w:rsid w:val="00E82747"/>
    <w:rsid w:val="00E85732"/>
    <w:rsid w:val="00E85BD5"/>
    <w:rsid w:val="00E868B6"/>
    <w:rsid w:val="00E878AA"/>
    <w:rsid w:val="00E90D0D"/>
    <w:rsid w:val="00E915C2"/>
    <w:rsid w:val="00E94999"/>
    <w:rsid w:val="00EA2C50"/>
    <w:rsid w:val="00EA626B"/>
    <w:rsid w:val="00EB11D7"/>
    <w:rsid w:val="00EB39B5"/>
    <w:rsid w:val="00EB64E3"/>
    <w:rsid w:val="00EC4A07"/>
    <w:rsid w:val="00EC4E8F"/>
    <w:rsid w:val="00EC7FEE"/>
    <w:rsid w:val="00ED5942"/>
    <w:rsid w:val="00ED5B9B"/>
    <w:rsid w:val="00ED6157"/>
    <w:rsid w:val="00EE189F"/>
    <w:rsid w:val="00EE2B32"/>
    <w:rsid w:val="00EE49E4"/>
    <w:rsid w:val="00EF1BBF"/>
    <w:rsid w:val="00EF26E1"/>
    <w:rsid w:val="00EF2830"/>
    <w:rsid w:val="00EF3276"/>
    <w:rsid w:val="00EF332E"/>
    <w:rsid w:val="00EF33D5"/>
    <w:rsid w:val="00EF481E"/>
    <w:rsid w:val="00EF5145"/>
    <w:rsid w:val="00EF5531"/>
    <w:rsid w:val="00EF71C3"/>
    <w:rsid w:val="00F00CFE"/>
    <w:rsid w:val="00F01010"/>
    <w:rsid w:val="00F01539"/>
    <w:rsid w:val="00F03729"/>
    <w:rsid w:val="00F039D7"/>
    <w:rsid w:val="00F05EBE"/>
    <w:rsid w:val="00F07512"/>
    <w:rsid w:val="00F1114F"/>
    <w:rsid w:val="00F1156B"/>
    <w:rsid w:val="00F12A36"/>
    <w:rsid w:val="00F141BB"/>
    <w:rsid w:val="00F174F6"/>
    <w:rsid w:val="00F17B87"/>
    <w:rsid w:val="00F23223"/>
    <w:rsid w:val="00F24CE0"/>
    <w:rsid w:val="00F25FF1"/>
    <w:rsid w:val="00F26585"/>
    <w:rsid w:val="00F27CAF"/>
    <w:rsid w:val="00F3061F"/>
    <w:rsid w:val="00F3231B"/>
    <w:rsid w:val="00F337A7"/>
    <w:rsid w:val="00F360B8"/>
    <w:rsid w:val="00F37099"/>
    <w:rsid w:val="00F37AB1"/>
    <w:rsid w:val="00F43EE0"/>
    <w:rsid w:val="00F44BC8"/>
    <w:rsid w:val="00F51AFE"/>
    <w:rsid w:val="00F53958"/>
    <w:rsid w:val="00F56668"/>
    <w:rsid w:val="00F60190"/>
    <w:rsid w:val="00F64770"/>
    <w:rsid w:val="00F73CB5"/>
    <w:rsid w:val="00F82E92"/>
    <w:rsid w:val="00F83D2D"/>
    <w:rsid w:val="00F85A20"/>
    <w:rsid w:val="00F9290B"/>
    <w:rsid w:val="00F9735A"/>
    <w:rsid w:val="00FA305D"/>
    <w:rsid w:val="00FA377C"/>
    <w:rsid w:val="00FA41D4"/>
    <w:rsid w:val="00FA5CC8"/>
    <w:rsid w:val="00FA67DB"/>
    <w:rsid w:val="00FA72C9"/>
    <w:rsid w:val="00FB1BAD"/>
    <w:rsid w:val="00FB2077"/>
    <w:rsid w:val="00FB2F31"/>
    <w:rsid w:val="00FB3211"/>
    <w:rsid w:val="00FB3AB2"/>
    <w:rsid w:val="00FC62DE"/>
    <w:rsid w:val="00FD1A8B"/>
    <w:rsid w:val="00FD4425"/>
    <w:rsid w:val="00FE271F"/>
    <w:rsid w:val="00FE31C6"/>
    <w:rsid w:val="00FE31C7"/>
    <w:rsid w:val="00FF07AC"/>
    <w:rsid w:val="00FF3EDA"/>
    <w:rsid w:val="00FF42C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726"/>
    <w:rPr>
      <w:sz w:val="24"/>
      <w:szCs w:val="24"/>
      <w:lang w:val="es-ES" w:eastAsia="es-ES"/>
    </w:rPr>
  </w:style>
  <w:style w:type="paragraph" w:styleId="Ttulo1">
    <w:name w:val="heading 1"/>
    <w:basedOn w:val="Normal"/>
    <w:link w:val="Ttulo1Car"/>
    <w:qFormat/>
    <w:rsid w:val="00CD6BDE"/>
    <w:pPr>
      <w:spacing w:before="100" w:beforeAutospacing="1" w:after="100" w:afterAutospacing="1"/>
      <w:outlineLvl w:val="0"/>
    </w:pPr>
    <w:rPr>
      <w:b/>
      <w:bCs/>
      <w:kern w:val="36"/>
      <w:sz w:val="48"/>
      <w:szCs w:val="48"/>
      <w:lang w:val="en-US"/>
    </w:rPr>
  </w:style>
  <w:style w:type="paragraph" w:styleId="Ttulo2">
    <w:name w:val="heading 2"/>
    <w:basedOn w:val="Normal"/>
    <w:next w:val="Normal"/>
    <w:link w:val="Ttulo2Car"/>
    <w:qFormat/>
    <w:rsid w:val="00CD6BDE"/>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D6BDE"/>
    <w:rPr>
      <w:b/>
      <w:bCs/>
      <w:kern w:val="36"/>
      <w:sz w:val="48"/>
      <w:szCs w:val="48"/>
    </w:rPr>
  </w:style>
  <w:style w:type="character" w:customStyle="1" w:styleId="Ttulo2Car">
    <w:name w:val="Título 2 Car"/>
    <w:basedOn w:val="Fuentedeprrafopredeter"/>
    <w:link w:val="Ttulo2"/>
    <w:rsid w:val="00CD6BDE"/>
    <w:rPr>
      <w:rFonts w:ascii="Arial" w:hAnsi="Arial" w:cs="Arial"/>
      <w:b/>
      <w:bCs/>
      <w:i/>
      <w:iCs/>
      <w:sz w:val="28"/>
      <w:szCs w:val="28"/>
      <w:lang w:val="es-MX"/>
    </w:rPr>
  </w:style>
  <w:style w:type="character" w:styleId="Textoennegrita">
    <w:name w:val="Strong"/>
    <w:basedOn w:val="Fuentedeprrafopredeter"/>
    <w:qFormat/>
    <w:rsid w:val="00CD6BDE"/>
    <w:rPr>
      <w:b/>
      <w:bCs/>
    </w:rPr>
  </w:style>
  <w:style w:type="character" w:customStyle="1" w:styleId="BookTitle1">
    <w:name w:val="Book Title1"/>
    <w:basedOn w:val="Fuentedeprrafopredeter"/>
    <w:uiPriority w:val="33"/>
    <w:qFormat/>
    <w:rsid w:val="00CD6BDE"/>
    <w:rPr>
      <w:b/>
      <w:bCs/>
      <w:smallCaps/>
      <w:spacing w:val="5"/>
    </w:rPr>
  </w:style>
  <w:style w:type="character" w:styleId="Hipervnculo">
    <w:name w:val="Hyperlink"/>
    <w:basedOn w:val="Fuentedeprrafopredeter"/>
    <w:rsid w:val="00B55726"/>
    <w:rPr>
      <w:color w:val="0000FF"/>
      <w:u w:val="single"/>
    </w:rPr>
  </w:style>
  <w:style w:type="character" w:customStyle="1" w:styleId="A3">
    <w:name w:val="A3"/>
    <w:rsid w:val="00B55726"/>
    <w:rPr>
      <w:rFonts w:cs="Century Schoolbook"/>
      <w:b/>
      <w:bCs/>
      <w:color w:val="000000"/>
      <w:sz w:val="18"/>
      <w:szCs w:val="18"/>
    </w:rPr>
  </w:style>
  <w:style w:type="paragraph" w:customStyle="1" w:styleId="Pa0">
    <w:name w:val="Pa0"/>
    <w:basedOn w:val="Normal"/>
    <w:next w:val="Normal"/>
    <w:rsid w:val="00B55726"/>
    <w:pPr>
      <w:autoSpaceDE w:val="0"/>
      <w:autoSpaceDN w:val="0"/>
      <w:adjustRightInd w:val="0"/>
      <w:spacing w:line="241" w:lineRule="atLeast"/>
    </w:pPr>
    <w:rPr>
      <w:rFonts w:ascii="Century Schoolbook" w:hAnsi="Century Schoolbook"/>
      <w:lang w:val="en-US" w:eastAsia="en-US"/>
    </w:rPr>
  </w:style>
  <w:style w:type="paragraph" w:customStyle="1" w:styleId="ListParagraph1">
    <w:name w:val="List Paragraph1"/>
    <w:basedOn w:val="Normal"/>
    <w:uiPriority w:val="34"/>
    <w:qFormat/>
    <w:rsid w:val="00B61FBB"/>
    <w:pPr>
      <w:ind w:left="720"/>
      <w:contextualSpacing/>
    </w:pPr>
  </w:style>
  <w:style w:type="paragraph" w:styleId="Textodeglobo">
    <w:name w:val="Balloon Text"/>
    <w:basedOn w:val="Normal"/>
    <w:link w:val="TextodegloboCar"/>
    <w:uiPriority w:val="99"/>
    <w:semiHidden/>
    <w:unhideWhenUsed/>
    <w:rsid w:val="00495D5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D57"/>
    <w:rPr>
      <w:rFonts w:ascii="Tahoma" w:hAnsi="Tahoma" w:cs="Tahoma"/>
      <w:sz w:val="16"/>
      <w:szCs w:val="16"/>
      <w:lang w:val="es-ES" w:eastAsia="es-ES"/>
    </w:rPr>
  </w:style>
  <w:style w:type="character" w:styleId="Refdecomentario">
    <w:name w:val="annotation reference"/>
    <w:basedOn w:val="Fuentedeprrafopredeter"/>
    <w:uiPriority w:val="99"/>
    <w:semiHidden/>
    <w:unhideWhenUsed/>
    <w:rsid w:val="00F25FF1"/>
    <w:rPr>
      <w:sz w:val="16"/>
      <w:szCs w:val="16"/>
    </w:rPr>
  </w:style>
  <w:style w:type="paragraph" w:styleId="Textocomentario">
    <w:name w:val="annotation text"/>
    <w:basedOn w:val="Normal"/>
    <w:link w:val="TextocomentarioCar"/>
    <w:uiPriority w:val="99"/>
    <w:semiHidden/>
    <w:unhideWhenUsed/>
    <w:rsid w:val="00F25FF1"/>
    <w:rPr>
      <w:sz w:val="20"/>
      <w:szCs w:val="20"/>
    </w:rPr>
  </w:style>
  <w:style w:type="character" w:customStyle="1" w:styleId="TextocomentarioCar">
    <w:name w:val="Texto comentario Car"/>
    <w:basedOn w:val="Fuentedeprrafopredeter"/>
    <w:link w:val="Textocomentario"/>
    <w:uiPriority w:val="99"/>
    <w:semiHidden/>
    <w:rsid w:val="00F25FF1"/>
    <w:rPr>
      <w:lang w:val="es-ES" w:eastAsia="es-ES"/>
    </w:rPr>
  </w:style>
  <w:style w:type="paragraph" w:styleId="Asuntodelcomentario">
    <w:name w:val="annotation subject"/>
    <w:basedOn w:val="Textocomentario"/>
    <w:next w:val="Textocomentario"/>
    <w:link w:val="AsuntodelcomentarioCar"/>
    <w:uiPriority w:val="99"/>
    <w:semiHidden/>
    <w:unhideWhenUsed/>
    <w:rsid w:val="00F25FF1"/>
    <w:rPr>
      <w:b/>
      <w:bCs/>
    </w:rPr>
  </w:style>
  <w:style w:type="character" w:customStyle="1" w:styleId="AsuntodelcomentarioCar">
    <w:name w:val="Asunto del comentario Car"/>
    <w:basedOn w:val="TextocomentarioCar"/>
    <w:link w:val="Asuntodelcomentario"/>
    <w:uiPriority w:val="99"/>
    <w:semiHidden/>
    <w:rsid w:val="00F25FF1"/>
    <w:rPr>
      <w:b/>
      <w:bCs/>
      <w:lang w:val="es-ES" w:eastAsia="es-ES"/>
    </w:rPr>
  </w:style>
  <w:style w:type="paragraph" w:styleId="Piedepgina">
    <w:name w:val="footer"/>
    <w:basedOn w:val="Normal"/>
    <w:rsid w:val="00AE2803"/>
    <w:pPr>
      <w:tabs>
        <w:tab w:val="center" w:pos="4320"/>
        <w:tab w:val="right" w:pos="8640"/>
      </w:tabs>
    </w:pPr>
  </w:style>
  <w:style w:type="character" w:styleId="Nmerodepgina">
    <w:name w:val="page number"/>
    <w:basedOn w:val="Fuentedeprrafopredeter"/>
    <w:rsid w:val="00AE2803"/>
  </w:style>
  <w:style w:type="character" w:styleId="Nmerodelnea">
    <w:name w:val="line number"/>
    <w:basedOn w:val="Fuentedeprrafopredeter"/>
    <w:rsid w:val="00AE2803"/>
  </w:style>
  <w:style w:type="paragraph" w:styleId="NormalWeb">
    <w:name w:val="Normal (Web)"/>
    <w:basedOn w:val="Normal"/>
    <w:rsid w:val="00F12A36"/>
    <w:pPr>
      <w:spacing w:before="100" w:beforeAutospacing="1" w:after="100" w:afterAutospacing="1"/>
    </w:pPr>
    <w:rPr>
      <w:lang w:val="en-US" w:eastAsia="en-US"/>
    </w:rPr>
  </w:style>
  <w:style w:type="paragraph" w:customStyle="1" w:styleId="authorgroup">
    <w:name w:val="authorgroup"/>
    <w:basedOn w:val="Normal"/>
    <w:rsid w:val="002E20C7"/>
    <w:pPr>
      <w:spacing w:before="100" w:beforeAutospacing="1" w:after="100" w:afterAutospacing="1"/>
    </w:pPr>
    <w:rPr>
      <w:b/>
      <w:bCs/>
      <w:lang w:val="en-US" w:eastAsia="en-US"/>
    </w:rPr>
  </w:style>
  <w:style w:type="paragraph" w:styleId="Encabezado">
    <w:name w:val="header"/>
    <w:basedOn w:val="Normal"/>
    <w:link w:val="EncabezadoCar"/>
    <w:uiPriority w:val="99"/>
    <w:semiHidden/>
    <w:unhideWhenUsed/>
    <w:rsid w:val="005472FB"/>
    <w:pPr>
      <w:tabs>
        <w:tab w:val="center" w:pos="4252"/>
        <w:tab w:val="right" w:pos="8504"/>
      </w:tabs>
    </w:pPr>
  </w:style>
  <w:style w:type="character" w:customStyle="1" w:styleId="EncabezadoCar">
    <w:name w:val="Encabezado Car"/>
    <w:basedOn w:val="Fuentedeprrafopredeter"/>
    <w:link w:val="Encabezado"/>
    <w:uiPriority w:val="99"/>
    <w:semiHidden/>
    <w:rsid w:val="005472FB"/>
    <w:rPr>
      <w:sz w:val="24"/>
      <w:szCs w:val="24"/>
    </w:rPr>
  </w:style>
  <w:style w:type="character" w:customStyle="1" w:styleId="apple-style-span">
    <w:name w:val="apple-style-span"/>
    <w:basedOn w:val="Fuentedeprrafopredeter"/>
    <w:rsid w:val="00853AC3"/>
  </w:style>
  <w:style w:type="character" w:customStyle="1" w:styleId="hps">
    <w:name w:val="hps"/>
    <w:basedOn w:val="Fuentedeprrafopredeter"/>
    <w:rsid w:val="00D32605"/>
  </w:style>
</w:styles>
</file>

<file path=word/webSettings.xml><?xml version="1.0" encoding="utf-8"?>
<w:webSettings xmlns:r="http://schemas.openxmlformats.org/officeDocument/2006/relationships" xmlns:w="http://schemas.openxmlformats.org/wordprocessingml/2006/main">
  <w:divs>
    <w:div w:id="53696850">
      <w:bodyDiv w:val="1"/>
      <w:marLeft w:val="0"/>
      <w:marRight w:val="0"/>
      <w:marTop w:val="0"/>
      <w:marBottom w:val="0"/>
      <w:divBdr>
        <w:top w:val="none" w:sz="0" w:space="0" w:color="auto"/>
        <w:left w:val="none" w:sz="0" w:space="0" w:color="auto"/>
        <w:bottom w:val="none" w:sz="0" w:space="0" w:color="auto"/>
        <w:right w:val="none" w:sz="0" w:space="0" w:color="auto"/>
      </w:divBdr>
    </w:div>
    <w:div w:id="188298491">
      <w:bodyDiv w:val="1"/>
      <w:marLeft w:val="0"/>
      <w:marRight w:val="0"/>
      <w:marTop w:val="0"/>
      <w:marBottom w:val="0"/>
      <w:divBdr>
        <w:top w:val="none" w:sz="0" w:space="0" w:color="auto"/>
        <w:left w:val="none" w:sz="0" w:space="0" w:color="auto"/>
        <w:bottom w:val="none" w:sz="0" w:space="0" w:color="auto"/>
        <w:right w:val="none" w:sz="0" w:space="0" w:color="auto"/>
      </w:divBdr>
    </w:div>
    <w:div w:id="199512231">
      <w:bodyDiv w:val="1"/>
      <w:marLeft w:val="0"/>
      <w:marRight w:val="0"/>
      <w:marTop w:val="0"/>
      <w:marBottom w:val="0"/>
      <w:divBdr>
        <w:top w:val="none" w:sz="0" w:space="0" w:color="auto"/>
        <w:left w:val="none" w:sz="0" w:space="0" w:color="auto"/>
        <w:bottom w:val="none" w:sz="0" w:space="0" w:color="auto"/>
        <w:right w:val="none" w:sz="0" w:space="0" w:color="auto"/>
      </w:divBdr>
      <w:divsChild>
        <w:div w:id="1982953761">
          <w:marLeft w:val="0"/>
          <w:marRight w:val="0"/>
          <w:marTop w:val="0"/>
          <w:marBottom w:val="0"/>
          <w:divBdr>
            <w:top w:val="none" w:sz="0" w:space="0" w:color="auto"/>
            <w:left w:val="none" w:sz="0" w:space="0" w:color="auto"/>
            <w:bottom w:val="none" w:sz="0" w:space="0" w:color="auto"/>
            <w:right w:val="none" w:sz="0" w:space="0" w:color="auto"/>
          </w:divBdr>
          <w:divsChild>
            <w:div w:id="3335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18952">
      <w:bodyDiv w:val="1"/>
      <w:marLeft w:val="0"/>
      <w:marRight w:val="0"/>
      <w:marTop w:val="0"/>
      <w:marBottom w:val="0"/>
      <w:divBdr>
        <w:top w:val="none" w:sz="0" w:space="0" w:color="auto"/>
        <w:left w:val="none" w:sz="0" w:space="0" w:color="auto"/>
        <w:bottom w:val="none" w:sz="0" w:space="0" w:color="auto"/>
        <w:right w:val="none" w:sz="0" w:space="0" w:color="auto"/>
      </w:divBdr>
      <w:divsChild>
        <w:div w:id="1730179624">
          <w:marLeft w:val="0"/>
          <w:marRight w:val="0"/>
          <w:marTop w:val="0"/>
          <w:marBottom w:val="0"/>
          <w:divBdr>
            <w:top w:val="none" w:sz="0" w:space="0" w:color="auto"/>
            <w:left w:val="none" w:sz="0" w:space="0" w:color="auto"/>
            <w:bottom w:val="none" w:sz="0" w:space="0" w:color="auto"/>
            <w:right w:val="none" w:sz="0" w:space="0" w:color="auto"/>
          </w:divBdr>
        </w:div>
      </w:divsChild>
    </w:div>
    <w:div w:id="531499752">
      <w:bodyDiv w:val="1"/>
      <w:marLeft w:val="0"/>
      <w:marRight w:val="0"/>
      <w:marTop w:val="0"/>
      <w:marBottom w:val="0"/>
      <w:divBdr>
        <w:top w:val="none" w:sz="0" w:space="0" w:color="auto"/>
        <w:left w:val="none" w:sz="0" w:space="0" w:color="auto"/>
        <w:bottom w:val="none" w:sz="0" w:space="0" w:color="auto"/>
        <w:right w:val="none" w:sz="0" w:space="0" w:color="auto"/>
      </w:divBdr>
    </w:div>
    <w:div w:id="558446158">
      <w:bodyDiv w:val="1"/>
      <w:marLeft w:val="0"/>
      <w:marRight w:val="0"/>
      <w:marTop w:val="0"/>
      <w:marBottom w:val="0"/>
      <w:divBdr>
        <w:top w:val="none" w:sz="0" w:space="0" w:color="auto"/>
        <w:left w:val="none" w:sz="0" w:space="0" w:color="auto"/>
        <w:bottom w:val="none" w:sz="0" w:space="0" w:color="auto"/>
        <w:right w:val="none" w:sz="0" w:space="0" w:color="auto"/>
      </w:divBdr>
    </w:div>
    <w:div w:id="776752849">
      <w:bodyDiv w:val="1"/>
      <w:marLeft w:val="0"/>
      <w:marRight w:val="0"/>
      <w:marTop w:val="0"/>
      <w:marBottom w:val="0"/>
      <w:divBdr>
        <w:top w:val="none" w:sz="0" w:space="0" w:color="auto"/>
        <w:left w:val="none" w:sz="0" w:space="0" w:color="auto"/>
        <w:bottom w:val="none" w:sz="0" w:space="0" w:color="auto"/>
        <w:right w:val="none" w:sz="0" w:space="0" w:color="auto"/>
      </w:divBdr>
    </w:div>
    <w:div w:id="1095588071">
      <w:bodyDiv w:val="1"/>
      <w:marLeft w:val="0"/>
      <w:marRight w:val="0"/>
      <w:marTop w:val="0"/>
      <w:marBottom w:val="0"/>
      <w:divBdr>
        <w:top w:val="none" w:sz="0" w:space="0" w:color="auto"/>
        <w:left w:val="none" w:sz="0" w:space="0" w:color="auto"/>
        <w:bottom w:val="none" w:sz="0" w:space="0" w:color="auto"/>
        <w:right w:val="none" w:sz="0" w:space="0" w:color="auto"/>
      </w:divBdr>
      <w:divsChild>
        <w:div w:id="4793371">
          <w:marLeft w:val="0"/>
          <w:marRight w:val="0"/>
          <w:marTop w:val="0"/>
          <w:marBottom w:val="0"/>
          <w:divBdr>
            <w:top w:val="none" w:sz="0" w:space="0" w:color="auto"/>
            <w:left w:val="none" w:sz="0" w:space="0" w:color="auto"/>
            <w:bottom w:val="none" w:sz="0" w:space="0" w:color="auto"/>
            <w:right w:val="none" w:sz="0" w:space="0" w:color="auto"/>
          </w:divBdr>
          <w:divsChild>
            <w:div w:id="2504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0656">
      <w:bodyDiv w:val="1"/>
      <w:marLeft w:val="0"/>
      <w:marRight w:val="0"/>
      <w:marTop w:val="0"/>
      <w:marBottom w:val="0"/>
      <w:divBdr>
        <w:top w:val="none" w:sz="0" w:space="0" w:color="auto"/>
        <w:left w:val="none" w:sz="0" w:space="0" w:color="auto"/>
        <w:bottom w:val="none" w:sz="0" w:space="0" w:color="auto"/>
        <w:right w:val="none" w:sz="0" w:space="0" w:color="auto"/>
      </w:divBdr>
    </w:div>
    <w:div w:id="1868521480">
      <w:bodyDiv w:val="1"/>
      <w:marLeft w:val="0"/>
      <w:marRight w:val="0"/>
      <w:marTop w:val="0"/>
      <w:marBottom w:val="0"/>
      <w:divBdr>
        <w:top w:val="none" w:sz="0" w:space="0" w:color="auto"/>
        <w:left w:val="none" w:sz="0" w:space="0" w:color="auto"/>
        <w:bottom w:val="none" w:sz="0" w:space="0" w:color="auto"/>
        <w:right w:val="none" w:sz="0" w:space="0" w:color="auto"/>
      </w:divBdr>
    </w:div>
    <w:div w:id="212461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pringerlink.com/content/100400/?p=30145244a25c447cbe2681a062d83f09&amp;pi=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ingentaconnect.com/content/tandf/cbst;jsessionid=1u7w5t5y7v5ji.al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springerlink.com/content/u78p67285114/?p=30145244a25c447cbe2681a062d83f09&amp;pi=0"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Jes&#250;s%20DiCarlo\2468\correcciones%20articulo%20colombia\articulo%20doctor%20articulo%20colomb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Jes&#250;s%20DiCarlo\2468\correcciones%20articulo%20colombia\articulo%20doctor%20articulo%20colomb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1"/>
  <c:chart>
    <c:autoTitleDeleted val="1"/>
    <c:plotArea>
      <c:layout/>
      <c:lineChart>
        <c:grouping val="standard"/>
        <c:ser>
          <c:idx val="0"/>
          <c:order val="0"/>
          <c:tx>
            <c:strRef>
              <c:f>Hoja1!$B$38</c:f>
              <c:strCache>
                <c:ptCount val="1"/>
                <c:pt idx="0">
                  <c:v>HK 701</c:v>
                </c:pt>
              </c:strCache>
            </c:strRef>
          </c:tx>
          <c:spPr>
            <a:ln w="12700">
              <a:prstDash val="sysDot"/>
            </a:ln>
          </c:spPr>
          <c:marker>
            <c:spPr>
              <a:noFill/>
              <a:ln w="12700"/>
            </c:spPr>
          </c:marker>
          <c:errBars>
            <c:errDir val="y"/>
            <c:errBarType val="both"/>
            <c:errValType val="stdErr"/>
          </c:errBars>
          <c:cat>
            <c:numRef>
              <c:f>Hoja1!$C$37:$E$37</c:f>
              <c:numCache>
                <c:formatCode>General</c:formatCode>
                <c:ptCount val="3"/>
                <c:pt idx="0">
                  <c:v>24</c:v>
                </c:pt>
                <c:pt idx="1">
                  <c:v>48</c:v>
                </c:pt>
                <c:pt idx="2">
                  <c:v>72</c:v>
                </c:pt>
              </c:numCache>
            </c:numRef>
          </c:cat>
          <c:val>
            <c:numRef>
              <c:f>Hoja1!$C$38:$E$38</c:f>
              <c:numCache>
                <c:formatCode>General</c:formatCode>
                <c:ptCount val="3"/>
                <c:pt idx="0">
                  <c:v>1.47</c:v>
                </c:pt>
                <c:pt idx="1">
                  <c:v>2.57</c:v>
                </c:pt>
                <c:pt idx="2">
                  <c:v>3.4</c:v>
                </c:pt>
              </c:numCache>
            </c:numRef>
          </c:val>
        </c:ser>
        <c:ser>
          <c:idx val="1"/>
          <c:order val="1"/>
          <c:tx>
            <c:strRef>
              <c:f>Hoja1!$B$39</c:f>
              <c:strCache>
                <c:ptCount val="1"/>
                <c:pt idx="0">
                  <c:v>HK 702</c:v>
                </c:pt>
              </c:strCache>
            </c:strRef>
          </c:tx>
          <c:spPr>
            <a:ln w="12700"/>
          </c:spPr>
          <c:marker>
            <c:spPr>
              <a:noFill/>
              <a:ln w="12700"/>
            </c:spPr>
          </c:marker>
          <c:errBars>
            <c:errDir val="y"/>
            <c:errBarType val="both"/>
            <c:errValType val="stdErr"/>
          </c:errBars>
          <c:cat>
            <c:numRef>
              <c:f>Hoja1!$C$37:$E$37</c:f>
              <c:numCache>
                <c:formatCode>General</c:formatCode>
                <c:ptCount val="3"/>
                <c:pt idx="0">
                  <c:v>24</c:v>
                </c:pt>
                <c:pt idx="1">
                  <c:v>48</c:v>
                </c:pt>
                <c:pt idx="2">
                  <c:v>72</c:v>
                </c:pt>
              </c:numCache>
            </c:numRef>
          </c:cat>
          <c:val>
            <c:numRef>
              <c:f>Hoja1!$C$39:$E$39</c:f>
              <c:numCache>
                <c:formatCode>General</c:formatCode>
                <c:ptCount val="3"/>
                <c:pt idx="0">
                  <c:v>1.6</c:v>
                </c:pt>
                <c:pt idx="1">
                  <c:v>2.7</c:v>
                </c:pt>
                <c:pt idx="2">
                  <c:v>3.1</c:v>
                </c:pt>
              </c:numCache>
            </c:numRef>
          </c:val>
        </c:ser>
        <c:ser>
          <c:idx val="2"/>
          <c:order val="2"/>
          <c:tx>
            <c:strRef>
              <c:f>Hoja1!$B$40</c:f>
              <c:strCache>
                <c:ptCount val="1"/>
                <c:pt idx="0">
                  <c:v>HK 703</c:v>
                </c:pt>
              </c:strCache>
            </c:strRef>
          </c:tx>
          <c:spPr>
            <a:ln w="12700">
              <a:prstDash val="dash"/>
            </a:ln>
          </c:spPr>
          <c:marker>
            <c:spPr>
              <a:ln w="12700"/>
            </c:spPr>
          </c:marker>
          <c:errBars>
            <c:errDir val="y"/>
            <c:errBarType val="both"/>
            <c:errValType val="stdErr"/>
          </c:errBars>
          <c:cat>
            <c:numRef>
              <c:f>Hoja1!$C$37:$E$37</c:f>
              <c:numCache>
                <c:formatCode>General</c:formatCode>
                <c:ptCount val="3"/>
                <c:pt idx="0">
                  <c:v>24</c:v>
                </c:pt>
                <c:pt idx="1">
                  <c:v>48</c:v>
                </c:pt>
                <c:pt idx="2">
                  <c:v>72</c:v>
                </c:pt>
              </c:numCache>
            </c:numRef>
          </c:cat>
          <c:val>
            <c:numRef>
              <c:f>Hoja1!$C$40:$E$40</c:f>
              <c:numCache>
                <c:formatCode>General</c:formatCode>
                <c:ptCount val="3"/>
                <c:pt idx="0">
                  <c:v>1.6300000000000001</c:v>
                </c:pt>
                <c:pt idx="1">
                  <c:v>3.4699999999999998</c:v>
                </c:pt>
                <c:pt idx="2">
                  <c:v>4.07</c:v>
                </c:pt>
              </c:numCache>
            </c:numRef>
          </c:val>
        </c:ser>
        <c:ser>
          <c:idx val="3"/>
          <c:order val="3"/>
          <c:tx>
            <c:strRef>
              <c:f>Hoja1!$B$41</c:f>
              <c:strCache>
                <c:ptCount val="1"/>
                <c:pt idx="0">
                  <c:v>HK 704</c:v>
                </c:pt>
              </c:strCache>
            </c:strRef>
          </c:tx>
          <c:spPr>
            <a:ln w="12700"/>
          </c:spPr>
          <c:marker>
            <c:spPr>
              <a:ln w="12700"/>
            </c:spPr>
          </c:marker>
          <c:errBars>
            <c:errDir val="y"/>
            <c:errBarType val="both"/>
            <c:errValType val="stdErr"/>
          </c:errBars>
          <c:cat>
            <c:numRef>
              <c:f>Hoja1!$C$37:$E$37</c:f>
              <c:numCache>
                <c:formatCode>General</c:formatCode>
                <c:ptCount val="3"/>
                <c:pt idx="0">
                  <c:v>24</c:v>
                </c:pt>
                <c:pt idx="1">
                  <c:v>48</c:v>
                </c:pt>
                <c:pt idx="2">
                  <c:v>72</c:v>
                </c:pt>
              </c:numCache>
            </c:numRef>
          </c:cat>
          <c:val>
            <c:numRef>
              <c:f>Hoja1!$C$41:$E$41</c:f>
              <c:numCache>
                <c:formatCode>General</c:formatCode>
                <c:ptCount val="3"/>
                <c:pt idx="0">
                  <c:v>1.6700000000000021</c:v>
                </c:pt>
                <c:pt idx="1">
                  <c:v>3.27</c:v>
                </c:pt>
                <c:pt idx="2">
                  <c:v>3.9299999999999997</c:v>
                </c:pt>
              </c:numCache>
            </c:numRef>
          </c:val>
        </c:ser>
        <c:ser>
          <c:idx val="4"/>
          <c:order val="4"/>
          <c:tx>
            <c:strRef>
              <c:f>Hoja1!$B$42</c:f>
              <c:strCache>
                <c:ptCount val="1"/>
                <c:pt idx="0">
                  <c:v>HMP5</c:v>
                </c:pt>
              </c:strCache>
            </c:strRef>
          </c:tx>
          <c:spPr>
            <a:ln w="12700">
              <a:prstDash val="lgDashDotDot"/>
            </a:ln>
          </c:spPr>
          <c:marker>
            <c:symbol val="star"/>
            <c:size val="5"/>
            <c:spPr>
              <a:ln w="12700"/>
            </c:spPr>
          </c:marker>
          <c:errBars>
            <c:errDir val="y"/>
            <c:errBarType val="both"/>
            <c:errValType val="stdErr"/>
          </c:errBars>
          <c:cat>
            <c:numRef>
              <c:f>Hoja1!$C$37:$E$37</c:f>
              <c:numCache>
                <c:formatCode>General</c:formatCode>
                <c:ptCount val="3"/>
                <c:pt idx="0">
                  <c:v>24</c:v>
                </c:pt>
                <c:pt idx="1">
                  <c:v>48</c:v>
                </c:pt>
                <c:pt idx="2">
                  <c:v>72</c:v>
                </c:pt>
              </c:numCache>
            </c:numRef>
          </c:cat>
          <c:val>
            <c:numRef>
              <c:f>Hoja1!$C$42:$E$42</c:f>
              <c:numCache>
                <c:formatCode>General</c:formatCode>
                <c:ptCount val="3"/>
                <c:pt idx="0">
                  <c:v>1</c:v>
                </c:pt>
                <c:pt idx="1">
                  <c:v>3.4</c:v>
                </c:pt>
                <c:pt idx="2">
                  <c:v>3.7</c:v>
                </c:pt>
              </c:numCache>
            </c:numRef>
          </c:val>
        </c:ser>
        <c:marker val="1"/>
        <c:axId val="103106048"/>
        <c:axId val="103107968"/>
      </c:lineChart>
      <c:catAx>
        <c:axId val="103106048"/>
        <c:scaling>
          <c:orientation val="minMax"/>
        </c:scaling>
        <c:axPos val="b"/>
        <c:title>
          <c:tx>
            <c:rich>
              <a:bodyPr/>
              <a:lstStyle/>
              <a:p>
                <a:pPr>
                  <a:defRPr/>
                </a:pPr>
                <a:r>
                  <a:rPr lang="en-US" b="0"/>
                  <a:t>Tiempo en incubación (h)</a:t>
                </a:r>
              </a:p>
            </c:rich>
          </c:tx>
        </c:title>
        <c:numFmt formatCode="General" sourceLinked="1"/>
        <c:majorTickMark val="none"/>
        <c:minorTickMark val="cross"/>
        <c:tickLblPos val="nextTo"/>
        <c:crossAx val="103107968"/>
        <c:crosses val="autoZero"/>
        <c:auto val="1"/>
        <c:lblAlgn val="ctr"/>
        <c:lblOffset val="100"/>
      </c:catAx>
      <c:valAx>
        <c:axId val="103107968"/>
        <c:scaling>
          <c:orientation val="minMax"/>
          <c:max val="5"/>
        </c:scaling>
        <c:axPos val="l"/>
        <c:title>
          <c:tx>
            <c:rich>
              <a:bodyPr/>
              <a:lstStyle/>
              <a:p>
                <a:pPr>
                  <a:defRPr/>
                </a:pPr>
                <a:r>
                  <a:rPr lang="en-US" b="0"/>
                  <a:t>Crecimiento Micelial (cm)</a:t>
                </a:r>
              </a:p>
            </c:rich>
          </c:tx>
        </c:title>
        <c:numFmt formatCode="General" sourceLinked="1"/>
        <c:tickLblPos val="nextTo"/>
        <c:crossAx val="103106048"/>
        <c:crosses val="autoZero"/>
        <c:crossBetween val="between"/>
        <c:majorUnit val="1"/>
        <c:minorUnit val="0.1"/>
      </c:valAx>
      <c:spPr>
        <a:noFill/>
      </c:spPr>
    </c:plotArea>
    <c:legend>
      <c:legendPos val="r"/>
      <c:txPr>
        <a:bodyPr/>
        <a:lstStyle/>
        <a:p>
          <a:pPr>
            <a:defRPr sz="800"/>
          </a:pPr>
          <a:endParaRPr lang="es-CO"/>
        </a:p>
      </c:txP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style val="1"/>
  <c:chart>
    <c:autoTitleDeleted val="1"/>
    <c:plotArea>
      <c:layout/>
      <c:lineChart>
        <c:grouping val="standard"/>
        <c:ser>
          <c:idx val="0"/>
          <c:order val="0"/>
          <c:tx>
            <c:strRef>
              <c:f>Hoja1!$B$4</c:f>
              <c:strCache>
                <c:ptCount val="1"/>
                <c:pt idx="0">
                  <c:v>HK 701</c:v>
                </c:pt>
              </c:strCache>
            </c:strRef>
          </c:tx>
          <c:spPr>
            <a:ln w="12700">
              <a:prstDash val="sysDot"/>
            </a:ln>
          </c:spPr>
          <c:marker>
            <c:spPr>
              <a:noFill/>
            </c:spPr>
          </c:marker>
          <c:errBars>
            <c:errDir val="y"/>
            <c:errBarType val="both"/>
            <c:errValType val="stdErr"/>
          </c:errBars>
          <c:cat>
            <c:strRef>
              <c:f>Hoja1!$C$3:$E$3</c:f>
              <c:strCache>
                <c:ptCount val="3"/>
                <c:pt idx="0">
                  <c:v>2 4</c:v>
                </c:pt>
                <c:pt idx="1">
                  <c:v>4 8 </c:v>
                </c:pt>
                <c:pt idx="2">
                  <c:v>7 2</c:v>
                </c:pt>
              </c:strCache>
            </c:strRef>
          </c:cat>
          <c:val>
            <c:numRef>
              <c:f>Hoja1!$C$4:$E$4</c:f>
              <c:numCache>
                <c:formatCode>General</c:formatCode>
                <c:ptCount val="3"/>
                <c:pt idx="0">
                  <c:v>0.96666666666666667</c:v>
                </c:pt>
                <c:pt idx="1">
                  <c:v>1.25</c:v>
                </c:pt>
                <c:pt idx="2">
                  <c:v>1.6500000000000001</c:v>
                </c:pt>
              </c:numCache>
            </c:numRef>
          </c:val>
        </c:ser>
        <c:ser>
          <c:idx val="1"/>
          <c:order val="1"/>
          <c:tx>
            <c:strRef>
              <c:f>Hoja1!$B$5</c:f>
              <c:strCache>
                <c:ptCount val="1"/>
                <c:pt idx="0">
                  <c:v>HK 702</c:v>
                </c:pt>
              </c:strCache>
            </c:strRef>
          </c:tx>
          <c:spPr>
            <a:ln w="12700"/>
          </c:spPr>
          <c:marker>
            <c:spPr>
              <a:noFill/>
            </c:spPr>
          </c:marker>
          <c:errBars>
            <c:errDir val="y"/>
            <c:errBarType val="both"/>
            <c:errValType val="stdErr"/>
          </c:errBars>
          <c:cat>
            <c:strRef>
              <c:f>Hoja1!$C$3:$E$3</c:f>
              <c:strCache>
                <c:ptCount val="3"/>
                <c:pt idx="0">
                  <c:v>2 4</c:v>
                </c:pt>
                <c:pt idx="1">
                  <c:v>4 8 </c:v>
                </c:pt>
                <c:pt idx="2">
                  <c:v>7 2</c:v>
                </c:pt>
              </c:strCache>
            </c:strRef>
          </c:cat>
          <c:val>
            <c:numRef>
              <c:f>Hoja1!$C$5:$E$5</c:f>
              <c:numCache>
                <c:formatCode>General</c:formatCode>
                <c:ptCount val="3"/>
                <c:pt idx="0">
                  <c:v>1.0333333333333334</c:v>
                </c:pt>
                <c:pt idx="1">
                  <c:v>1.4333333333333336</c:v>
                </c:pt>
                <c:pt idx="2">
                  <c:v>1.7333333333333338</c:v>
                </c:pt>
              </c:numCache>
            </c:numRef>
          </c:val>
        </c:ser>
        <c:ser>
          <c:idx val="2"/>
          <c:order val="2"/>
          <c:tx>
            <c:strRef>
              <c:f>Hoja1!$B$6</c:f>
              <c:strCache>
                <c:ptCount val="1"/>
                <c:pt idx="0">
                  <c:v>HK 703</c:v>
                </c:pt>
              </c:strCache>
            </c:strRef>
          </c:tx>
          <c:spPr>
            <a:ln w="12700">
              <a:prstDash val="dash"/>
            </a:ln>
          </c:spPr>
          <c:errBars>
            <c:errDir val="y"/>
            <c:errBarType val="both"/>
            <c:errValType val="stdErr"/>
          </c:errBars>
          <c:cat>
            <c:strRef>
              <c:f>Hoja1!$C$3:$E$3</c:f>
              <c:strCache>
                <c:ptCount val="3"/>
                <c:pt idx="0">
                  <c:v>2 4</c:v>
                </c:pt>
                <c:pt idx="1">
                  <c:v>4 8 </c:v>
                </c:pt>
                <c:pt idx="2">
                  <c:v>7 2</c:v>
                </c:pt>
              </c:strCache>
            </c:strRef>
          </c:cat>
          <c:val>
            <c:numRef>
              <c:f>Hoja1!$C$6:$E$6</c:f>
              <c:numCache>
                <c:formatCode>General</c:formatCode>
                <c:ptCount val="3"/>
                <c:pt idx="0">
                  <c:v>1.0333333333333332</c:v>
                </c:pt>
                <c:pt idx="1">
                  <c:v>1.3666666666666665</c:v>
                </c:pt>
                <c:pt idx="2">
                  <c:v>1.8333333333333333</c:v>
                </c:pt>
              </c:numCache>
            </c:numRef>
          </c:val>
        </c:ser>
        <c:ser>
          <c:idx val="3"/>
          <c:order val="3"/>
          <c:tx>
            <c:strRef>
              <c:f>Hoja1!$B$7</c:f>
              <c:strCache>
                <c:ptCount val="1"/>
                <c:pt idx="0">
                  <c:v>HK 704</c:v>
                </c:pt>
              </c:strCache>
            </c:strRef>
          </c:tx>
          <c:spPr>
            <a:ln w="12700"/>
          </c:spPr>
          <c:errBars>
            <c:errDir val="y"/>
            <c:errBarType val="both"/>
            <c:errValType val="stdErr"/>
          </c:errBars>
          <c:cat>
            <c:strRef>
              <c:f>Hoja1!$C$3:$E$3</c:f>
              <c:strCache>
                <c:ptCount val="3"/>
                <c:pt idx="0">
                  <c:v>2 4</c:v>
                </c:pt>
                <c:pt idx="1">
                  <c:v>4 8 </c:v>
                </c:pt>
                <c:pt idx="2">
                  <c:v>7 2</c:v>
                </c:pt>
              </c:strCache>
            </c:strRef>
          </c:cat>
          <c:val>
            <c:numRef>
              <c:f>Hoja1!$C$7:$E$7</c:f>
              <c:numCache>
                <c:formatCode>General</c:formatCode>
                <c:ptCount val="3"/>
                <c:pt idx="0">
                  <c:v>0.93333333333333324</c:v>
                </c:pt>
                <c:pt idx="1">
                  <c:v>1.3333333333333333</c:v>
                </c:pt>
                <c:pt idx="2">
                  <c:v>1.7333333333333338</c:v>
                </c:pt>
              </c:numCache>
            </c:numRef>
          </c:val>
        </c:ser>
        <c:ser>
          <c:idx val="4"/>
          <c:order val="4"/>
          <c:tx>
            <c:strRef>
              <c:f>Hoja1!$B$8</c:f>
              <c:strCache>
                <c:ptCount val="1"/>
                <c:pt idx="0">
                  <c:v>HFO6</c:v>
                </c:pt>
              </c:strCache>
            </c:strRef>
          </c:tx>
          <c:spPr>
            <a:ln w="12700">
              <a:prstDash val="lgDashDotDot"/>
            </a:ln>
          </c:spPr>
          <c:errBars>
            <c:errDir val="y"/>
            <c:errBarType val="both"/>
            <c:errValType val="stdErr"/>
          </c:errBars>
          <c:cat>
            <c:strRef>
              <c:f>Hoja1!$C$3:$E$3</c:f>
              <c:strCache>
                <c:ptCount val="3"/>
                <c:pt idx="0">
                  <c:v>2 4</c:v>
                </c:pt>
                <c:pt idx="1">
                  <c:v>4 8 </c:v>
                </c:pt>
                <c:pt idx="2">
                  <c:v>7 2</c:v>
                </c:pt>
              </c:strCache>
            </c:strRef>
          </c:cat>
          <c:val>
            <c:numRef>
              <c:f>Hoja1!$C$8:$E$8</c:f>
              <c:numCache>
                <c:formatCode>General</c:formatCode>
                <c:ptCount val="3"/>
                <c:pt idx="0">
                  <c:v>1.037499999999995</c:v>
                </c:pt>
                <c:pt idx="1">
                  <c:v>1.4</c:v>
                </c:pt>
                <c:pt idx="2">
                  <c:v>1.875</c:v>
                </c:pt>
              </c:numCache>
            </c:numRef>
          </c:val>
        </c:ser>
        <c:marker val="1"/>
        <c:axId val="102973824"/>
        <c:axId val="102975744"/>
      </c:lineChart>
      <c:catAx>
        <c:axId val="102973824"/>
        <c:scaling>
          <c:orientation val="minMax"/>
        </c:scaling>
        <c:axPos val="b"/>
        <c:title>
          <c:tx>
            <c:rich>
              <a:bodyPr/>
              <a:lstStyle/>
              <a:p>
                <a:pPr>
                  <a:defRPr/>
                </a:pPr>
                <a:r>
                  <a:rPr lang="en-US" b="0"/>
                  <a:t>Tiempo en incubación (h)</a:t>
                </a:r>
              </a:p>
            </c:rich>
          </c:tx>
        </c:title>
        <c:majorTickMark val="none"/>
        <c:minorTickMark val="out"/>
        <c:tickLblPos val="nextTo"/>
        <c:crossAx val="102975744"/>
        <c:crosses val="autoZero"/>
        <c:auto val="1"/>
        <c:lblAlgn val="ctr"/>
        <c:lblOffset val="100"/>
      </c:catAx>
      <c:valAx>
        <c:axId val="102975744"/>
        <c:scaling>
          <c:orientation val="minMax"/>
          <c:max val="2"/>
        </c:scaling>
        <c:axPos val="l"/>
        <c:title>
          <c:tx>
            <c:rich>
              <a:bodyPr/>
              <a:lstStyle/>
              <a:p>
                <a:pPr>
                  <a:defRPr/>
                </a:pPr>
                <a:r>
                  <a:rPr lang="en-US" b="0"/>
                  <a:t>Crecimiento Micelial (cm)</a:t>
                </a:r>
              </a:p>
            </c:rich>
          </c:tx>
        </c:title>
        <c:numFmt formatCode="General" sourceLinked="1"/>
        <c:tickLblPos val="nextTo"/>
        <c:crossAx val="102973824"/>
        <c:crosses val="autoZero"/>
        <c:crossBetween val="between"/>
        <c:majorUnit val="1"/>
        <c:minorUnit val="0.2"/>
      </c:valAx>
      <c:spPr>
        <a:noFill/>
      </c:spPr>
    </c:plotArea>
    <c:legend>
      <c:legendPos val="r"/>
      <c:legendEntry>
        <c:idx val="0"/>
        <c:txPr>
          <a:bodyPr/>
          <a:lstStyle/>
          <a:p>
            <a:pPr>
              <a:defRPr sz="800"/>
            </a:pPr>
            <a:endParaRPr lang="es-CO"/>
          </a:p>
        </c:txPr>
      </c:legendEntry>
      <c:legendEntry>
        <c:idx val="1"/>
        <c:txPr>
          <a:bodyPr/>
          <a:lstStyle/>
          <a:p>
            <a:pPr>
              <a:defRPr sz="800"/>
            </a:pPr>
            <a:endParaRPr lang="es-CO"/>
          </a:p>
        </c:txPr>
      </c:legendEntry>
      <c:legendEntry>
        <c:idx val="2"/>
        <c:txPr>
          <a:bodyPr/>
          <a:lstStyle/>
          <a:p>
            <a:pPr>
              <a:defRPr sz="800"/>
            </a:pPr>
            <a:endParaRPr lang="es-CO"/>
          </a:p>
        </c:txPr>
      </c:legendEntry>
      <c:legendEntry>
        <c:idx val="3"/>
        <c:txPr>
          <a:bodyPr/>
          <a:lstStyle/>
          <a:p>
            <a:pPr>
              <a:defRPr sz="800"/>
            </a:pPr>
            <a:endParaRPr lang="es-CO"/>
          </a:p>
        </c:txPr>
      </c:legendEntry>
      <c:legendEntry>
        <c:idx val="4"/>
        <c:txPr>
          <a:bodyPr/>
          <a:lstStyle/>
          <a:p>
            <a:pPr>
              <a:defRPr sz="800"/>
            </a:pPr>
            <a:endParaRPr lang="es-CO"/>
          </a:p>
        </c:txPr>
      </c:legendEntry>
    </c:legend>
    <c:plotVisOnly val="1"/>
  </c:chart>
  <c:spPr>
    <a:noFill/>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F2EE6-4EC6-4105-90AF-F863F68DC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5607</Words>
  <Characters>30840</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ANTAGONISMO DE CUATRO ESPECIES DE Trichoderma spp CONTRA Macrophomina phaseolina Y Fusarium oxysporum</vt:lpstr>
    </vt:vector>
  </TitlesOfParts>
  <Company>IPN</Company>
  <LinksUpToDate>false</LinksUpToDate>
  <CharactersWithSpaces>36375</CharactersWithSpaces>
  <SharedDoc>false</SharedDoc>
  <HLinks>
    <vt:vector size="18" baseType="variant">
      <vt:variant>
        <vt:i4>1441821</vt:i4>
      </vt:variant>
      <vt:variant>
        <vt:i4>6</vt:i4>
      </vt:variant>
      <vt:variant>
        <vt:i4>0</vt:i4>
      </vt:variant>
      <vt:variant>
        <vt:i4>5</vt:i4>
      </vt:variant>
      <vt:variant>
        <vt:lpwstr>http://www.springerlink.com/content/u78p67285114/?p=30145244a25c447cbe2681a062d83f09&amp;pi=0</vt:lpwstr>
      </vt:variant>
      <vt:variant>
        <vt:lpwstr/>
      </vt:variant>
      <vt:variant>
        <vt:i4>7274593</vt:i4>
      </vt:variant>
      <vt:variant>
        <vt:i4>3</vt:i4>
      </vt:variant>
      <vt:variant>
        <vt:i4>0</vt:i4>
      </vt:variant>
      <vt:variant>
        <vt:i4>5</vt:i4>
      </vt:variant>
      <vt:variant>
        <vt:lpwstr>http://www.springerlink.com/content/100400/?p=30145244a25c447cbe2681a062d83f09&amp;pi=0</vt:lpwstr>
      </vt:variant>
      <vt:variant>
        <vt:lpwstr/>
      </vt:variant>
      <vt:variant>
        <vt:i4>3473520</vt:i4>
      </vt:variant>
      <vt:variant>
        <vt:i4>0</vt:i4>
      </vt:variant>
      <vt:variant>
        <vt:i4>0</vt:i4>
      </vt:variant>
      <vt:variant>
        <vt:i4>5</vt:i4>
      </vt:variant>
      <vt:variant>
        <vt:lpwstr>http://www.ingentaconnect.com/content/tandf/cbst;jsessionid=1u7w5t5y7v5ji.alice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ANTAGONISMO DE CUATRO ESPECIES DE Trichoderma spp CONTRA Macrophomina phaseolina Y Fusarium oxysporum</dc:title>
  <dc:subject/>
  <dc:creator>Server5</dc:creator>
  <cp:keywords/>
  <cp:lastModifiedBy>Universidad Nacional de Colombia</cp:lastModifiedBy>
  <cp:revision>6</cp:revision>
  <cp:lastPrinted>2011-09-18T21:03:00Z</cp:lastPrinted>
  <dcterms:created xsi:type="dcterms:W3CDTF">2012-01-18T15:52:00Z</dcterms:created>
  <dcterms:modified xsi:type="dcterms:W3CDTF">2012-01-18T20:34:00Z</dcterms:modified>
</cp:coreProperties>
</file>