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4DE" w:rsidRPr="00EE40A4" w:rsidRDefault="004174DE" w:rsidP="00031148">
      <w:pPr>
        <w:pStyle w:val="WW-Default"/>
        <w:spacing w:line="240" w:lineRule="auto"/>
        <w:jc w:val="center"/>
        <w:rPr>
          <w:rFonts w:ascii="Times New Roman" w:eastAsia="Calibri" w:hAnsi="Times New Roman" w:cs="Times New Roman"/>
          <w:b/>
          <w:bCs/>
        </w:rPr>
      </w:pPr>
      <w:r w:rsidRPr="00EE40A4">
        <w:rPr>
          <w:rFonts w:ascii="Times New Roman" w:hAnsi="Times New Roman" w:cs="Times New Roman"/>
          <w:b/>
          <w:lang w:val="es-ES"/>
        </w:rPr>
        <w:t xml:space="preserve">RESPUESTA DE </w:t>
      </w:r>
      <w:proofErr w:type="spellStart"/>
      <w:r w:rsidR="006F1914">
        <w:rPr>
          <w:rFonts w:ascii="Times New Roman" w:eastAsia="Calibri" w:hAnsi="Times New Roman" w:cs="Times New Roman"/>
          <w:b/>
          <w:bCs/>
          <w:i/>
        </w:rPr>
        <w:t>Zamia</w:t>
      </w:r>
      <w:proofErr w:type="spellEnd"/>
      <w:r w:rsidR="00B9729F" w:rsidRPr="00EE40A4">
        <w:rPr>
          <w:rFonts w:ascii="Times New Roman" w:eastAsia="Calibri" w:hAnsi="Times New Roman" w:cs="Times New Roman"/>
          <w:b/>
          <w:bCs/>
          <w:i/>
        </w:rPr>
        <w:t xml:space="preserve"> </w:t>
      </w:r>
      <w:r w:rsidR="006F1914">
        <w:rPr>
          <w:rFonts w:ascii="Times New Roman" w:eastAsia="Calibri" w:hAnsi="Times New Roman" w:cs="Times New Roman"/>
          <w:b/>
          <w:bCs/>
          <w:i/>
        </w:rPr>
        <w:t xml:space="preserve"> </w:t>
      </w:r>
      <w:proofErr w:type="spellStart"/>
      <w:r w:rsidR="006F1914">
        <w:rPr>
          <w:rFonts w:ascii="Times New Roman" w:eastAsia="Calibri" w:hAnsi="Times New Roman" w:cs="Times New Roman"/>
          <w:b/>
          <w:bCs/>
          <w:i/>
        </w:rPr>
        <w:t>incognita</w:t>
      </w:r>
      <w:proofErr w:type="spellEnd"/>
      <w:r w:rsidR="006F1914">
        <w:rPr>
          <w:rFonts w:ascii="Times New Roman" w:eastAsia="Calibri" w:hAnsi="Times New Roman" w:cs="Times New Roman"/>
          <w:b/>
          <w:bCs/>
          <w:i/>
        </w:rPr>
        <w:t xml:space="preserve"> </w:t>
      </w:r>
      <w:r w:rsidR="00B9729F" w:rsidRPr="00EE40A4">
        <w:rPr>
          <w:rFonts w:ascii="Times New Roman" w:eastAsia="Calibri" w:hAnsi="Times New Roman" w:cs="Times New Roman"/>
          <w:b/>
          <w:bCs/>
        </w:rPr>
        <w:t xml:space="preserve"> </w:t>
      </w:r>
      <w:r w:rsidR="00E83929" w:rsidRPr="004E59D9">
        <w:rPr>
          <w:rFonts w:ascii="Times New Roman" w:eastAsia="Calibri" w:hAnsi="Times New Roman" w:cs="Times New Roman"/>
          <w:b/>
          <w:bCs/>
        </w:rPr>
        <w:t>L</w:t>
      </w:r>
      <w:r w:rsidR="00E83929">
        <w:rPr>
          <w:rFonts w:ascii="Times New Roman" w:eastAsia="Calibri" w:hAnsi="Times New Roman" w:cs="Times New Roman"/>
          <w:b/>
          <w:bCs/>
        </w:rPr>
        <w:t xml:space="preserve">. </w:t>
      </w:r>
      <w:r w:rsidRPr="00EE40A4">
        <w:rPr>
          <w:rFonts w:ascii="Times New Roman" w:eastAsia="Calibri" w:hAnsi="Times New Roman" w:cs="Times New Roman"/>
          <w:b/>
          <w:bCs/>
        </w:rPr>
        <w:t xml:space="preserve">AL CULTIVO </w:t>
      </w:r>
      <w:r w:rsidRPr="00EE40A4">
        <w:rPr>
          <w:rFonts w:ascii="Times New Roman" w:eastAsia="Calibri" w:hAnsi="Times New Roman" w:cs="Times New Roman"/>
          <w:b/>
          <w:bCs/>
          <w:i/>
        </w:rPr>
        <w:t>IN VITRO</w:t>
      </w:r>
      <w:r w:rsidRPr="00EE40A4">
        <w:rPr>
          <w:rFonts w:ascii="Times New Roman" w:eastAsia="Calibri" w:hAnsi="Times New Roman" w:cs="Times New Roman"/>
          <w:b/>
          <w:bCs/>
        </w:rPr>
        <w:t xml:space="preserve">, UNA ALTERNATIVA PARA SU CONSERVACION </w:t>
      </w:r>
    </w:p>
    <w:p w:rsidR="00B9729F" w:rsidRPr="006F1914" w:rsidRDefault="00B9729F" w:rsidP="00031148">
      <w:pPr>
        <w:pStyle w:val="WW-Default"/>
        <w:spacing w:line="240" w:lineRule="auto"/>
        <w:jc w:val="center"/>
        <w:rPr>
          <w:rFonts w:ascii="Times New Roman" w:hAnsi="Times New Roman" w:cs="Times New Roman"/>
          <w:b/>
        </w:rPr>
      </w:pPr>
    </w:p>
    <w:p w:rsidR="00197FA4" w:rsidRPr="00E83929" w:rsidRDefault="00197FA4" w:rsidP="00A93593">
      <w:pPr>
        <w:spacing w:after="0" w:line="240" w:lineRule="auto"/>
        <w:jc w:val="both"/>
        <w:rPr>
          <w:rStyle w:val="hps"/>
          <w:rFonts w:ascii="Times New Roman" w:hAnsi="Times New Roman"/>
          <w:b/>
          <w:sz w:val="24"/>
          <w:szCs w:val="24"/>
          <w:shd w:val="clear" w:color="auto" w:fill="F5F5F5"/>
        </w:rPr>
      </w:pPr>
    </w:p>
    <w:p w:rsidR="00197FA4" w:rsidRPr="00197FA4" w:rsidRDefault="00197FA4" w:rsidP="00197FA4">
      <w:pPr>
        <w:spacing w:after="120" w:line="240" w:lineRule="auto"/>
        <w:jc w:val="center"/>
        <w:rPr>
          <w:rFonts w:ascii="Times New Roman" w:hAnsi="Times New Roman"/>
          <w:b/>
          <w:bCs/>
          <w:sz w:val="24"/>
          <w:szCs w:val="24"/>
          <w:lang w:val="en-US"/>
        </w:rPr>
      </w:pPr>
      <w:r w:rsidRPr="00197FA4">
        <w:rPr>
          <w:rFonts w:ascii="Times New Roman" w:hAnsi="Times New Roman"/>
          <w:b/>
          <w:bCs/>
          <w:i/>
          <w:sz w:val="24"/>
          <w:szCs w:val="24"/>
          <w:lang w:val="en-US"/>
        </w:rPr>
        <w:t>IN VITRO</w:t>
      </w:r>
      <w:r w:rsidRPr="00197FA4">
        <w:rPr>
          <w:rFonts w:ascii="Times New Roman" w:hAnsi="Times New Roman"/>
          <w:b/>
          <w:bCs/>
          <w:sz w:val="24"/>
          <w:szCs w:val="24"/>
          <w:lang w:val="en-US"/>
        </w:rPr>
        <w:t xml:space="preserve"> CULTURE RESPONSE OF </w:t>
      </w:r>
      <w:r w:rsidRPr="00197FA4">
        <w:rPr>
          <w:rFonts w:ascii="Times New Roman" w:hAnsi="Times New Roman"/>
          <w:b/>
          <w:bCs/>
          <w:i/>
          <w:sz w:val="24"/>
          <w:szCs w:val="24"/>
          <w:lang w:val="en-US"/>
        </w:rPr>
        <w:t>ZAMIA INCOGNITA</w:t>
      </w:r>
      <w:r w:rsidRPr="00197FA4">
        <w:rPr>
          <w:rFonts w:ascii="Times New Roman" w:hAnsi="Times New Roman"/>
          <w:b/>
          <w:bCs/>
          <w:sz w:val="24"/>
          <w:szCs w:val="24"/>
          <w:lang w:val="en-US"/>
        </w:rPr>
        <w:t>, AN ALTERNATIVE FOR PRESERVATION</w:t>
      </w:r>
    </w:p>
    <w:p w:rsidR="001560A1" w:rsidRPr="00A93593" w:rsidRDefault="001560A1" w:rsidP="00031148">
      <w:pPr>
        <w:spacing w:after="120" w:line="240" w:lineRule="auto"/>
        <w:jc w:val="both"/>
        <w:rPr>
          <w:rFonts w:ascii="Times New Roman" w:hAnsi="Times New Roman"/>
          <w:b/>
          <w:bCs/>
          <w:sz w:val="24"/>
          <w:szCs w:val="24"/>
          <w:lang w:val="en-US"/>
        </w:rPr>
      </w:pPr>
    </w:p>
    <w:p w:rsidR="00A93593" w:rsidRPr="00031148" w:rsidRDefault="00A93593" w:rsidP="00A93593">
      <w:pPr>
        <w:pStyle w:val="WW-Default"/>
        <w:spacing w:line="240" w:lineRule="auto"/>
        <w:jc w:val="center"/>
        <w:rPr>
          <w:rFonts w:ascii="Times New Roman" w:hAnsi="Times New Roman" w:cs="Times New Roman"/>
        </w:rPr>
      </w:pPr>
      <w:r w:rsidRPr="00031148">
        <w:rPr>
          <w:rFonts w:ascii="Times New Roman" w:hAnsi="Times New Roman" w:cs="Times New Roman"/>
        </w:rPr>
        <w:t>Aura I. Urrea</w:t>
      </w:r>
      <w:r w:rsidRPr="00031148">
        <w:rPr>
          <w:rFonts w:ascii="Times New Roman" w:hAnsi="Times New Roman" w:cs="Times New Roman"/>
          <w:vertAlign w:val="superscript"/>
        </w:rPr>
        <w:t>1</w:t>
      </w:r>
      <w:r w:rsidRPr="00031148">
        <w:rPr>
          <w:rFonts w:ascii="Times New Roman" w:hAnsi="Times New Roman" w:cs="Times New Roman"/>
        </w:rPr>
        <w:t>, Sonia Gomez</w:t>
      </w:r>
      <w:r w:rsidRPr="00031148">
        <w:rPr>
          <w:rFonts w:ascii="Times New Roman" w:hAnsi="Times New Roman" w:cs="Times New Roman"/>
          <w:vertAlign w:val="superscript"/>
        </w:rPr>
        <w:t>2</w:t>
      </w:r>
      <w:r w:rsidRPr="00031148">
        <w:rPr>
          <w:rFonts w:ascii="Times New Roman" w:hAnsi="Times New Roman" w:cs="Times New Roman"/>
        </w:rPr>
        <w:t>, Esther J. Naranjo</w:t>
      </w:r>
      <w:r w:rsidRPr="00031148">
        <w:rPr>
          <w:rFonts w:ascii="Times New Roman" w:hAnsi="Times New Roman" w:cs="Times New Roman"/>
          <w:vertAlign w:val="superscript"/>
        </w:rPr>
        <w:t>3</w:t>
      </w:r>
    </w:p>
    <w:p w:rsidR="00A93593" w:rsidRDefault="00A93593" w:rsidP="00031148">
      <w:pPr>
        <w:spacing w:after="120" w:line="240" w:lineRule="auto"/>
        <w:jc w:val="both"/>
        <w:rPr>
          <w:rFonts w:ascii="Times New Roman" w:hAnsi="Times New Roman"/>
          <w:b/>
          <w:bCs/>
          <w:sz w:val="24"/>
          <w:szCs w:val="24"/>
        </w:rPr>
      </w:pPr>
    </w:p>
    <w:p w:rsidR="00EE40A4" w:rsidRPr="00EE40A4" w:rsidRDefault="00EE40A4" w:rsidP="00EE40A4">
      <w:pPr>
        <w:spacing w:after="0" w:line="240" w:lineRule="auto"/>
        <w:rPr>
          <w:rFonts w:ascii="Times New Roman" w:hAnsi="Times New Roman"/>
          <w:b/>
          <w:bCs/>
          <w:sz w:val="24"/>
          <w:szCs w:val="24"/>
        </w:rPr>
      </w:pPr>
      <w:r w:rsidRPr="00EE40A4">
        <w:rPr>
          <w:rFonts w:ascii="Times New Roman" w:hAnsi="Times New Roman"/>
          <w:b/>
          <w:bCs/>
          <w:sz w:val="24"/>
          <w:szCs w:val="24"/>
        </w:rPr>
        <w:t>RESUMEN</w:t>
      </w:r>
    </w:p>
    <w:p w:rsidR="00EE40A4" w:rsidRPr="00EE40A4" w:rsidRDefault="00EE40A4" w:rsidP="00EE40A4">
      <w:pPr>
        <w:spacing w:after="0" w:line="240" w:lineRule="auto"/>
        <w:jc w:val="both"/>
        <w:rPr>
          <w:rFonts w:ascii="Times New Roman" w:hAnsi="Times New Roman"/>
          <w:bCs/>
          <w:sz w:val="24"/>
          <w:szCs w:val="24"/>
        </w:rPr>
      </w:pPr>
      <w:r w:rsidRPr="00EE40A4">
        <w:rPr>
          <w:rFonts w:ascii="Times New Roman" w:hAnsi="Times New Roman"/>
          <w:bCs/>
          <w:sz w:val="24"/>
          <w:szCs w:val="24"/>
        </w:rPr>
        <w:t xml:space="preserve">Las </w:t>
      </w:r>
      <w:proofErr w:type="spellStart"/>
      <w:r w:rsidRPr="00EE40A4">
        <w:rPr>
          <w:rFonts w:ascii="Times New Roman" w:hAnsi="Times New Roman"/>
          <w:bCs/>
          <w:sz w:val="24"/>
          <w:szCs w:val="24"/>
        </w:rPr>
        <w:t>Zamiaceas</w:t>
      </w:r>
      <w:proofErr w:type="spellEnd"/>
      <w:r w:rsidRPr="00EE40A4">
        <w:rPr>
          <w:rFonts w:ascii="Times New Roman" w:hAnsi="Times New Roman"/>
          <w:bCs/>
          <w:sz w:val="24"/>
          <w:szCs w:val="24"/>
        </w:rPr>
        <w:t xml:space="preserve"> son plantas </w:t>
      </w:r>
      <w:proofErr w:type="spellStart"/>
      <w:r w:rsidRPr="00EE40A4">
        <w:rPr>
          <w:rFonts w:ascii="Times New Roman" w:hAnsi="Times New Roman"/>
          <w:bCs/>
          <w:sz w:val="24"/>
          <w:szCs w:val="24"/>
        </w:rPr>
        <w:t>relictuales</w:t>
      </w:r>
      <w:proofErr w:type="spellEnd"/>
      <w:r w:rsidRPr="00EE40A4">
        <w:rPr>
          <w:rFonts w:ascii="Times New Roman" w:hAnsi="Times New Roman"/>
          <w:bCs/>
          <w:sz w:val="24"/>
          <w:szCs w:val="24"/>
        </w:rPr>
        <w:t xml:space="preserve"> consideradas fósiles vivientes. En Colombia, el 65% de esta familia se encuentra en alguna categoría de amenaza, por la destrucción del hábitat e intensa recolección. Teniendo en cuenta que entre las ventajas de la propagación </w:t>
      </w:r>
      <w:r w:rsidRPr="00EE40A4">
        <w:rPr>
          <w:rFonts w:ascii="Times New Roman" w:hAnsi="Times New Roman"/>
          <w:bCs/>
          <w:i/>
          <w:sz w:val="24"/>
          <w:szCs w:val="24"/>
        </w:rPr>
        <w:t>in vitro</w:t>
      </w:r>
      <w:r w:rsidRPr="00EE40A4">
        <w:rPr>
          <w:rFonts w:ascii="Times New Roman" w:hAnsi="Times New Roman"/>
          <w:bCs/>
          <w:sz w:val="24"/>
          <w:szCs w:val="24"/>
        </w:rPr>
        <w:t xml:space="preserve"> está la conservación </w:t>
      </w:r>
      <w:r w:rsidRPr="00EE40A4">
        <w:rPr>
          <w:rFonts w:ascii="Times New Roman" w:hAnsi="Times New Roman"/>
          <w:bCs/>
          <w:i/>
          <w:sz w:val="24"/>
          <w:szCs w:val="24"/>
        </w:rPr>
        <w:t>ex situ</w:t>
      </w:r>
      <w:r w:rsidRPr="00EE40A4">
        <w:rPr>
          <w:rFonts w:ascii="Times New Roman" w:hAnsi="Times New Roman"/>
          <w:bCs/>
          <w:sz w:val="24"/>
          <w:szCs w:val="24"/>
        </w:rPr>
        <w:t xml:space="preserve"> de germoplasma, el presente trabajo tuvo como objetivo evaluar el potencial de regeneración de plantas de </w:t>
      </w:r>
      <w:r w:rsidRPr="00EE40A4">
        <w:rPr>
          <w:rFonts w:ascii="Times New Roman" w:hAnsi="Times New Roman"/>
          <w:bCs/>
          <w:i/>
          <w:sz w:val="24"/>
          <w:szCs w:val="24"/>
        </w:rPr>
        <w:t xml:space="preserve">Z. </w:t>
      </w:r>
      <w:proofErr w:type="spellStart"/>
      <w:r w:rsidRPr="00EE40A4">
        <w:rPr>
          <w:rFonts w:ascii="Times New Roman" w:hAnsi="Times New Roman"/>
          <w:bCs/>
          <w:i/>
          <w:sz w:val="24"/>
          <w:szCs w:val="24"/>
        </w:rPr>
        <w:t>incognita</w:t>
      </w:r>
      <w:proofErr w:type="spellEnd"/>
      <w:r w:rsidRPr="00EE40A4">
        <w:rPr>
          <w:rFonts w:ascii="Times New Roman" w:hAnsi="Times New Roman"/>
          <w:bCs/>
          <w:sz w:val="24"/>
          <w:szCs w:val="24"/>
        </w:rPr>
        <w:t xml:space="preserve"> a partir de </w:t>
      </w:r>
      <w:proofErr w:type="spellStart"/>
      <w:r w:rsidRPr="00EE40A4">
        <w:rPr>
          <w:rFonts w:ascii="Times New Roman" w:hAnsi="Times New Roman"/>
          <w:bCs/>
          <w:sz w:val="24"/>
          <w:szCs w:val="24"/>
        </w:rPr>
        <w:t>explantes</w:t>
      </w:r>
      <w:proofErr w:type="spellEnd"/>
      <w:r w:rsidRPr="00EE40A4">
        <w:rPr>
          <w:rFonts w:ascii="Times New Roman" w:hAnsi="Times New Roman"/>
          <w:bCs/>
          <w:sz w:val="24"/>
          <w:szCs w:val="24"/>
        </w:rPr>
        <w:t xml:space="preserve"> foliares y embriones </w:t>
      </w:r>
      <w:proofErr w:type="spellStart"/>
      <w:r w:rsidRPr="00EE40A4">
        <w:rPr>
          <w:rFonts w:ascii="Times New Roman" w:hAnsi="Times New Roman"/>
          <w:bCs/>
          <w:sz w:val="24"/>
          <w:szCs w:val="24"/>
        </w:rPr>
        <w:t>cigoticos</w:t>
      </w:r>
      <w:proofErr w:type="spellEnd"/>
      <w:r w:rsidRPr="00EE40A4">
        <w:rPr>
          <w:rFonts w:ascii="Times New Roman" w:hAnsi="Times New Roman"/>
          <w:bCs/>
          <w:sz w:val="24"/>
          <w:szCs w:val="24"/>
        </w:rPr>
        <w:t>. Se evaluó el efecto de diferentes combinaciones de Auxinas (2,4-D</w:t>
      </w:r>
      <w:r w:rsidR="00E83929">
        <w:rPr>
          <w:rFonts w:ascii="Times New Roman" w:hAnsi="Times New Roman"/>
          <w:bCs/>
          <w:sz w:val="24"/>
          <w:szCs w:val="24"/>
        </w:rPr>
        <w:t xml:space="preserve"> y ANA) y </w:t>
      </w:r>
      <w:proofErr w:type="spellStart"/>
      <w:r w:rsidR="00E83929">
        <w:rPr>
          <w:rFonts w:ascii="Times New Roman" w:hAnsi="Times New Roman"/>
          <w:bCs/>
          <w:sz w:val="24"/>
          <w:szCs w:val="24"/>
        </w:rPr>
        <w:t>citoquininas</w:t>
      </w:r>
      <w:proofErr w:type="spellEnd"/>
      <w:r w:rsidR="00E83929">
        <w:rPr>
          <w:rFonts w:ascii="Times New Roman" w:hAnsi="Times New Roman"/>
          <w:bCs/>
          <w:sz w:val="24"/>
          <w:szCs w:val="24"/>
        </w:rPr>
        <w:t xml:space="preserve"> </w:t>
      </w:r>
      <w:r w:rsidR="00E83929" w:rsidRPr="001C2FDD">
        <w:rPr>
          <w:rFonts w:ascii="Times New Roman" w:hAnsi="Times New Roman"/>
          <w:bCs/>
          <w:sz w:val="24"/>
          <w:szCs w:val="24"/>
        </w:rPr>
        <w:t>(KIN</w:t>
      </w:r>
      <w:r w:rsidRPr="00EE40A4">
        <w:rPr>
          <w:rFonts w:ascii="Times New Roman" w:hAnsi="Times New Roman"/>
          <w:bCs/>
          <w:sz w:val="24"/>
          <w:szCs w:val="24"/>
        </w:rPr>
        <w:t>, BAP y TDZ) sobre la fo</w:t>
      </w:r>
      <w:r w:rsidR="0076547F">
        <w:rPr>
          <w:rFonts w:ascii="Times New Roman" w:hAnsi="Times New Roman"/>
          <w:bCs/>
          <w:sz w:val="24"/>
          <w:szCs w:val="24"/>
        </w:rPr>
        <w:t xml:space="preserve">rmación de callo </w:t>
      </w:r>
      <w:r w:rsidRPr="00EE40A4">
        <w:rPr>
          <w:rFonts w:ascii="Times New Roman" w:hAnsi="Times New Roman"/>
          <w:bCs/>
          <w:sz w:val="24"/>
          <w:szCs w:val="24"/>
        </w:rPr>
        <w:t xml:space="preserve"> y la regeneración de brotes (directa o indirecta), utilizando como medio basal MS (MB1) y medio basal B5 modificado (MB2). La formación de callo se presentó sobre un amplio rango de concentraciones de 2,4-D con </w:t>
      </w:r>
      <w:r w:rsidR="007C6786">
        <w:rPr>
          <w:rFonts w:ascii="Times New Roman" w:hAnsi="Times New Roman"/>
          <w:bCs/>
          <w:sz w:val="24"/>
          <w:szCs w:val="24"/>
        </w:rPr>
        <w:t>KIN</w:t>
      </w:r>
      <w:r w:rsidRPr="00EE40A4">
        <w:rPr>
          <w:rFonts w:ascii="Times New Roman" w:hAnsi="Times New Roman"/>
          <w:bCs/>
          <w:sz w:val="24"/>
          <w:szCs w:val="24"/>
        </w:rPr>
        <w:t xml:space="preserve"> y 2,4-D con BAP, independientemente del medio basal, pero no en los </w:t>
      </w:r>
      <w:proofErr w:type="spellStart"/>
      <w:r w:rsidRPr="00EE40A4">
        <w:rPr>
          <w:rFonts w:ascii="Times New Roman" w:hAnsi="Times New Roman"/>
          <w:bCs/>
          <w:sz w:val="24"/>
          <w:szCs w:val="24"/>
        </w:rPr>
        <w:t>ex</w:t>
      </w:r>
      <w:r w:rsidR="00E83929">
        <w:rPr>
          <w:rFonts w:ascii="Times New Roman" w:hAnsi="Times New Roman"/>
          <w:bCs/>
          <w:sz w:val="24"/>
          <w:szCs w:val="24"/>
        </w:rPr>
        <w:t>plantes</w:t>
      </w:r>
      <w:proofErr w:type="spellEnd"/>
      <w:r w:rsidR="00E83929">
        <w:rPr>
          <w:rFonts w:ascii="Times New Roman" w:hAnsi="Times New Roman"/>
          <w:bCs/>
          <w:sz w:val="24"/>
          <w:szCs w:val="24"/>
        </w:rPr>
        <w:t xml:space="preserve"> tratados con ANA más </w:t>
      </w:r>
      <w:r w:rsidR="00E83929" w:rsidRPr="001C2FDD">
        <w:rPr>
          <w:rFonts w:ascii="Times New Roman" w:hAnsi="Times New Roman"/>
          <w:bCs/>
          <w:sz w:val="24"/>
          <w:szCs w:val="24"/>
        </w:rPr>
        <w:t>KIN</w:t>
      </w:r>
      <w:r w:rsidRPr="00EE40A4">
        <w:rPr>
          <w:rFonts w:ascii="Times New Roman" w:hAnsi="Times New Roman"/>
          <w:bCs/>
          <w:sz w:val="24"/>
          <w:szCs w:val="24"/>
        </w:rPr>
        <w:t xml:space="preserve"> o TDZ.  </w:t>
      </w:r>
      <w:r w:rsidRPr="00A24C27">
        <w:rPr>
          <w:rFonts w:ascii="Times New Roman" w:hAnsi="Times New Roman"/>
          <w:bCs/>
          <w:sz w:val="24"/>
          <w:szCs w:val="24"/>
        </w:rPr>
        <w:t xml:space="preserve">Para los </w:t>
      </w:r>
      <w:proofErr w:type="spellStart"/>
      <w:r w:rsidRPr="00A24C27">
        <w:rPr>
          <w:rFonts w:ascii="Times New Roman" w:hAnsi="Times New Roman"/>
          <w:bCs/>
          <w:sz w:val="24"/>
          <w:szCs w:val="24"/>
        </w:rPr>
        <w:t>explantes</w:t>
      </w:r>
      <w:proofErr w:type="spellEnd"/>
      <w:r w:rsidRPr="00A24C27">
        <w:rPr>
          <w:rFonts w:ascii="Times New Roman" w:hAnsi="Times New Roman"/>
          <w:bCs/>
          <w:sz w:val="24"/>
          <w:szCs w:val="24"/>
        </w:rPr>
        <w:t xml:space="preserve"> foliares no hubo respuesta</w:t>
      </w:r>
      <w:r w:rsidR="009971E4" w:rsidRPr="00A24C27">
        <w:rPr>
          <w:rFonts w:ascii="Times New Roman" w:hAnsi="Times New Roman"/>
          <w:bCs/>
          <w:sz w:val="24"/>
          <w:szCs w:val="24"/>
        </w:rPr>
        <w:t xml:space="preserve"> </w:t>
      </w:r>
      <w:r w:rsidRPr="00A24C27">
        <w:rPr>
          <w:rFonts w:ascii="Times New Roman" w:hAnsi="Times New Roman"/>
          <w:bCs/>
          <w:sz w:val="24"/>
          <w:szCs w:val="24"/>
        </w:rPr>
        <w:t xml:space="preserve"> a la formación de embriones somáticos </w:t>
      </w:r>
      <w:r w:rsidR="009971E4" w:rsidRPr="00A24C27">
        <w:rPr>
          <w:rFonts w:ascii="Times New Roman" w:hAnsi="Times New Roman"/>
          <w:bCs/>
          <w:sz w:val="24"/>
          <w:szCs w:val="24"/>
        </w:rPr>
        <w:t xml:space="preserve">y/o </w:t>
      </w:r>
      <w:r w:rsidRPr="00A24C27">
        <w:rPr>
          <w:rFonts w:ascii="Times New Roman" w:hAnsi="Times New Roman"/>
          <w:bCs/>
          <w:sz w:val="24"/>
          <w:szCs w:val="24"/>
        </w:rPr>
        <w:t xml:space="preserve">brotes con las combinaciones y concentraciones hormonales evaluadas, no obstante los </w:t>
      </w:r>
      <w:bookmarkStart w:id="0" w:name="_GoBack"/>
      <w:bookmarkEnd w:id="0"/>
      <w:r w:rsidRPr="00A24C27">
        <w:rPr>
          <w:rFonts w:ascii="Times New Roman" w:hAnsi="Times New Roman"/>
          <w:bCs/>
          <w:sz w:val="24"/>
          <w:szCs w:val="24"/>
        </w:rPr>
        <w:t xml:space="preserve">callos inducidos en MB2 con 2,4-D (0,22 mg/l) y BAP (0, 1, 2, 3 mg/l) fueron diferentes, su aspecto nodular, color crema y  apariencia </w:t>
      </w:r>
      <w:proofErr w:type="spellStart"/>
      <w:r w:rsidRPr="00A24C27">
        <w:rPr>
          <w:rFonts w:ascii="Times New Roman" w:hAnsi="Times New Roman"/>
          <w:bCs/>
          <w:sz w:val="24"/>
          <w:szCs w:val="24"/>
        </w:rPr>
        <w:t>proembriogénica</w:t>
      </w:r>
      <w:proofErr w:type="spellEnd"/>
      <w:r w:rsidRPr="00A24C27">
        <w:rPr>
          <w:rFonts w:ascii="Times New Roman" w:hAnsi="Times New Roman"/>
          <w:bCs/>
          <w:sz w:val="24"/>
          <w:szCs w:val="24"/>
        </w:rPr>
        <w:t xml:space="preserve"> coincidió con una gran cantidad de células </w:t>
      </w:r>
      <w:proofErr w:type="spellStart"/>
      <w:r w:rsidRPr="00A24C27">
        <w:rPr>
          <w:rFonts w:ascii="Times New Roman" w:hAnsi="Times New Roman"/>
          <w:bCs/>
          <w:sz w:val="24"/>
          <w:szCs w:val="24"/>
        </w:rPr>
        <w:t>meristemáticas</w:t>
      </w:r>
      <w:proofErr w:type="spellEnd"/>
      <w:r w:rsidRPr="00A24C27">
        <w:rPr>
          <w:rFonts w:ascii="Times New Roman" w:hAnsi="Times New Roman"/>
          <w:bCs/>
          <w:sz w:val="24"/>
          <w:szCs w:val="24"/>
        </w:rPr>
        <w:t xml:space="preserve"> potenciales para el proceso de regeneración.</w:t>
      </w:r>
      <w:r w:rsidRPr="00EE40A4">
        <w:rPr>
          <w:rFonts w:ascii="Times New Roman" w:hAnsi="Times New Roman"/>
          <w:bCs/>
          <w:sz w:val="24"/>
          <w:szCs w:val="24"/>
        </w:rPr>
        <w:t xml:space="preserve"> A partir de embriones </w:t>
      </w:r>
      <w:proofErr w:type="spellStart"/>
      <w:r w:rsidRPr="00EE40A4">
        <w:rPr>
          <w:rFonts w:ascii="Times New Roman" w:hAnsi="Times New Roman"/>
          <w:bCs/>
          <w:sz w:val="24"/>
          <w:szCs w:val="24"/>
        </w:rPr>
        <w:t>cigoticos</w:t>
      </w:r>
      <w:proofErr w:type="spellEnd"/>
      <w:r w:rsidRPr="00EE40A4">
        <w:rPr>
          <w:rFonts w:ascii="Times New Roman" w:hAnsi="Times New Roman"/>
          <w:bCs/>
          <w:sz w:val="24"/>
          <w:szCs w:val="24"/>
        </w:rPr>
        <w:t xml:space="preserve"> inmaduros se logró la formación de embriones somáticos en el medio MB2 exento de reguladores o </w:t>
      </w:r>
      <w:r w:rsidRPr="00EE40A4">
        <w:rPr>
          <w:rFonts w:ascii="Times New Roman" w:hAnsi="Times New Roman"/>
          <w:sz w:val="24"/>
          <w:szCs w:val="24"/>
        </w:rPr>
        <w:t xml:space="preserve">conteniendo 2,4-D solo (0,22 mg/l) y en combinación con BAP (1 </w:t>
      </w:r>
      <w:r w:rsidR="00B72D83" w:rsidRPr="00EE40A4">
        <w:rPr>
          <w:rFonts w:ascii="Times New Roman" w:hAnsi="Times New Roman"/>
          <w:sz w:val="24"/>
          <w:szCs w:val="24"/>
        </w:rPr>
        <w:t>mg/l</w:t>
      </w:r>
      <w:r w:rsidRPr="00EE40A4">
        <w:rPr>
          <w:rFonts w:ascii="Times New Roman" w:hAnsi="Times New Roman"/>
          <w:sz w:val="24"/>
          <w:szCs w:val="24"/>
        </w:rPr>
        <w:t>)</w:t>
      </w:r>
      <w:r w:rsidR="009971E4">
        <w:rPr>
          <w:rFonts w:ascii="Times New Roman" w:hAnsi="Times New Roman"/>
          <w:sz w:val="24"/>
          <w:szCs w:val="24"/>
        </w:rPr>
        <w:t xml:space="preserve">, </w:t>
      </w:r>
      <w:r w:rsidR="009971E4" w:rsidRPr="00A24C27">
        <w:rPr>
          <w:rFonts w:ascii="Times New Roman" w:hAnsi="Times New Roman"/>
          <w:sz w:val="24"/>
          <w:szCs w:val="24"/>
        </w:rPr>
        <w:t xml:space="preserve">sin lograr el </w:t>
      </w:r>
      <w:proofErr w:type="gramStart"/>
      <w:r w:rsidR="009971E4" w:rsidRPr="00A24C27">
        <w:rPr>
          <w:rFonts w:ascii="Times New Roman" w:hAnsi="Times New Roman"/>
          <w:sz w:val="24"/>
          <w:szCs w:val="24"/>
        </w:rPr>
        <w:t>proceso</w:t>
      </w:r>
      <w:proofErr w:type="gramEnd"/>
      <w:r w:rsidRPr="00A24C27">
        <w:rPr>
          <w:rFonts w:ascii="Times New Roman" w:hAnsi="Times New Roman"/>
          <w:bCs/>
          <w:sz w:val="24"/>
          <w:szCs w:val="24"/>
        </w:rPr>
        <w:t xml:space="preserve"> </w:t>
      </w:r>
      <w:r w:rsidR="009971E4" w:rsidRPr="00A24C27">
        <w:rPr>
          <w:rFonts w:ascii="Times New Roman" w:hAnsi="Times New Roman"/>
          <w:bCs/>
          <w:sz w:val="24"/>
          <w:szCs w:val="24"/>
        </w:rPr>
        <w:t>de conversión a plántulas.</w:t>
      </w:r>
    </w:p>
    <w:p w:rsidR="001560A1" w:rsidRPr="00EE40A4" w:rsidRDefault="001560A1" w:rsidP="00031148">
      <w:pPr>
        <w:spacing w:after="120" w:line="240" w:lineRule="auto"/>
        <w:jc w:val="both"/>
        <w:rPr>
          <w:rFonts w:ascii="Times New Roman" w:hAnsi="Times New Roman"/>
          <w:b/>
          <w:bCs/>
          <w:sz w:val="24"/>
          <w:szCs w:val="24"/>
        </w:rPr>
      </w:pPr>
    </w:p>
    <w:p w:rsidR="0026569D" w:rsidRDefault="001560A1" w:rsidP="00031148">
      <w:pPr>
        <w:spacing w:after="120" w:line="240" w:lineRule="auto"/>
        <w:jc w:val="both"/>
        <w:rPr>
          <w:rFonts w:ascii="Times New Roman" w:hAnsi="Times New Roman"/>
          <w:bCs/>
          <w:sz w:val="24"/>
          <w:szCs w:val="24"/>
        </w:rPr>
      </w:pPr>
      <w:r w:rsidRPr="00EE40A4">
        <w:rPr>
          <w:rFonts w:ascii="Times New Roman" w:hAnsi="Times New Roman"/>
          <w:b/>
          <w:bCs/>
          <w:sz w:val="24"/>
          <w:szCs w:val="24"/>
        </w:rPr>
        <w:t>Palabras Clave:</w:t>
      </w:r>
      <w:r w:rsidRPr="00EE40A4">
        <w:rPr>
          <w:rFonts w:ascii="Times New Roman" w:hAnsi="Times New Roman"/>
          <w:bCs/>
          <w:sz w:val="24"/>
          <w:szCs w:val="24"/>
        </w:rPr>
        <w:t xml:space="preserve"> </w:t>
      </w:r>
      <w:proofErr w:type="spellStart"/>
      <w:r w:rsidR="001666C4" w:rsidRPr="00EE40A4">
        <w:rPr>
          <w:rFonts w:ascii="Times New Roman" w:hAnsi="Times New Roman"/>
          <w:bCs/>
          <w:sz w:val="24"/>
          <w:szCs w:val="24"/>
        </w:rPr>
        <w:t>micro</w:t>
      </w:r>
      <w:r w:rsidR="00BF7517" w:rsidRPr="00EE40A4">
        <w:rPr>
          <w:rFonts w:ascii="Times New Roman" w:hAnsi="Times New Roman"/>
          <w:bCs/>
          <w:sz w:val="24"/>
          <w:szCs w:val="24"/>
        </w:rPr>
        <w:t>propagación</w:t>
      </w:r>
      <w:proofErr w:type="spellEnd"/>
      <w:r w:rsidRPr="00EE40A4">
        <w:rPr>
          <w:rFonts w:ascii="Times New Roman" w:hAnsi="Times New Roman"/>
          <w:bCs/>
          <w:sz w:val="24"/>
          <w:szCs w:val="24"/>
        </w:rPr>
        <w:t>, hojas jóvenes, regulad</w:t>
      </w:r>
      <w:r w:rsidR="00BF7517" w:rsidRPr="00EE40A4">
        <w:rPr>
          <w:rFonts w:ascii="Times New Roman" w:hAnsi="Times New Roman"/>
          <w:bCs/>
          <w:sz w:val="24"/>
          <w:szCs w:val="24"/>
        </w:rPr>
        <w:t xml:space="preserve">ores de crecimiento, embriones </w:t>
      </w:r>
      <w:proofErr w:type="spellStart"/>
      <w:r w:rsidR="00BF7517" w:rsidRPr="00EE40A4">
        <w:rPr>
          <w:rFonts w:ascii="Times New Roman" w:hAnsi="Times New Roman"/>
          <w:bCs/>
          <w:sz w:val="24"/>
          <w:szCs w:val="24"/>
        </w:rPr>
        <w:t>cig</w:t>
      </w:r>
      <w:r w:rsidR="001666C4" w:rsidRPr="00EE40A4">
        <w:rPr>
          <w:rFonts w:ascii="Times New Roman" w:hAnsi="Times New Roman"/>
          <w:bCs/>
          <w:sz w:val="24"/>
          <w:szCs w:val="24"/>
        </w:rPr>
        <w:t>ó</w:t>
      </w:r>
      <w:r w:rsidR="00BF7517" w:rsidRPr="00EE40A4">
        <w:rPr>
          <w:rFonts w:ascii="Times New Roman" w:hAnsi="Times New Roman"/>
          <w:bCs/>
          <w:sz w:val="24"/>
          <w:szCs w:val="24"/>
        </w:rPr>
        <w:t>ticos</w:t>
      </w:r>
      <w:proofErr w:type="spellEnd"/>
      <w:r w:rsidR="00BF7517" w:rsidRPr="00EE40A4">
        <w:rPr>
          <w:rFonts w:ascii="Times New Roman" w:hAnsi="Times New Roman"/>
          <w:bCs/>
          <w:sz w:val="24"/>
          <w:szCs w:val="24"/>
        </w:rPr>
        <w:t>, medio basal</w:t>
      </w:r>
      <w:r w:rsidR="001666C4" w:rsidRPr="00EE40A4">
        <w:rPr>
          <w:rFonts w:ascii="Times New Roman" w:hAnsi="Times New Roman"/>
          <w:bCs/>
          <w:sz w:val="24"/>
          <w:szCs w:val="24"/>
        </w:rPr>
        <w:t>.</w:t>
      </w:r>
    </w:p>
    <w:p w:rsidR="00A93593" w:rsidRPr="00DE46F7" w:rsidRDefault="00A93593" w:rsidP="00EE40A4">
      <w:pPr>
        <w:spacing w:after="0" w:line="240" w:lineRule="auto"/>
        <w:jc w:val="both"/>
        <w:rPr>
          <w:rStyle w:val="hps"/>
          <w:rFonts w:ascii="Times New Roman" w:hAnsi="Times New Roman"/>
          <w:sz w:val="24"/>
          <w:szCs w:val="24"/>
          <w:shd w:val="clear" w:color="auto" w:fill="F5F5F5"/>
        </w:rPr>
      </w:pPr>
    </w:p>
    <w:p w:rsidR="00D638FA" w:rsidRPr="00D638FA" w:rsidRDefault="00D638FA" w:rsidP="00EE40A4">
      <w:pPr>
        <w:spacing w:after="0" w:line="240" w:lineRule="auto"/>
        <w:jc w:val="both"/>
        <w:rPr>
          <w:rStyle w:val="hps"/>
          <w:rFonts w:ascii="Times New Roman" w:hAnsi="Times New Roman"/>
          <w:sz w:val="24"/>
          <w:szCs w:val="24"/>
          <w:shd w:val="clear" w:color="auto" w:fill="F5F5F5"/>
        </w:rPr>
      </w:pPr>
    </w:p>
    <w:p w:rsidR="00A93593" w:rsidRPr="00D638FA" w:rsidRDefault="00A93593" w:rsidP="00EE40A4">
      <w:pPr>
        <w:spacing w:after="0" w:line="240" w:lineRule="auto"/>
        <w:jc w:val="both"/>
        <w:rPr>
          <w:rStyle w:val="hps"/>
          <w:rFonts w:ascii="Times New Roman" w:hAnsi="Times New Roman"/>
          <w:b/>
          <w:i/>
          <w:sz w:val="24"/>
          <w:szCs w:val="24"/>
          <w:shd w:val="clear" w:color="auto" w:fill="F5F5F5"/>
        </w:rPr>
      </w:pPr>
    </w:p>
    <w:p w:rsidR="00A93593" w:rsidRPr="00D638FA" w:rsidRDefault="00A93593" w:rsidP="00EE40A4">
      <w:pPr>
        <w:spacing w:after="0" w:line="240" w:lineRule="auto"/>
        <w:jc w:val="both"/>
        <w:rPr>
          <w:rStyle w:val="hps"/>
          <w:rFonts w:ascii="Times New Roman" w:hAnsi="Times New Roman"/>
          <w:b/>
          <w:i/>
          <w:sz w:val="24"/>
          <w:szCs w:val="24"/>
          <w:shd w:val="clear" w:color="auto" w:fill="F5F5F5"/>
        </w:rPr>
      </w:pPr>
    </w:p>
    <w:p w:rsidR="00A93593" w:rsidRPr="00D638FA" w:rsidRDefault="00A93593" w:rsidP="00EE40A4">
      <w:pPr>
        <w:spacing w:after="0" w:line="240" w:lineRule="auto"/>
        <w:jc w:val="both"/>
        <w:rPr>
          <w:rStyle w:val="hps"/>
          <w:rFonts w:ascii="Times New Roman" w:hAnsi="Times New Roman"/>
          <w:b/>
          <w:i/>
          <w:sz w:val="24"/>
          <w:szCs w:val="24"/>
          <w:shd w:val="clear" w:color="auto" w:fill="F5F5F5"/>
        </w:rPr>
      </w:pPr>
    </w:p>
    <w:p w:rsidR="00370A0D" w:rsidRPr="00370A0D" w:rsidRDefault="00370A0D" w:rsidP="00370A0D">
      <w:pPr>
        <w:spacing w:after="120" w:line="240" w:lineRule="auto"/>
        <w:jc w:val="both"/>
        <w:rPr>
          <w:rFonts w:ascii="Times New Roman" w:hAnsi="Times New Roman"/>
          <w:b/>
          <w:bCs/>
          <w:sz w:val="24"/>
          <w:szCs w:val="24"/>
          <w:lang w:val="en-US"/>
        </w:rPr>
      </w:pPr>
      <w:r w:rsidRPr="00370A0D">
        <w:rPr>
          <w:rFonts w:ascii="Times New Roman" w:hAnsi="Times New Roman"/>
          <w:b/>
          <w:bCs/>
          <w:sz w:val="24"/>
          <w:szCs w:val="24"/>
          <w:lang w:val="en-US"/>
        </w:rPr>
        <w:t xml:space="preserve">Abstract </w:t>
      </w:r>
    </w:p>
    <w:p w:rsidR="009971E4" w:rsidRPr="009971E4" w:rsidRDefault="00370A0D" w:rsidP="009971E4">
      <w:pPr>
        <w:spacing w:after="0" w:line="240" w:lineRule="auto"/>
        <w:jc w:val="both"/>
        <w:rPr>
          <w:rFonts w:ascii="Times New Roman" w:hAnsi="Times New Roman"/>
          <w:bCs/>
          <w:sz w:val="24"/>
          <w:szCs w:val="24"/>
          <w:lang w:val="en-US"/>
        </w:rPr>
      </w:pPr>
      <w:proofErr w:type="spellStart"/>
      <w:r w:rsidRPr="00370A0D">
        <w:rPr>
          <w:rFonts w:ascii="Times New Roman" w:hAnsi="Times New Roman"/>
          <w:bCs/>
          <w:sz w:val="24"/>
          <w:szCs w:val="24"/>
          <w:lang w:val="en-US"/>
        </w:rPr>
        <w:t>Zamiaceas</w:t>
      </w:r>
      <w:proofErr w:type="spellEnd"/>
      <w:r w:rsidRPr="00370A0D">
        <w:rPr>
          <w:rFonts w:ascii="Times New Roman" w:hAnsi="Times New Roman"/>
          <w:bCs/>
          <w:sz w:val="24"/>
          <w:szCs w:val="24"/>
          <w:lang w:val="en-US"/>
        </w:rPr>
        <w:t> are relict plants considered living fossils. In Colombia, 65% of this family is under some threat category due to their habitat destruction and their intense collection. Given that the advantages of </w:t>
      </w:r>
      <w:r w:rsidRPr="00370A0D">
        <w:rPr>
          <w:rFonts w:ascii="Times New Roman" w:hAnsi="Times New Roman"/>
          <w:bCs/>
          <w:i/>
          <w:sz w:val="24"/>
          <w:szCs w:val="24"/>
          <w:lang w:val="en-US"/>
        </w:rPr>
        <w:t>in vitro</w:t>
      </w:r>
      <w:r w:rsidRPr="00370A0D">
        <w:rPr>
          <w:rFonts w:ascii="Times New Roman" w:hAnsi="Times New Roman"/>
          <w:bCs/>
          <w:sz w:val="24"/>
          <w:szCs w:val="24"/>
          <w:lang w:val="en-US"/>
        </w:rPr>
        <w:t xml:space="preserve"> propagation is </w:t>
      </w:r>
      <w:r w:rsidRPr="00370A0D">
        <w:rPr>
          <w:rFonts w:ascii="Times New Roman" w:hAnsi="Times New Roman"/>
          <w:bCs/>
          <w:i/>
          <w:sz w:val="24"/>
          <w:szCs w:val="24"/>
          <w:lang w:val="en-US"/>
        </w:rPr>
        <w:t>ex situ</w:t>
      </w:r>
      <w:r w:rsidRPr="00370A0D">
        <w:rPr>
          <w:rFonts w:ascii="Times New Roman" w:hAnsi="Times New Roman"/>
          <w:bCs/>
          <w:sz w:val="24"/>
          <w:szCs w:val="24"/>
          <w:lang w:val="en-US"/>
        </w:rPr>
        <w:t xml:space="preserve"> conservation of </w:t>
      </w:r>
      <w:proofErr w:type="spellStart"/>
      <w:r w:rsidRPr="00370A0D">
        <w:rPr>
          <w:rFonts w:ascii="Times New Roman" w:hAnsi="Times New Roman"/>
          <w:bCs/>
          <w:sz w:val="24"/>
          <w:szCs w:val="24"/>
          <w:lang w:val="en-US"/>
        </w:rPr>
        <w:t>germoplasm</w:t>
      </w:r>
      <w:proofErr w:type="spellEnd"/>
      <w:r w:rsidRPr="00370A0D">
        <w:rPr>
          <w:rFonts w:ascii="Times New Roman" w:hAnsi="Times New Roman"/>
          <w:bCs/>
          <w:sz w:val="24"/>
          <w:szCs w:val="24"/>
          <w:lang w:val="en-US"/>
        </w:rPr>
        <w:t>, this study aimed to evaluate the regeneration potential of  </w:t>
      </w:r>
      <w:r w:rsidRPr="00370A0D">
        <w:rPr>
          <w:rFonts w:ascii="Times New Roman" w:hAnsi="Times New Roman"/>
          <w:bCs/>
          <w:i/>
          <w:sz w:val="24"/>
          <w:szCs w:val="24"/>
          <w:lang w:val="en-US"/>
        </w:rPr>
        <w:t xml:space="preserve">Z incognita </w:t>
      </w:r>
      <w:r w:rsidRPr="00370A0D">
        <w:rPr>
          <w:rFonts w:ascii="Times New Roman" w:hAnsi="Times New Roman"/>
          <w:bCs/>
          <w:sz w:val="24"/>
          <w:szCs w:val="24"/>
          <w:lang w:val="en-US"/>
        </w:rPr>
        <w:t>plants</w:t>
      </w:r>
      <w:r w:rsidRPr="00370A0D">
        <w:rPr>
          <w:rFonts w:ascii="Times New Roman" w:hAnsi="Times New Roman"/>
          <w:bCs/>
          <w:i/>
          <w:sz w:val="24"/>
          <w:szCs w:val="24"/>
          <w:lang w:val="en-US"/>
        </w:rPr>
        <w:t xml:space="preserve">  </w:t>
      </w:r>
      <w:r w:rsidRPr="00370A0D">
        <w:rPr>
          <w:rFonts w:ascii="Times New Roman" w:hAnsi="Times New Roman"/>
          <w:bCs/>
          <w:sz w:val="24"/>
          <w:szCs w:val="24"/>
          <w:lang w:val="en-US"/>
        </w:rPr>
        <w:t>from leaf explants and zygotic embryos. The effect of different combinations of </w:t>
      </w:r>
      <w:proofErr w:type="spellStart"/>
      <w:r w:rsidRPr="00370A0D">
        <w:rPr>
          <w:rFonts w:ascii="Times New Roman" w:hAnsi="Times New Roman"/>
          <w:bCs/>
          <w:sz w:val="24"/>
          <w:szCs w:val="24"/>
          <w:lang w:val="en-US"/>
        </w:rPr>
        <w:t>auxin</w:t>
      </w:r>
      <w:proofErr w:type="spellEnd"/>
      <w:r w:rsidRPr="00370A0D">
        <w:rPr>
          <w:rFonts w:ascii="Times New Roman" w:hAnsi="Times New Roman"/>
          <w:bCs/>
          <w:sz w:val="24"/>
          <w:szCs w:val="24"/>
          <w:lang w:val="en-US"/>
        </w:rPr>
        <w:t xml:space="preserve"> (2.4-D and NAA) and </w:t>
      </w:r>
      <w:proofErr w:type="spellStart"/>
      <w:r w:rsidRPr="00370A0D">
        <w:rPr>
          <w:rFonts w:ascii="Times New Roman" w:hAnsi="Times New Roman"/>
          <w:bCs/>
          <w:sz w:val="24"/>
          <w:szCs w:val="24"/>
          <w:lang w:val="en-US"/>
        </w:rPr>
        <w:t>cytokinins</w:t>
      </w:r>
      <w:proofErr w:type="spellEnd"/>
      <w:r w:rsidRPr="00370A0D">
        <w:rPr>
          <w:rFonts w:ascii="Times New Roman" w:hAnsi="Times New Roman"/>
          <w:bCs/>
          <w:sz w:val="24"/>
          <w:szCs w:val="24"/>
          <w:lang w:val="en-US"/>
        </w:rPr>
        <w:t> (</w:t>
      </w:r>
      <w:r w:rsidR="007C6786" w:rsidRPr="007C6786">
        <w:rPr>
          <w:rFonts w:ascii="Times New Roman" w:hAnsi="Times New Roman"/>
          <w:bCs/>
          <w:sz w:val="24"/>
          <w:szCs w:val="24"/>
          <w:lang w:val="en-US"/>
        </w:rPr>
        <w:t>KIN</w:t>
      </w:r>
      <w:r w:rsidRPr="00370A0D">
        <w:rPr>
          <w:rFonts w:ascii="Times New Roman" w:hAnsi="Times New Roman"/>
          <w:bCs/>
          <w:sz w:val="24"/>
          <w:szCs w:val="24"/>
          <w:lang w:val="en-US"/>
        </w:rPr>
        <w:t xml:space="preserve">, BAP and TDZ) was evaluated on the formation of callus and shoot regeneration (direct or indirect), using MS (MB1) basal medium and B5 (MB2) basal modified medium.  The callus formation was presented over a wide concentration range of 2.4-D with </w:t>
      </w:r>
      <w:r w:rsidR="007C6786" w:rsidRPr="007C6786">
        <w:rPr>
          <w:rFonts w:ascii="Times New Roman" w:hAnsi="Times New Roman"/>
          <w:bCs/>
          <w:sz w:val="24"/>
          <w:szCs w:val="24"/>
          <w:lang w:val="en-US"/>
        </w:rPr>
        <w:t>KIN</w:t>
      </w:r>
      <w:r w:rsidRPr="00370A0D">
        <w:rPr>
          <w:rFonts w:ascii="Times New Roman" w:hAnsi="Times New Roman"/>
          <w:bCs/>
          <w:sz w:val="24"/>
          <w:szCs w:val="24"/>
          <w:lang w:val="en-US"/>
        </w:rPr>
        <w:t xml:space="preserve"> and 2.4-D with BAP, regardless of the basal medium, but not in explants treated with ANA more TDZ or </w:t>
      </w:r>
      <w:r w:rsidR="007C6786" w:rsidRPr="007C6786">
        <w:rPr>
          <w:rFonts w:ascii="Times New Roman" w:hAnsi="Times New Roman"/>
          <w:bCs/>
          <w:sz w:val="24"/>
          <w:szCs w:val="24"/>
          <w:lang w:val="en-US"/>
        </w:rPr>
        <w:t>KIN</w:t>
      </w:r>
      <w:r w:rsidRPr="00370A0D">
        <w:rPr>
          <w:rFonts w:ascii="Times New Roman" w:hAnsi="Times New Roman"/>
          <w:bCs/>
          <w:sz w:val="24"/>
          <w:szCs w:val="24"/>
          <w:lang w:val="en-US"/>
        </w:rPr>
        <w:t xml:space="preserve">. For leaf explants there was no response to the formation of somatic embryos or shoots with hormonal combinations and concentrations evaluated; however, MB2 calluses induced with 2.4-D (0.22 mg / l) and BAP (0. </w:t>
      </w:r>
      <w:proofErr w:type="gramStart"/>
      <w:r w:rsidRPr="00370A0D">
        <w:rPr>
          <w:rFonts w:ascii="Times New Roman" w:hAnsi="Times New Roman"/>
          <w:bCs/>
          <w:sz w:val="24"/>
          <w:szCs w:val="24"/>
          <w:lang w:val="en-US"/>
        </w:rPr>
        <w:t>1 ,</w:t>
      </w:r>
      <w:proofErr w:type="gramEnd"/>
      <w:r w:rsidRPr="00370A0D">
        <w:rPr>
          <w:rFonts w:ascii="Times New Roman" w:hAnsi="Times New Roman"/>
          <w:bCs/>
          <w:sz w:val="24"/>
          <w:szCs w:val="24"/>
          <w:lang w:val="en-US"/>
        </w:rPr>
        <w:t xml:space="preserve"> 2. 3 mg / l) were different, their nodular aspect, cream color and pro-</w:t>
      </w:r>
      <w:proofErr w:type="spellStart"/>
      <w:r w:rsidRPr="00370A0D">
        <w:rPr>
          <w:rFonts w:ascii="Times New Roman" w:hAnsi="Times New Roman"/>
          <w:bCs/>
          <w:sz w:val="24"/>
          <w:szCs w:val="24"/>
          <w:lang w:val="en-US"/>
        </w:rPr>
        <w:t>embryogenic</w:t>
      </w:r>
      <w:proofErr w:type="spellEnd"/>
      <w:r w:rsidRPr="00370A0D">
        <w:rPr>
          <w:rFonts w:ascii="Times New Roman" w:hAnsi="Times New Roman"/>
          <w:bCs/>
          <w:sz w:val="24"/>
          <w:szCs w:val="24"/>
          <w:lang w:val="en-US"/>
        </w:rPr>
        <w:t xml:space="preserve"> appearance coincided with a lot of potential </w:t>
      </w:r>
      <w:proofErr w:type="spellStart"/>
      <w:r w:rsidRPr="00370A0D">
        <w:rPr>
          <w:rFonts w:ascii="Times New Roman" w:hAnsi="Times New Roman"/>
          <w:bCs/>
          <w:sz w:val="24"/>
          <w:szCs w:val="24"/>
          <w:lang w:val="en-US"/>
        </w:rPr>
        <w:t>meristematic</w:t>
      </w:r>
      <w:proofErr w:type="spellEnd"/>
      <w:r w:rsidRPr="00370A0D">
        <w:rPr>
          <w:rFonts w:ascii="Times New Roman" w:hAnsi="Times New Roman"/>
          <w:bCs/>
          <w:sz w:val="24"/>
          <w:szCs w:val="24"/>
          <w:lang w:val="en-US"/>
        </w:rPr>
        <w:t xml:space="preserve"> cells for the regeneration process. From immature zygotic embryos, somatic embryo formation in the MB2 medium was achieved without growth regulators or containing 2.4-D alone (0.22 mg /l) or 2.4-D in combination with BAP (1</w:t>
      </w:r>
      <w:r w:rsidR="00B72D83" w:rsidRPr="00B72D83">
        <w:rPr>
          <w:rFonts w:ascii="Times New Roman" w:hAnsi="Times New Roman"/>
          <w:sz w:val="24"/>
          <w:szCs w:val="24"/>
          <w:lang w:val="en-US"/>
        </w:rPr>
        <w:t xml:space="preserve"> mg/l</w:t>
      </w:r>
      <w:r w:rsidRPr="00A24C27">
        <w:rPr>
          <w:rFonts w:ascii="Times New Roman" w:hAnsi="Times New Roman"/>
          <w:bCs/>
          <w:sz w:val="24"/>
          <w:szCs w:val="24"/>
          <w:lang w:val="en-US"/>
        </w:rPr>
        <w:t>)</w:t>
      </w:r>
      <w:r w:rsidR="009971E4" w:rsidRPr="00A24C27">
        <w:rPr>
          <w:rFonts w:ascii="Times New Roman" w:hAnsi="Times New Roman"/>
          <w:bCs/>
          <w:sz w:val="24"/>
          <w:szCs w:val="24"/>
          <w:lang w:val="en-US"/>
        </w:rPr>
        <w:t xml:space="preserve"> </w:t>
      </w:r>
      <w:r w:rsidR="0064568A">
        <w:rPr>
          <w:rFonts w:ascii="Times New Roman" w:hAnsi="Times New Roman"/>
          <w:bCs/>
          <w:sz w:val="24"/>
          <w:szCs w:val="24"/>
          <w:lang w:val="en-US"/>
        </w:rPr>
        <w:t>without achieving the conversion process to seedlings.</w:t>
      </w:r>
      <w:r w:rsidR="009971E4" w:rsidRPr="00A24C27">
        <w:rPr>
          <w:rFonts w:ascii="Times New Roman" w:hAnsi="Times New Roman"/>
          <w:bCs/>
          <w:sz w:val="24"/>
          <w:szCs w:val="24"/>
          <w:lang w:val="en-US"/>
        </w:rPr>
        <w:t xml:space="preserve"> </w:t>
      </w:r>
    </w:p>
    <w:p w:rsidR="00370A0D" w:rsidRPr="00370A0D" w:rsidRDefault="00370A0D" w:rsidP="00370A0D">
      <w:pPr>
        <w:spacing w:after="120" w:line="240" w:lineRule="auto"/>
        <w:jc w:val="both"/>
        <w:rPr>
          <w:rFonts w:ascii="Times New Roman" w:hAnsi="Times New Roman"/>
          <w:bCs/>
          <w:sz w:val="24"/>
          <w:szCs w:val="24"/>
          <w:lang w:val="en-US"/>
        </w:rPr>
      </w:pPr>
    </w:p>
    <w:p w:rsidR="001666C4" w:rsidRDefault="001666C4" w:rsidP="00031148">
      <w:pPr>
        <w:spacing w:after="120" w:line="240" w:lineRule="auto"/>
        <w:jc w:val="both"/>
        <w:rPr>
          <w:rFonts w:ascii="Times New Roman" w:hAnsi="Times New Roman"/>
          <w:bCs/>
          <w:sz w:val="24"/>
          <w:szCs w:val="24"/>
          <w:lang w:val="en-US"/>
        </w:rPr>
      </w:pPr>
      <w:r>
        <w:rPr>
          <w:rFonts w:ascii="Times New Roman" w:hAnsi="Times New Roman"/>
          <w:b/>
          <w:bCs/>
          <w:sz w:val="24"/>
          <w:szCs w:val="24"/>
          <w:lang w:val="en-US"/>
        </w:rPr>
        <w:t xml:space="preserve">Key words: </w:t>
      </w:r>
      <w:proofErr w:type="spellStart"/>
      <w:r>
        <w:rPr>
          <w:rFonts w:ascii="Times New Roman" w:hAnsi="Times New Roman"/>
          <w:bCs/>
          <w:sz w:val="24"/>
          <w:szCs w:val="24"/>
          <w:lang w:val="en-US"/>
        </w:rPr>
        <w:t>microprogation</w:t>
      </w:r>
      <w:proofErr w:type="spellEnd"/>
      <w:r>
        <w:rPr>
          <w:rFonts w:ascii="Times New Roman" w:hAnsi="Times New Roman"/>
          <w:bCs/>
          <w:sz w:val="24"/>
          <w:szCs w:val="24"/>
          <w:lang w:val="en-US"/>
        </w:rPr>
        <w:t>, young leaves, plant growth regulators, zygotic embryos, basal medium.</w:t>
      </w:r>
    </w:p>
    <w:p w:rsidR="00FE42EB" w:rsidRDefault="00FE42EB" w:rsidP="00031148">
      <w:pPr>
        <w:spacing w:after="120" w:line="240" w:lineRule="auto"/>
        <w:jc w:val="both"/>
        <w:rPr>
          <w:rFonts w:ascii="Times New Roman" w:hAnsi="Times New Roman"/>
          <w:bCs/>
          <w:sz w:val="24"/>
          <w:szCs w:val="24"/>
          <w:lang w:val="en-US"/>
        </w:rPr>
      </w:pPr>
    </w:p>
    <w:p w:rsidR="001666C4" w:rsidRPr="00FE42EB" w:rsidRDefault="00FE42EB" w:rsidP="00031148">
      <w:pPr>
        <w:spacing w:after="120" w:line="240" w:lineRule="auto"/>
        <w:jc w:val="both"/>
        <w:rPr>
          <w:rFonts w:ascii="Times New Roman" w:hAnsi="Times New Roman"/>
          <w:bCs/>
          <w:sz w:val="24"/>
          <w:szCs w:val="24"/>
        </w:rPr>
      </w:pPr>
      <w:r w:rsidRPr="00FE42EB">
        <w:rPr>
          <w:rFonts w:ascii="Times New Roman" w:hAnsi="Times New Roman"/>
          <w:b/>
          <w:bCs/>
          <w:sz w:val="24"/>
          <w:szCs w:val="24"/>
        </w:rPr>
        <w:t>Recibido</w:t>
      </w:r>
      <w:r w:rsidRPr="00FE42EB">
        <w:rPr>
          <w:rFonts w:ascii="Times New Roman" w:hAnsi="Times New Roman"/>
          <w:bCs/>
          <w:sz w:val="24"/>
          <w:szCs w:val="24"/>
        </w:rPr>
        <w:t>: septiembre 12 de 2011</w:t>
      </w:r>
    </w:p>
    <w:p w:rsidR="00FE42EB" w:rsidRPr="00FE42EB" w:rsidRDefault="00FE42EB" w:rsidP="00031148">
      <w:pPr>
        <w:spacing w:after="120" w:line="240" w:lineRule="auto"/>
        <w:jc w:val="both"/>
        <w:rPr>
          <w:rFonts w:ascii="Times New Roman" w:hAnsi="Times New Roman"/>
          <w:bCs/>
          <w:sz w:val="24"/>
          <w:szCs w:val="24"/>
        </w:rPr>
      </w:pPr>
      <w:r w:rsidRPr="00FE42EB">
        <w:rPr>
          <w:rFonts w:ascii="Times New Roman" w:hAnsi="Times New Roman"/>
          <w:b/>
          <w:bCs/>
          <w:sz w:val="24"/>
          <w:szCs w:val="24"/>
        </w:rPr>
        <w:t>Aprobado</w:t>
      </w:r>
      <w:r w:rsidRPr="00FE42EB">
        <w:rPr>
          <w:rFonts w:ascii="Times New Roman" w:hAnsi="Times New Roman"/>
          <w:bCs/>
          <w:sz w:val="24"/>
          <w:szCs w:val="24"/>
        </w:rPr>
        <w:t>: noviembre 29 de 2012</w:t>
      </w:r>
    </w:p>
    <w:p w:rsidR="00FE42EB" w:rsidRPr="00FE42EB" w:rsidRDefault="00FE42EB" w:rsidP="00031148">
      <w:pPr>
        <w:spacing w:after="120" w:line="240" w:lineRule="auto"/>
        <w:jc w:val="both"/>
        <w:rPr>
          <w:rFonts w:ascii="Times New Roman" w:hAnsi="Times New Roman"/>
          <w:bCs/>
          <w:sz w:val="24"/>
          <w:szCs w:val="24"/>
        </w:rPr>
      </w:pPr>
    </w:p>
    <w:p w:rsidR="00F27ECA" w:rsidRPr="00031148" w:rsidRDefault="00F27ECA" w:rsidP="00664441">
      <w:pPr>
        <w:spacing w:after="0" w:line="240" w:lineRule="auto"/>
        <w:jc w:val="both"/>
        <w:rPr>
          <w:rFonts w:ascii="Times New Roman" w:hAnsi="Times New Roman"/>
          <w:b/>
          <w:bCs/>
          <w:sz w:val="24"/>
          <w:szCs w:val="24"/>
        </w:rPr>
      </w:pPr>
      <w:r w:rsidRPr="00031148">
        <w:rPr>
          <w:rFonts w:ascii="Times New Roman" w:hAnsi="Times New Roman"/>
          <w:b/>
          <w:bCs/>
          <w:sz w:val="24"/>
          <w:szCs w:val="24"/>
        </w:rPr>
        <w:t>I</w:t>
      </w:r>
      <w:r w:rsidR="001560A1" w:rsidRPr="00031148">
        <w:rPr>
          <w:rFonts w:ascii="Times New Roman" w:hAnsi="Times New Roman"/>
          <w:b/>
          <w:bCs/>
          <w:sz w:val="24"/>
          <w:szCs w:val="24"/>
        </w:rPr>
        <w:t>NTRODUCCION</w:t>
      </w:r>
    </w:p>
    <w:p w:rsidR="00F27ECA" w:rsidRPr="00031148" w:rsidRDefault="00F27ECA" w:rsidP="00664441">
      <w:pPr>
        <w:spacing w:after="0" w:line="240" w:lineRule="auto"/>
        <w:jc w:val="both"/>
        <w:rPr>
          <w:rFonts w:ascii="Times New Roman" w:hAnsi="Times New Roman"/>
          <w:bCs/>
          <w:sz w:val="24"/>
          <w:szCs w:val="24"/>
        </w:rPr>
      </w:pPr>
      <w:r w:rsidRPr="00031148">
        <w:rPr>
          <w:rFonts w:ascii="Times New Roman" w:hAnsi="Times New Roman"/>
          <w:bCs/>
          <w:sz w:val="24"/>
          <w:szCs w:val="24"/>
        </w:rPr>
        <w:t xml:space="preserve">Las </w:t>
      </w:r>
      <w:proofErr w:type="spellStart"/>
      <w:r w:rsidRPr="00031148">
        <w:rPr>
          <w:rFonts w:ascii="Times New Roman" w:hAnsi="Times New Roman"/>
          <w:bCs/>
          <w:sz w:val="24"/>
          <w:szCs w:val="24"/>
        </w:rPr>
        <w:t>Cycadas</w:t>
      </w:r>
      <w:proofErr w:type="spellEnd"/>
      <w:r w:rsidRPr="00031148">
        <w:rPr>
          <w:rFonts w:ascii="Times New Roman" w:hAnsi="Times New Roman"/>
          <w:bCs/>
          <w:sz w:val="24"/>
          <w:szCs w:val="24"/>
        </w:rPr>
        <w:t xml:space="preserve"> son un grupo de plantas pertenecientes a las gimnospermas que se cree</w:t>
      </w:r>
      <w:r w:rsidR="009D37B9" w:rsidRPr="00031148">
        <w:rPr>
          <w:rFonts w:ascii="Times New Roman" w:hAnsi="Times New Roman"/>
          <w:bCs/>
          <w:sz w:val="24"/>
          <w:szCs w:val="24"/>
        </w:rPr>
        <w:t>,</w:t>
      </w:r>
      <w:r w:rsidRPr="00031148">
        <w:rPr>
          <w:rFonts w:ascii="Times New Roman" w:hAnsi="Times New Roman"/>
          <w:bCs/>
          <w:sz w:val="24"/>
          <w:szCs w:val="24"/>
        </w:rPr>
        <w:t xml:space="preserve"> aparecieron durante el pérmico (</w:t>
      </w:r>
      <w:proofErr w:type="spellStart"/>
      <w:r w:rsidRPr="00031148">
        <w:rPr>
          <w:rFonts w:ascii="Times New Roman" w:hAnsi="Times New Roman"/>
          <w:bCs/>
          <w:sz w:val="24"/>
          <w:szCs w:val="24"/>
        </w:rPr>
        <w:t>Litz</w:t>
      </w:r>
      <w:proofErr w:type="spellEnd"/>
      <w:r w:rsidRPr="00031148">
        <w:rPr>
          <w:rFonts w:ascii="Times New Roman" w:hAnsi="Times New Roman"/>
          <w:bCs/>
          <w:sz w:val="24"/>
          <w:szCs w:val="24"/>
        </w:rPr>
        <w:t xml:space="preserve"> </w:t>
      </w:r>
      <w:r w:rsidR="00AB42B6">
        <w:rPr>
          <w:rFonts w:ascii="Times New Roman" w:hAnsi="Times New Roman"/>
          <w:bCs/>
          <w:i/>
          <w:sz w:val="24"/>
          <w:szCs w:val="24"/>
        </w:rPr>
        <w:t xml:space="preserve">et </w:t>
      </w:r>
      <w:r w:rsidRPr="00031148">
        <w:rPr>
          <w:rFonts w:ascii="Times New Roman" w:hAnsi="Times New Roman"/>
          <w:bCs/>
          <w:i/>
          <w:sz w:val="24"/>
          <w:szCs w:val="24"/>
        </w:rPr>
        <w:t xml:space="preserve">al., </w:t>
      </w:r>
      <w:r w:rsidRPr="00031148">
        <w:rPr>
          <w:rFonts w:ascii="Times New Roman" w:hAnsi="Times New Roman"/>
          <w:bCs/>
          <w:sz w:val="24"/>
          <w:szCs w:val="24"/>
        </w:rPr>
        <w:t xml:space="preserve">1995), este grupo está </w:t>
      </w:r>
      <w:r w:rsidR="006C2D43" w:rsidRPr="00031148">
        <w:rPr>
          <w:rFonts w:ascii="Times New Roman" w:hAnsi="Times New Roman"/>
          <w:bCs/>
          <w:sz w:val="24"/>
          <w:szCs w:val="24"/>
        </w:rPr>
        <w:t xml:space="preserve">compuesto por las familias </w:t>
      </w:r>
      <w:proofErr w:type="spellStart"/>
      <w:r w:rsidR="00CD5D14" w:rsidRPr="00031148">
        <w:rPr>
          <w:rFonts w:ascii="Times New Roman" w:hAnsi="Times New Roman"/>
          <w:bCs/>
          <w:sz w:val="24"/>
          <w:szCs w:val="24"/>
        </w:rPr>
        <w:t>Cyc</w:t>
      </w:r>
      <w:r w:rsidR="006C2D43" w:rsidRPr="00031148">
        <w:rPr>
          <w:rFonts w:ascii="Times New Roman" w:hAnsi="Times New Roman"/>
          <w:bCs/>
          <w:sz w:val="24"/>
          <w:szCs w:val="24"/>
        </w:rPr>
        <w:t>adaceae</w:t>
      </w:r>
      <w:proofErr w:type="spellEnd"/>
      <w:r w:rsidR="006C2D43" w:rsidRPr="00031148">
        <w:rPr>
          <w:rFonts w:ascii="Times New Roman" w:hAnsi="Times New Roman"/>
          <w:bCs/>
          <w:sz w:val="24"/>
          <w:szCs w:val="24"/>
        </w:rPr>
        <w:t xml:space="preserve">, distribuida en Asia, </w:t>
      </w:r>
      <w:r w:rsidRPr="00031148">
        <w:rPr>
          <w:rFonts w:ascii="Times New Roman" w:hAnsi="Times New Roman"/>
          <w:bCs/>
          <w:sz w:val="24"/>
          <w:szCs w:val="24"/>
        </w:rPr>
        <w:t xml:space="preserve"> </w:t>
      </w:r>
      <w:proofErr w:type="spellStart"/>
      <w:r w:rsidRPr="00031148">
        <w:rPr>
          <w:rFonts w:ascii="Times New Roman" w:hAnsi="Times New Roman"/>
          <w:bCs/>
          <w:sz w:val="24"/>
          <w:szCs w:val="24"/>
        </w:rPr>
        <w:t>Stangeriaceae</w:t>
      </w:r>
      <w:proofErr w:type="spellEnd"/>
      <w:r w:rsidRPr="00031148">
        <w:rPr>
          <w:rFonts w:ascii="Times New Roman" w:hAnsi="Times New Roman"/>
          <w:bCs/>
          <w:sz w:val="24"/>
          <w:szCs w:val="24"/>
        </w:rPr>
        <w:t xml:space="preserve"> en Sur </w:t>
      </w:r>
      <w:r w:rsidR="00F655D4" w:rsidRPr="00031148">
        <w:rPr>
          <w:rFonts w:ascii="Times New Roman" w:hAnsi="Times New Roman"/>
          <w:bCs/>
          <w:sz w:val="24"/>
          <w:szCs w:val="24"/>
        </w:rPr>
        <w:t>África</w:t>
      </w:r>
      <w:r w:rsidRPr="00031148">
        <w:rPr>
          <w:rFonts w:ascii="Times New Roman" w:hAnsi="Times New Roman"/>
          <w:bCs/>
          <w:sz w:val="24"/>
          <w:szCs w:val="24"/>
        </w:rPr>
        <w:t xml:space="preserve"> y Austral</w:t>
      </w:r>
      <w:r w:rsidR="00CD5D14" w:rsidRPr="00031148">
        <w:rPr>
          <w:rFonts w:ascii="Times New Roman" w:hAnsi="Times New Roman"/>
          <w:bCs/>
          <w:sz w:val="24"/>
          <w:szCs w:val="24"/>
        </w:rPr>
        <w:t xml:space="preserve">ia (Walter y </w:t>
      </w:r>
      <w:proofErr w:type="spellStart"/>
      <w:r w:rsidR="00CD5D14" w:rsidRPr="00031148">
        <w:rPr>
          <w:rFonts w:ascii="Times New Roman" w:hAnsi="Times New Roman"/>
          <w:bCs/>
          <w:sz w:val="24"/>
          <w:szCs w:val="24"/>
        </w:rPr>
        <w:t>Gillet</w:t>
      </w:r>
      <w:proofErr w:type="spellEnd"/>
      <w:r w:rsidR="00CD5D14" w:rsidRPr="00031148">
        <w:rPr>
          <w:rFonts w:ascii="Times New Roman" w:hAnsi="Times New Roman"/>
          <w:bCs/>
          <w:sz w:val="24"/>
          <w:szCs w:val="24"/>
        </w:rPr>
        <w:t>, 1998</w:t>
      </w:r>
      <w:r w:rsidR="006C2D43" w:rsidRPr="00031148">
        <w:rPr>
          <w:rFonts w:ascii="Times New Roman" w:hAnsi="Times New Roman"/>
          <w:bCs/>
          <w:sz w:val="24"/>
          <w:szCs w:val="24"/>
        </w:rPr>
        <w:t xml:space="preserve">) y </w:t>
      </w:r>
      <w:proofErr w:type="spellStart"/>
      <w:r w:rsidRPr="00031148">
        <w:rPr>
          <w:rFonts w:ascii="Times New Roman" w:hAnsi="Times New Roman"/>
          <w:bCs/>
          <w:sz w:val="24"/>
          <w:szCs w:val="24"/>
        </w:rPr>
        <w:t>Zamiaceae</w:t>
      </w:r>
      <w:proofErr w:type="spellEnd"/>
      <w:r w:rsidRPr="00031148">
        <w:rPr>
          <w:rFonts w:ascii="Times New Roman" w:hAnsi="Times New Roman"/>
          <w:bCs/>
          <w:sz w:val="24"/>
          <w:szCs w:val="24"/>
        </w:rPr>
        <w:t xml:space="preserve"> en las regiones tropicales y subtropicales de América, África y Australia (Jones, 1994).</w:t>
      </w:r>
    </w:p>
    <w:p w:rsidR="00F27ECA" w:rsidRPr="00031148" w:rsidRDefault="00CD5D14"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La familia </w:t>
      </w:r>
      <w:proofErr w:type="spellStart"/>
      <w:r w:rsidRPr="00031148">
        <w:rPr>
          <w:rFonts w:ascii="Times New Roman" w:hAnsi="Times New Roman"/>
          <w:sz w:val="24"/>
          <w:szCs w:val="24"/>
        </w:rPr>
        <w:t>Zamiacea</w:t>
      </w:r>
      <w:proofErr w:type="spellEnd"/>
      <w:r w:rsidRPr="00031148">
        <w:rPr>
          <w:rFonts w:ascii="Times New Roman" w:hAnsi="Times New Roman"/>
          <w:sz w:val="24"/>
          <w:szCs w:val="24"/>
        </w:rPr>
        <w:t xml:space="preserve"> comprende</w:t>
      </w:r>
      <w:r w:rsidR="00F27ECA" w:rsidRPr="00031148">
        <w:rPr>
          <w:rFonts w:ascii="Times New Roman" w:hAnsi="Times New Roman"/>
          <w:sz w:val="24"/>
          <w:szCs w:val="24"/>
        </w:rPr>
        <w:t xml:space="preserve"> ocho géneros y aproximadamen</w:t>
      </w:r>
      <w:r w:rsidR="006C2D43" w:rsidRPr="00031148">
        <w:rPr>
          <w:rFonts w:ascii="Times New Roman" w:hAnsi="Times New Roman"/>
          <w:sz w:val="24"/>
          <w:szCs w:val="24"/>
        </w:rPr>
        <w:t>te 180 especies,  en Colombia esta</w:t>
      </w:r>
      <w:r w:rsidR="00F27ECA" w:rsidRPr="00031148">
        <w:rPr>
          <w:rFonts w:ascii="Times New Roman" w:hAnsi="Times New Roman"/>
          <w:sz w:val="24"/>
          <w:szCs w:val="24"/>
        </w:rPr>
        <w:t xml:space="preserve"> familia está representada por 20 especies incluidas en dos géneros: </w:t>
      </w:r>
      <w:r w:rsidR="00F27ECA" w:rsidRPr="00031148">
        <w:rPr>
          <w:rFonts w:ascii="Times New Roman" w:hAnsi="Times New Roman"/>
          <w:i/>
          <w:sz w:val="24"/>
          <w:szCs w:val="24"/>
        </w:rPr>
        <w:t xml:space="preserve">Chigua, </w:t>
      </w:r>
      <w:r w:rsidR="00F27ECA" w:rsidRPr="00031148">
        <w:rPr>
          <w:rFonts w:ascii="Times New Roman" w:hAnsi="Times New Roman"/>
          <w:sz w:val="24"/>
          <w:szCs w:val="24"/>
        </w:rPr>
        <w:t xml:space="preserve">conformado por dos especies endémicas de las tierras bajas del noroccidente del país y </w:t>
      </w:r>
      <w:proofErr w:type="spellStart"/>
      <w:r w:rsidR="00F27ECA" w:rsidRPr="00031148">
        <w:rPr>
          <w:rFonts w:ascii="Times New Roman" w:hAnsi="Times New Roman"/>
          <w:i/>
          <w:sz w:val="24"/>
          <w:szCs w:val="24"/>
        </w:rPr>
        <w:t>Zamia</w:t>
      </w:r>
      <w:proofErr w:type="spellEnd"/>
      <w:r w:rsidR="00F27ECA" w:rsidRPr="00031148">
        <w:rPr>
          <w:rFonts w:ascii="Times New Roman" w:hAnsi="Times New Roman"/>
          <w:i/>
          <w:sz w:val="24"/>
          <w:szCs w:val="24"/>
        </w:rPr>
        <w:t xml:space="preserve"> </w:t>
      </w:r>
      <w:r w:rsidR="00F27ECA" w:rsidRPr="00031148">
        <w:rPr>
          <w:rFonts w:ascii="Times New Roman" w:hAnsi="Times New Roman"/>
          <w:sz w:val="24"/>
          <w:szCs w:val="24"/>
        </w:rPr>
        <w:t xml:space="preserve">con 18 especies, distribuidas en toda la región tropical, exceptuando algunas especies que alcanzan los bosques de montaña (Calderón </w:t>
      </w:r>
      <w:r w:rsidR="00F27ECA" w:rsidRPr="00031148">
        <w:rPr>
          <w:rFonts w:ascii="Times New Roman" w:hAnsi="Times New Roman"/>
          <w:i/>
          <w:sz w:val="24"/>
          <w:szCs w:val="24"/>
        </w:rPr>
        <w:t>et al</w:t>
      </w:r>
      <w:r w:rsidR="00F27ECA" w:rsidRPr="00031148">
        <w:rPr>
          <w:rFonts w:ascii="Times New Roman" w:hAnsi="Times New Roman"/>
          <w:sz w:val="24"/>
          <w:szCs w:val="24"/>
        </w:rPr>
        <w:t>., 2002).</w:t>
      </w:r>
    </w:p>
    <w:p w:rsidR="00F27ECA" w:rsidRPr="00031148" w:rsidRDefault="005208FC"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En la actualidad l</w:t>
      </w:r>
      <w:r w:rsidR="00F27ECA" w:rsidRPr="00031148">
        <w:rPr>
          <w:rFonts w:ascii="Times New Roman" w:hAnsi="Times New Roman"/>
          <w:sz w:val="24"/>
          <w:szCs w:val="24"/>
        </w:rPr>
        <w:t xml:space="preserve">as </w:t>
      </w:r>
      <w:proofErr w:type="spellStart"/>
      <w:r w:rsidR="00F27ECA" w:rsidRPr="00031148">
        <w:rPr>
          <w:rFonts w:ascii="Times New Roman" w:hAnsi="Times New Roman"/>
          <w:sz w:val="24"/>
          <w:szCs w:val="24"/>
        </w:rPr>
        <w:t>Zamiaceas</w:t>
      </w:r>
      <w:proofErr w:type="spellEnd"/>
      <w:r w:rsidR="00F27ECA" w:rsidRPr="00031148">
        <w:rPr>
          <w:rFonts w:ascii="Times New Roman" w:hAnsi="Times New Roman"/>
          <w:sz w:val="24"/>
          <w:szCs w:val="24"/>
        </w:rPr>
        <w:t xml:space="preserve">, al igual que todos los miembros de las </w:t>
      </w:r>
      <w:proofErr w:type="spellStart"/>
      <w:r w:rsidR="00F27ECA" w:rsidRPr="00031148">
        <w:rPr>
          <w:rFonts w:ascii="Times New Roman" w:hAnsi="Times New Roman"/>
          <w:sz w:val="24"/>
          <w:szCs w:val="24"/>
        </w:rPr>
        <w:t>Cycadas</w:t>
      </w:r>
      <w:proofErr w:type="spellEnd"/>
      <w:r w:rsidR="00F27ECA" w:rsidRPr="00031148">
        <w:rPr>
          <w:rFonts w:ascii="Times New Roman" w:hAnsi="Times New Roman"/>
          <w:sz w:val="24"/>
          <w:szCs w:val="24"/>
        </w:rPr>
        <w:t xml:space="preserve">, son un grupo </w:t>
      </w:r>
      <w:proofErr w:type="spellStart"/>
      <w:r w:rsidR="00F27ECA" w:rsidRPr="00031148">
        <w:rPr>
          <w:rFonts w:ascii="Times New Roman" w:hAnsi="Times New Roman"/>
          <w:sz w:val="24"/>
          <w:szCs w:val="24"/>
        </w:rPr>
        <w:t>relictual</w:t>
      </w:r>
      <w:proofErr w:type="spellEnd"/>
      <w:r w:rsidR="00F27ECA" w:rsidRPr="00031148">
        <w:rPr>
          <w:rFonts w:ascii="Times New Roman" w:hAnsi="Times New Roman"/>
          <w:sz w:val="24"/>
          <w:szCs w:val="24"/>
        </w:rPr>
        <w:t xml:space="preserve">, tanto en número de especies como en área de distribución (Jones, 1994).  Por tener el sello de  “Fósil Viviente”, el grupo se ha cotizado dentro del mercado de plantas exóticas ornamentales, llevando a que muchas especies sean explotadas ilegal e </w:t>
      </w:r>
      <w:r w:rsidR="00F27ECA" w:rsidRPr="00031148">
        <w:rPr>
          <w:rFonts w:ascii="Times New Roman" w:hAnsi="Times New Roman"/>
          <w:sz w:val="24"/>
          <w:szCs w:val="24"/>
        </w:rPr>
        <w:lastRenderedPageBreak/>
        <w:t xml:space="preserve">indiscriminadamente, afectando su supervivencia (Calderón </w:t>
      </w:r>
      <w:r w:rsidR="00F27ECA" w:rsidRPr="00031148">
        <w:rPr>
          <w:rFonts w:ascii="Times New Roman" w:hAnsi="Times New Roman"/>
          <w:i/>
          <w:sz w:val="24"/>
          <w:szCs w:val="24"/>
        </w:rPr>
        <w:t>et al.,</w:t>
      </w:r>
      <w:r w:rsidR="00F27ECA" w:rsidRPr="00031148">
        <w:rPr>
          <w:rFonts w:ascii="Times New Roman" w:hAnsi="Times New Roman"/>
          <w:sz w:val="24"/>
          <w:szCs w:val="24"/>
        </w:rPr>
        <w:t xml:space="preserve"> 2002).  De </w:t>
      </w:r>
      <w:r w:rsidR="00026AF1">
        <w:rPr>
          <w:rFonts w:ascii="Times New Roman" w:hAnsi="Times New Roman"/>
          <w:sz w:val="24"/>
          <w:szCs w:val="24"/>
        </w:rPr>
        <w:t xml:space="preserve">las </w:t>
      </w:r>
      <w:r w:rsidR="00F27ECA" w:rsidRPr="00031148">
        <w:rPr>
          <w:rFonts w:ascii="Times New Roman" w:hAnsi="Times New Roman"/>
          <w:sz w:val="24"/>
          <w:szCs w:val="24"/>
        </w:rPr>
        <w:t xml:space="preserve">20 especies colombianas de </w:t>
      </w:r>
      <w:proofErr w:type="spellStart"/>
      <w:r w:rsidR="00F27ECA" w:rsidRPr="00031148">
        <w:rPr>
          <w:rFonts w:ascii="Times New Roman" w:hAnsi="Times New Roman"/>
          <w:sz w:val="24"/>
          <w:szCs w:val="24"/>
        </w:rPr>
        <w:t>Zamiaceas</w:t>
      </w:r>
      <w:proofErr w:type="spellEnd"/>
      <w:r w:rsidR="00F27ECA" w:rsidRPr="00031148">
        <w:rPr>
          <w:rFonts w:ascii="Times New Roman" w:hAnsi="Times New Roman"/>
          <w:sz w:val="24"/>
          <w:szCs w:val="24"/>
        </w:rPr>
        <w:t xml:space="preserve">, </w:t>
      </w:r>
      <w:r w:rsidRPr="00031148">
        <w:rPr>
          <w:rFonts w:ascii="Times New Roman" w:hAnsi="Times New Roman"/>
          <w:sz w:val="24"/>
          <w:szCs w:val="24"/>
        </w:rPr>
        <w:t xml:space="preserve">el </w:t>
      </w:r>
      <w:r w:rsidR="00F27ECA" w:rsidRPr="00031148">
        <w:rPr>
          <w:rFonts w:ascii="Times New Roman" w:hAnsi="Times New Roman"/>
          <w:sz w:val="24"/>
          <w:szCs w:val="24"/>
        </w:rPr>
        <w:t xml:space="preserve">65% están en alguna categoría </w:t>
      </w:r>
      <w:r w:rsidRPr="00031148">
        <w:rPr>
          <w:rFonts w:ascii="Times New Roman" w:hAnsi="Times New Roman"/>
          <w:sz w:val="24"/>
          <w:szCs w:val="24"/>
        </w:rPr>
        <w:t>de amenaza, en la mayoría de los casos debido a</w:t>
      </w:r>
      <w:r w:rsidR="00F27ECA" w:rsidRPr="00031148">
        <w:rPr>
          <w:rFonts w:ascii="Times New Roman" w:hAnsi="Times New Roman"/>
          <w:sz w:val="24"/>
          <w:szCs w:val="24"/>
        </w:rPr>
        <w:t xml:space="preserve"> la destrucción de su hábitat y la intensa </w:t>
      </w:r>
      <w:r w:rsidR="009D37B9" w:rsidRPr="00031148">
        <w:rPr>
          <w:rFonts w:ascii="Times New Roman" w:hAnsi="Times New Roman"/>
          <w:sz w:val="24"/>
          <w:szCs w:val="24"/>
        </w:rPr>
        <w:t>recolección de individuos silvestres</w:t>
      </w:r>
      <w:r w:rsidR="00F27ECA" w:rsidRPr="00031148">
        <w:rPr>
          <w:rFonts w:ascii="Times New Roman" w:hAnsi="Times New Roman"/>
          <w:sz w:val="24"/>
          <w:szCs w:val="24"/>
        </w:rPr>
        <w:t xml:space="preserve"> (Calderón </w:t>
      </w:r>
      <w:r w:rsidR="00F27ECA" w:rsidRPr="00031148">
        <w:rPr>
          <w:rFonts w:ascii="Times New Roman" w:hAnsi="Times New Roman"/>
          <w:i/>
          <w:sz w:val="24"/>
          <w:szCs w:val="24"/>
        </w:rPr>
        <w:t>et al.</w:t>
      </w:r>
      <w:r w:rsidR="00F27ECA" w:rsidRPr="00031148">
        <w:rPr>
          <w:rFonts w:ascii="Times New Roman" w:hAnsi="Times New Roman"/>
          <w:sz w:val="24"/>
          <w:szCs w:val="24"/>
        </w:rPr>
        <w:t>, 2002</w:t>
      </w:r>
      <w:r w:rsidRPr="00031148">
        <w:rPr>
          <w:rFonts w:ascii="Times New Roman" w:hAnsi="Times New Roman"/>
          <w:sz w:val="24"/>
          <w:szCs w:val="24"/>
        </w:rPr>
        <w:t>), lo que</w:t>
      </w:r>
      <w:r w:rsidR="00F27ECA" w:rsidRPr="00031148">
        <w:rPr>
          <w:rFonts w:ascii="Times New Roman" w:hAnsi="Times New Roman"/>
          <w:sz w:val="24"/>
          <w:szCs w:val="24"/>
        </w:rPr>
        <w:t xml:space="preserve"> sugiere que un gran porcentaje de especies de esta familia tiende a su desaparición en un  plazo no muy lejano si no se </w:t>
      </w:r>
      <w:r w:rsidR="00D77F4E" w:rsidRPr="00031148">
        <w:rPr>
          <w:rFonts w:ascii="Times New Roman" w:hAnsi="Times New Roman"/>
          <w:sz w:val="24"/>
          <w:szCs w:val="24"/>
        </w:rPr>
        <w:t xml:space="preserve">evalúan y </w:t>
      </w:r>
      <w:r w:rsidR="00F27ECA" w:rsidRPr="00031148">
        <w:rPr>
          <w:rFonts w:ascii="Times New Roman" w:hAnsi="Times New Roman"/>
          <w:sz w:val="24"/>
          <w:szCs w:val="24"/>
        </w:rPr>
        <w:t xml:space="preserve">adoptan </w:t>
      </w:r>
      <w:r w:rsidR="00D77F4E" w:rsidRPr="00031148">
        <w:rPr>
          <w:rFonts w:ascii="Times New Roman" w:hAnsi="Times New Roman"/>
          <w:sz w:val="24"/>
          <w:szCs w:val="24"/>
        </w:rPr>
        <w:t xml:space="preserve">alternativas </w:t>
      </w:r>
      <w:r w:rsidR="00F27ECA" w:rsidRPr="00031148">
        <w:rPr>
          <w:rFonts w:ascii="Times New Roman" w:hAnsi="Times New Roman"/>
          <w:sz w:val="24"/>
          <w:szCs w:val="24"/>
        </w:rPr>
        <w:t>de conservación.  La</w:t>
      </w:r>
      <w:r w:rsidR="00CD5D14" w:rsidRPr="00031148">
        <w:rPr>
          <w:rFonts w:ascii="Times New Roman" w:hAnsi="Times New Roman"/>
          <w:sz w:val="24"/>
          <w:szCs w:val="24"/>
        </w:rPr>
        <w:t>s estrategias de conservación para las</w:t>
      </w:r>
      <w:r w:rsidR="00F27ECA" w:rsidRPr="00031148">
        <w:rPr>
          <w:rFonts w:ascii="Times New Roman" w:hAnsi="Times New Roman"/>
          <w:sz w:val="24"/>
          <w:szCs w:val="24"/>
        </w:rPr>
        <w:t xml:space="preserve"> </w:t>
      </w:r>
      <w:proofErr w:type="spellStart"/>
      <w:r w:rsidR="00F27ECA" w:rsidRPr="00031148">
        <w:rPr>
          <w:rFonts w:ascii="Times New Roman" w:hAnsi="Times New Roman"/>
          <w:sz w:val="24"/>
          <w:szCs w:val="24"/>
        </w:rPr>
        <w:t>Cycadas</w:t>
      </w:r>
      <w:proofErr w:type="spellEnd"/>
      <w:r w:rsidR="00F27ECA" w:rsidRPr="00031148">
        <w:rPr>
          <w:rFonts w:ascii="Times New Roman" w:hAnsi="Times New Roman"/>
          <w:sz w:val="24"/>
          <w:szCs w:val="24"/>
        </w:rPr>
        <w:t xml:space="preserve"> se han centrado en la protección </w:t>
      </w:r>
      <w:r w:rsidR="00F27ECA" w:rsidRPr="00031148">
        <w:rPr>
          <w:rFonts w:ascii="Times New Roman" w:hAnsi="Times New Roman"/>
          <w:i/>
          <w:sz w:val="24"/>
          <w:szCs w:val="24"/>
        </w:rPr>
        <w:t>in situ</w:t>
      </w:r>
      <w:r w:rsidR="00F27ECA" w:rsidRPr="00031148">
        <w:rPr>
          <w:rFonts w:ascii="Times New Roman" w:hAnsi="Times New Roman"/>
          <w:sz w:val="24"/>
          <w:szCs w:val="24"/>
        </w:rPr>
        <w:t xml:space="preserve">, </w:t>
      </w:r>
      <w:r w:rsidR="00D77F4E" w:rsidRPr="00031148">
        <w:rPr>
          <w:rFonts w:ascii="Times New Roman" w:hAnsi="Times New Roman"/>
          <w:sz w:val="24"/>
          <w:szCs w:val="24"/>
        </w:rPr>
        <w:t xml:space="preserve">o </w:t>
      </w:r>
      <w:r w:rsidR="00F27ECA" w:rsidRPr="00031148">
        <w:rPr>
          <w:rFonts w:ascii="Times New Roman" w:hAnsi="Times New Roman"/>
          <w:sz w:val="24"/>
          <w:szCs w:val="24"/>
        </w:rPr>
        <w:t xml:space="preserve">en colecciones </w:t>
      </w:r>
      <w:r w:rsidR="00F27ECA" w:rsidRPr="00031148">
        <w:rPr>
          <w:rFonts w:ascii="Times New Roman" w:hAnsi="Times New Roman"/>
          <w:i/>
          <w:sz w:val="24"/>
          <w:szCs w:val="24"/>
        </w:rPr>
        <w:t>ex situ</w:t>
      </w:r>
      <w:r w:rsidR="007A26FD" w:rsidRPr="00031148">
        <w:rPr>
          <w:rFonts w:ascii="Times New Roman" w:hAnsi="Times New Roman"/>
          <w:i/>
          <w:sz w:val="24"/>
          <w:szCs w:val="24"/>
        </w:rPr>
        <w:t xml:space="preserve"> </w:t>
      </w:r>
      <w:r w:rsidR="007A26FD" w:rsidRPr="00031148">
        <w:rPr>
          <w:rFonts w:ascii="Times New Roman" w:hAnsi="Times New Roman"/>
          <w:sz w:val="24"/>
          <w:szCs w:val="24"/>
        </w:rPr>
        <w:t>(</w:t>
      </w:r>
      <w:proofErr w:type="spellStart"/>
      <w:r w:rsidR="007A26FD" w:rsidRPr="00031148">
        <w:rPr>
          <w:rFonts w:ascii="Times New Roman" w:hAnsi="Times New Roman"/>
          <w:sz w:val="24"/>
          <w:szCs w:val="24"/>
        </w:rPr>
        <w:t>Litz</w:t>
      </w:r>
      <w:proofErr w:type="spellEnd"/>
      <w:r w:rsidR="007A26FD" w:rsidRPr="00031148">
        <w:rPr>
          <w:rFonts w:ascii="Times New Roman" w:hAnsi="Times New Roman"/>
          <w:sz w:val="24"/>
          <w:szCs w:val="24"/>
        </w:rPr>
        <w:t xml:space="preserve"> </w:t>
      </w:r>
      <w:r w:rsidR="007A26FD" w:rsidRPr="00031148">
        <w:rPr>
          <w:rFonts w:ascii="Times New Roman" w:hAnsi="Times New Roman"/>
          <w:i/>
          <w:sz w:val="24"/>
          <w:szCs w:val="24"/>
        </w:rPr>
        <w:t xml:space="preserve">et al., </w:t>
      </w:r>
      <w:r w:rsidR="007A26FD" w:rsidRPr="00031148">
        <w:rPr>
          <w:rFonts w:ascii="Times New Roman" w:hAnsi="Times New Roman"/>
          <w:sz w:val="24"/>
          <w:szCs w:val="24"/>
        </w:rPr>
        <w:t>2004)</w:t>
      </w:r>
      <w:r w:rsidR="00D77F4E" w:rsidRPr="00031148">
        <w:rPr>
          <w:rFonts w:ascii="Times New Roman" w:hAnsi="Times New Roman"/>
          <w:sz w:val="24"/>
          <w:szCs w:val="24"/>
        </w:rPr>
        <w:t xml:space="preserve">, </w:t>
      </w:r>
      <w:r w:rsidR="00CD5D14" w:rsidRPr="00031148">
        <w:rPr>
          <w:rFonts w:ascii="Times New Roman" w:hAnsi="Times New Roman"/>
          <w:sz w:val="24"/>
          <w:szCs w:val="24"/>
        </w:rPr>
        <w:t xml:space="preserve">sin embargo </w:t>
      </w:r>
      <w:r w:rsidR="00F27ECA" w:rsidRPr="00031148">
        <w:rPr>
          <w:rFonts w:ascii="Times New Roman" w:hAnsi="Times New Roman"/>
          <w:sz w:val="24"/>
          <w:szCs w:val="24"/>
        </w:rPr>
        <w:t xml:space="preserve">no </w:t>
      </w:r>
      <w:r w:rsidR="00CD5D14" w:rsidRPr="00031148">
        <w:rPr>
          <w:rFonts w:ascii="Times New Roman" w:hAnsi="Times New Roman"/>
          <w:sz w:val="24"/>
          <w:szCs w:val="24"/>
        </w:rPr>
        <w:t xml:space="preserve">se ha logrado una adecuada protección debido </w:t>
      </w:r>
      <w:r w:rsidR="007A26FD" w:rsidRPr="00031148">
        <w:rPr>
          <w:rFonts w:ascii="Times New Roman" w:hAnsi="Times New Roman"/>
          <w:sz w:val="24"/>
          <w:szCs w:val="24"/>
        </w:rPr>
        <w:t xml:space="preserve">a los escasos trabajos científicos a nivel fenológico, fisiológico y de respuesta al cultivo </w:t>
      </w:r>
      <w:r w:rsidR="007A26FD" w:rsidRPr="00031148">
        <w:rPr>
          <w:rFonts w:ascii="Times New Roman" w:hAnsi="Times New Roman"/>
          <w:i/>
          <w:sz w:val="24"/>
          <w:szCs w:val="24"/>
        </w:rPr>
        <w:t>in vitro</w:t>
      </w:r>
      <w:r w:rsidR="007A26FD" w:rsidRPr="00031148">
        <w:rPr>
          <w:rFonts w:ascii="Times New Roman" w:hAnsi="Times New Roman"/>
          <w:sz w:val="24"/>
          <w:szCs w:val="24"/>
        </w:rPr>
        <w:t xml:space="preserve">. </w:t>
      </w:r>
      <w:r w:rsidR="00F27ECA" w:rsidRPr="00031148">
        <w:rPr>
          <w:rFonts w:ascii="Times New Roman" w:hAnsi="Times New Roman"/>
          <w:sz w:val="24"/>
          <w:szCs w:val="24"/>
        </w:rPr>
        <w:t xml:space="preserve"> </w:t>
      </w:r>
    </w:p>
    <w:p w:rsidR="00F27ECA" w:rsidRPr="00031148" w:rsidRDefault="00F27ECA"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 </w:t>
      </w:r>
    </w:p>
    <w:p w:rsidR="00F27ECA" w:rsidRPr="00031148" w:rsidRDefault="00D77F4E" w:rsidP="00031148">
      <w:pPr>
        <w:tabs>
          <w:tab w:val="left" w:pos="1800"/>
        </w:tabs>
        <w:autoSpaceDE w:val="0"/>
        <w:autoSpaceDN w:val="0"/>
        <w:adjustRightInd w:val="0"/>
        <w:spacing w:after="0" w:line="240" w:lineRule="auto"/>
        <w:jc w:val="both"/>
        <w:rPr>
          <w:rFonts w:ascii="Times New Roman" w:hAnsi="Times New Roman"/>
          <w:sz w:val="24"/>
          <w:szCs w:val="24"/>
        </w:rPr>
      </w:pPr>
      <w:proofErr w:type="spellStart"/>
      <w:r w:rsidRPr="00031148">
        <w:rPr>
          <w:rFonts w:ascii="Times New Roman" w:hAnsi="Times New Roman"/>
          <w:sz w:val="24"/>
          <w:szCs w:val="24"/>
        </w:rPr>
        <w:t>Dehgan</w:t>
      </w:r>
      <w:proofErr w:type="spellEnd"/>
      <w:r w:rsidRPr="00031148">
        <w:rPr>
          <w:rFonts w:ascii="Times New Roman" w:hAnsi="Times New Roman"/>
          <w:sz w:val="24"/>
          <w:szCs w:val="24"/>
        </w:rPr>
        <w:t xml:space="preserve"> (1996, 1999) sugiere que la</w:t>
      </w:r>
      <w:r w:rsidR="00F27ECA" w:rsidRPr="00031148">
        <w:rPr>
          <w:rFonts w:ascii="Times New Roman" w:hAnsi="Times New Roman"/>
          <w:sz w:val="24"/>
          <w:szCs w:val="24"/>
        </w:rPr>
        <w:t xml:space="preserve"> conservación </w:t>
      </w:r>
      <w:r w:rsidR="002361B0" w:rsidRPr="00031148">
        <w:rPr>
          <w:rFonts w:ascii="Times New Roman" w:hAnsi="Times New Roman"/>
          <w:sz w:val="24"/>
          <w:szCs w:val="24"/>
        </w:rPr>
        <w:t xml:space="preserve">de </w:t>
      </w:r>
      <w:proofErr w:type="spellStart"/>
      <w:r w:rsidR="002361B0" w:rsidRPr="00031148">
        <w:rPr>
          <w:rFonts w:ascii="Times New Roman" w:hAnsi="Times New Roman"/>
          <w:sz w:val="24"/>
          <w:szCs w:val="24"/>
        </w:rPr>
        <w:t>Cycadas</w:t>
      </w:r>
      <w:proofErr w:type="spellEnd"/>
      <w:r w:rsidR="002361B0" w:rsidRPr="00031148">
        <w:rPr>
          <w:rFonts w:ascii="Times New Roman" w:hAnsi="Times New Roman"/>
          <w:sz w:val="24"/>
          <w:szCs w:val="24"/>
        </w:rPr>
        <w:t xml:space="preserve"> </w:t>
      </w:r>
      <w:r w:rsidR="00F27ECA" w:rsidRPr="00031148">
        <w:rPr>
          <w:rFonts w:ascii="Times New Roman" w:hAnsi="Times New Roman"/>
          <w:sz w:val="24"/>
          <w:szCs w:val="24"/>
        </w:rPr>
        <w:t xml:space="preserve">podría ser más efectiva si se mejoran los métodos de propagación, </w:t>
      </w:r>
      <w:r w:rsidR="007A26FD" w:rsidRPr="00031148">
        <w:rPr>
          <w:rFonts w:ascii="Times New Roman" w:hAnsi="Times New Roman"/>
          <w:sz w:val="24"/>
          <w:szCs w:val="24"/>
        </w:rPr>
        <w:t>ya que presentan una lenta tasa de crecimiento, baja viabilidad de sus semillas y un limitado potencial para la propagación vegetativa, lo que disminuye severamente la regeneración natural y la propagación controlada (</w:t>
      </w:r>
      <w:proofErr w:type="spellStart"/>
      <w:r w:rsidR="007A26FD" w:rsidRPr="00031148">
        <w:rPr>
          <w:rFonts w:ascii="Times New Roman" w:hAnsi="Times New Roman"/>
          <w:sz w:val="24"/>
          <w:szCs w:val="24"/>
        </w:rPr>
        <w:t>Dominic</w:t>
      </w:r>
      <w:proofErr w:type="spellEnd"/>
      <w:r w:rsidR="007A26FD" w:rsidRPr="00031148">
        <w:rPr>
          <w:rFonts w:ascii="Times New Roman" w:hAnsi="Times New Roman"/>
          <w:sz w:val="24"/>
          <w:szCs w:val="24"/>
        </w:rPr>
        <w:t xml:space="preserve"> y Joseph, 2007). </w:t>
      </w:r>
      <w:r w:rsidR="00771C84" w:rsidRPr="00031148">
        <w:rPr>
          <w:rFonts w:ascii="Times New Roman" w:hAnsi="Times New Roman"/>
          <w:sz w:val="24"/>
          <w:szCs w:val="24"/>
          <w:lang w:eastAsia="es-CO"/>
        </w:rPr>
        <w:t>D</w:t>
      </w:r>
      <w:r w:rsidRPr="00031148">
        <w:rPr>
          <w:rFonts w:ascii="Times New Roman" w:hAnsi="Times New Roman"/>
          <w:sz w:val="24"/>
          <w:szCs w:val="24"/>
          <w:lang w:eastAsia="es-CO"/>
        </w:rPr>
        <w:t>e otro lado</w:t>
      </w:r>
      <w:r w:rsidR="00F27ECA" w:rsidRPr="00031148">
        <w:rPr>
          <w:rFonts w:ascii="Times New Roman" w:hAnsi="Times New Roman"/>
          <w:sz w:val="24"/>
          <w:szCs w:val="24"/>
          <w:lang w:eastAsia="es-CO"/>
        </w:rPr>
        <w:t xml:space="preserve">, </w:t>
      </w:r>
      <w:r w:rsidR="00F27ECA" w:rsidRPr="00031148">
        <w:rPr>
          <w:rFonts w:ascii="Times New Roman" w:hAnsi="Times New Roman"/>
          <w:sz w:val="24"/>
          <w:szCs w:val="24"/>
        </w:rPr>
        <w:t xml:space="preserve">Chávez y </w:t>
      </w:r>
      <w:proofErr w:type="spellStart"/>
      <w:r w:rsidR="00F27ECA" w:rsidRPr="00031148">
        <w:rPr>
          <w:rFonts w:ascii="Times New Roman" w:hAnsi="Times New Roman"/>
          <w:sz w:val="24"/>
          <w:szCs w:val="24"/>
        </w:rPr>
        <w:t>Litz</w:t>
      </w:r>
      <w:proofErr w:type="spellEnd"/>
      <w:r w:rsidR="00F27ECA" w:rsidRPr="00031148">
        <w:rPr>
          <w:rFonts w:ascii="Times New Roman" w:hAnsi="Times New Roman"/>
          <w:sz w:val="24"/>
          <w:szCs w:val="24"/>
        </w:rPr>
        <w:t xml:space="preserve"> (1999), sugieren que los protocolos de </w:t>
      </w:r>
      <w:proofErr w:type="spellStart"/>
      <w:r w:rsidR="00F27ECA" w:rsidRPr="00031148">
        <w:rPr>
          <w:rFonts w:ascii="Times New Roman" w:hAnsi="Times New Roman"/>
          <w:sz w:val="24"/>
          <w:szCs w:val="24"/>
        </w:rPr>
        <w:t>micropropaga</w:t>
      </w:r>
      <w:r w:rsidRPr="00031148">
        <w:rPr>
          <w:rFonts w:ascii="Times New Roman" w:hAnsi="Times New Roman"/>
          <w:sz w:val="24"/>
          <w:szCs w:val="24"/>
        </w:rPr>
        <w:t>ción</w:t>
      </w:r>
      <w:proofErr w:type="spellEnd"/>
      <w:r w:rsidRPr="00031148">
        <w:rPr>
          <w:rFonts w:ascii="Times New Roman" w:hAnsi="Times New Roman"/>
          <w:sz w:val="24"/>
          <w:szCs w:val="24"/>
        </w:rPr>
        <w:t xml:space="preserve"> deberían hacer parte </w:t>
      </w:r>
      <w:r w:rsidR="002361B0" w:rsidRPr="00031148">
        <w:rPr>
          <w:rFonts w:ascii="Times New Roman" w:hAnsi="Times New Roman"/>
          <w:sz w:val="24"/>
          <w:szCs w:val="24"/>
        </w:rPr>
        <w:t>de las</w:t>
      </w:r>
      <w:r w:rsidR="002361B0" w:rsidRPr="00031148">
        <w:rPr>
          <w:rFonts w:ascii="Times New Roman" w:hAnsi="Times New Roman"/>
          <w:i/>
          <w:sz w:val="24"/>
          <w:szCs w:val="24"/>
        </w:rPr>
        <w:t xml:space="preserve"> </w:t>
      </w:r>
      <w:r w:rsidR="002361B0" w:rsidRPr="00031148">
        <w:rPr>
          <w:rFonts w:ascii="Times New Roman" w:hAnsi="Times New Roman"/>
          <w:sz w:val="24"/>
          <w:szCs w:val="24"/>
        </w:rPr>
        <w:t xml:space="preserve">alternativas </w:t>
      </w:r>
      <w:r w:rsidR="00F27ECA" w:rsidRPr="00031148">
        <w:rPr>
          <w:rFonts w:ascii="Times New Roman" w:hAnsi="Times New Roman"/>
          <w:sz w:val="24"/>
          <w:szCs w:val="24"/>
        </w:rPr>
        <w:t xml:space="preserve">de conservación de </w:t>
      </w:r>
      <w:r w:rsidR="005208FC" w:rsidRPr="00031148">
        <w:rPr>
          <w:rFonts w:ascii="Times New Roman" w:hAnsi="Times New Roman"/>
          <w:sz w:val="24"/>
          <w:szCs w:val="24"/>
        </w:rPr>
        <w:t xml:space="preserve">las </w:t>
      </w:r>
      <w:r w:rsidR="00F27ECA" w:rsidRPr="00031148">
        <w:rPr>
          <w:rFonts w:ascii="Times New Roman" w:hAnsi="Times New Roman"/>
          <w:sz w:val="24"/>
          <w:szCs w:val="24"/>
        </w:rPr>
        <w:t xml:space="preserve">especies de </w:t>
      </w:r>
      <w:proofErr w:type="spellStart"/>
      <w:r w:rsidR="00F27ECA" w:rsidRPr="00031148">
        <w:rPr>
          <w:rFonts w:ascii="Times New Roman" w:hAnsi="Times New Roman"/>
          <w:sz w:val="24"/>
          <w:szCs w:val="24"/>
        </w:rPr>
        <w:t>Cycadas</w:t>
      </w:r>
      <w:proofErr w:type="spellEnd"/>
      <w:r w:rsidR="00F27ECA" w:rsidRPr="00031148">
        <w:rPr>
          <w:rFonts w:ascii="Times New Roman" w:hAnsi="Times New Roman"/>
          <w:sz w:val="24"/>
          <w:szCs w:val="24"/>
        </w:rPr>
        <w:t xml:space="preserve"> amenazadas a través del </w:t>
      </w:r>
      <w:r w:rsidR="002361B0" w:rsidRPr="00031148">
        <w:rPr>
          <w:rFonts w:ascii="Times New Roman" w:hAnsi="Times New Roman"/>
          <w:sz w:val="24"/>
          <w:szCs w:val="24"/>
        </w:rPr>
        <w:t>mantenimiento</w:t>
      </w:r>
      <w:r w:rsidR="007A26FD" w:rsidRPr="00031148">
        <w:rPr>
          <w:rFonts w:ascii="Times New Roman" w:hAnsi="Times New Roman"/>
          <w:i/>
          <w:sz w:val="24"/>
          <w:szCs w:val="24"/>
        </w:rPr>
        <w:t xml:space="preserve"> in v</w:t>
      </w:r>
      <w:r w:rsidR="00F27ECA" w:rsidRPr="00031148">
        <w:rPr>
          <w:rFonts w:ascii="Times New Roman" w:hAnsi="Times New Roman"/>
          <w:i/>
          <w:sz w:val="24"/>
          <w:szCs w:val="24"/>
        </w:rPr>
        <w:t>itro</w:t>
      </w:r>
      <w:r w:rsidR="00F27ECA" w:rsidRPr="00031148">
        <w:rPr>
          <w:rFonts w:ascii="Times New Roman" w:hAnsi="Times New Roman"/>
          <w:sz w:val="24"/>
          <w:szCs w:val="24"/>
        </w:rPr>
        <w:t xml:space="preserve"> de bancos de germoplasma</w:t>
      </w:r>
      <w:r w:rsidR="00026AF1">
        <w:rPr>
          <w:rFonts w:ascii="Times New Roman" w:hAnsi="Times New Roman"/>
          <w:sz w:val="24"/>
          <w:szCs w:val="24"/>
        </w:rPr>
        <w:t>.</w:t>
      </w:r>
      <w:r w:rsidR="00F27ECA" w:rsidRPr="00031148">
        <w:rPr>
          <w:rFonts w:ascii="Times New Roman" w:hAnsi="Times New Roman"/>
          <w:sz w:val="24"/>
          <w:szCs w:val="24"/>
        </w:rPr>
        <w:t xml:space="preserve"> </w:t>
      </w:r>
    </w:p>
    <w:p w:rsidR="00F27ECA" w:rsidRPr="00031148" w:rsidRDefault="00F27ECA" w:rsidP="00031148">
      <w:pPr>
        <w:autoSpaceDE w:val="0"/>
        <w:autoSpaceDN w:val="0"/>
        <w:adjustRightInd w:val="0"/>
        <w:spacing w:after="0" w:line="240" w:lineRule="auto"/>
        <w:jc w:val="both"/>
        <w:rPr>
          <w:rFonts w:ascii="Times New Roman" w:hAnsi="Times New Roman"/>
          <w:sz w:val="24"/>
          <w:szCs w:val="24"/>
        </w:rPr>
      </w:pPr>
    </w:p>
    <w:p w:rsidR="00F27ECA" w:rsidRPr="00031148" w:rsidRDefault="00905A5C"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 </w:t>
      </w:r>
      <w:proofErr w:type="spellStart"/>
      <w:r w:rsidR="00F27ECA" w:rsidRPr="00031148">
        <w:rPr>
          <w:rFonts w:ascii="Times New Roman" w:hAnsi="Times New Roman"/>
          <w:sz w:val="24"/>
          <w:szCs w:val="24"/>
        </w:rPr>
        <w:t>micropro</w:t>
      </w:r>
      <w:r w:rsidR="005208FC" w:rsidRPr="00031148">
        <w:rPr>
          <w:rFonts w:ascii="Times New Roman" w:hAnsi="Times New Roman"/>
          <w:sz w:val="24"/>
          <w:szCs w:val="24"/>
        </w:rPr>
        <w:t>pagación</w:t>
      </w:r>
      <w:proofErr w:type="spellEnd"/>
      <w:r w:rsidR="005208FC" w:rsidRPr="00031148">
        <w:rPr>
          <w:rFonts w:ascii="Times New Roman" w:hAnsi="Times New Roman"/>
          <w:sz w:val="24"/>
          <w:szCs w:val="24"/>
        </w:rPr>
        <w:t xml:space="preserve"> e</w:t>
      </w:r>
      <w:r w:rsidR="007A26FD" w:rsidRPr="00031148">
        <w:rPr>
          <w:rFonts w:ascii="Times New Roman" w:hAnsi="Times New Roman"/>
          <w:sz w:val="24"/>
          <w:szCs w:val="24"/>
        </w:rPr>
        <w:t>n</w:t>
      </w:r>
      <w:r w:rsidR="005208FC" w:rsidRPr="00031148">
        <w:rPr>
          <w:rFonts w:ascii="Times New Roman" w:hAnsi="Times New Roman"/>
          <w:sz w:val="24"/>
          <w:szCs w:val="24"/>
        </w:rPr>
        <w:t xml:space="preserve"> </w:t>
      </w:r>
      <w:proofErr w:type="spellStart"/>
      <w:r w:rsidR="005208FC" w:rsidRPr="00031148">
        <w:rPr>
          <w:rFonts w:ascii="Times New Roman" w:hAnsi="Times New Roman"/>
          <w:sz w:val="24"/>
          <w:szCs w:val="24"/>
        </w:rPr>
        <w:t>Zamiaceas</w:t>
      </w:r>
      <w:proofErr w:type="spellEnd"/>
      <w:r w:rsidR="005208FC" w:rsidRPr="00031148">
        <w:rPr>
          <w:rFonts w:ascii="Times New Roman" w:hAnsi="Times New Roman"/>
          <w:sz w:val="24"/>
          <w:szCs w:val="24"/>
        </w:rPr>
        <w:t xml:space="preserve">, </w:t>
      </w:r>
      <w:r>
        <w:rPr>
          <w:rFonts w:ascii="Times New Roman" w:hAnsi="Times New Roman"/>
          <w:sz w:val="24"/>
          <w:szCs w:val="24"/>
        </w:rPr>
        <w:t xml:space="preserve">ha sido evaluada </w:t>
      </w:r>
      <w:r w:rsidR="005208FC" w:rsidRPr="00031148">
        <w:rPr>
          <w:rFonts w:ascii="Times New Roman" w:hAnsi="Times New Roman"/>
          <w:sz w:val="24"/>
          <w:szCs w:val="24"/>
        </w:rPr>
        <w:t xml:space="preserve">vía </w:t>
      </w:r>
      <w:r w:rsidR="00F27ECA" w:rsidRPr="00031148">
        <w:rPr>
          <w:rFonts w:ascii="Times New Roman" w:hAnsi="Times New Roman"/>
          <w:sz w:val="24"/>
          <w:szCs w:val="24"/>
        </w:rPr>
        <w:t>organogénesis y embriogénesis somática (</w:t>
      </w:r>
      <w:proofErr w:type="spellStart"/>
      <w:r w:rsidR="00F27ECA" w:rsidRPr="00031148">
        <w:rPr>
          <w:rFonts w:ascii="Times New Roman" w:hAnsi="Times New Roman"/>
          <w:sz w:val="24"/>
          <w:szCs w:val="24"/>
        </w:rPr>
        <w:t>Rinaldi</w:t>
      </w:r>
      <w:proofErr w:type="spellEnd"/>
      <w:r w:rsidR="00F27ECA" w:rsidRPr="00031148">
        <w:rPr>
          <w:rFonts w:ascii="Times New Roman" w:hAnsi="Times New Roman"/>
          <w:sz w:val="24"/>
          <w:szCs w:val="24"/>
        </w:rPr>
        <w:t>, 1999</w:t>
      </w:r>
      <w:r w:rsidR="005208FC" w:rsidRPr="00031148">
        <w:rPr>
          <w:rFonts w:ascii="Times New Roman" w:hAnsi="Times New Roman"/>
          <w:sz w:val="24"/>
          <w:szCs w:val="24"/>
        </w:rPr>
        <w:t xml:space="preserve">). </w:t>
      </w:r>
      <w:r>
        <w:rPr>
          <w:rFonts w:ascii="Times New Roman" w:hAnsi="Times New Roman"/>
          <w:sz w:val="24"/>
          <w:szCs w:val="24"/>
        </w:rPr>
        <w:t xml:space="preserve">Se han logrado cultivos </w:t>
      </w:r>
      <w:r w:rsidR="00797AE9">
        <w:rPr>
          <w:rFonts w:ascii="Times New Roman" w:hAnsi="Times New Roman"/>
          <w:sz w:val="24"/>
          <w:szCs w:val="24"/>
        </w:rPr>
        <w:t>embriogénic</w:t>
      </w:r>
      <w:r w:rsidR="00797AE9" w:rsidRPr="00031148">
        <w:rPr>
          <w:rFonts w:ascii="Times New Roman" w:hAnsi="Times New Roman"/>
          <w:sz w:val="24"/>
          <w:szCs w:val="24"/>
        </w:rPr>
        <w:t>os</w:t>
      </w:r>
      <w:r w:rsidR="002361B0" w:rsidRPr="00031148">
        <w:rPr>
          <w:rFonts w:ascii="Times New Roman" w:hAnsi="Times New Roman"/>
          <w:sz w:val="24"/>
          <w:szCs w:val="24"/>
        </w:rPr>
        <w:t xml:space="preserve"> </w:t>
      </w:r>
      <w:r>
        <w:rPr>
          <w:rFonts w:ascii="Times New Roman" w:hAnsi="Times New Roman"/>
          <w:sz w:val="24"/>
          <w:szCs w:val="24"/>
        </w:rPr>
        <w:t xml:space="preserve">tanto a partir de </w:t>
      </w:r>
      <w:r w:rsidR="005208FC" w:rsidRPr="00031148">
        <w:rPr>
          <w:rFonts w:ascii="Times New Roman" w:hAnsi="Times New Roman"/>
          <w:sz w:val="24"/>
          <w:szCs w:val="24"/>
        </w:rPr>
        <w:t xml:space="preserve">hojas </w:t>
      </w:r>
      <w:r w:rsidRPr="00905A5C">
        <w:rPr>
          <w:rFonts w:ascii="Times New Roman" w:hAnsi="Times New Roman"/>
          <w:sz w:val="24"/>
          <w:szCs w:val="24"/>
        </w:rPr>
        <w:t>(</w:t>
      </w:r>
      <w:r w:rsidRPr="00031148">
        <w:rPr>
          <w:rFonts w:ascii="Times New Roman" w:hAnsi="Times New Roman"/>
          <w:sz w:val="24"/>
          <w:szCs w:val="24"/>
        </w:rPr>
        <w:t xml:space="preserve">Chávez </w:t>
      </w:r>
      <w:r w:rsidRPr="00031148">
        <w:rPr>
          <w:rFonts w:ascii="Times New Roman" w:hAnsi="Times New Roman"/>
          <w:i/>
          <w:sz w:val="24"/>
          <w:szCs w:val="24"/>
        </w:rPr>
        <w:t xml:space="preserve">et al., </w:t>
      </w:r>
      <w:r w:rsidRPr="00031148">
        <w:rPr>
          <w:rFonts w:ascii="Times New Roman" w:hAnsi="Times New Roman"/>
          <w:sz w:val="24"/>
          <w:szCs w:val="24"/>
        </w:rPr>
        <w:t>1998</w:t>
      </w:r>
      <w:r>
        <w:rPr>
          <w:rFonts w:ascii="Times New Roman" w:hAnsi="Times New Roman"/>
          <w:sz w:val="24"/>
          <w:szCs w:val="24"/>
        </w:rPr>
        <w:t xml:space="preserve"> y </w:t>
      </w:r>
      <w:r w:rsidRPr="00905A5C">
        <w:rPr>
          <w:rFonts w:ascii="Times New Roman" w:hAnsi="Times New Roman"/>
          <w:sz w:val="24"/>
          <w:szCs w:val="24"/>
        </w:rPr>
        <w:t xml:space="preserve"> </w:t>
      </w:r>
      <w:proofErr w:type="spellStart"/>
      <w:r w:rsidRPr="00031148">
        <w:rPr>
          <w:rFonts w:ascii="Times New Roman" w:hAnsi="Times New Roman"/>
          <w:sz w:val="24"/>
          <w:szCs w:val="24"/>
        </w:rPr>
        <w:t>Dhiman</w:t>
      </w:r>
      <w:proofErr w:type="spellEnd"/>
      <w:r w:rsidRPr="00031148">
        <w:rPr>
          <w:rFonts w:ascii="Times New Roman" w:hAnsi="Times New Roman"/>
          <w:sz w:val="24"/>
          <w:szCs w:val="24"/>
        </w:rPr>
        <w:t xml:space="preserve"> </w:t>
      </w:r>
      <w:r w:rsidRPr="00031148">
        <w:rPr>
          <w:rFonts w:ascii="Times New Roman" w:hAnsi="Times New Roman"/>
          <w:i/>
          <w:sz w:val="24"/>
          <w:szCs w:val="24"/>
        </w:rPr>
        <w:t xml:space="preserve">et al., </w:t>
      </w:r>
      <w:r w:rsidRPr="00031148">
        <w:rPr>
          <w:rFonts w:ascii="Times New Roman" w:hAnsi="Times New Roman"/>
          <w:sz w:val="24"/>
          <w:szCs w:val="24"/>
        </w:rPr>
        <w:t xml:space="preserve">1998) </w:t>
      </w:r>
      <w:r w:rsidR="005208FC" w:rsidRPr="00031148">
        <w:rPr>
          <w:rFonts w:ascii="Times New Roman" w:hAnsi="Times New Roman"/>
          <w:sz w:val="24"/>
          <w:szCs w:val="24"/>
        </w:rPr>
        <w:t>como</w:t>
      </w:r>
      <w:r>
        <w:rPr>
          <w:rFonts w:ascii="Times New Roman" w:hAnsi="Times New Roman"/>
          <w:sz w:val="24"/>
          <w:szCs w:val="24"/>
        </w:rPr>
        <w:t xml:space="preserve"> de </w:t>
      </w:r>
      <w:proofErr w:type="spellStart"/>
      <w:r>
        <w:rPr>
          <w:rFonts w:ascii="Times New Roman" w:hAnsi="Times New Roman"/>
          <w:sz w:val="24"/>
          <w:szCs w:val="24"/>
        </w:rPr>
        <w:t>megagametofito</w:t>
      </w:r>
      <w:proofErr w:type="spellEnd"/>
      <w:r w:rsidR="00F27ECA" w:rsidRPr="00031148">
        <w:rPr>
          <w:rFonts w:ascii="Times New Roman" w:hAnsi="Times New Roman"/>
          <w:sz w:val="24"/>
          <w:szCs w:val="24"/>
        </w:rPr>
        <w:t xml:space="preserve"> (Chávez </w:t>
      </w:r>
      <w:r w:rsidR="00F27ECA" w:rsidRPr="00031148">
        <w:rPr>
          <w:rFonts w:ascii="Times New Roman" w:hAnsi="Times New Roman"/>
          <w:i/>
          <w:sz w:val="24"/>
          <w:szCs w:val="24"/>
        </w:rPr>
        <w:t>et al.</w:t>
      </w:r>
      <w:r>
        <w:rPr>
          <w:rFonts w:ascii="Times New Roman" w:hAnsi="Times New Roman"/>
          <w:sz w:val="24"/>
          <w:szCs w:val="24"/>
        </w:rPr>
        <w:t>, 1992a</w:t>
      </w:r>
      <w:r w:rsidR="00E83929">
        <w:rPr>
          <w:rFonts w:ascii="Times New Roman" w:hAnsi="Times New Roman"/>
          <w:sz w:val="24"/>
          <w:szCs w:val="24"/>
        </w:rPr>
        <w:t xml:space="preserve">, Chávez, 1992b </w:t>
      </w:r>
      <w:r w:rsidR="00E83929" w:rsidRPr="001C2FDD">
        <w:rPr>
          <w:rFonts w:ascii="Times New Roman" w:hAnsi="Times New Roman"/>
          <w:sz w:val="24"/>
          <w:szCs w:val="24"/>
        </w:rPr>
        <w:t>y</w:t>
      </w:r>
      <w:r w:rsidR="00F27ECA" w:rsidRPr="00031148">
        <w:rPr>
          <w:rFonts w:ascii="Times New Roman" w:hAnsi="Times New Roman"/>
          <w:sz w:val="24"/>
          <w:szCs w:val="24"/>
          <w:vertAlign w:val="superscript"/>
        </w:rPr>
        <w:t xml:space="preserve"> </w:t>
      </w:r>
      <w:proofErr w:type="spellStart"/>
      <w:r w:rsidR="00F27ECA" w:rsidRPr="00031148">
        <w:rPr>
          <w:rFonts w:ascii="Times New Roman" w:hAnsi="Times New Roman"/>
          <w:iCs/>
          <w:sz w:val="24"/>
          <w:szCs w:val="24"/>
        </w:rPr>
        <w:t>J</w:t>
      </w:r>
      <w:r w:rsidR="001C2FDD">
        <w:rPr>
          <w:rFonts w:ascii="Times New Roman" w:hAnsi="Times New Roman"/>
          <w:iCs/>
          <w:sz w:val="24"/>
          <w:szCs w:val="24"/>
        </w:rPr>
        <w:t>äa</w:t>
      </w:r>
      <w:r w:rsidR="00EF4B72" w:rsidRPr="00031148">
        <w:rPr>
          <w:rFonts w:ascii="Times New Roman" w:hAnsi="Times New Roman"/>
          <w:iCs/>
          <w:sz w:val="24"/>
          <w:szCs w:val="24"/>
        </w:rPr>
        <w:t>ger</w:t>
      </w:r>
      <w:proofErr w:type="spellEnd"/>
      <w:r w:rsidR="00EF4B72" w:rsidRPr="00031148">
        <w:rPr>
          <w:rFonts w:ascii="Times New Roman" w:hAnsi="Times New Roman"/>
          <w:iCs/>
          <w:sz w:val="24"/>
          <w:szCs w:val="24"/>
        </w:rPr>
        <w:t xml:space="preserve"> and van </w:t>
      </w:r>
      <w:proofErr w:type="spellStart"/>
      <w:r w:rsidR="00EF4B72" w:rsidRPr="00031148">
        <w:rPr>
          <w:rFonts w:ascii="Times New Roman" w:hAnsi="Times New Roman"/>
          <w:iCs/>
          <w:sz w:val="24"/>
          <w:szCs w:val="24"/>
        </w:rPr>
        <w:t>Staden</w:t>
      </w:r>
      <w:proofErr w:type="spellEnd"/>
      <w:r w:rsidR="00EF4B72" w:rsidRPr="00031148">
        <w:rPr>
          <w:rFonts w:ascii="Times New Roman" w:hAnsi="Times New Roman"/>
          <w:iCs/>
          <w:sz w:val="24"/>
          <w:szCs w:val="24"/>
        </w:rPr>
        <w:t>, 1996)</w:t>
      </w:r>
      <w:r w:rsidR="006C525E" w:rsidRPr="00031148">
        <w:rPr>
          <w:rFonts w:ascii="Times New Roman" w:hAnsi="Times New Roman"/>
          <w:iCs/>
          <w:sz w:val="24"/>
          <w:szCs w:val="24"/>
        </w:rPr>
        <w:t xml:space="preserve"> y </w:t>
      </w:r>
      <w:r w:rsidR="00A130B3">
        <w:rPr>
          <w:rFonts w:ascii="Times New Roman" w:hAnsi="Times New Roman"/>
          <w:iCs/>
          <w:sz w:val="24"/>
          <w:szCs w:val="24"/>
        </w:rPr>
        <w:t>la</w:t>
      </w:r>
      <w:r>
        <w:rPr>
          <w:rFonts w:ascii="Times New Roman" w:hAnsi="Times New Roman"/>
          <w:iCs/>
          <w:sz w:val="24"/>
          <w:szCs w:val="24"/>
        </w:rPr>
        <w:t xml:space="preserve"> organogénesis solo ha sido reportada para </w:t>
      </w:r>
      <w:proofErr w:type="spellStart"/>
      <w:r w:rsidR="006C525E" w:rsidRPr="00031148">
        <w:rPr>
          <w:rFonts w:ascii="Times New Roman" w:hAnsi="Times New Roman"/>
          <w:i/>
          <w:iCs/>
          <w:sz w:val="24"/>
          <w:szCs w:val="24"/>
        </w:rPr>
        <w:t>Cycas</w:t>
      </w:r>
      <w:proofErr w:type="spellEnd"/>
      <w:r w:rsidR="006C525E" w:rsidRPr="00031148">
        <w:rPr>
          <w:rFonts w:ascii="Times New Roman" w:hAnsi="Times New Roman"/>
          <w:i/>
          <w:iCs/>
          <w:sz w:val="24"/>
          <w:szCs w:val="24"/>
        </w:rPr>
        <w:t xml:space="preserve"> </w:t>
      </w:r>
      <w:proofErr w:type="spellStart"/>
      <w:r w:rsidR="006C525E" w:rsidRPr="00031148">
        <w:rPr>
          <w:rFonts w:ascii="Times New Roman" w:hAnsi="Times New Roman"/>
          <w:i/>
          <w:iCs/>
          <w:sz w:val="24"/>
          <w:szCs w:val="24"/>
        </w:rPr>
        <w:t>circinalis</w:t>
      </w:r>
      <w:proofErr w:type="spellEnd"/>
      <w:r w:rsidR="006C525E" w:rsidRPr="00031148">
        <w:rPr>
          <w:rFonts w:ascii="Times New Roman" w:hAnsi="Times New Roman"/>
          <w:iCs/>
          <w:sz w:val="24"/>
          <w:szCs w:val="24"/>
        </w:rPr>
        <w:t xml:space="preserve"> (</w:t>
      </w:r>
      <w:proofErr w:type="spellStart"/>
      <w:r w:rsidR="006C525E" w:rsidRPr="00031148">
        <w:rPr>
          <w:rFonts w:ascii="Times New Roman" w:hAnsi="Times New Roman"/>
          <w:iCs/>
          <w:sz w:val="24"/>
          <w:szCs w:val="24"/>
        </w:rPr>
        <w:t>Dominic</w:t>
      </w:r>
      <w:proofErr w:type="spellEnd"/>
      <w:r w:rsidR="006C525E" w:rsidRPr="00031148">
        <w:rPr>
          <w:rFonts w:ascii="Times New Roman" w:hAnsi="Times New Roman"/>
          <w:iCs/>
          <w:sz w:val="24"/>
          <w:szCs w:val="24"/>
        </w:rPr>
        <w:t xml:space="preserve"> y Joseph, 2007).</w:t>
      </w:r>
      <w:r w:rsidR="00EF4B72" w:rsidRPr="00031148">
        <w:rPr>
          <w:rFonts w:ascii="Times New Roman" w:hAnsi="Times New Roman"/>
          <w:iCs/>
          <w:sz w:val="24"/>
          <w:szCs w:val="24"/>
        </w:rPr>
        <w:t xml:space="preserve"> </w:t>
      </w:r>
      <w:r>
        <w:rPr>
          <w:rFonts w:ascii="Times New Roman" w:hAnsi="Times New Roman"/>
          <w:iCs/>
          <w:sz w:val="24"/>
          <w:szCs w:val="24"/>
        </w:rPr>
        <w:t>A</w:t>
      </w:r>
      <w:r w:rsidR="006C525E" w:rsidRPr="00031148">
        <w:rPr>
          <w:rFonts w:ascii="Times New Roman" w:hAnsi="Times New Roman"/>
          <w:iCs/>
          <w:sz w:val="24"/>
          <w:szCs w:val="24"/>
        </w:rPr>
        <w:t xml:space="preserve"> través de estos</w:t>
      </w:r>
      <w:r w:rsidR="00450A47" w:rsidRPr="00031148">
        <w:rPr>
          <w:rFonts w:ascii="Times New Roman" w:hAnsi="Times New Roman"/>
          <w:iCs/>
          <w:sz w:val="24"/>
          <w:szCs w:val="24"/>
        </w:rPr>
        <w:t xml:space="preserve"> método</w:t>
      </w:r>
      <w:r w:rsidR="006C525E" w:rsidRPr="00031148">
        <w:rPr>
          <w:rFonts w:ascii="Times New Roman" w:hAnsi="Times New Roman"/>
          <w:iCs/>
          <w:sz w:val="24"/>
          <w:szCs w:val="24"/>
        </w:rPr>
        <w:t>s</w:t>
      </w:r>
      <w:r>
        <w:rPr>
          <w:rFonts w:ascii="Times New Roman" w:hAnsi="Times New Roman"/>
          <w:iCs/>
          <w:sz w:val="24"/>
          <w:szCs w:val="24"/>
        </w:rPr>
        <w:t>,</w:t>
      </w:r>
      <w:r w:rsidR="00450A47" w:rsidRPr="00031148">
        <w:rPr>
          <w:rFonts w:ascii="Times New Roman" w:hAnsi="Times New Roman"/>
          <w:iCs/>
          <w:sz w:val="24"/>
          <w:szCs w:val="24"/>
        </w:rPr>
        <w:t xml:space="preserve"> la regeneración de las plantas solo se </w:t>
      </w:r>
      <w:r>
        <w:rPr>
          <w:rFonts w:ascii="Times New Roman" w:hAnsi="Times New Roman"/>
          <w:iCs/>
          <w:sz w:val="24"/>
          <w:szCs w:val="24"/>
        </w:rPr>
        <w:t xml:space="preserve">ha logrado </w:t>
      </w:r>
      <w:r w:rsidR="00450A47" w:rsidRPr="00031148">
        <w:rPr>
          <w:rFonts w:ascii="Times New Roman" w:hAnsi="Times New Roman"/>
          <w:sz w:val="24"/>
          <w:szCs w:val="24"/>
        </w:rPr>
        <w:t xml:space="preserve">en </w:t>
      </w:r>
      <w:proofErr w:type="spellStart"/>
      <w:r w:rsidR="00F27ECA" w:rsidRPr="00031148">
        <w:rPr>
          <w:rFonts w:ascii="Times New Roman" w:hAnsi="Times New Roman"/>
          <w:i/>
          <w:iCs/>
          <w:color w:val="231F20"/>
          <w:sz w:val="24"/>
          <w:szCs w:val="24"/>
        </w:rPr>
        <w:t>Zamia</w:t>
      </w:r>
      <w:proofErr w:type="spellEnd"/>
      <w:r w:rsidR="00F27ECA" w:rsidRPr="00031148">
        <w:rPr>
          <w:rFonts w:ascii="Times New Roman" w:hAnsi="Times New Roman"/>
          <w:i/>
          <w:iCs/>
          <w:color w:val="231F20"/>
          <w:sz w:val="24"/>
          <w:szCs w:val="24"/>
        </w:rPr>
        <w:t xml:space="preserve"> </w:t>
      </w:r>
      <w:proofErr w:type="spellStart"/>
      <w:r w:rsidR="00F27ECA" w:rsidRPr="00031148">
        <w:rPr>
          <w:rFonts w:ascii="Times New Roman" w:hAnsi="Times New Roman"/>
          <w:i/>
          <w:iCs/>
          <w:color w:val="231F20"/>
          <w:sz w:val="24"/>
          <w:szCs w:val="24"/>
        </w:rPr>
        <w:t>pumila</w:t>
      </w:r>
      <w:proofErr w:type="spellEnd"/>
      <w:r w:rsidR="00F27ECA" w:rsidRPr="00031148">
        <w:rPr>
          <w:rFonts w:ascii="Times New Roman" w:hAnsi="Times New Roman"/>
          <w:color w:val="231F20"/>
          <w:sz w:val="24"/>
          <w:szCs w:val="24"/>
        </w:rPr>
        <w:t xml:space="preserve">, </w:t>
      </w:r>
      <w:r w:rsidR="00F27ECA" w:rsidRPr="00031148">
        <w:rPr>
          <w:rFonts w:ascii="Times New Roman" w:hAnsi="Times New Roman"/>
          <w:sz w:val="24"/>
          <w:szCs w:val="24"/>
        </w:rPr>
        <w:t>(Chávez, 1992a) y</w:t>
      </w:r>
      <w:r w:rsidR="00F27ECA" w:rsidRPr="00031148">
        <w:rPr>
          <w:rFonts w:ascii="Times New Roman" w:hAnsi="Times New Roman"/>
          <w:color w:val="231F20"/>
          <w:sz w:val="24"/>
          <w:szCs w:val="24"/>
        </w:rPr>
        <w:t xml:space="preserve"> </w:t>
      </w:r>
      <w:proofErr w:type="spellStart"/>
      <w:r w:rsidR="00F27ECA" w:rsidRPr="00031148">
        <w:rPr>
          <w:rFonts w:ascii="Times New Roman" w:hAnsi="Times New Roman"/>
          <w:i/>
          <w:iCs/>
          <w:color w:val="231F20"/>
          <w:sz w:val="24"/>
          <w:szCs w:val="24"/>
        </w:rPr>
        <w:t>Dioon</w:t>
      </w:r>
      <w:proofErr w:type="spellEnd"/>
      <w:r w:rsidR="00F27ECA" w:rsidRPr="00031148">
        <w:rPr>
          <w:rFonts w:ascii="Times New Roman" w:hAnsi="Times New Roman"/>
          <w:i/>
          <w:iCs/>
          <w:color w:val="231F20"/>
          <w:sz w:val="24"/>
          <w:szCs w:val="24"/>
        </w:rPr>
        <w:t xml:space="preserve"> </w:t>
      </w:r>
      <w:proofErr w:type="spellStart"/>
      <w:r w:rsidR="00F27ECA" w:rsidRPr="00031148">
        <w:rPr>
          <w:rFonts w:ascii="Times New Roman" w:hAnsi="Times New Roman"/>
          <w:i/>
          <w:iCs/>
          <w:color w:val="231F20"/>
          <w:sz w:val="24"/>
          <w:szCs w:val="24"/>
        </w:rPr>
        <w:t>edule</w:t>
      </w:r>
      <w:proofErr w:type="spellEnd"/>
      <w:r w:rsidR="00F27ECA" w:rsidRPr="00031148">
        <w:rPr>
          <w:rFonts w:ascii="Times New Roman" w:hAnsi="Times New Roman"/>
          <w:i/>
          <w:iCs/>
          <w:color w:val="231F20"/>
          <w:sz w:val="24"/>
          <w:szCs w:val="24"/>
        </w:rPr>
        <w:t xml:space="preserve"> </w:t>
      </w:r>
      <w:r w:rsidR="00F27ECA" w:rsidRPr="00031148">
        <w:rPr>
          <w:rFonts w:ascii="Times New Roman" w:hAnsi="Times New Roman"/>
          <w:color w:val="231F20"/>
          <w:sz w:val="24"/>
          <w:szCs w:val="24"/>
        </w:rPr>
        <w:t xml:space="preserve">(Chávez and </w:t>
      </w:r>
      <w:proofErr w:type="spellStart"/>
      <w:r w:rsidR="00F27ECA" w:rsidRPr="00031148">
        <w:rPr>
          <w:rFonts w:ascii="Times New Roman" w:hAnsi="Times New Roman"/>
          <w:color w:val="231F20"/>
          <w:sz w:val="24"/>
          <w:szCs w:val="24"/>
        </w:rPr>
        <w:t>Litz</w:t>
      </w:r>
      <w:proofErr w:type="spellEnd"/>
      <w:r w:rsidR="00F27ECA" w:rsidRPr="00031148">
        <w:rPr>
          <w:rFonts w:ascii="Times New Roman" w:hAnsi="Times New Roman"/>
          <w:color w:val="231F20"/>
          <w:sz w:val="24"/>
          <w:szCs w:val="24"/>
        </w:rPr>
        <w:t>, 1999)</w:t>
      </w:r>
      <w:r>
        <w:rPr>
          <w:rFonts w:ascii="Times New Roman" w:hAnsi="Times New Roman"/>
          <w:color w:val="231F20"/>
          <w:sz w:val="24"/>
          <w:szCs w:val="24"/>
        </w:rPr>
        <w:t>.</w:t>
      </w:r>
      <w:r w:rsidR="004B4FFF" w:rsidRPr="00031148">
        <w:rPr>
          <w:rFonts w:ascii="Times New Roman" w:hAnsi="Times New Roman"/>
          <w:color w:val="231F20"/>
          <w:sz w:val="24"/>
          <w:szCs w:val="24"/>
        </w:rPr>
        <w:t xml:space="preserve"> </w:t>
      </w:r>
    </w:p>
    <w:p w:rsidR="00EF4B72" w:rsidRPr="00031148" w:rsidRDefault="0065121F"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En </w:t>
      </w:r>
      <w:r w:rsidR="00EF4B72" w:rsidRPr="00031148">
        <w:rPr>
          <w:rFonts w:ascii="Times New Roman" w:hAnsi="Times New Roman"/>
          <w:sz w:val="24"/>
          <w:szCs w:val="24"/>
        </w:rPr>
        <w:t>Colombia a pesar de ser un país rico en especies de esta familia, aun no se han realiz</w:t>
      </w:r>
      <w:r w:rsidR="005D5285" w:rsidRPr="00031148">
        <w:rPr>
          <w:rFonts w:ascii="Times New Roman" w:hAnsi="Times New Roman"/>
          <w:sz w:val="24"/>
          <w:szCs w:val="24"/>
        </w:rPr>
        <w:t>ado investigaciones de esta naturaleza, las cuales</w:t>
      </w:r>
      <w:r w:rsidR="00EF4B72" w:rsidRPr="00031148">
        <w:rPr>
          <w:rFonts w:ascii="Times New Roman" w:hAnsi="Times New Roman"/>
          <w:sz w:val="24"/>
          <w:szCs w:val="24"/>
        </w:rPr>
        <w:t xml:space="preserve"> son necesarias, </w:t>
      </w:r>
      <w:r w:rsidR="005D5285" w:rsidRPr="00031148">
        <w:rPr>
          <w:rFonts w:ascii="Times New Roman" w:hAnsi="Times New Roman"/>
          <w:sz w:val="24"/>
          <w:szCs w:val="24"/>
        </w:rPr>
        <w:t>si se pretende iniciar un programa</w:t>
      </w:r>
      <w:r w:rsidR="00EF4B72" w:rsidRPr="00031148">
        <w:rPr>
          <w:rFonts w:ascii="Times New Roman" w:hAnsi="Times New Roman"/>
          <w:sz w:val="24"/>
          <w:szCs w:val="24"/>
        </w:rPr>
        <w:t xml:space="preserve"> de conservación y uso sostenible a nivel nacional. </w:t>
      </w:r>
    </w:p>
    <w:p w:rsidR="00EF4B72" w:rsidRPr="00031148" w:rsidRDefault="00EF4B72" w:rsidP="00031148">
      <w:pPr>
        <w:tabs>
          <w:tab w:val="left" w:pos="1800"/>
        </w:tabs>
        <w:autoSpaceDE w:val="0"/>
        <w:autoSpaceDN w:val="0"/>
        <w:adjustRightInd w:val="0"/>
        <w:spacing w:after="0" w:line="240" w:lineRule="auto"/>
        <w:jc w:val="both"/>
        <w:rPr>
          <w:rFonts w:ascii="Times New Roman" w:hAnsi="Times New Roman"/>
          <w:sz w:val="24"/>
          <w:szCs w:val="24"/>
        </w:rPr>
      </w:pPr>
    </w:p>
    <w:p w:rsidR="00F27ECA" w:rsidRPr="00031148" w:rsidRDefault="00F27ECA" w:rsidP="00031148">
      <w:pPr>
        <w:pStyle w:val="Default"/>
        <w:jc w:val="both"/>
        <w:rPr>
          <w:rFonts w:ascii="Times New Roman" w:hAnsi="Times New Roman" w:cs="Times New Roman"/>
          <w:b/>
          <w:bCs/>
        </w:rPr>
      </w:pPr>
      <w:r w:rsidRPr="00031148">
        <w:rPr>
          <w:rFonts w:ascii="Times New Roman" w:hAnsi="Times New Roman" w:cs="Times New Roman"/>
          <w:lang w:eastAsia="es-CO"/>
        </w:rPr>
        <w:t xml:space="preserve">La </w:t>
      </w:r>
      <w:r w:rsidR="00CE30A7" w:rsidRPr="00031148">
        <w:rPr>
          <w:rFonts w:ascii="Times New Roman" w:hAnsi="Times New Roman" w:cs="Times New Roman"/>
          <w:lang w:eastAsia="es-CO"/>
        </w:rPr>
        <w:t>especie</w:t>
      </w:r>
      <w:r w:rsidR="00EF4B72" w:rsidRPr="00031148">
        <w:rPr>
          <w:rFonts w:ascii="Times New Roman" w:hAnsi="Times New Roman" w:cs="Times New Roman"/>
          <w:lang w:eastAsia="es-CO"/>
        </w:rPr>
        <w:t xml:space="preserve"> </w:t>
      </w:r>
      <w:r w:rsidR="00CE30A7" w:rsidRPr="00031148">
        <w:rPr>
          <w:rFonts w:ascii="Times New Roman" w:hAnsi="Times New Roman" w:cs="Times New Roman"/>
          <w:lang w:eastAsia="es-CO"/>
        </w:rPr>
        <w:t xml:space="preserve">de </w:t>
      </w:r>
      <w:proofErr w:type="spellStart"/>
      <w:r w:rsidRPr="004E59D9">
        <w:rPr>
          <w:rFonts w:ascii="Times New Roman" w:hAnsi="Times New Roman" w:cs="Times New Roman"/>
          <w:i/>
          <w:lang w:eastAsia="es-CO"/>
        </w:rPr>
        <w:t>Zamia</w:t>
      </w:r>
      <w:proofErr w:type="spellEnd"/>
      <w:r w:rsidRPr="00031148">
        <w:rPr>
          <w:rFonts w:ascii="Times New Roman" w:hAnsi="Times New Roman" w:cs="Times New Roman"/>
          <w:lang w:eastAsia="es-CO"/>
        </w:rPr>
        <w:t xml:space="preserve"> </w:t>
      </w:r>
      <w:r w:rsidR="004B4FFF" w:rsidRPr="00031148">
        <w:rPr>
          <w:rFonts w:ascii="Times New Roman" w:hAnsi="Times New Roman" w:cs="Times New Roman"/>
          <w:lang w:eastAsia="es-CO"/>
        </w:rPr>
        <w:t xml:space="preserve">objeto de </w:t>
      </w:r>
      <w:r w:rsidR="00E70FC9" w:rsidRPr="00031148">
        <w:rPr>
          <w:rFonts w:ascii="Times New Roman" w:hAnsi="Times New Roman" w:cs="Times New Roman"/>
          <w:lang w:eastAsia="es-CO"/>
        </w:rPr>
        <w:t xml:space="preserve">este </w:t>
      </w:r>
      <w:r w:rsidRPr="00031148">
        <w:rPr>
          <w:rFonts w:ascii="Times New Roman" w:hAnsi="Times New Roman" w:cs="Times New Roman"/>
          <w:lang w:eastAsia="es-CO"/>
        </w:rPr>
        <w:t>estudio,</w:t>
      </w:r>
      <w:r w:rsidR="00885715">
        <w:rPr>
          <w:rFonts w:ascii="Times New Roman" w:hAnsi="Times New Roman" w:cs="Times New Roman"/>
          <w:lang w:eastAsia="es-CO"/>
        </w:rPr>
        <w:t xml:space="preserve"> estuvo</w:t>
      </w:r>
      <w:r w:rsidR="00663414" w:rsidRPr="00031148">
        <w:rPr>
          <w:rFonts w:ascii="Times New Roman" w:hAnsi="Times New Roman" w:cs="Times New Roman"/>
          <w:lang w:eastAsia="es-CO"/>
        </w:rPr>
        <w:t xml:space="preserve"> </w:t>
      </w:r>
      <w:r w:rsidR="00F405FC" w:rsidRPr="00031148">
        <w:rPr>
          <w:rFonts w:ascii="Times New Roman" w:hAnsi="Times New Roman" w:cs="Times New Roman"/>
          <w:lang w:eastAsia="es-CO"/>
        </w:rPr>
        <w:t xml:space="preserve">identificada erróneamente como </w:t>
      </w:r>
      <w:r w:rsidR="00F405FC" w:rsidRPr="00031148">
        <w:rPr>
          <w:rFonts w:ascii="Times New Roman" w:hAnsi="Times New Roman" w:cs="Times New Roman"/>
          <w:i/>
          <w:lang w:eastAsia="es-CO"/>
        </w:rPr>
        <w:t xml:space="preserve">Z. </w:t>
      </w:r>
      <w:proofErr w:type="spellStart"/>
      <w:r w:rsidR="00F405FC" w:rsidRPr="00031148">
        <w:rPr>
          <w:rFonts w:ascii="Times New Roman" w:hAnsi="Times New Roman" w:cs="Times New Roman"/>
          <w:i/>
          <w:lang w:eastAsia="es-CO"/>
        </w:rPr>
        <w:t>muricata</w:t>
      </w:r>
      <w:proofErr w:type="spellEnd"/>
      <w:r w:rsidR="00F405FC" w:rsidRPr="00031148">
        <w:rPr>
          <w:rFonts w:ascii="Times New Roman" w:hAnsi="Times New Roman" w:cs="Times New Roman"/>
          <w:i/>
          <w:lang w:eastAsia="es-CO"/>
        </w:rPr>
        <w:t xml:space="preserve"> </w:t>
      </w:r>
      <w:r w:rsidR="00F405FC" w:rsidRPr="00031148">
        <w:rPr>
          <w:rFonts w:ascii="Times New Roman" w:hAnsi="Times New Roman" w:cs="Times New Roman"/>
          <w:lang w:eastAsia="es-CO"/>
        </w:rPr>
        <w:t xml:space="preserve">en el libro rojo de plantas de Colombia y como </w:t>
      </w:r>
      <w:r w:rsidR="00F405FC" w:rsidRPr="00031148">
        <w:rPr>
          <w:rFonts w:ascii="Times New Roman" w:hAnsi="Times New Roman" w:cs="Times New Roman"/>
          <w:i/>
          <w:lang w:eastAsia="es-CO"/>
        </w:rPr>
        <w:t xml:space="preserve">Z. </w:t>
      </w:r>
      <w:proofErr w:type="spellStart"/>
      <w:r w:rsidR="00F405FC" w:rsidRPr="00031148">
        <w:rPr>
          <w:rFonts w:ascii="Times New Roman" w:hAnsi="Times New Roman" w:cs="Times New Roman"/>
          <w:i/>
          <w:lang w:eastAsia="es-CO"/>
        </w:rPr>
        <w:t>poepiggiana</w:t>
      </w:r>
      <w:proofErr w:type="spellEnd"/>
      <w:r w:rsidR="00885715">
        <w:rPr>
          <w:rFonts w:ascii="Times New Roman" w:hAnsi="Times New Roman" w:cs="Times New Roman"/>
          <w:lang w:eastAsia="es-CO"/>
        </w:rPr>
        <w:t xml:space="preserve"> en flora de Antioquia, </w:t>
      </w:r>
      <w:r w:rsidR="00885715" w:rsidRPr="00031148">
        <w:rPr>
          <w:rFonts w:ascii="Times New Roman" w:hAnsi="Times New Roman" w:cs="Times New Roman"/>
          <w:lang w:eastAsia="es-CO"/>
        </w:rPr>
        <w:t>recientemente</w:t>
      </w:r>
      <w:r w:rsidR="00885715">
        <w:rPr>
          <w:rFonts w:ascii="Times New Roman" w:hAnsi="Times New Roman" w:cs="Times New Roman"/>
          <w:lang w:eastAsia="es-CO"/>
        </w:rPr>
        <w:t xml:space="preserve"> f</w:t>
      </w:r>
      <w:r w:rsidR="00CE30A7" w:rsidRPr="00031148">
        <w:rPr>
          <w:rFonts w:ascii="Times New Roman" w:hAnsi="Times New Roman" w:cs="Times New Roman"/>
          <w:lang w:eastAsia="es-CO"/>
        </w:rPr>
        <w:t xml:space="preserve">ue </w:t>
      </w:r>
      <w:r w:rsidR="004B4FFF" w:rsidRPr="00031148">
        <w:rPr>
          <w:rFonts w:ascii="Times New Roman" w:hAnsi="Times New Roman" w:cs="Times New Roman"/>
          <w:lang w:eastAsia="es-CO"/>
        </w:rPr>
        <w:t xml:space="preserve">identificada </w:t>
      </w:r>
      <w:r w:rsidRPr="00031148">
        <w:rPr>
          <w:rFonts w:ascii="Times New Roman" w:hAnsi="Times New Roman" w:cs="Times New Roman"/>
          <w:lang w:eastAsia="es-CO"/>
        </w:rPr>
        <w:t xml:space="preserve">como </w:t>
      </w:r>
      <w:proofErr w:type="spellStart"/>
      <w:r w:rsidRPr="00031148">
        <w:rPr>
          <w:rFonts w:ascii="Times New Roman" w:hAnsi="Times New Roman" w:cs="Times New Roman"/>
          <w:i/>
          <w:lang w:eastAsia="es-CO"/>
        </w:rPr>
        <w:t>Z</w:t>
      </w:r>
      <w:r w:rsidR="00CE30A7" w:rsidRPr="00031148">
        <w:rPr>
          <w:rFonts w:ascii="Times New Roman" w:hAnsi="Times New Roman" w:cs="Times New Roman"/>
          <w:i/>
          <w:lang w:eastAsia="es-CO"/>
        </w:rPr>
        <w:t>amia</w:t>
      </w:r>
      <w:proofErr w:type="spellEnd"/>
      <w:r w:rsidR="00055AEB" w:rsidRPr="00031148">
        <w:rPr>
          <w:rFonts w:ascii="Times New Roman" w:hAnsi="Times New Roman" w:cs="Times New Roman"/>
          <w:i/>
          <w:lang w:eastAsia="es-CO"/>
        </w:rPr>
        <w:t xml:space="preserve"> </w:t>
      </w:r>
      <w:proofErr w:type="spellStart"/>
      <w:r w:rsidR="00055AEB" w:rsidRPr="00031148">
        <w:rPr>
          <w:rFonts w:ascii="Times New Roman" w:hAnsi="Times New Roman" w:cs="Times New Roman"/>
          <w:i/>
          <w:lang w:eastAsia="es-CO"/>
        </w:rPr>
        <w:t>incognita</w:t>
      </w:r>
      <w:proofErr w:type="spellEnd"/>
      <w:r w:rsidR="00055AEB" w:rsidRPr="00031148">
        <w:rPr>
          <w:rFonts w:ascii="Times New Roman" w:hAnsi="Times New Roman" w:cs="Times New Roman"/>
          <w:lang w:eastAsia="es-CO"/>
        </w:rPr>
        <w:t xml:space="preserve"> (</w:t>
      </w:r>
      <w:proofErr w:type="spellStart"/>
      <w:r w:rsidR="000113E4" w:rsidRPr="0081094F">
        <w:rPr>
          <w:rFonts w:ascii="Times New Roman" w:hAnsi="Times New Roman"/>
          <w:lang w:val="es-CO"/>
        </w:rPr>
        <w:t>Lindström</w:t>
      </w:r>
      <w:proofErr w:type="spellEnd"/>
      <w:r w:rsidR="000113E4" w:rsidRPr="0081094F">
        <w:rPr>
          <w:rFonts w:ascii="Times New Roman" w:hAnsi="Times New Roman"/>
          <w:lang w:val="es-CO"/>
        </w:rPr>
        <w:t xml:space="preserve"> e  </w:t>
      </w:r>
      <w:proofErr w:type="spellStart"/>
      <w:r w:rsidR="000113E4" w:rsidRPr="0081094F">
        <w:rPr>
          <w:rFonts w:ascii="Times New Roman" w:hAnsi="Times New Roman"/>
          <w:lang w:val="es-CO"/>
        </w:rPr>
        <w:t>Idárraga</w:t>
      </w:r>
      <w:proofErr w:type="spellEnd"/>
      <w:r w:rsidR="00055AEB" w:rsidRPr="00031148">
        <w:rPr>
          <w:rFonts w:ascii="Times New Roman" w:hAnsi="Times New Roman" w:cs="Times New Roman"/>
          <w:lang w:eastAsia="es-CO"/>
        </w:rPr>
        <w:t xml:space="preserve">, 2009). </w:t>
      </w:r>
      <w:r w:rsidRPr="00031148">
        <w:rPr>
          <w:rFonts w:ascii="Times New Roman" w:hAnsi="Times New Roman" w:cs="Times New Roman"/>
          <w:lang w:eastAsia="es-CO"/>
        </w:rPr>
        <w:t>Esta especie se encuentra categorizada como “rara” a nivel global y como</w:t>
      </w:r>
      <w:r w:rsidRPr="00031148">
        <w:rPr>
          <w:rFonts w:ascii="Times New Roman" w:hAnsi="Times New Roman" w:cs="Times New Roman"/>
        </w:rPr>
        <w:t xml:space="preserve"> “vulnerable” a nivel nacional por encontrarse en menos de cinco localidades (</w:t>
      </w:r>
      <w:r w:rsidR="00DD65D7" w:rsidRPr="00031148">
        <w:rPr>
          <w:rFonts w:ascii="Times New Roman" w:hAnsi="Times New Roman" w:cs="Times New Roman"/>
        </w:rPr>
        <w:t xml:space="preserve">Walter y </w:t>
      </w:r>
      <w:proofErr w:type="spellStart"/>
      <w:r w:rsidR="00DD65D7" w:rsidRPr="00031148">
        <w:rPr>
          <w:rFonts w:ascii="Times New Roman" w:hAnsi="Times New Roman" w:cs="Times New Roman"/>
        </w:rPr>
        <w:t>Gillet</w:t>
      </w:r>
      <w:proofErr w:type="spellEnd"/>
      <w:r w:rsidR="00DD65D7" w:rsidRPr="00031148">
        <w:rPr>
          <w:rFonts w:ascii="Times New Roman" w:hAnsi="Times New Roman" w:cs="Times New Roman"/>
        </w:rPr>
        <w:t>, 1998</w:t>
      </w:r>
      <w:r w:rsidR="00B853F9" w:rsidRPr="00031148">
        <w:rPr>
          <w:rFonts w:ascii="Times New Roman" w:hAnsi="Times New Roman" w:cs="Times New Roman"/>
        </w:rPr>
        <w:t xml:space="preserve">). </w:t>
      </w:r>
      <w:r w:rsidRPr="00031148">
        <w:rPr>
          <w:rFonts w:ascii="Times New Roman" w:hAnsi="Times New Roman" w:cs="Times New Roman"/>
        </w:rPr>
        <w:t xml:space="preserve"> </w:t>
      </w:r>
      <w:r w:rsidR="00B853F9" w:rsidRPr="00031148">
        <w:rPr>
          <w:rFonts w:ascii="Times New Roman" w:hAnsi="Times New Roman" w:cs="Times New Roman"/>
        </w:rPr>
        <w:t xml:space="preserve">Según </w:t>
      </w:r>
      <w:r w:rsidRPr="00031148">
        <w:rPr>
          <w:rFonts w:ascii="Times New Roman" w:hAnsi="Times New Roman" w:cs="Times New Roman"/>
        </w:rPr>
        <w:t xml:space="preserve"> </w:t>
      </w:r>
      <w:r w:rsidR="00B853F9" w:rsidRPr="00031148">
        <w:rPr>
          <w:rFonts w:ascii="Times New Roman" w:hAnsi="Times New Roman" w:cs="Times New Roman"/>
        </w:rPr>
        <w:t xml:space="preserve">Calderón </w:t>
      </w:r>
      <w:r w:rsidR="00B853F9" w:rsidRPr="00915F1A">
        <w:rPr>
          <w:rFonts w:ascii="Times New Roman" w:hAnsi="Times New Roman" w:cs="Times New Roman"/>
          <w:i/>
        </w:rPr>
        <w:t>et al</w:t>
      </w:r>
      <w:r w:rsidR="00B853F9" w:rsidRPr="00031148">
        <w:rPr>
          <w:rFonts w:ascii="Times New Roman" w:hAnsi="Times New Roman" w:cs="Times New Roman"/>
        </w:rPr>
        <w:t>.</w:t>
      </w:r>
      <w:r w:rsidR="00915F1A">
        <w:rPr>
          <w:rFonts w:ascii="Times New Roman" w:hAnsi="Times New Roman" w:cs="Times New Roman"/>
        </w:rPr>
        <w:t>,</w:t>
      </w:r>
      <w:r w:rsidR="00B853F9" w:rsidRPr="00031148">
        <w:rPr>
          <w:rFonts w:ascii="Times New Roman" w:hAnsi="Times New Roman" w:cs="Times New Roman"/>
        </w:rPr>
        <w:t xml:space="preserve"> </w:t>
      </w:r>
      <w:r w:rsidR="00915F1A">
        <w:rPr>
          <w:rFonts w:ascii="Times New Roman" w:hAnsi="Times New Roman" w:cs="Times New Roman"/>
        </w:rPr>
        <w:t>(</w:t>
      </w:r>
      <w:r w:rsidR="00B853F9" w:rsidRPr="00031148">
        <w:rPr>
          <w:rFonts w:ascii="Times New Roman" w:hAnsi="Times New Roman" w:cs="Times New Roman"/>
        </w:rPr>
        <w:t>2002</w:t>
      </w:r>
      <w:r w:rsidR="00915F1A">
        <w:rPr>
          <w:rFonts w:ascii="Times New Roman" w:hAnsi="Times New Roman" w:cs="Times New Roman"/>
        </w:rPr>
        <w:t>)</w:t>
      </w:r>
      <w:r w:rsidR="00B853F9" w:rsidRPr="00031148">
        <w:rPr>
          <w:rFonts w:ascii="Times New Roman" w:hAnsi="Times New Roman" w:cs="Times New Roman"/>
        </w:rPr>
        <w:t xml:space="preserve"> </w:t>
      </w:r>
      <w:r w:rsidRPr="00031148">
        <w:rPr>
          <w:rFonts w:ascii="Times New Roman" w:hAnsi="Times New Roman" w:cs="Times New Roman"/>
        </w:rPr>
        <w:t xml:space="preserve">en </w:t>
      </w:r>
      <w:r w:rsidR="00B853F9" w:rsidRPr="00031148">
        <w:rPr>
          <w:rFonts w:ascii="Times New Roman" w:hAnsi="Times New Roman" w:cs="Times New Roman"/>
        </w:rPr>
        <w:t xml:space="preserve">el departamento de </w:t>
      </w:r>
      <w:r w:rsidRPr="00031148">
        <w:rPr>
          <w:rFonts w:ascii="Times New Roman" w:hAnsi="Times New Roman" w:cs="Times New Roman"/>
        </w:rPr>
        <w:t>Antioquia se conocen tres poblaciones que sobreviven en fragmentos de bosque. Actualmente se encuentra en el Apéndice II del CITES (2007).</w:t>
      </w:r>
    </w:p>
    <w:p w:rsidR="00EF4B72" w:rsidRPr="00031148" w:rsidRDefault="00EF4B72" w:rsidP="00031148">
      <w:pPr>
        <w:autoSpaceDE w:val="0"/>
        <w:autoSpaceDN w:val="0"/>
        <w:adjustRightInd w:val="0"/>
        <w:spacing w:after="0" w:line="240" w:lineRule="auto"/>
        <w:jc w:val="both"/>
        <w:rPr>
          <w:rFonts w:ascii="Times New Roman" w:hAnsi="Times New Roman"/>
          <w:sz w:val="24"/>
          <w:szCs w:val="24"/>
          <w:lang w:eastAsia="es-CO"/>
        </w:rPr>
      </w:pPr>
    </w:p>
    <w:p w:rsidR="00F27ECA" w:rsidRPr="00031148" w:rsidRDefault="00055AEB" w:rsidP="00031148">
      <w:pPr>
        <w:autoSpaceDE w:val="0"/>
        <w:autoSpaceDN w:val="0"/>
        <w:adjustRightInd w:val="0"/>
        <w:spacing w:line="240" w:lineRule="auto"/>
        <w:jc w:val="both"/>
        <w:rPr>
          <w:rFonts w:ascii="Times New Roman" w:hAnsi="Times New Roman"/>
          <w:sz w:val="24"/>
          <w:szCs w:val="24"/>
          <w:lang w:eastAsia="es-CO"/>
        </w:rPr>
      </w:pPr>
      <w:r w:rsidRPr="00031148">
        <w:rPr>
          <w:rFonts w:ascii="Times New Roman" w:hAnsi="Times New Roman"/>
          <w:sz w:val="24"/>
          <w:szCs w:val="24"/>
          <w:lang w:eastAsia="es-CO"/>
        </w:rPr>
        <w:t>El presente estudio tuvo</w:t>
      </w:r>
      <w:r w:rsidR="00F07597" w:rsidRPr="00031148">
        <w:rPr>
          <w:rFonts w:ascii="Times New Roman" w:hAnsi="Times New Roman"/>
          <w:sz w:val="24"/>
          <w:szCs w:val="24"/>
          <w:lang w:eastAsia="es-CO"/>
        </w:rPr>
        <w:t xml:space="preserve"> como objetivo</w:t>
      </w:r>
      <w:r w:rsidR="00F71F37">
        <w:rPr>
          <w:rFonts w:ascii="Times New Roman" w:hAnsi="Times New Roman"/>
          <w:sz w:val="24"/>
          <w:szCs w:val="24"/>
          <w:lang w:eastAsia="es-CO"/>
        </w:rPr>
        <w:t xml:space="preserve"> evaluar la respuesta</w:t>
      </w:r>
      <w:r w:rsidR="008371A9">
        <w:rPr>
          <w:rFonts w:ascii="Times New Roman" w:hAnsi="Times New Roman"/>
          <w:sz w:val="24"/>
          <w:szCs w:val="24"/>
          <w:lang w:eastAsia="es-CO"/>
        </w:rPr>
        <w:t xml:space="preserve"> </w:t>
      </w:r>
      <w:r w:rsidR="008371A9" w:rsidRPr="00A24C27">
        <w:rPr>
          <w:rFonts w:ascii="Times New Roman" w:hAnsi="Times New Roman"/>
          <w:sz w:val="24"/>
          <w:szCs w:val="24"/>
          <w:lang w:eastAsia="es-CO"/>
        </w:rPr>
        <w:t>al cultivo</w:t>
      </w:r>
      <w:r w:rsidR="008371A9">
        <w:rPr>
          <w:rFonts w:ascii="Times New Roman" w:hAnsi="Times New Roman"/>
          <w:sz w:val="24"/>
          <w:szCs w:val="24"/>
          <w:lang w:eastAsia="es-CO"/>
        </w:rPr>
        <w:t xml:space="preserve"> </w:t>
      </w:r>
      <w:r w:rsidR="00F71F37" w:rsidRPr="00F71F37">
        <w:rPr>
          <w:rFonts w:ascii="Times New Roman" w:hAnsi="Times New Roman"/>
          <w:i/>
          <w:sz w:val="24"/>
          <w:szCs w:val="24"/>
          <w:lang w:eastAsia="es-CO"/>
        </w:rPr>
        <w:t>in vitro</w:t>
      </w:r>
      <w:r w:rsidR="008371A9">
        <w:rPr>
          <w:rFonts w:ascii="Times New Roman" w:hAnsi="Times New Roman"/>
          <w:sz w:val="24"/>
          <w:szCs w:val="24"/>
          <w:lang w:eastAsia="es-CO"/>
        </w:rPr>
        <w:t xml:space="preserve"> </w:t>
      </w:r>
      <w:r w:rsidR="008371A9" w:rsidRPr="00A24C27">
        <w:rPr>
          <w:rFonts w:ascii="Times New Roman" w:hAnsi="Times New Roman"/>
          <w:sz w:val="24"/>
          <w:szCs w:val="24"/>
          <w:lang w:eastAsia="es-CO"/>
        </w:rPr>
        <w:t>con miras</w:t>
      </w:r>
      <w:r w:rsidR="008371A9">
        <w:rPr>
          <w:rFonts w:ascii="Times New Roman" w:hAnsi="Times New Roman"/>
          <w:sz w:val="24"/>
          <w:szCs w:val="24"/>
          <w:lang w:eastAsia="es-CO"/>
        </w:rPr>
        <w:t xml:space="preserve"> a</w:t>
      </w:r>
      <w:r w:rsidR="00F27ECA" w:rsidRPr="00031148">
        <w:rPr>
          <w:rFonts w:ascii="Times New Roman" w:hAnsi="Times New Roman"/>
          <w:sz w:val="24"/>
          <w:szCs w:val="24"/>
          <w:lang w:eastAsia="es-CO"/>
        </w:rPr>
        <w:t xml:space="preserve"> la propagación </w:t>
      </w:r>
      <w:r w:rsidR="00F71F37">
        <w:rPr>
          <w:rFonts w:ascii="Times New Roman" w:hAnsi="Times New Roman"/>
          <w:sz w:val="24"/>
          <w:szCs w:val="24"/>
          <w:lang w:eastAsia="es-CO"/>
        </w:rPr>
        <w:t xml:space="preserve">masiva </w:t>
      </w:r>
      <w:r w:rsidR="00F27ECA" w:rsidRPr="00031148">
        <w:rPr>
          <w:rFonts w:ascii="Times New Roman" w:hAnsi="Times New Roman"/>
          <w:sz w:val="24"/>
          <w:szCs w:val="24"/>
          <w:lang w:eastAsia="es-CO"/>
        </w:rPr>
        <w:t xml:space="preserve">de </w:t>
      </w:r>
      <w:proofErr w:type="spellStart"/>
      <w:r w:rsidR="00F27ECA" w:rsidRPr="00031148">
        <w:rPr>
          <w:rFonts w:ascii="Times New Roman" w:hAnsi="Times New Roman"/>
          <w:i/>
          <w:sz w:val="24"/>
          <w:szCs w:val="24"/>
          <w:lang w:eastAsia="es-CO"/>
        </w:rPr>
        <w:t>Zamia</w:t>
      </w:r>
      <w:proofErr w:type="spellEnd"/>
      <w:r w:rsidR="00F27ECA" w:rsidRPr="00031148">
        <w:rPr>
          <w:rFonts w:ascii="Times New Roman" w:hAnsi="Times New Roman"/>
          <w:i/>
          <w:sz w:val="24"/>
          <w:szCs w:val="24"/>
          <w:lang w:eastAsia="es-CO"/>
        </w:rPr>
        <w:t xml:space="preserve"> </w:t>
      </w:r>
      <w:proofErr w:type="spellStart"/>
      <w:r w:rsidRPr="00031148">
        <w:rPr>
          <w:rFonts w:ascii="Times New Roman" w:hAnsi="Times New Roman"/>
          <w:i/>
          <w:sz w:val="24"/>
          <w:szCs w:val="24"/>
          <w:lang w:eastAsia="es-CO"/>
        </w:rPr>
        <w:t>incognita</w:t>
      </w:r>
      <w:proofErr w:type="spellEnd"/>
      <w:r w:rsidR="008371A9">
        <w:rPr>
          <w:rFonts w:ascii="Times New Roman" w:hAnsi="Times New Roman"/>
          <w:sz w:val="24"/>
          <w:szCs w:val="24"/>
          <w:lang w:eastAsia="es-CO"/>
        </w:rPr>
        <w:t>,</w:t>
      </w:r>
      <w:r w:rsidRPr="00031148">
        <w:rPr>
          <w:rFonts w:ascii="Times New Roman" w:hAnsi="Times New Roman"/>
          <w:i/>
          <w:sz w:val="24"/>
          <w:szCs w:val="24"/>
          <w:lang w:eastAsia="es-CO"/>
        </w:rPr>
        <w:t xml:space="preserve"> </w:t>
      </w:r>
      <w:r w:rsidR="00F27ECA" w:rsidRPr="00031148">
        <w:rPr>
          <w:rFonts w:ascii="Times New Roman" w:hAnsi="Times New Roman"/>
          <w:sz w:val="24"/>
          <w:szCs w:val="24"/>
          <w:lang w:eastAsia="es-CO"/>
        </w:rPr>
        <w:t>que sirva como punto de parti</w:t>
      </w:r>
      <w:r w:rsidR="00F71F37">
        <w:rPr>
          <w:rFonts w:ascii="Times New Roman" w:hAnsi="Times New Roman"/>
          <w:sz w:val="24"/>
          <w:szCs w:val="24"/>
          <w:lang w:eastAsia="es-CO"/>
        </w:rPr>
        <w:t xml:space="preserve">da para su conservación </w:t>
      </w:r>
      <w:r w:rsidR="00F71F37" w:rsidRPr="004E59D9">
        <w:rPr>
          <w:rFonts w:ascii="Times New Roman" w:hAnsi="Times New Roman"/>
          <w:i/>
          <w:sz w:val="24"/>
          <w:szCs w:val="24"/>
          <w:lang w:eastAsia="es-CO"/>
        </w:rPr>
        <w:t>ex situ</w:t>
      </w:r>
      <w:r w:rsidR="00F71F37">
        <w:rPr>
          <w:rFonts w:ascii="Times New Roman" w:hAnsi="Times New Roman"/>
          <w:sz w:val="24"/>
          <w:szCs w:val="24"/>
          <w:lang w:eastAsia="es-CO"/>
        </w:rPr>
        <w:t>.</w:t>
      </w:r>
      <w:r w:rsidR="00F27ECA" w:rsidRPr="00031148">
        <w:rPr>
          <w:rFonts w:ascii="Times New Roman" w:hAnsi="Times New Roman"/>
          <w:sz w:val="24"/>
          <w:szCs w:val="24"/>
          <w:lang w:eastAsia="es-CO"/>
        </w:rPr>
        <w:t xml:space="preserve"> </w:t>
      </w:r>
    </w:p>
    <w:p w:rsidR="00EE4A81" w:rsidRDefault="00EE4A81" w:rsidP="00031148">
      <w:pPr>
        <w:autoSpaceDE w:val="0"/>
        <w:autoSpaceDN w:val="0"/>
        <w:adjustRightInd w:val="0"/>
        <w:spacing w:after="0" w:line="240" w:lineRule="auto"/>
        <w:jc w:val="both"/>
        <w:rPr>
          <w:rFonts w:ascii="Times New Roman" w:hAnsi="Times New Roman"/>
          <w:b/>
          <w:sz w:val="24"/>
          <w:szCs w:val="24"/>
        </w:rPr>
      </w:pPr>
    </w:p>
    <w:p w:rsidR="00EF4B72" w:rsidRDefault="008933F5" w:rsidP="00031148">
      <w:pPr>
        <w:autoSpaceDE w:val="0"/>
        <w:autoSpaceDN w:val="0"/>
        <w:adjustRightInd w:val="0"/>
        <w:spacing w:after="0" w:line="240" w:lineRule="auto"/>
        <w:jc w:val="both"/>
        <w:rPr>
          <w:rFonts w:ascii="Times New Roman" w:hAnsi="Times New Roman"/>
          <w:b/>
          <w:sz w:val="24"/>
          <w:szCs w:val="24"/>
        </w:rPr>
      </w:pPr>
      <w:r w:rsidRPr="00031148">
        <w:rPr>
          <w:rFonts w:ascii="Times New Roman" w:hAnsi="Times New Roman"/>
          <w:b/>
          <w:sz w:val="24"/>
          <w:szCs w:val="24"/>
        </w:rPr>
        <w:t>MATERIALES Y METODOS</w:t>
      </w:r>
    </w:p>
    <w:p w:rsidR="008762D3" w:rsidRPr="00031148" w:rsidRDefault="008E7082" w:rsidP="00031148">
      <w:pPr>
        <w:spacing w:line="240" w:lineRule="auto"/>
        <w:jc w:val="both"/>
        <w:rPr>
          <w:rFonts w:ascii="Times New Roman" w:hAnsi="Times New Roman"/>
          <w:sz w:val="24"/>
          <w:szCs w:val="24"/>
        </w:rPr>
      </w:pPr>
      <w:r w:rsidRPr="00031148">
        <w:rPr>
          <w:rFonts w:ascii="Times New Roman" w:hAnsi="Times New Roman"/>
          <w:sz w:val="24"/>
          <w:szCs w:val="24"/>
        </w:rPr>
        <w:lastRenderedPageBreak/>
        <w:t xml:space="preserve">El material vegetal fuente de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para el trabajo de laboratorio fueron p</w:t>
      </w:r>
      <w:r w:rsidR="008C4890" w:rsidRPr="00031148">
        <w:rPr>
          <w:rFonts w:ascii="Times New Roman" w:hAnsi="Times New Roman"/>
          <w:sz w:val="24"/>
          <w:szCs w:val="24"/>
        </w:rPr>
        <w:t xml:space="preserve">lantas de </w:t>
      </w:r>
      <w:r w:rsidR="008C4890" w:rsidRPr="00031148">
        <w:rPr>
          <w:rFonts w:ascii="Times New Roman" w:hAnsi="Times New Roman"/>
          <w:i/>
          <w:sz w:val="24"/>
          <w:szCs w:val="24"/>
        </w:rPr>
        <w:t>Z</w:t>
      </w:r>
      <w:r w:rsidRPr="00031148">
        <w:rPr>
          <w:rFonts w:ascii="Times New Roman" w:hAnsi="Times New Roman"/>
          <w:i/>
          <w:sz w:val="24"/>
          <w:szCs w:val="24"/>
        </w:rPr>
        <w:t xml:space="preserve">. </w:t>
      </w:r>
      <w:proofErr w:type="spellStart"/>
      <w:r w:rsidRPr="00031148">
        <w:rPr>
          <w:rFonts w:ascii="Times New Roman" w:hAnsi="Times New Roman"/>
          <w:i/>
          <w:sz w:val="24"/>
          <w:szCs w:val="24"/>
        </w:rPr>
        <w:t>incognita</w:t>
      </w:r>
      <w:proofErr w:type="spellEnd"/>
      <w:r w:rsidR="008C4890" w:rsidRPr="00031148">
        <w:rPr>
          <w:rFonts w:ascii="Times New Roman" w:hAnsi="Times New Roman"/>
          <w:sz w:val="24"/>
          <w:szCs w:val="24"/>
        </w:rPr>
        <w:t xml:space="preserve"> </w:t>
      </w:r>
      <w:r w:rsidRPr="00031148">
        <w:rPr>
          <w:rFonts w:ascii="Times New Roman" w:hAnsi="Times New Roman"/>
          <w:sz w:val="24"/>
          <w:szCs w:val="24"/>
        </w:rPr>
        <w:t>ubicadas</w:t>
      </w:r>
      <w:r w:rsidR="0078003B" w:rsidRPr="00031148">
        <w:rPr>
          <w:rFonts w:ascii="Times New Roman" w:hAnsi="Times New Roman"/>
          <w:sz w:val="24"/>
          <w:szCs w:val="24"/>
        </w:rPr>
        <w:t xml:space="preserve"> en el </w:t>
      </w:r>
      <w:r w:rsidR="008C4890" w:rsidRPr="00031148">
        <w:rPr>
          <w:rFonts w:ascii="Times New Roman" w:hAnsi="Times New Roman"/>
          <w:sz w:val="24"/>
          <w:szCs w:val="24"/>
        </w:rPr>
        <w:t>Cañón del Río Alicante, vereda Las Brisas - Santa Bárbara, municipio de Maceo</w:t>
      </w:r>
      <w:r w:rsidR="0078003B" w:rsidRPr="00031148">
        <w:rPr>
          <w:rFonts w:ascii="Times New Roman" w:hAnsi="Times New Roman"/>
          <w:sz w:val="24"/>
          <w:szCs w:val="24"/>
        </w:rPr>
        <w:t>,</w:t>
      </w:r>
      <w:r w:rsidRPr="00031148">
        <w:rPr>
          <w:rFonts w:ascii="Times New Roman" w:hAnsi="Times New Roman"/>
          <w:sz w:val="24"/>
          <w:szCs w:val="24"/>
        </w:rPr>
        <w:t xml:space="preserve"> Antioquia</w:t>
      </w:r>
      <w:r w:rsidR="008C4890" w:rsidRPr="00031148">
        <w:rPr>
          <w:rFonts w:ascii="Times New Roman" w:hAnsi="Times New Roman"/>
          <w:sz w:val="24"/>
          <w:szCs w:val="24"/>
        </w:rPr>
        <w:t xml:space="preserve">. </w:t>
      </w:r>
      <w:r w:rsidR="00FF6462" w:rsidRPr="00031148">
        <w:rPr>
          <w:rFonts w:ascii="Times New Roman" w:hAnsi="Times New Roman"/>
          <w:sz w:val="24"/>
          <w:szCs w:val="24"/>
        </w:rPr>
        <w:t xml:space="preserve">Hojas inmaduras </w:t>
      </w:r>
      <w:r w:rsidR="0026360E" w:rsidRPr="00031148">
        <w:rPr>
          <w:rFonts w:ascii="Times New Roman" w:hAnsi="Times New Roman"/>
          <w:sz w:val="24"/>
          <w:szCs w:val="24"/>
        </w:rPr>
        <w:t>(en proceso de expansión y comp</w:t>
      </w:r>
      <w:r w:rsidR="00FF6462" w:rsidRPr="00031148">
        <w:rPr>
          <w:rFonts w:ascii="Times New Roman" w:hAnsi="Times New Roman"/>
          <w:sz w:val="24"/>
          <w:szCs w:val="24"/>
        </w:rPr>
        <w:t>l</w:t>
      </w:r>
      <w:r w:rsidR="0026360E" w:rsidRPr="00031148">
        <w:rPr>
          <w:rFonts w:ascii="Times New Roman" w:hAnsi="Times New Roman"/>
          <w:sz w:val="24"/>
          <w:szCs w:val="24"/>
        </w:rPr>
        <w:t>eta</w:t>
      </w:r>
      <w:r w:rsidR="00FF6462" w:rsidRPr="00031148">
        <w:rPr>
          <w:rFonts w:ascii="Times New Roman" w:hAnsi="Times New Roman"/>
          <w:sz w:val="24"/>
          <w:szCs w:val="24"/>
        </w:rPr>
        <w:t xml:space="preserve">mente expandidas) </w:t>
      </w:r>
      <w:r w:rsidR="004837B5" w:rsidRPr="00031148">
        <w:rPr>
          <w:rFonts w:ascii="Times New Roman" w:hAnsi="Times New Roman"/>
          <w:sz w:val="24"/>
          <w:szCs w:val="24"/>
        </w:rPr>
        <w:t>y semillas aun sin germinar</w:t>
      </w:r>
      <w:r w:rsidR="00FF6462" w:rsidRPr="00031148">
        <w:rPr>
          <w:rFonts w:ascii="Times New Roman" w:hAnsi="Times New Roman"/>
          <w:sz w:val="24"/>
          <w:szCs w:val="24"/>
        </w:rPr>
        <w:t>, fueron tomadas</w:t>
      </w:r>
      <w:r w:rsidR="008762D3" w:rsidRPr="00031148">
        <w:rPr>
          <w:rFonts w:ascii="Times New Roman" w:hAnsi="Times New Roman"/>
          <w:sz w:val="24"/>
          <w:szCs w:val="24"/>
        </w:rPr>
        <w:t xml:space="preserve"> de las plantas y del suelo respectivamente</w:t>
      </w:r>
      <w:r w:rsidR="00FF6462" w:rsidRPr="00031148">
        <w:rPr>
          <w:rFonts w:ascii="Times New Roman" w:hAnsi="Times New Roman"/>
          <w:sz w:val="24"/>
          <w:szCs w:val="24"/>
        </w:rPr>
        <w:t>, guardadas e</w:t>
      </w:r>
      <w:r w:rsidR="008C4890" w:rsidRPr="00031148">
        <w:rPr>
          <w:rFonts w:ascii="Times New Roman" w:hAnsi="Times New Roman"/>
          <w:sz w:val="24"/>
          <w:szCs w:val="24"/>
        </w:rPr>
        <w:t>n bolsas y llevadas al laboratorio para los</w:t>
      </w:r>
      <w:r w:rsidR="00FF6462" w:rsidRPr="00031148">
        <w:rPr>
          <w:rFonts w:ascii="Times New Roman" w:hAnsi="Times New Roman"/>
          <w:sz w:val="24"/>
          <w:szCs w:val="24"/>
        </w:rPr>
        <w:t xml:space="preserve"> proceso </w:t>
      </w:r>
      <w:r w:rsidR="00FF6462" w:rsidRPr="00031148">
        <w:rPr>
          <w:rFonts w:ascii="Times New Roman" w:hAnsi="Times New Roman"/>
          <w:i/>
          <w:sz w:val="24"/>
          <w:szCs w:val="24"/>
        </w:rPr>
        <w:t>in vitro</w:t>
      </w:r>
      <w:r w:rsidR="00FF6462" w:rsidRPr="00031148">
        <w:rPr>
          <w:rFonts w:ascii="Times New Roman" w:hAnsi="Times New Roman"/>
          <w:sz w:val="24"/>
          <w:szCs w:val="24"/>
        </w:rPr>
        <w:t xml:space="preserve">. </w:t>
      </w:r>
      <w:r w:rsidR="004837B5" w:rsidRPr="00031148">
        <w:rPr>
          <w:rFonts w:ascii="Times New Roman" w:hAnsi="Times New Roman"/>
          <w:sz w:val="24"/>
          <w:szCs w:val="24"/>
        </w:rPr>
        <w:t xml:space="preserve">Teniendo cuidado de no causar impacto sobre la población, se tomaron </w:t>
      </w:r>
      <w:r w:rsidR="00FF6462" w:rsidRPr="00031148">
        <w:rPr>
          <w:rFonts w:ascii="Times New Roman" w:hAnsi="Times New Roman"/>
          <w:sz w:val="24"/>
          <w:szCs w:val="24"/>
        </w:rPr>
        <w:t xml:space="preserve">además algunas plántulas para </w:t>
      </w:r>
      <w:r w:rsidR="004837B5" w:rsidRPr="00031148">
        <w:rPr>
          <w:rFonts w:ascii="Times New Roman" w:hAnsi="Times New Roman"/>
          <w:sz w:val="24"/>
          <w:szCs w:val="24"/>
        </w:rPr>
        <w:t>su mantenimiento</w:t>
      </w:r>
      <w:r w:rsidR="00FF6462" w:rsidRPr="00031148">
        <w:rPr>
          <w:rFonts w:ascii="Times New Roman" w:hAnsi="Times New Roman"/>
          <w:sz w:val="24"/>
          <w:szCs w:val="24"/>
        </w:rPr>
        <w:t xml:space="preserve"> </w:t>
      </w:r>
      <w:r w:rsidR="004837B5" w:rsidRPr="00031148">
        <w:rPr>
          <w:rFonts w:ascii="Times New Roman" w:hAnsi="Times New Roman"/>
          <w:i/>
          <w:sz w:val="24"/>
          <w:szCs w:val="24"/>
        </w:rPr>
        <w:t>ex vitro</w:t>
      </w:r>
      <w:r w:rsidR="00FF6462" w:rsidRPr="00031148">
        <w:rPr>
          <w:rFonts w:ascii="Times New Roman" w:hAnsi="Times New Roman"/>
          <w:sz w:val="24"/>
          <w:szCs w:val="24"/>
        </w:rPr>
        <w:t xml:space="preserve"> </w:t>
      </w:r>
      <w:r w:rsidR="004837B5" w:rsidRPr="00031148">
        <w:rPr>
          <w:rFonts w:ascii="Times New Roman" w:hAnsi="Times New Roman"/>
          <w:sz w:val="24"/>
          <w:szCs w:val="24"/>
        </w:rPr>
        <w:t xml:space="preserve">en condiciones de vivero en la estación biológica de la Universidad de Antioquia.   </w:t>
      </w:r>
    </w:p>
    <w:p w:rsidR="007D1AE8" w:rsidRPr="00EE4A81" w:rsidRDefault="008762D3" w:rsidP="00031148">
      <w:pPr>
        <w:keepNext/>
        <w:numPr>
          <w:ilvl w:val="1"/>
          <w:numId w:val="0"/>
        </w:numPr>
        <w:spacing w:before="240" w:after="60" w:line="240" w:lineRule="auto"/>
        <w:outlineLvl w:val="1"/>
        <w:rPr>
          <w:rFonts w:ascii="Times New Roman" w:eastAsia="Times New Roman" w:hAnsi="Times New Roman"/>
          <w:b/>
          <w:bCs/>
          <w:iCs/>
          <w:sz w:val="24"/>
          <w:szCs w:val="24"/>
        </w:rPr>
      </w:pPr>
      <w:bookmarkStart w:id="1" w:name="_Toc226783921"/>
      <w:bookmarkStart w:id="2" w:name="_Toc226792592"/>
      <w:bookmarkStart w:id="3" w:name="_Toc226793912"/>
      <w:bookmarkStart w:id="4" w:name="_Toc226796236"/>
      <w:bookmarkStart w:id="5" w:name="_Toc226798770"/>
      <w:bookmarkStart w:id="6" w:name="_Toc226799291"/>
      <w:bookmarkStart w:id="7" w:name="_Toc226969311"/>
      <w:bookmarkStart w:id="8" w:name="_Toc230601850"/>
      <w:r w:rsidRPr="00EE4A81">
        <w:rPr>
          <w:rFonts w:ascii="Times New Roman" w:eastAsia="Times New Roman" w:hAnsi="Times New Roman"/>
          <w:b/>
          <w:bCs/>
          <w:iCs/>
          <w:sz w:val="24"/>
          <w:szCs w:val="24"/>
        </w:rPr>
        <w:t>Desinfección y esta</w:t>
      </w:r>
      <w:r w:rsidR="008E7082" w:rsidRPr="00EE4A81">
        <w:rPr>
          <w:rFonts w:ascii="Times New Roman" w:eastAsia="Times New Roman" w:hAnsi="Times New Roman"/>
          <w:b/>
          <w:bCs/>
          <w:iCs/>
          <w:sz w:val="24"/>
          <w:szCs w:val="24"/>
        </w:rPr>
        <w:t xml:space="preserve">blecimiento </w:t>
      </w:r>
      <w:r w:rsidR="008E7082" w:rsidRPr="00EE4A81">
        <w:rPr>
          <w:rFonts w:ascii="Times New Roman" w:eastAsia="Times New Roman" w:hAnsi="Times New Roman"/>
          <w:b/>
          <w:bCs/>
          <w:i/>
          <w:iCs/>
          <w:sz w:val="24"/>
          <w:szCs w:val="24"/>
        </w:rPr>
        <w:t>in v</w:t>
      </w:r>
      <w:r w:rsidR="007D1AE8" w:rsidRPr="00EE4A81">
        <w:rPr>
          <w:rFonts w:ascii="Times New Roman" w:eastAsia="Times New Roman" w:hAnsi="Times New Roman"/>
          <w:b/>
          <w:bCs/>
          <w:i/>
          <w:iCs/>
          <w:sz w:val="24"/>
          <w:szCs w:val="24"/>
        </w:rPr>
        <w:t>itro</w:t>
      </w:r>
      <w:bookmarkEnd w:id="1"/>
      <w:bookmarkEnd w:id="2"/>
      <w:bookmarkEnd w:id="3"/>
      <w:bookmarkEnd w:id="4"/>
      <w:bookmarkEnd w:id="5"/>
      <w:bookmarkEnd w:id="6"/>
      <w:bookmarkEnd w:id="7"/>
      <w:bookmarkEnd w:id="8"/>
      <w:r w:rsidR="007D1AE8" w:rsidRPr="00EE4A81">
        <w:rPr>
          <w:rFonts w:ascii="Times New Roman" w:eastAsia="Times New Roman" w:hAnsi="Times New Roman"/>
          <w:b/>
          <w:bCs/>
          <w:iCs/>
          <w:sz w:val="24"/>
          <w:szCs w:val="24"/>
        </w:rPr>
        <w:t xml:space="preserve"> </w:t>
      </w:r>
    </w:p>
    <w:p w:rsidR="0002693A" w:rsidRDefault="00F655D4" w:rsidP="00031148">
      <w:pPr>
        <w:spacing w:line="240" w:lineRule="auto"/>
        <w:jc w:val="both"/>
        <w:rPr>
          <w:rFonts w:ascii="Times New Roman" w:hAnsi="Times New Roman"/>
          <w:color w:val="000000"/>
          <w:sz w:val="24"/>
          <w:szCs w:val="24"/>
        </w:rPr>
      </w:pPr>
      <w:r w:rsidRPr="00031148">
        <w:rPr>
          <w:rFonts w:ascii="Times New Roman" w:hAnsi="Times New Roman"/>
          <w:sz w:val="24"/>
          <w:szCs w:val="24"/>
        </w:rPr>
        <w:t>H</w:t>
      </w:r>
      <w:r w:rsidR="007675B6" w:rsidRPr="00031148">
        <w:rPr>
          <w:rFonts w:ascii="Times New Roman" w:hAnsi="Times New Roman"/>
          <w:sz w:val="24"/>
          <w:szCs w:val="24"/>
        </w:rPr>
        <w:t xml:space="preserve">ojas jóvenes y semillas sin iniciar su germinación, provenientes de plantas de campo fueron los </w:t>
      </w:r>
      <w:proofErr w:type="spellStart"/>
      <w:r w:rsidR="007675B6" w:rsidRPr="00031148">
        <w:rPr>
          <w:rFonts w:ascii="Times New Roman" w:hAnsi="Times New Roman"/>
          <w:sz w:val="24"/>
          <w:szCs w:val="24"/>
        </w:rPr>
        <w:t>explantes</w:t>
      </w:r>
      <w:proofErr w:type="spellEnd"/>
      <w:r w:rsidR="007675B6" w:rsidRPr="00031148">
        <w:rPr>
          <w:rFonts w:ascii="Times New Roman" w:hAnsi="Times New Roman"/>
          <w:sz w:val="24"/>
          <w:szCs w:val="24"/>
        </w:rPr>
        <w:t xml:space="preserve"> utilizados para los ensayos de desinfección y respuesta </w:t>
      </w:r>
      <w:r w:rsidR="007675B6" w:rsidRPr="00031148">
        <w:rPr>
          <w:rFonts w:ascii="Times New Roman" w:hAnsi="Times New Roman"/>
          <w:i/>
          <w:sz w:val="24"/>
          <w:szCs w:val="24"/>
        </w:rPr>
        <w:t>in vitro</w:t>
      </w:r>
      <w:r w:rsidR="007675B6" w:rsidRPr="00031148">
        <w:rPr>
          <w:rFonts w:ascii="Times New Roman" w:hAnsi="Times New Roman"/>
          <w:sz w:val="24"/>
          <w:szCs w:val="24"/>
        </w:rPr>
        <w:t xml:space="preserve">.  </w:t>
      </w:r>
      <w:r w:rsidR="008762D3" w:rsidRPr="00031148">
        <w:rPr>
          <w:rFonts w:ascii="Times New Roman" w:hAnsi="Times New Roman"/>
          <w:sz w:val="24"/>
          <w:szCs w:val="24"/>
        </w:rPr>
        <w:t>Para</w:t>
      </w:r>
      <w:r w:rsidR="0028451E" w:rsidRPr="00031148">
        <w:rPr>
          <w:rFonts w:ascii="Times New Roman" w:hAnsi="Times New Roman"/>
          <w:sz w:val="24"/>
          <w:szCs w:val="24"/>
        </w:rPr>
        <w:t xml:space="preserve"> los dos tipos de </w:t>
      </w:r>
      <w:proofErr w:type="spellStart"/>
      <w:r w:rsidR="0028451E" w:rsidRPr="00031148">
        <w:rPr>
          <w:rFonts w:ascii="Times New Roman" w:hAnsi="Times New Roman"/>
          <w:sz w:val="24"/>
          <w:szCs w:val="24"/>
        </w:rPr>
        <w:t>explante</w:t>
      </w:r>
      <w:proofErr w:type="spellEnd"/>
      <w:r w:rsidR="0028451E" w:rsidRPr="00031148">
        <w:rPr>
          <w:rFonts w:ascii="Times New Roman" w:hAnsi="Times New Roman"/>
          <w:sz w:val="24"/>
          <w:szCs w:val="24"/>
        </w:rPr>
        <w:t xml:space="preserve"> </w:t>
      </w:r>
      <w:r w:rsidR="008762D3" w:rsidRPr="00031148">
        <w:rPr>
          <w:rFonts w:ascii="Times New Roman" w:hAnsi="Times New Roman"/>
          <w:sz w:val="24"/>
          <w:szCs w:val="24"/>
        </w:rPr>
        <w:t xml:space="preserve">se realizó inicialmente un lavado </w:t>
      </w:r>
      <w:bookmarkStart w:id="9" w:name="_Toc226008945"/>
      <w:r w:rsidR="008762D3" w:rsidRPr="00031148">
        <w:rPr>
          <w:rFonts w:ascii="Times New Roman" w:hAnsi="Times New Roman"/>
          <w:sz w:val="24"/>
          <w:szCs w:val="24"/>
        </w:rPr>
        <w:t xml:space="preserve">superficial con jabón yodado y </w:t>
      </w:r>
      <w:r w:rsidR="007675B6" w:rsidRPr="00031148">
        <w:rPr>
          <w:rFonts w:ascii="Times New Roman" w:hAnsi="Times New Roman"/>
          <w:sz w:val="24"/>
          <w:szCs w:val="24"/>
        </w:rPr>
        <w:t>repetido</w:t>
      </w:r>
      <w:r w:rsidR="0028451E" w:rsidRPr="00031148">
        <w:rPr>
          <w:rFonts w:ascii="Times New Roman" w:hAnsi="Times New Roman"/>
          <w:sz w:val="24"/>
          <w:szCs w:val="24"/>
        </w:rPr>
        <w:t xml:space="preserve">s </w:t>
      </w:r>
      <w:r w:rsidR="007675B6" w:rsidRPr="00031148">
        <w:rPr>
          <w:rFonts w:ascii="Times New Roman" w:hAnsi="Times New Roman"/>
          <w:sz w:val="24"/>
          <w:szCs w:val="24"/>
        </w:rPr>
        <w:t>enjuagues</w:t>
      </w:r>
      <w:r w:rsidR="0028451E" w:rsidRPr="00031148">
        <w:rPr>
          <w:rFonts w:ascii="Times New Roman" w:hAnsi="Times New Roman"/>
          <w:sz w:val="24"/>
          <w:szCs w:val="24"/>
        </w:rPr>
        <w:t xml:space="preserve"> con </w:t>
      </w:r>
      <w:r w:rsidR="007675B6" w:rsidRPr="00031148">
        <w:rPr>
          <w:rFonts w:ascii="Times New Roman" w:hAnsi="Times New Roman"/>
          <w:sz w:val="24"/>
          <w:szCs w:val="24"/>
        </w:rPr>
        <w:t>agua corriente</w:t>
      </w:r>
      <w:r w:rsidR="008762D3" w:rsidRPr="00031148">
        <w:rPr>
          <w:rFonts w:ascii="Times New Roman" w:hAnsi="Times New Roman"/>
          <w:sz w:val="24"/>
          <w:szCs w:val="24"/>
        </w:rPr>
        <w:t xml:space="preserve">, </w:t>
      </w:r>
      <w:r w:rsidR="0028451E" w:rsidRPr="00031148">
        <w:rPr>
          <w:rFonts w:ascii="Times New Roman" w:hAnsi="Times New Roman"/>
          <w:sz w:val="24"/>
          <w:szCs w:val="24"/>
        </w:rPr>
        <w:t>luego en condiciones asépticas se evaluaron</w:t>
      </w:r>
      <w:r w:rsidR="00F71F37">
        <w:rPr>
          <w:rFonts w:ascii="Times New Roman" w:hAnsi="Times New Roman"/>
          <w:sz w:val="24"/>
          <w:szCs w:val="24"/>
        </w:rPr>
        <w:t xml:space="preserve"> diferentes </w:t>
      </w:r>
      <w:r w:rsidR="0028451E" w:rsidRPr="00031148">
        <w:rPr>
          <w:rFonts w:ascii="Times New Roman" w:hAnsi="Times New Roman"/>
          <w:sz w:val="24"/>
          <w:szCs w:val="24"/>
        </w:rPr>
        <w:t xml:space="preserve"> </w:t>
      </w:r>
      <w:r w:rsidR="0028451E" w:rsidRPr="00031148">
        <w:rPr>
          <w:rFonts w:ascii="Times New Roman" w:hAnsi="Times New Roman"/>
          <w:color w:val="000000"/>
          <w:sz w:val="24"/>
          <w:szCs w:val="24"/>
        </w:rPr>
        <w:t>protocolos de desinfección</w:t>
      </w:r>
      <w:r w:rsidR="00F71F37">
        <w:rPr>
          <w:rFonts w:ascii="Times New Roman" w:hAnsi="Times New Roman"/>
          <w:color w:val="000000"/>
          <w:sz w:val="24"/>
          <w:szCs w:val="24"/>
        </w:rPr>
        <w:t xml:space="preserve">. </w:t>
      </w:r>
      <w:r w:rsidR="0002693A">
        <w:rPr>
          <w:rFonts w:ascii="Times New Roman" w:hAnsi="Times New Roman"/>
          <w:color w:val="000000"/>
          <w:sz w:val="24"/>
          <w:szCs w:val="24"/>
        </w:rPr>
        <w:t xml:space="preserve"> Se realizaron, además,  pruebas de sensibilidad a los microorganismos encontrados en los cultivos contaminados, para determinar la concentración adecuada a utilizar de los respectivos </w:t>
      </w:r>
      <w:proofErr w:type="spellStart"/>
      <w:r w:rsidR="0002693A">
        <w:rPr>
          <w:rFonts w:ascii="Times New Roman" w:hAnsi="Times New Roman"/>
          <w:color w:val="000000"/>
          <w:sz w:val="24"/>
          <w:szCs w:val="24"/>
        </w:rPr>
        <w:t>biocidas</w:t>
      </w:r>
      <w:proofErr w:type="spellEnd"/>
      <w:r w:rsidR="0002693A">
        <w:rPr>
          <w:rFonts w:ascii="Times New Roman" w:hAnsi="Times New Roman"/>
          <w:color w:val="000000"/>
          <w:sz w:val="24"/>
          <w:szCs w:val="24"/>
        </w:rPr>
        <w:t>.</w:t>
      </w:r>
    </w:p>
    <w:p w:rsidR="0028451E" w:rsidRPr="00031148" w:rsidRDefault="00F71F37" w:rsidP="0003114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Los </w:t>
      </w:r>
      <w:r w:rsidR="0002693A">
        <w:rPr>
          <w:rFonts w:ascii="Times New Roman" w:hAnsi="Times New Roman"/>
          <w:color w:val="000000"/>
          <w:sz w:val="24"/>
          <w:szCs w:val="24"/>
        </w:rPr>
        <w:t xml:space="preserve">protocolos </w:t>
      </w:r>
      <w:r>
        <w:rPr>
          <w:rFonts w:ascii="Times New Roman" w:hAnsi="Times New Roman"/>
          <w:color w:val="000000"/>
          <w:sz w:val="24"/>
          <w:szCs w:val="24"/>
        </w:rPr>
        <w:t xml:space="preserve">seleccionados por presentar altos porcentajes de efectividad se describen a </w:t>
      </w:r>
      <w:r w:rsidR="00BF6EF3">
        <w:rPr>
          <w:rFonts w:ascii="Times New Roman" w:hAnsi="Times New Roman"/>
          <w:color w:val="000000"/>
          <w:sz w:val="24"/>
          <w:szCs w:val="24"/>
        </w:rPr>
        <w:t>continuación</w:t>
      </w:r>
      <w:r w:rsidR="0028451E" w:rsidRPr="00031148">
        <w:rPr>
          <w:rFonts w:ascii="Times New Roman" w:hAnsi="Times New Roman"/>
          <w:color w:val="000000"/>
          <w:sz w:val="24"/>
          <w:szCs w:val="24"/>
        </w:rPr>
        <w:t>:</w:t>
      </w:r>
    </w:p>
    <w:p w:rsidR="00EC1BC5" w:rsidRPr="00EE4A81" w:rsidRDefault="00873ED2" w:rsidP="00EC1BC5">
      <w:pPr>
        <w:spacing w:after="0" w:line="240" w:lineRule="auto"/>
        <w:rPr>
          <w:rFonts w:ascii="Times New Roman" w:hAnsi="Times New Roman"/>
          <w:b/>
          <w:color w:val="000000"/>
          <w:sz w:val="24"/>
          <w:szCs w:val="24"/>
        </w:rPr>
      </w:pPr>
      <w:r w:rsidRPr="00EE4A81">
        <w:rPr>
          <w:rFonts w:ascii="Times New Roman" w:hAnsi="Times New Roman"/>
          <w:b/>
          <w:i/>
          <w:color w:val="000000"/>
          <w:sz w:val="24"/>
          <w:szCs w:val="24"/>
        </w:rPr>
        <w:t>Para hojas</w:t>
      </w:r>
      <w:bookmarkEnd w:id="9"/>
    </w:p>
    <w:p w:rsidR="007D1AE8" w:rsidRPr="00EC1BC5" w:rsidRDefault="00980D3A" w:rsidP="00EC1BC5">
      <w:pPr>
        <w:spacing w:after="0" w:line="240" w:lineRule="auto"/>
        <w:jc w:val="both"/>
        <w:rPr>
          <w:rFonts w:ascii="Times New Roman" w:hAnsi="Times New Roman"/>
          <w:b/>
          <w:i/>
          <w:sz w:val="24"/>
          <w:szCs w:val="24"/>
        </w:rPr>
      </w:pPr>
      <w:r w:rsidRPr="00031148">
        <w:rPr>
          <w:rFonts w:ascii="Times New Roman" w:hAnsi="Times New Roman"/>
          <w:sz w:val="24"/>
          <w:szCs w:val="24"/>
        </w:rPr>
        <w:t>L</w:t>
      </w:r>
      <w:r w:rsidR="007D1AE8" w:rsidRPr="00031148">
        <w:rPr>
          <w:rFonts w:ascii="Times New Roman" w:hAnsi="Times New Roman"/>
          <w:sz w:val="24"/>
          <w:szCs w:val="24"/>
        </w:rPr>
        <w:t xml:space="preserve">as plantas </w:t>
      </w:r>
      <w:r w:rsidRPr="00031148">
        <w:rPr>
          <w:rFonts w:ascii="Times New Roman" w:hAnsi="Times New Roman"/>
          <w:sz w:val="24"/>
          <w:szCs w:val="24"/>
        </w:rPr>
        <w:t>mantenidas en la estación biológica, con</w:t>
      </w:r>
      <w:r w:rsidR="007D1AE8" w:rsidRPr="00031148">
        <w:rPr>
          <w:rFonts w:ascii="Times New Roman" w:hAnsi="Times New Roman"/>
          <w:sz w:val="24"/>
          <w:szCs w:val="24"/>
        </w:rPr>
        <w:t xml:space="preserve"> hojas en proceso de expansión</w:t>
      </w:r>
      <w:r w:rsidRPr="00031148">
        <w:rPr>
          <w:rFonts w:ascii="Times New Roman" w:hAnsi="Times New Roman"/>
          <w:sz w:val="24"/>
          <w:szCs w:val="24"/>
        </w:rPr>
        <w:t xml:space="preserve">, fueron asperjadas cada dos días durante ocho días con </w:t>
      </w:r>
      <w:proofErr w:type="spellStart"/>
      <w:r w:rsidRPr="00031148">
        <w:rPr>
          <w:rFonts w:ascii="Times New Roman" w:hAnsi="Times New Roman"/>
          <w:sz w:val="24"/>
          <w:szCs w:val="24"/>
        </w:rPr>
        <w:t>Benomil</w:t>
      </w:r>
      <w:proofErr w:type="spellEnd"/>
      <w:r w:rsidRPr="00031148">
        <w:rPr>
          <w:rFonts w:ascii="Times New Roman" w:hAnsi="Times New Roman"/>
          <w:sz w:val="24"/>
          <w:szCs w:val="24"/>
        </w:rPr>
        <w:t xml:space="preserve"> (400 mg/l), con el objetivo de reducir la carga de contaminantes que es generalmente alta en plantas provenientes del bosque.</w:t>
      </w:r>
      <w:r w:rsidR="00D354B6" w:rsidRPr="00031148">
        <w:rPr>
          <w:rFonts w:ascii="Times New Roman" w:hAnsi="Times New Roman"/>
          <w:sz w:val="24"/>
          <w:szCs w:val="24"/>
        </w:rPr>
        <w:t xml:space="preserve"> C</w:t>
      </w:r>
      <w:r w:rsidR="007D1AE8" w:rsidRPr="00031148">
        <w:rPr>
          <w:rFonts w:ascii="Times New Roman" w:hAnsi="Times New Roman"/>
          <w:sz w:val="24"/>
          <w:szCs w:val="24"/>
        </w:rPr>
        <w:t xml:space="preserve">uando las hojas estuvieron completamente expandidas pero aún con los folíolos suaves, éstos fueron </w:t>
      </w:r>
      <w:r w:rsidR="00076534" w:rsidRPr="00031148">
        <w:rPr>
          <w:rFonts w:ascii="Times New Roman" w:hAnsi="Times New Roman"/>
          <w:sz w:val="24"/>
          <w:szCs w:val="24"/>
        </w:rPr>
        <w:t>extraídos de la planta</w:t>
      </w:r>
      <w:r w:rsidR="00076534">
        <w:rPr>
          <w:rFonts w:ascii="Times New Roman" w:hAnsi="Times New Roman"/>
          <w:sz w:val="24"/>
          <w:szCs w:val="24"/>
        </w:rPr>
        <w:t xml:space="preserve"> y </w:t>
      </w:r>
      <w:r w:rsidR="00076534" w:rsidRPr="00031148">
        <w:rPr>
          <w:rFonts w:ascii="Times New Roman" w:hAnsi="Times New Roman"/>
          <w:sz w:val="24"/>
          <w:szCs w:val="24"/>
        </w:rPr>
        <w:t xml:space="preserve">tratados durante 30 minutos con </w:t>
      </w:r>
      <w:proofErr w:type="spellStart"/>
      <w:r w:rsidR="00076534" w:rsidRPr="00031148">
        <w:rPr>
          <w:rFonts w:ascii="Times New Roman" w:hAnsi="Times New Roman"/>
          <w:sz w:val="24"/>
          <w:szCs w:val="24"/>
        </w:rPr>
        <w:t>Benomil</w:t>
      </w:r>
      <w:proofErr w:type="spellEnd"/>
      <w:r w:rsidR="00076534" w:rsidRPr="00031148">
        <w:rPr>
          <w:rFonts w:ascii="Times New Roman" w:hAnsi="Times New Roman"/>
          <w:sz w:val="24"/>
          <w:szCs w:val="24"/>
        </w:rPr>
        <w:t xml:space="preserve"> a 1000 mg/l,  posteriormente se sumergieron durante 10 minutos en  hipoclorito de sodio</w:t>
      </w:r>
      <w:r w:rsidR="00076534" w:rsidRPr="00031148">
        <w:rPr>
          <w:rFonts w:ascii="Times New Roman" w:hAnsi="Times New Roman"/>
          <w:color w:val="000000"/>
          <w:sz w:val="24"/>
          <w:szCs w:val="24"/>
        </w:rPr>
        <w:t xml:space="preserve"> a </w:t>
      </w:r>
      <w:r w:rsidR="00BB2F11">
        <w:rPr>
          <w:rFonts w:ascii="Times New Roman" w:hAnsi="Times New Roman"/>
          <w:sz w:val="24"/>
          <w:szCs w:val="24"/>
        </w:rPr>
        <w:t>1.</w:t>
      </w:r>
      <w:r w:rsidR="00076534" w:rsidRPr="00031148">
        <w:rPr>
          <w:rFonts w:ascii="Times New Roman" w:hAnsi="Times New Roman"/>
          <w:sz w:val="24"/>
          <w:szCs w:val="24"/>
        </w:rPr>
        <w:t>5%, seguido de varios enjuagues con agua destilada estéril.</w:t>
      </w:r>
      <w:r w:rsidR="007D1AE8" w:rsidRPr="00031148">
        <w:rPr>
          <w:rFonts w:ascii="Times New Roman" w:hAnsi="Times New Roman"/>
          <w:sz w:val="24"/>
          <w:szCs w:val="24"/>
        </w:rPr>
        <w:t xml:space="preserve"> </w:t>
      </w:r>
    </w:p>
    <w:p w:rsidR="007D1AE8" w:rsidRPr="00EE4A81" w:rsidRDefault="00873ED2" w:rsidP="00EC1BC5">
      <w:pPr>
        <w:keepNext/>
        <w:numPr>
          <w:ilvl w:val="3"/>
          <w:numId w:val="0"/>
        </w:numPr>
        <w:spacing w:before="240" w:after="0" w:line="240" w:lineRule="auto"/>
        <w:ind w:left="864" w:hanging="864"/>
        <w:jc w:val="both"/>
        <w:outlineLvl w:val="3"/>
        <w:rPr>
          <w:rFonts w:ascii="Times New Roman" w:eastAsia="Times New Roman" w:hAnsi="Times New Roman"/>
          <w:b/>
          <w:bCs/>
          <w:i/>
          <w:sz w:val="24"/>
          <w:szCs w:val="24"/>
        </w:rPr>
      </w:pPr>
      <w:bookmarkStart w:id="10" w:name="_Toc226792595"/>
      <w:bookmarkStart w:id="11" w:name="_Toc226793915"/>
      <w:bookmarkStart w:id="12" w:name="_Toc226796239"/>
      <w:bookmarkStart w:id="13" w:name="_Toc226798773"/>
      <w:bookmarkStart w:id="14" w:name="_Toc226799294"/>
      <w:bookmarkStart w:id="15" w:name="_Toc226969314"/>
      <w:bookmarkStart w:id="16" w:name="_Toc230601853"/>
      <w:r w:rsidRPr="00EE4A81">
        <w:rPr>
          <w:rFonts w:ascii="Times New Roman" w:eastAsia="Times New Roman" w:hAnsi="Times New Roman"/>
          <w:b/>
          <w:bCs/>
          <w:i/>
          <w:sz w:val="24"/>
          <w:szCs w:val="24"/>
        </w:rPr>
        <w:t xml:space="preserve">Para semillas </w:t>
      </w:r>
      <w:bookmarkEnd w:id="10"/>
      <w:bookmarkEnd w:id="11"/>
      <w:bookmarkEnd w:id="12"/>
      <w:bookmarkEnd w:id="13"/>
      <w:bookmarkEnd w:id="14"/>
      <w:bookmarkEnd w:id="15"/>
      <w:bookmarkEnd w:id="16"/>
    </w:p>
    <w:p w:rsidR="007D1AE8" w:rsidRPr="00031148" w:rsidRDefault="008C67CB" w:rsidP="00EC1BC5">
      <w:pPr>
        <w:spacing w:after="0" w:line="240" w:lineRule="auto"/>
        <w:jc w:val="both"/>
        <w:rPr>
          <w:rFonts w:ascii="Times New Roman" w:hAnsi="Times New Roman"/>
          <w:color w:val="000000"/>
          <w:sz w:val="24"/>
          <w:szCs w:val="24"/>
        </w:rPr>
      </w:pPr>
      <w:r w:rsidRPr="00031148">
        <w:rPr>
          <w:rFonts w:ascii="Times New Roman" w:hAnsi="Times New Roman"/>
          <w:sz w:val="24"/>
          <w:szCs w:val="24"/>
        </w:rPr>
        <w:t xml:space="preserve">Inmersión </w:t>
      </w:r>
      <w:r w:rsidR="00677F9D" w:rsidRPr="00031148">
        <w:rPr>
          <w:rFonts w:ascii="Times New Roman" w:hAnsi="Times New Roman"/>
          <w:sz w:val="24"/>
          <w:szCs w:val="24"/>
        </w:rPr>
        <w:t xml:space="preserve">inicial </w:t>
      </w:r>
      <w:r w:rsidRPr="00031148">
        <w:rPr>
          <w:rFonts w:ascii="Times New Roman" w:hAnsi="Times New Roman"/>
          <w:sz w:val="24"/>
          <w:szCs w:val="24"/>
        </w:rPr>
        <w:t>de las semillas</w:t>
      </w:r>
      <w:r w:rsidR="007D1AE8" w:rsidRPr="00031148">
        <w:rPr>
          <w:rFonts w:ascii="Times New Roman" w:hAnsi="Times New Roman"/>
          <w:sz w:val="24"/>
          <w:szCs w:val="24"/>
        </w:rPr>
        <w:t xml:space="preserve"> en </w:t>
      </w:r>
      <w:r w:rsidRPr="00031148">
        <w:rPr>
          <w:rFonts w:ascii="Times New Roman" w:hAnsi="Times New Roman"/>
          <w:sz w:val="24"/>
          <w:szCs w:val="24"/>
        </w:rPr>
        <w:t xml:space="preserve">una solución de </w:t>
      </w:r>
      <w:proofErr w:type="spellStart"/>
      <w:r w:rsidR="00E63219">
        <w:rPr>
          <w:rFonts w:ascii="Times New Roman" w:hAnsi="Times New Roman"/>
          <w:sz w:val="24"/>
          <w:szCs w:val="24"/>
        </w:rPr>
        <w:t>Benomil</w:t>
      </w:r>
      <w:proofErr w:type="spellEnd"/>
      <w:r w:rsidR="00E63219">
        <w:rPr>
          <w:rFonts w:ascii="Times New Roman" w:hAnsi="Times New Roman"/>
          <w:sz w:val="24"/>
          <w:szCs w:val="24"/>
        </w:rPr>
        <w:t xml:space="preserve"> (2</w:t>
      </w:r>
      <w:r w:rsidRPr="00031148">
        <w:rPr>
          <w:rFonts w:ascii="Times New Roman" w:hAnsi="Times New Roman"/>
          <w:sz w:val="24"/>
          <w:szCs w:val="24"/>
        </w:rPr>
        <w:t>000 m</w:t>
      </w:r>
      <w:r w:rsidR="00677F9D" w:rsidRPr="00031148">
        <w:rPr>
          <w:rFonts w:ascii="Times New Roman" w:hAnsi="Times New Roman"/>
          <w:sz w:val="24"/>
          <w:szCs w:val="24"/>
        </w:rPr>
        <w:t>g/l) durante 30 minutos, seguida de</w:t>
      </w:r>
      <w:r w:rsidR="007D1AE8" w:rsidRPr="00031148">
        <w:rPr>
          <w:rFonts w:ascii="Times New Roman" w:hAnsi="Times New Roman"/>
          <w:sz w:val="24"/>
          <w:szCs w:val="24"/>
        </w:rPr>
        <w:t xml:space="preserve"> </w:t>
      </w:r>
      <w:r w:rsidR="00677F9D" w:rsidRPr="00031148">
        <w:rPr>
          <w:rFonts w:ascii="Times New Roman" w:hAnsi="Times New Roman"/>
          <w:sz w:val="24"/>
          <w:szCs w:val="24"/>
        </w:rPr>
        <w:t>enjua</w:t>
      </w:r>
      <w:r w:rsidR="00D0339A">
        <w:rPr>
          <w:rFonts w:ascii="Times New Roman" w:hAnsi="Times New Roman"/>
          <w:sz w:val="24"/>
          <w:szCs w:val="24"/>
        </w:rPr>
        <w:t>gues con agua destilada estéril. P</w:t>
      </w:r>
      <w:r w:rsidR="00677F9D" w:rsidRPr="00031148">
        <w:rPr>
          <w:rFonts w:ascii="Times New Roman" w:hAnsi="Times New Roman"/>
          <w:sz w:val="24"/>
          <w:szCs w:val="24"/>
        </w:rPr>
        <w:t>osteriormente fueron</w:t>
      </w:r>
      <w:r w:rsidR="007D1AE8" w:rsidRPr="00031148">
        <w:rPr>
          <w:rFonts w:ascii="Times New Roman" w:hAnsi="Times New Roman"/>
          <w:sz w:val="24"/>
          <w:szCs w:val="24"/>
        </w:rPr>
        <w:t xml:space="preserve"> </w:t>
      </w:r>
      <w:r w:rsidR="00A65F20" w:rsidRPr="00031148">
        <w:rPr>
          <w:rFonts w:ascii="Times New Roman" w:hAnsi="Times New Roman"/>
          <w:sz w:val="24"/>
          <w:szCs w:val="24"/>
        </w:rPr>
        <w:t>sometidas</w:t>
      </w:r>
      <w:r w:rsidR="007D1AE8" w:rsidRPr="00031148">
        <w:rPr>
          <w:rFonts w:ascii="Times New Roman" w:hAnsi="Times New Roman"/>
          <w:sz w:val="24"/>
          <w:szCs w:val="24"/>
        </w:rPr>
        <w:t xml:space="preserve"> </w:t>
      </w:r>
      <w:r w:rsidRPr="00031148">
        <w:rPr>
          <w:rFonts w:ascii="Times New Roman" w:hAnsi="Times New Roman"/>
          <w:sz w:val="24"/>
          <w:szCs w:val="24"/>
        </w:rPr>
        <w:t xml:space="preserve">durante 30 minutos </w:t>
      </w:r>
      <w:r w:rsidR="00A65F20" w:rsidRPr="00031148">
        <w:rPr>
          <w:rFonts w:ascii="Times New Roman" w:hAnsi="Times New Roman"/>
          <w:sz w:val="24"/>
          <w:szCs w:val="24"/>
        </w:rPr>
        <w:t>a una solución de</w:t>
      </w:r>
      <w:r w:rsidR="007D1AE8" w:rsidRPr="00031148">
        <w:rPr>
          <w:rFonts w:ascii="Times New Roman" w:hAnsi="Times New Roman"/>
          <w:sz w:val="24"/>
          <w:szCs w:val="24"/>
        </w:rPr>
        <w:t xml:space="preserve"> te</w:t>
      </w:r>
      <w:r w:rsidR="00E63219">
        <w:rPr>
          <w:rFonts w:ascii="Times New Roman" w:hAnsi="Times New Roman"/>
          <w:sz w:val="24"/>
          <w:szCs w:val="24"/>
        </w:rPr>
        <w:t>traciclina (45-50</w:t>
      </w:r>
      <w:r w:rsidR="00A65F20" w:rsidRPr="00031148">
        <w:rPr>
          <w:rFonts w:ascii="Times New Roman" w:hAnsi="Times New Roman"/>
          <w:sz w:val="24"/>
          <w:szCs w:val="24"/>
        </w:rPr>
        <w:t xml:space="preserve"> mg/l), para finalmente</w:t>
      </w:r>
      <w:r w:rsidR="007D1AE8" w:rsidRPr="00031148">
        <w:rPr>
          <w:rFonts w:ascii="Times New Roman" w:hAnsi="Times New Roman"/>
          <w:sz w:val="24"/>
          <w:szCs w:val="24"/>
        </w:rPr>
        <w:t xml:space="preserve"> ser enjuagadas</w:t>
      </w:r>
      <w:r w:rsidR="00B43F49" w:rsidRPr="00031148">
        <w:rPr>
          <w:rFonts w:ascii="Times New Roman" w:hAnsi="Times New Roman"/>
          <w:sz w:val="24"/>
          <w:szCs w:val="24"/>
        </w:rPr>
        <w:t xml:space="preserve"> con agua destilada estéril hasta eliminar los restos de desinfectante</w:t>
      </w:r>
      <w:r w:rsidR="00677F9D" w:rsidRPr="00031148">
        <w:rPr>
          <w:rFonts w:ascii="Times New Roman" w:hAnsi="Times New Roman"/>
          <w:sz w:val="24"/>
          <w:szCs w:val="24"/>
        </w:rPr>
        <w:t>s</w:t>
      </w:r>
      <w:r w:rsidR="007D1AE8" w:rsidRPr="00031148">
        <w:rPr>
          <w:rFonts w:ascii="Times New Roman" w:hAnsi="Times New Roman"/>
          <w:sz w:val="24"/>
          <w:szCs w:val="24"/>
        </w:rPr>
        <w:t xml:space="preserve">.  </w:t>
      </w:r>
      <w:r w:rsidR="00D0339A" w:rsidRPr="00031148">
        <w:rPr>
          <w:rFonts w:ascii="Times New Roman" w:hAnsi="Times New Roman"/>
          <w:color w:val="000000"/>
          <w:sz w:val="24"/>
          <w:szCs w:val="24"/>
        </w:rPr>
        <w:t xml:space="preserve">Después de </w:t>
      </w:r>
      <w:r w:rsidR="00D0339A">
        <w:rPr>
          <w:rFonts w:ascii="Times New Roman" w:hAnsi="Times New Roman"/>
          <w:color w:val="000000"/>
          <w:sz w:val="24"/>
          <w:szCs w:val="24"/>
        </w:rPr>
        <w:t>la desinfección</w:t>
      </w:r>
      <w:r w:rsidR="00D0339A" w:rsidRPr="00031148">
        <w:rPr>
          <w:rFonts w:ascii="Times New Roman" w:hAnsi="Times New Roman"/>
          <w:color w:val="000000"/>
          <w:sz w:val="24"/>
          <w:szCs w:val="24"/>
        </w:rPr>
        <w:t xml:space="preserve">, se procedió a aislar el embrión </w:t>
      </w:r>
      <w:r w:rsidR="00D0339A" w:rsidRPr="00031148">
        <w:rPr>
          <w:rFonts w:ascii="Times New Roman" w:hAnsi="Times New Roman"/>
          <w:sz w:val="24"/>
          <w:szCs w:val="24"/>
        </w:rPr>
        <w:t xml:space="preserve">de cada semilla, y fue utilizado al igual que parte del </w:t>
      </w:r>
      <w:proofErr w:type="spellStart"/>
      <w:r w:rsidR="00D0339A" w:rsidRPr="00031148">
        <w:rPr>
          <w:rFonts w:ascii="Times New Roman" w:hAnsi="Times New Roman"/>
          <w:sz w:val="24"/>
          <w:szCs w:val="24"/>
        </w:rPr>
        <w:t>megagametofito</w:t>
      </w:r>
      <w:proofErr w:type="spellEnd"/>
      <w:r w:rsidR="00D0339A" w:rsidRPr="00031148">
        <w:rPr>
          <w:rFonts w:ascii="Times New Roman" w:hAnsi="Times New Roman"/>
          <w:sz w:val="24"/>
          <w:szCs w:val="24"/>
        </w:rPr>
        <w:t xml:space="preserve"> como </w:t>
      </w:r>
      <w:proofErr w:type="spellStart"/>
      <w:r w:rsidR="00D0339A" w:rsidRPr="00031148">
        <w:rPr>
          <w:rFonts w:ascii="Times New Roman" w:hAnsi="Times New Roman"/>
          <w:sz w:val="24"/>
          <w:szCs w:val="24"/>
        </w:rPr>
        <w:t>explante</w:t>
      </w:r>
      <w:proofErr w:type="spellEnd"/>
      <w:r w:rsidR="00D0339A" w:rsidRPr="00031148">
        <w:rPr>
          <w:rFonts w:ascii="Times New Roman" w:hAnsi="Times New Roman"/>
          <w:sz w:val="24"/>
          <w:szCs w:val="24"/>
        </w:rPr>
        <w:t>.</w:t>
      </w:r>
      <w:r w:rsidR="00F44C38" w:rsidRPr="00031148">
        <w:rPr>
          <w:rFonts w:ascii="Times New Roman" w:hAnsi="Times New Roman"/>
          <w:color w:val="000000"/>
          <w:sz w:val="24"/>
          <w:szCs w:val="24"/>
        </w:rPr>
        <w:t xml:space="preserve"> </w:t>
      </w:r>
    </w:p>
    <w:p w:rsidR="00473C24" w:rsidRPr="00031148" w:rsidRDefault="00B235B6" w:rsidP="00EC1BC5">
      <w:pPr>
        <w:spacing w:after="0" w:line="240" w:lineRule="auto"/>
        <w:jc w:val="both"/>
        <w:rPr>
          <w:rFonts w:ascii="Times New Roman" w:hAnsi="Times New Roman"/>
          <w:sz w:val="24"/>
          <w:szCs w:val="24"/>
          <w:lang w:val="es-ES"/>
        </w:rPr>
      </w:pPr>
      <w:r w:rsidRPr="00031148">
        <w:rPr>
          <w:rFonts w:ascii="Times New Roman" w:hAnsi="Times New Roman"/>
          <w:sz w:val="24"/>
          <w:szCs w:val="24"/>
        </w:rPr>
        <w:t>En todos los casos</w:t>
      </w:r>
      <w:r w:rsidR="00DD65D7" w:rsidRPr="00031148">
        <w:rPr>
          <w:rFonts w:ascii="Times New Roman" w:hAnsi="Times New Roman"/>
          <w:sz w:val="24"/>
          <w:szCs w:val="24"/>
        </w:rPr>
        <w:t xml:space="preserve">, </w:t>
      </w:r>
      <w:r w:rsidRPr="00031148">
        <w:rPr>
          <w:rFonts w:ascii="Times New Roman" w:hAnsi="Times New Roman"/>
          <w:sz w:val="24"/>
          <w:szCs w:val="24"/>
        </w:rPr>
        <w:t xml:space="preserve"> posterior al proceso de desinfección, porciones de hojas de aproximadamente 5 mm</w:t>
      </w:r>
      <w:r w:rsidRPr="00031148">
        <w:rPr>
          <w:rFonts w:ascii="Times New Roman" w:hAnsi="Times New Roman"/>
          <w:sz w:val="24"/>
          <w:szCs w:val="24"/>
          <w:vertAlign w:val="superscript"/>
        </w:rPr>
        <w:t>2</w:t>
      </w:r>
      <w:r w:rsidRPr="00031148">
        <w:rPr>
          <w:rFonts w:ascii="Times New Roman" w:hAnsi="Times New Roman"/>
          <w:sz w:val="24"/>
          <w:szCs w:val="24"/>
        </w:rPr>
        <w:t xml:space="preserve"> y </w:t>
      </w:r>
      <w:r w:rsidR="00BB2F11">
        <w:rPr>
          <w:rFonts w:ascii="Times New Roman" w:hAnsi="Times New Roman"/>
          <w:sz w:val="24"/>
          <w:szCs w:val="24"/>
        </w:rPr>
        <w:t xml:space="preserve">embriones </w:t>
      </w:r>
      <w:proofErr w:type="spellStart"/>
      <w:r w:rsidR="00BB2F11" w:rsidRPr="00031148">
        <w:rPr>
          <w:rFonts w:ascii="Times New Roman" w:hAnsi="Times New Roman"/>
          <w:sz w:val="24"/>
          <w:szCs w:val="24"/>
        </w:rPr>
        <w:t>cig</w:t>
      </w:r>
      <w:r w:rsidR="00BB2F11">
        <w:rPr>
          <w:rFonts w:ascii="Times New Roman" w:hAnsi="Times New Roman"/>
          <w:sz w:val="24"/>
          <w:szCs w:val="24"/>
        </w:rPr>
        <w:t>ó</w:t>
      </w:r>
      <w:r w:rsidR="00BB2F11" w:rsidRPr="00031148">
        <w:rPr>
          <w:rFonts w:ascii="Times New Roman" w:hAnsi="Times New Roman"/>
          <w:sz w:val="24"/>
          <w:szCs w:val="24"/>
        </w:rPr>
        <w:t>ticos</w:t>
      </w:r>
      <w:proofErr w:type="spellEnd"/>
      <w:r w:rsidR="00BB2F11" w:rsidRPr="00031148">
        <w:rPr>
          <w:rFonts w:ascii="Times New Roman" w:hAnsi="Times New Roman"/>
          <w:sz w:val="24"/>
          <w:szCs w:val="24"/>
        </w:rPr>
        <w:t xml:space="preserve"> </w:t>
      </w:r>
      <w:r w:rsidRPr="00031148">
        <w:rPr>
          <w:rFonts w:ascii="Times New Roman" w:hAnsi="Times New Roman"/>
          <w:sz w:val="24"/>
          <w:szCs w:val="24"/>
        </w:rPr>
        <w:t>fueron sembradas en medio de cultivo MS (</w:t>
      </w:r>
      <w:proofErr w:type="spellStart"/>
      <w:r w:rsidR="00915F1A">
        <w:rPr>
          <w:rFonts w:ascii="Times New Roman" w:hAnsi="Times New Roman"/>
          <w:sz w:val="24"/>
          <w:szCs w:val="24"/>
        </w:rPr>
        <w:t>Murashige</w:t>
      </w:r>
      <w:proofErr w:type="spellEnd"/>
      <w:r w:rsidR="00915F1A">
        <w:rPr>
          <w:rFonts w:ascii="Times New Roman" w:hAnsi="Times New Roman"/>
          <w:sz w:val="24"/>
          <w:szCs w:val="24"/>
        </w:rPr>
        <w:t xml:space="preserve"> y </w:t>
      </w:r>
      <w:proofErr w:type="spellStart"/>
      <w:r w:rsidR="00915F1A">
        <w:rPr>
          <w:rFonts w:ascii="Times New Roman" w:hAnsi="Times New Roman"/>
          <w:sz w:val="24"/>
          <w:szCs w:val="24"/>
        </w:rPr>
        <w:t>Skoog</w:t>
      </w:r>
      <w:proofErr w:type="spellEnd"/>
      <w:r w:rsidR="00915F1A">
        <w:rPr>
          <w:rFonts w:ascii="Times New Roman" w:hAnsi="Times New Roman"/>
          <w:sz w:val="24"/>
          <w:szCs w:val="24"/>
        </w:rPr>
        <w:t>, 1962),</w:t>
      </w:r>
      <w:r w:rsidRPr="00031148">
        <w:rPr>
          <w:rFonts w:ascii="Times New Roman" w:hAnsi="Times New Roman"/>
          <w:sz w:val="24"/>
          <w:szCs w:val="24"/>
        </w:rPr>
        <w:t xml:space="preserve"> pH 5.7</w:t>
      </w:r>
      <w:r w:rsidR="00915F1A">
        <w:rPr>
          <w:rFonts w:ascii="Times New Roman" w:hAnsi="Times New Roman"/>
          <w:sz w:val="24"/>
          <w:szCs w:val="24"/>
          <w:lang w:val="es-ES"/>
        </w:rPr>
        <w:t xml:space="preserve"> y gelificado usando </w:t>
      </w:r>
      <w:r w:rsidR="00915F1A" w:rsidRPr="00CD318B">
        <w:rPr>
          <w:rFonts w:ascii="Times New Roman" w:hAnsi="Times New Roman"/>
          <w:sz w:val="24"/>
          <w:szCs w:val="24"/>
          <w:lang w:val="es-ES"/>
        </w:rPr>
        <w:t>GELRITE</w:t>
      </w:r>
      <w:r w:rsidR="0081094F" w:rsidRPr="0081094F">
        <w:rPr>
          <w:rFonts w:ascii="Optimum-Roman" w:hAnsi="Optimum-Roman" w:cs="Optimum-Roman"/>
          <w:sz w:val="20"/>
          <w:szCs w:val="20"/>
          <w:vertAlign w:val="superscript"/>
          <w:lang w:eastAsia="es-CO"/>
        </w:rPr>
        <w:t>®</w:t>
      </w:r>
      <w:r w:rsidRPr="00031148">
        <w:rPr>
          <w:rFonts w:ascii="Times New Roman" w:hAnsi="Times New Roman"/>
          <w:sz w:val="24"/>
          <w:szCs w:val="24"/>
          <w:lang w:val="es-ES"/>
        </w:rPr>
        <w:t xml:space="preserve"> a 1.8g/L. </w:t>
      </w:r>
    </w:p>
    <w:p w:rsidR="00EC1BC5" w:rsidRDefault="00EC1BC5" w:rsidP="00EC1BC5">
      <w:pPr>
        <w:spacing w:after="0" w:line="240" w:lineRule="auto"/>
        <w:jc w:val="both"/>
        <w:rPr>
          <w:rFonts w:ascii="Times New Roman" w:hAnsi="Times New Roman"/>
          <w:sz w:val="24"/>
          <w:szCs w:val="24"/>
          <w:lang w:val="es-ES"/>
        </w:rPr>
      </w:pPr>
    </w:p>
    <w:p w:rsidR="00B235B6" w:rsidRPr="00031148" w:rsidRDefault="00B235B6" w:rsidP="00EC1BC5">
      <w:pPr>
        <w:spacing w:after="0" w:line="240" w:lineRule="auto"/>
        <w:jc w:val="both"/>
        <w:rPr>
          <w:rFonts w:ascii="Times New Roman" w:hAnsi="Times New Roman"/>
          <w:sz w:val="24"/>
          <w:szCs w:val="24"/>
          <w:lang w:val="es-ES"/>
        </w:rPr>
      </w:pPr>
      <w:r w:rsidRPr="00031148">
        <w:rPr>
          <w:rFonts w:ascii="Times New Roman" w:hAnsi="Times New Roman"/>
          <w:sz w:val="24"/>
          <w:szCs w:val="24"/>
          <w:lang w:val="es-ES"/>
        </w:rPr>
        <w:t xml:space="preserve">Los cultivos fueron mantenidos a una temperatura de 24 ± 2°C y oscuridad continua. Se estableció un tamaño de muestra de 15 </w:t>
      </w:r>
      <w:proofErr w:type="spellStart"/>
      <w:r w:rsidRPr="00031148">
        <w:rPr>
          <w:rFonts w:ascii="Times New Roman" w:hAnsi="Times New Roman"/>
          <w:sz w:val="24"/>
          <w:szCs w:val="24"/>
          <w:lang w:val="es-ES"/>
        </w:rPr>
        <w:t>explantes</w:t>
      </w:r>
      <w:proofErr w:type="spellEnd"/>
      <w:r w:rsidRPr="00031148">
        <w:rPr>
          <w:rFonts w:ascii="Times New Roman" w:hAnsi="Times New Roman"/>
          <w:sz w:val="24"/>
          <w:szCs w:val="24"/>
          <w:lang w:val="es-ES"/>
        </w:rPr>
        <w:t xml:space="preserve"> por tratamiento distribuidas individualmente en frascos de vidrio de 150 ml conteniendo 25 ml del medio de cultivo, se </w:t>
      </w:r>
      <w:r w:rsidRPr="00031148">
        <w:rPr>
          <w:rFonts w:ascii="Times New Roman" w:hAnsi="Times New Roman"/>
          <w:sz w:val="24"/>
          <w:szCs w:val="24"/>
          <w:lang w:val="es-ES"/>
        </w:rPr>
        <w:lastRenderedPageBreak/>
        <w:t>realizaron tres repeticiones en cada protocolo. Como indicadores de respuesta se evaluaron: porcentaje de desin</w:t>
      </w:r>
      <w:r w:rsidR="008E7082" w:rsidRPr="00031148">
        <w:rPr>
          <w:rFonts w:ascii="Times New Roman" w:hAnsi="Times New Roman"/>
          <w:sz w:val="24"/>
          <w:szCs w:val="24"/>
          <w:lang w:val="es-ES"/>
        </w:rPr>
        <w:t xml:space="preserve">fección y tipo de contaminante. </w:t>
      </w:r>
    </w:p>
    <w:p w:rsidR="00C2220B" w:rsidRDefault="00C2220B" w:rsidP="00CB72E4">
      <w:pPr>
        <w:autoSpaceDE w:val="0"/>
        <w:autoSpaceDN w:val="0"/>
        <w:adjustRightInd w:val="0"/>
        <w:spacing w:after="0" w:line="240" w:lineRule="auto"/>
        <w:jc w:val="both"/>
        <w:rPr>
          <w:rFonts w:ascii="Times New Roman" w:hAnsi="Times New Roman"/>
          <w:b/>
          <w:sz w:val="24"/>
          <w:szCs w:val="24"/>
        </w:rPr>
      </w:pPr>
    </w:p>
    <w:p w:rsidR="00CB72E4" w:rsidRPr="00CB72E4" w:rsidRDefault="00CB72E4" w:rsidP="00CB72E4">
      <w:pPr>
        <w:autoSpaceDE w:val="0"/>
        <w:autoSpaceDN w:val="0"/>
        <w:adjustRightInd w:val="0"/>
        <w:spacing w:after="0" w:line="240" w:lineRule="auto"/>
        <w:jc w:val="both"/>
        <w:rPr>
          <w:rFonts w:ascii="Times New Roman" w:hAnsi="Times New Roman"/>
          <w:b/>
          <w:sz w:val="24"/>
          <w:szCs w:val="24"/>
        </w:rPr>
      </w:pPr>
      <w:r w:rsidRPr="00CB72E4">
        <w:rPr>
          <w:rFonts w:ascii="Times New Roman" w:hAnsi="Times New Roman"/>
          <w:b/>
          <w:sz w:val="24"/>
          <w:szCs w:val="24"/>
        </w:rPr>
        <w:t xml:space="preserve">Efecto de diferentes reguladores de crecimiento en la inducción de callo embriogénico (E) y no embriogénico (NE) y regeneración de plantas a partir de hojas y embriones </w:t>
      </w:r>
      <w:proofErr w:type="spellStart"/>
      <w:r w:rsidR="00BB2F11" w:rsidRPr="00BB2F11">
        <w:rPr>
          <w:rFonts w:ascii="Times New Roman" w:hAnsi="Times New Roman"/>
          <w:b/>
          <w:sz w:val="24"/>
          <w:szCs w:val="24"/>
        </w:rPr>
        <w:t>cigóticos</w:t>
      </w:r>
      <w:proofErr w:type="spellEnd"/>
      <w:r w:rsidR="00BB2F11" w:rsidRPr="00CB72E4">
        <w:rPr>
          <w:rFonts w:ascii="Times New Roman" w:hAnsi="Times New Roman"/>
          <w:b/>
          <w:sz w:val="24"/>
          <w:szCs w:val="24"/>
        </w:rPr>
        <w:t xml:space="preserve"> </w:t>
      </w:r>
    </w:p>
    <w:p w:rsidR="00A46527" w:rsidRPr="00031148" w:rsidRDefault="00DB4C71" w:rsidP="00F50851">
      <w:pPr>
        <w:spacing w:after="0" w:line="240" w:lineRule="auto"/>
        <w:jc w:val="both"/>
        <w:rPr>
          <w:rFonts w:ascii="Times New Roman" w:hAnsi="Times New Roman"/>
          <w:sz w:val="24"/>
          <w:szCs w:val="24"/>
        </w:rPr>
      </w:pPr>
      <w:r w:rsidRPr="00031148">
        <w:rPr>
          <w:rFonts w:ascii="Times New Roman" w:hAnsi="Times New Roman"/>
          <w:color w:val="000000"/>
          <w:sz w:val="24"/>
          <w:szCs w:val="24"/>
        </w:rPr>
        <w:t xml:space="preserve">En </w:t>
      </w:r>
      <w:r w:rsidR="00B235B6" w:rsidRPr="00031148">
        <w:rPr>
          <w:rFonts w:ascii="Times New Roman" w:hAnsi="Times New Roman"/>
          <w:color w:val="000000"/>
          <w:sz w:val="24"/>
          <w:szCs w:val="24"/>
        </w:rPr>
        <w:t xml:space="preserve">este experimento  se evaluaron </w:t>
      </w:r>
      <w:r w:rsidR="007D1AE8" w:rsidRPr="00031148">
        <w:rPr>
          <w:rFonts w:ascii="Times New Roman" w:hAnsi="Times New Roman"/>
          <w:color w:val="000000"/>
          <w:sz w:val="24"/>
          <w:szCs w:val="24"/>
        </w:rPr>
        <w:t xml:space="preserve">dos medios de cultivo basales: </w:t>
      </w:r>
      <w:r w:rsidR="007D1AE8" w:rsidRPr="00031148">
        <w:rPr>
          <w:rFonts w:ascii="Times New Roman" w:hAnsi="Times New Roman"/>
          <w:sz w:val="24"/>
          <w:szCs w:val="24"/>
        </w:rPr>
        <w:t>MS (</w:t>
      </w:r>
      <w:proofErr w:type="spellStart"/>
      <w:r w:rsidR="007D1AE8" w:rsidRPr="00031148">
        <w:rPr>
          <w:rFonts w:ascii="Times New Roman" w:hAnsi="Times New Roman"/>
          <w:sz w:val="24"/>
          <w:szCs w:val="24"/>
        </w:rPr>
        <w:t>Murashige</w:t>
      </w:r>
      <w:proofErr w:type="spellEnd"/>
      <w:r w:rsidR="007D1AE8" w:rsidRPr="00031148">
        <w:rPr>
          <w:rFonts w:ascii="Times New Roman" w:hAnsi="Times New Roman"/>
          <w:sz w:val="24"/>
          <w:szCs w:val="24"/>
        </w:rPr>
        <w:t xml:space="preserve"> and </w:t>
      </w:r>
      <w:proofErr w:type="spellStart"/>
      <w:r w:rsidR="007D1AE8" w:rsidRPr="00031148">
        <w:rPr>
          <w:rFonts w:ascii="Times New Roman" w:hAnsi="Times New Roman"/>
          <w:sz w:val="24"/>
          <w:szCs w:val="24"/>
        </w:rPr>
        <w:t>Skoog</w:t>
      </w:r>
      <w:proofErr w:type="spellEnd"/>
      <w:r w:rsidR="007D1AE8" w:rsidRPr="00031148">
        <w:rPr>
          <w:rFonts w:ascii="Times New Roman" w:hAnsi="Times New Roman"/>
          <w:sz w:val="24"/>
          <w:szCs w:val="24"/>
        </w:rPr>
        <w:t xml:space="preserve">, 1962) </w:t>
      </w:r>
      <w:r w:rsidRPr="00031148">
        <w:rPr>
          <w:rFonts w:ascii="Times New Roman" w:hAnsi="Times New Roman"/>
          <w:sz w:val="24"/>
          <w:szCs w:val="24"/>
        </w:rPr>
        <w:t xml:space="preserve">denominado en adelante </w:t>
      </w:r>
      <w:r w:rsidR="007D1AE8" w:rsidRPr="00031148">
        <w:rPr>
          <w:rFonts w:ascii="Times New Roman" w:hAnsi="Times New Roman"/>
          <w:b/>
          <w:sz w:val="24"/>
          <w:szCs w:val="24"/>
        </w:rPr>
        <w:t>MB1</w:t>
      </w:r>
      <w:r w:rsidRPr="00031148">
        <w:rPr>
          <w:rFonts w:ascii="Times New Roman" w:hAnsi="Times New Roman"/>
          <w:sz w:val="24"/>
          <w:szCs w:val="24"/>
        </w:rPr>
        <w:t xml:space="preserve"> y el</w:t>
      </w:r>
      <w:r w:rsidR="007D1AE8" w:rsidRPr="00031148">
        <w:rPr>
          <w:rFonts w:ascii="Times New Roman" w:hAnsi="Times New Roman"/>
          <w:sz w:val="24"/>
          <w:szCs w:val="24"/>
        </w:rPr>
        <w:t xml:space="preserve"> medio basal propuesto por </w:t>
      </w:r>
      <w:proofErr w:type="spellStart"/>
      <w:r w:rsidR="007D1AE8" w:rsidRPr="00031148">
        <w:rPr>
          <w:rFonts w:ascii="Times New Roman" w:hAnsi="Times New Roman"/>
          <w:sz w:val="24"/>
          <w:szCs w:val="24"/>
        </w:rPr>
        <w:t>Chavez</w:t>
      </w:r>
      <w:proofErr w:type="spellEnd"/>
      <w:r w:rsidR="007D1AE8" w:rsidRPr="00031148">
        <w:rPr>
          <w:rFonts w:ascii="Times New Roman" w:hAnsi="Times New Roman"/>
          <w:sz w:val="24"/>
          <w:szCs w:val="24"/>
        </w:rPr>
        <w:t xml:space="preserve"> </w:t>
      </w:r>
      <w:r w:rsidR="007D1AE8" w:rsidRPr="00031148">
        <w:rPr>
          <w:rFonts w:ascii="Times New Roman" w:hAnsi="Times New Roman"/>
          <w:i/>
          <w:sz w:val="24"/>
          <w:szCs w:val="24"/>
        </w:rPr>
        <w:t xml:space="preserve">et al., </w:t>
      </w:r>
      <w:r w:rsidR="000B57B7" w:rsidRPr="00031148">
        <w:rPr>
          <w:rFonts w:ascii="Times New Roman" w:hAnsi="Times New Roman"/>
          <w:sz w:val="24"/>
          <w:szCs w:val="24"/>
        </w:rPr>
        <w:t>(1992 a y</w:t>
      </w:r>
      <w:r w:rsidR="007D1AE8" w:rsidRPr="00031148">
        <w:rPr>
          <w:rFonts w:ascii="Times New Roman" w:hAnsi="Times New Roman"/>
          <w:sz w:val="24"/>
          <w:szCs w:val="24"/>
        </w:rPr>
        <w:t xml:space="preserve"> b)</w:t>
      </w:r>
      <w:r w:rsidR="00B235B6" w:rsidRPr="00031148">
        <w:rPr>
          <w:rFonts w:ascii="Times New Roman" w:hAnsi="Times New Roman"/>
          <w:sz w:val="24"/>
          <w:szCs w:val="24"/>
        </w:rPr>
        <w:t xml:space="preserve"> denominado en adelante </w:t>
      </w:r>
      <w:r w:rsidR="00B235B6" w:rsidRPr="00031148">
        <w:rPr>
          <w:rFonts w:ascii="Times New Roman" w:hAnsi="Times New Roman"/>
          <w:b/>
          <w:sz w:val="24"/>
          <w:szCs w:val="24"/>
        </w:rPr>
        <w:t xml:space="preserve">MB2, </w:t>
      </w:r>
      <w:r w:rsidR="00B235B6" w:rsidRPr="00031148">
        <w:rPr>
          <w:rFonts w:ascii="Times New Roman" w:hAnsi="Times New Roman"/>
          <w:sz w:val="24"/>
          <w:szCs w:val="24"/>
        </w:rPr>
        <w:t>el cual está</w:t>
      </w:r>
      <w:r w:rsidR="007D1AE8" w:rsidRPr="00031148">
        <w:rPr>
          <w:rFonts w:ascii="Times New Roman" w:hAnsi="Times New Roman"/>
          <w:sz w:val="24"/>
          <w:szCs w:val="24"/>
        </w:rPr>
        <w:t xml:space="preserve"> compuesto</w:t>
      </w:r>
      <w:r w:rsidR="00B235B6" w:rsidRPr="00031148">
        <w:rPr>
          <w:rFonts w:ascii="Times New Roman" w:hAnsi="Times New Roman"/>
          <w:sz w:val="24"/>
          <w:szCs w:val="24"/>
        </w:rPr>
        <w:t xml:space="preserve"> por las</w:t>
      </w:r>
      <w:r w:rsidR="007D1AE8" w:rsidRPr="00031148">
        <w:rPr>
          <w:rFonts w:ascii="Times New Roman" w:hAnsi="Times New Roman"/>
          <w:sz w:val="24"/>
          <w:szCs w:val="24"/>
        </w:rPr>
        <w:t xml:space="preserve"> sales mayores B5 (</w:t>
      </w:r>
      <w:proofErr w:type="spellStart"/>
      <w:r w:rsidR="007D1AE8" w:rsidRPr="00031148">
        <w:rPr>
          <w:rFonts w:ascii="Times New Roman" w:hAnsi="Times New Roman"/>
          <w:sz w:val="24"/>
          <w:szCs w:val="24"/>
        </w:rPr>
        <w:t>Gamborg</w:t>
      </w:r>
      <w:proofErr w:type="spellEnd"/>
      <w:r w:rsidR="007D1AE8" w:rsidRPr="00031148">
        <w:rPr>
          <w:rFonts w:ascii="Times New Roman" w:hAnsi="Times New Roman"/>
          <w:sz w:val="24"/>
          <w:szCs w:val="24"/>
        </w:rPr>
        <w:t xml:space="preserve"> </w:t>
      </w:r>
      <w:r w:rsidR="007D1AE8" w:rsidRPr="00031148">
        <w:rPr>
          <w:rFonts w:ascii="Times New Roman" w:hAnsi="Times New Roman"/>
          <w:i/>
          <w:sz w:val="24"/>
          <w:szCs w:val="24"/>
        </w:rPr>
        <w:t>et al.</w:t>
      </w:r>
      <w:r w:rsidR="007D1AE8" w:rsidRPr="00031148">
        <w:rPr>
          <w:rFonts w:ascii="Times New Roman" w:hAnsi="Times New Roman"/>
          <w:sz w:val="24"/>
          <w:szCs w:val="24"/>
        </w:rPr>
        <w:t>, 1968),</w:t>
      </w:r>
      <w:r w:rsidR="00B235B6" w:rsidRPr="00031148">
        <w:rPr>
          <w:rFonts w:ascii="Times New Roman" w:hAnsi="Times New Roman"/>
          <w:sz w:val="24"/>
          <w:szCs w:val="24"/>
        </w:rPr>
        <w:t xml:space="preserve"> las</w:t>
      </w:r>
      <w:r w:rsidR="007D1AE8" w:rsidRPr="00031148">
        <w:rPr>
          <w:rFonts w:ascii="Times New Roman" w:hAnsi="Times New Roman"/>
          <w:sz w:val="24"/>
          <w:szCs w:val="24"/>
        </w:rPr>
        <w:t xml:space="preserve"> sales menores y componentes orgánicos de</w:t>
      </w:r>
      <w:r w:rsidRPr="00031148">
        <w:rPr>
          <w:rFonts w:ascii="Times New Roman" w:hAnsi="Times New Roman"/>
          <w:sz w:val="24"/>
          <w:szCs w:val="24"/>
        </w:rPr>
        <w:t>l medio</w:t>
      </w:r>
      <w:r w:rsidR="007D1AE8" w:rsidRPr="00031148">
        <w:rPr>
          <w:rFonts w:ascii="Times New Roman" w:hAnsi="Times New Roman"/>
          <w:sz w:val="24"/>
          <w:szCs w:val="24"/>
        </w:rPr>
        <w:t xml:space="preserve"> MS </w:t>
      </w:r>
    </w:p>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p>
    <w:p w:rsidR="00E07FD1" w:rsidRPr="00031148" w:rsidRDefault="00E07FD1" w:rsidP="00031148">
      <w:pPr>
        <w:spacing w:after="0" w:line="240" w:lineRule="auto"/>
        <w:jc w:val="both"/>
        <w:rPr>
          <w:rFonts w:ascii="Times New Roman" w:hAnsi="Times New Roman"/>
          <w:bCs/>
          <w:sz w:val="24"/>
          <w:szCs w:val="24"/>
        </w:rPr>
      </w:pPr>
      <w:bookmarkStart w:id="17" w:name="_Toc226962667"/>
      <w:bookmarkStart w:id="18" w:name="_Toc230601947"/>
      <w:r w:rsidRPr="00031148">
        <w:rPr>
          <w:rFonts w:ascii="Times New Roman" w:hAnsi="Times New Roman"/>
          <w:bCs/>
          <w:sz w:val="24"/>
          <w:szCs w:val="24"/>
        </w:rPr>
        <w:t xml:space="preserve">Tabla </w:t>
      </w:r>
      <w:r w:rsidR="000E603A" w:rsidRPr="00031148">
        <w:rPr>
          <w:rFonts w:ascii="Times New Roman" w:hAnsi="Times New Roman"/>
          <w:bCs/>
          <w:sz w:val="24"/>
          <w:szCs w:val="24"/>
        </w:rPr>
        <w:fldChar w:fldCharType="begin"/>
      </w:r>
      <w:r w:rsidRPr="00031148">
        <w:rPr>
          <w:rFonts w:ascii="Times New Roman" w:hAnsi="Times New Roman"/>
          <w:bCs/>
          <w:sz w:val="24"/>
          <w:szCs w:val="24"/>
        </w:rPr>
        <w:instrText xml:space="preserve"> SEQ Tabla \* ARABIC </w:instrText>
      </w:r>
      <w:r w:rsidR="000E603A" w:rsidRPr="00031148">
        <w:rPr>
          <w:rFonts w:ascii="Times New Roman" w:hAnsi="Times New Roman"/>
          <w:bCs/>
          <w:sz w:val="24"/>
          <w:szCs w:val="24"/>
        </w:rPr>
        <w:fldChar w:fldCharType="separate"/>
      </w:r>
      <w:r w:rsidR="00701836" w:rsidRPr="00031148">
        <w:rPr>
          <w:rFonts w:ascii="Times New Roman" w:hAnsi="Times New Roman"/>
          <w:bCs/>
          <w:noProof/>
          <w:sz w:val="24"/>
          <w:szCs w:val="24"/>
        </w:rPr>
        <w:t>1</w:t>
      </w:r>
      <w:r w:rsidR="000E603A" w:rsidRPr="00031148">
        <w:rPr>
          <w:rFonts w:ascii="Times New Roman" w:hAnsi="Times New Roman"/>
          <w:bCs/>
          <w:sz w:val="24"/>
          <w:szCs w:val="24"/>
        </w:rPr>
        <w:fldChar w:fldCharType="end"/>
      </w:r>
      <w:r w:rsidRPr="00031148">
        <w:rPr>
          <w:rFonts w:ascii="Times New Roman" w:hAnsi="Times New Roman"/>
          <w:bCs/>
          <w:sz w:val="24"/>
          <w:szCs w:val="24"/>
        </w:rPr>
        <w:t xml:space="preserve">. Tratamientos y </w:t>
      </w:r>
      <w:proofErr w:type="spellStart"/>
      <w:r w:rsidRPr="00031148">
        <w:rPr>
          <w:rFonts w:ascii="Times New Roman" w:hAnsi="Times New Roman"/>
          <w:bCs/>
          <w:sz w:val="24"/>
          <w:szCs w:val="24"/>
        </w:rPr>
        <w:t>explantes</w:t>
      </w:r>
      <w:proofErr w:type="spellEnd"/>
      <w:r w:rsidRPr="00031148">
        <w:rPr>
          <w:rFonts w:ascii="Times New Roman" w:hAnsi="Times New Roman"/>
          <w:bCs/>
          <w:sz w:val="24"/>
          <w:szCs w:val="24"/>
        </w:rPr>
        <w:t xml:space="preserve"> evaluados en la inducción de callo y/o regeneración de plantas de </w:t>
      </w:r>
      <w:r w:rsidRPr="00031148">
        <w:rPr>
          <w:rFonts w:ascii="Times New Roman" w:hAnsi="Times New Roman"/>
          <w:bCs/>
          <w:i/>
          <w:sz w:val="24"/>
          <w:szCs w:val="24"/>
        </w:rPr>
        <w:t>Z</w:t>
      </w:r>
      <w:bookmarkEnd w:id="17"/>
      <w:bookmarkEnd w:id="18"/>
      <w:r w:rsidR="00C2220B">
        <w:rPr>
          <w:rFonts w:ascii="Times New Roman" w:hAnsi="Times New Roman"/>
          <w:bCs/>
          <w:i/>
          <w:sz w:val="24"/>
          <w:szCs w:val="24"/>
        </w:rPr>
        <w:t>.</w:t>
      </w:r>
      <w:r w:rsidR="00DD65D7" w:rsidRPr="00031148">
        <w:rPr>
          <w:rFonts w:ascii="Times New Roman" w:hAnsi="Times New Roman"/>
          <w:bCs/>
          <w:i/>
          <w:sz w:val="24"/>
          <w:szCs w:val="24"/>
        </w:rPr>
        <w:t xml:space="preserve"> </w:t>
      </w:r>
      <w:proofErr w:type="spellStart"/>
      <w:r w:rsidR="00DD65D7" w:rsidRPr="00031148">
        <w:rPr>
          <w:rFonts w:ascii="Times New Roman" w:hAnsi="Times New Roman"/>
          <w:bCs/>
          <w:i/>
          <w:sz w:val="24"/>
          <w:szCs w:val="24"/>
        </w:rPr>
        <w:t>incognita</w:t>
      </w:r>
      <w:proofErr w:type="spellEnd"/>
    </w:p>
    <w:p w:rsidR="00E07FD1" w:rsidRPr="00031148" w:rsidRDefault="00E07FD1" w:rsidP="00031148">
      <w:pPr>
        <w:spacing w:after="0" w:line="240" w:lineRule="auto"/>
        <w:jc w:val="both"/>
        <w:rPr>
          <w:rFonts w:ascii="Times New Roman" w:hAnsi="Times New Roman"/>
          <w:bCs/>
          <w:sz w:val="24"/>
          <w:szCs w:val="24"/>
        </w:rPr>
      </w:pPr>
    </w:p>
    <w:tbl>
      <w:tblPr>
        <w:tblW w:w="8897" w:type="dxa"/>
        <w:tblLook w:val="04A0"/>
      </w:tblPr>
      <w:tblGrid>
        <w:gridCol w:w="1204"/>
        <w:gridCol w:w="1073"/>
        <w:gridCol w:w="1535"/>
        <w:gridCol w:w="2057"/>
        <w:gridCol w:w="1519"/>
        <w:gridCol w:w="1509"/>
      </w:tblGrid>
      <w:tr w:rsidR="00E07FD1" w:rsidRPr="00031148" w:rsidTr="00830B72">
        <w:tc>
          <w:tcPr>
            <w:tcW w:w="961" w:type="dxa"/>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MATRIZ</w:t>
            </w:r>
          </w:p>
        </w:tc>
        <w:tc>
          <w:tcPr>
            <w:tcW w:w="1082" w:type="dxa"/>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MEDIO BASAL</w:t>
            </w:r>
          </w:p>
        </w:tc>
        <w:tc>
          <w:tcPr>
            <w:tcW w:w="1670" w:type="dxa"/>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b/>
                <w:sz w:val="24"/>
                <w:szCs w:val="24"/>
              </w:rPr>
            </w:pPr>
            <w:proofErr w:type="spellStart"/>
            <w:r w:rsidRPr="00031148">
              <w:rPr>
                <w:rFonts w:ascii="Times New Roman" w:hAnsi="Times New Roman"/>
                <w:b/>
                <w:sz w:val="24"/>
                <w:szCs w:val="24"/>
              </w:rPr>
              <w:t>Explante</w:t>
            </w:r>
            <w:proofErr w:type="spellEnd"/>
          </w:p>
        </w:tc>
        <w:tc>
          <w:tcPr>
            <w:tcW w:w="1650" w:type="dxa"/>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TRATAMIENTO</w:t>
            </w:r>
          </w:p>
        </w:tc>
        <w:tc>
          <w:tcPr>
            <w:tcW w:w="3534" w:type="dxa"/>
            <w:gridSpan w:val="2"/>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COMBINACION Y CONCENTRAC. HORMONAS (</w:t>
            </w:r>
            <w:r w:rsidR="00B72D83" w:rsidRPr="00EE40A4">
              <w:rPr>
                <w:rFonts w:ascii="Times New Roman" w:hAnsi="Times New Roman"/>
                <w:sz w:val="24"/>
                <w:szCs w:val="24"/>
              </w:rPr>
              <w:t>mg/l</w:t>
            </w:r>
            <w:r w:rsidRPr="00031148">
              <w:rPr>
                <w:rFonts w:ascii="Times New Roman" w:hAnsi="Times New Roman"/>
                <w:b/>
                <w:sz w:val="24"/>
                <w:szCs w:val="24"/>
              </w:rPr>
              <w:t>)</w:t>
            </w:r>
          </w:p>
        </w:tc>
      </w:tr>
      <w:tr w:rsidR="00E07FD1" w:rsidRPr="00031148" w:rsidTr="00830B72">
        <w:tc>
          <w:tcPr>
            <w:tcW w:w="961" w:type="dxa"/>
            <w:vMerge w:val="restart"/>
            <w:tcBorders>
              <w:top w:val="doub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082" w:type="dxa"/>
            <w:vMerge w:val="restart"/>
            <w:tcBorders>
              <w:top w:val="doub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MB1</w:t>
            </w:r>
          </w:p>
        </w:tc>
        <w:tc>
          <w:tcPr>
            <w:tcW w:w="1670" w:type="dxa"/>
            <w:vMerge w:val="restart"/>
            <w:tcBorders>
              <w:top w:val="doub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Segmentos de hoja</w:t>
            </w:r>
          </w:p>
        </w:tc>
        <w:tc>
          <w:tcPr>
            <w:tcW w:w="1650" w:type="dxa"/>
            <w:tcBorders>
              <w:top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724" w:type="dxa"/>
            <w:tcBorders>
              <w:top w:val="doub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Borders>
              <w:top w:val="double" w:sz="4" w:space="0" w:color="auto"/>
            </w:tcBorders>
          </w:tcPr>
          <w:p w:rsidR="00E07FD1" w:rsidRPr="00031148" w:rsidRDefault="00794821" w:rsidP="0079482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KIN</w:t>
            </w:r>
            <w:r w:rsidR="00E07FD1" w:rsidRPr="00031148">
              <w:rPr>
                <w:rFonts w:ascii="Times New Roman" w:hAnsi="Times New Roman"/>
                <w:sz w:val="24"/>
                <w:szCs w:val="24"/>
              </w:rPr>
              <w:t xml:space="preserve">  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6</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7</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5</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8 (control)</w:t>
            </w:r>
          </w:p>
        </w:tc>
        <w:tc>
          <w:tcPr>
            <w:tcW w:w="1724"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w:t>
            </w:r>
          </w:p>
        </w:tc>
        <w:tc>
          <w:tcPr>
            <w:tcW w:w="1810" w:type="dxa"/>
            <w:tcBorders>
              <w:bottom w:val="single" w:sz="4" w:space="0" w:color="auto"/>
            </w:tcBorders>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w:t>
            </w:r>
          </w:p>
        </w:tc>
      </w:tr>
      <w:tr w:rsidR="00E07FD1" w:rsidRPr="00031148" w:rsidTr="00830B72">
        <w:tc>
          <w:tcPr>
            <w:tcW w:w="961"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082"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MB1</w:t>
            </w:r>
          </w:p>
        </w:tc>
        <w:tc>
          <w:tcPr>
            <w:tcW w:w="1670"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Segmentos de hoja</w:t>
            </w:r>
          </w:p>
        </w:tc>
        <w:tc>
          <w:tcPr>
            <w:tcW w:w="1650" w:type="dxa"/>
            <w:tcBorders>
              <w:top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724"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0,22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0,45</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0,44</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0,22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0,44</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0,45</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 (control)</w:t>
            </w:r>
          </w:p>
        </w:tc>
        <w:tc>
          <w:tcPr>
            <w:tcW w:w="1724"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w:t>
            </w:r>
          </w:p>
        </w:tc>
        <w:tc>
          <w:tcPr>
            <w:tcW w:w="1810"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w:t>
            </w:r>
          </w:p>
        </w:tc>
      </w:tr>
      <w:tr w:rsidR="00E07FD1" w:rsidRPr="00031148" w:rsidTr="00830B72">
        <w:tc>
          <w:tcPr>
            <w:tcW w:w="961"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082"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MB1</w:t>
            </w:r>
          </w:p>
        </w:tc>
        <w:tc>
          <w:tcPr>
            <w:tcW w:w="1670"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Segmentos de hoja</w:t>
            </w:r>
          </w:p>
        </w:tc>
        <w:tc>
          <w:tcPr>
            <w:tcW w:w="1650" w:type="dxa"/>
            <w:tcBorders>
              <w:top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724"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0,19</w:t>
            </w:r>
          </w:p>
        </w:tc>
        <w:tc>
          <w:tcPr>
            <w:tcW w:w="1810" w:type="dxa"/>
            <w:tcBorders>
              <w:top w:val="single" w:sz="4" w:space="0" w:color="auto"/>
            </w:tcBorders>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0,22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0,19</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0,43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ANA 0,37</w:t>
            </w:r>
          </w:p>
        </w:tc>
        <w:tc>
          <w:tcPr>
            <w:tcW w:w="1810" w:type="dxa"/>
          </w:tcPr>
          <w:p w:rsidR="00E07FD1" w:rsidRPr="00031148" w:rsidRDefault="007C6786" w:rsidP="00031148">
            <w:pPr>
              <w:spacing w:after="0" w:line="240" w:lineRule="auto"/>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0,22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ANA 0,37</w:t>
            </w:r>
          </w:p>
        </w:tc>
        <w:tc>
          <w:tcPr>
            <w:tcW w:w="1810" w:type="dxa"/>
          </w:tcPr>
          <w:p w:rsidR="00E07FD1" w:rsidRPr="00031148" w:rsidRDefault="007C6786" w:rsidP="00031148">
            <w:pPr>
              <w:spacing w:after="0" w:line="240" w:lineRule="auto"/>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0,43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 (control)</w:t>
            </w:r>
          </w:p>
        </w:tc>
        <w:tc>
          <w:tcPr>
            <w:tcW w:w="1724" w:type="dxa"/>
            <w:tcBorders>
              <w:bottom w:val="single" w:sz="4" w:space="0" w:color="auto"/>
            </w:tcBorders>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ANA 0</w:t>
            </w:r>
          </w:p>
        </w:tc>
        <w:tc>
          <w:tcPr>
            <w:tcW w:w="1810" w:type="dxa"/>
            <w:tcBorders>
              <w:bottom w:val="single" w:sz="4" w:space="0" w:color="auto"/>
            </w:tcBorders>
          </w:tcPr>
          <w:p w:rsidR="00E07FD1" w:rsidRPr="00031148" w:rsidRDefault="007C6786" w:rsidP="00031148">
            <w:pPr>
              <w:spacing w:after="0" w:line="240" w:lineRule="auto"/>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w:t>
            </w:r>
          </w:p>
        </w:tc>
      </w:tr>
      <w:tr w:rsidR="00E07FD1" w:rsidRPr="00031148" w:rsidTr="00830B72">
        <w:tc>
          <w:tcPr>
            <w:tcW w:w="961"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082"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MB2</w:t>
            </w:r>
          </w:p>
        </w:tc>
        <w:tc>
          <w:tcPr>
            <w:tcW w:w="1670"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EC5AE0">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 xml:space="preserve">Segmentos de hoja, Embrión </w:t>
            </w:r>
            <w:proofErr w:type="spellStart"/>
            <w:r w:rsidR="00EC5AE0" w:rsidRPr="00031148">
              <w:rPr>
                <w:rFonts w:ascii="Times New Roman" w:hAnsi="Times New Roman"/>
                <w:sz w:val="24"/>
                <w:szCs w:val="24"/>
              </w:rPr>
              <w:t>cig</w:t>
            </w:r>
            <w:r w:rsidR="00EC5AE0">
              <w:rPr>
                <w:rFonts w:ascii="Times New Roman" w:hAnsi="Times New Roman"/>
                <w:sz w:val="24"/>
                <w:szCs w:val="24"/>
              </w:rPr>
              <w:t>ótico</w:t>
            </w:r>
            <w:proofErr w:type="spellEnd"/>
          </w:p>
        </w:tc>
        <w:tc>
          <w:tcPr>
            <w:tcW w:w="1650" w:type="dxa"/>
            <w:tcBorders>
              <w:top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724"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Borders>
              <w:top w:val="single" w:sz="4" w:space="0" w:color="auto"/>
            </w:tcBorders>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1</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6</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2</w:t>
            </w:r>
          </w:p>
        </w:tc>
        <w:tc>
          <w:tcPr>
            <w:tcW w:w="1810" w:type="dxa"/>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3</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7 (control)</w:t>
            </w:r>
          </w:p>
        </w:tc>
        <w:tc>
          <w:tcPr>
            <w:tcW w:w="1724"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w:t>
            </w:r>
          </w:p>
        </w:tc>
        <w:tc>
          <w:tcPr>
            <w:tcW w:w="1810" w:type="dxa"/>
            <w:tcBorders>
              <w:bottom w:val="single" w:sz="4" w:space="0" w:color="auto"/>
            </w:tcBorders>
          </w:tcPr>
          <w:p w:rsidR="00E07FD1" w:rsidRPr="00031148" w:rsidRDefault="007C6786"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KIN</w:t>
            </w:r>
            <w:r w:rsidR="00E07FD1" w:rsidRPr="00031148">
              <w:rPr>
                <w:rFonts w:ascii="Times New Roman" w:hAnsi="Times New Roman"/>
                <w:sz w:val="24"/>
                <w:szCs w:val="24"/>
              </w:rPr>
              <w:t xml:space="preserve">  0</w:t>
            </w:r>
          </w:p>
        </w:tc>
      </w:tr>
      <w:tr w:rsidR="00E07FD1" w:rsidRPr="00031148" w:rsidTr="00830B72">
        <w:tc>
          <w:tcPr>
            <w:tcW w:w="961"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w:t>
            </w:r>
          </w:p>
        </w:tc>
        <w:tc>
          <w:tcPr>
            <w:tcW w:w="1082"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MB2</w:t>
            </w:r>
          </w:p>
        </w:tc>
        <w:tc>
          <w:tcPr>
            <w:tcW w:w="1670" w:type="dxa"/>
            <w:vMerge w:val="restart"/>
            <w:tcBorders>
              <w:top w:val="single" w:sz="4" w:space="0" w:color="auto"/>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Segmentos de hojas</w:t>
            </w:r>
          </w:p>
        </w:tc>
        <w:tc>
          <w:tcPr>
            <w:tcW w:w="1650" w:type="dxa"/>
            <w:tcBorders>
              <w:top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lastRenderedPageBreak/>
              <w:t>1</w:t>
            </w:r>
          </w:p>
        </w:tc>
        <w:tc>
          <w:tcPr>
            <w:tcW w:w="1724"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1</w:t>
            </w:r>
          </w:p>
        </w:tc>
        <w:tc>
          <w:tcPr>
            <w:tcW w:w="1810"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1</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0,5</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1</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1</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1</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2</w:t>
            </w:r>
          </w:p>
        </w:tc>
      </w:tr>
      <w:tr w:rsidR="00E07FD1" w:rsidRPr="00031148" w:rsidTr="00830B72">
        <w:tc>
          <w:tcPr>
            <w:tcW w:w="961"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 (control)</w:t>
            </w:r>
          </w:p>
        </w:tc>
        <w:tc>
          <w:tcPr>
            <w:tcW w:w="1724"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ANA 0</w:t>
            </w:r>
          </w:p>
        </w:tc>
        <w:tc>
          <w:tcPr>
            <w:tcW w:w="1810" w:type="dxa"/>
            <w:tcBorders>
              <w:bottom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w:t>
            </w:r>
          </w:p>
        </w:tc>
      </w:tr>
      <w:tr w:rsidR="00E07FD1" w:rsidRPr="00031148" w:rsidTr="00830B72">
        <w:tc>
          <w:tcPr>
            <w:tcW w:w="961" w:type="dxa"/>
            <w:vMerge w:val="restart"/>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6</w:t>
            </w:r>
          </w:p>
        </w:tc>
        <w:tc>
          <w:tcPr>
            <w:tcW w:w="1082" w:type="dxa"/>
            <w:vMerge w:val="restart"/>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MB2</w:t>
            </w:r>
          </w:p>
        </w:tc>
        <w:tc>
          <w:tcPr>
            <w:tcW w:w="1670" w:type="dxa"/>
            <w:vMerge w:val="restart"/>
            <w:tcBorders>
              <w:top w:val="single" w:sz="4" w:space="0" w:color="auto"/>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Segmentos de hojas</w:t>
            </w:r>
          </w:p>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 xml:space="preserve">Embrión </w:t>
            </w:r>
            <w:proofErr w:type="spellStart"/>
            <w:r w:rsidRPr="00031148">
              <w:rPr>
                <w:rFonts w:ascii="Times New Roman" w:hAnsi="Times New Roman"/>
                <w:sz w:val="24"/>
                <w:szCs w:val="24"/>
              </w:rPr>
              <w:t>cigotico</w:t>
            </w:r>
            <w:proofErr w:type="spellEnd"/>
          </w:p>
        </w:tc>
        <w:tc>
          <w:tcPr>
            <w:tcW w:w="1650" w:type="dxa"/>
            <w:tcBorders>
              <w:top w:val="sing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724"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Borders>
              <w:top w:val="sing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0</w:t>
            </w:r>
          </w:p>
        </w:tc>
      </w:tr>
      <w:tr w:rsidR="00E07FD1" w:rsidRPr="00031148" w:rsidTr="00830B72">
        <w:tc>
          <w:tcPr>
            <w:tcW w:w="961"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BAP 1</w:t>
            </w:r>
          </w:p>
        </w:tc>
      </w:tr>
      <w:tr w:rsidR="00E07FD1" w:rsidRPr="00031148" w:rsidTr="00830B72">
        <w:tc>
          <w:tcPr>
            <w:tcW w:w="961"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BAP 2</w:t>
            </w:r>
          </w:p>
        </w:tc>
      </w:tr>
      <w:tr w:rsidR="00E07FD1" w:rsidRPr="00031148" w:rsidTr="00830B72">
        <w:tc>
          <w:tcPr>
            <w:tcW w:w="961"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724" w:type="dxa"/>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0,22</w:t>
            </w:r>
          </w:p>
        </w:tc>
        <w:tc>
          <w:tcPr>
            <w:tcW w:w="1810" w:type="dxa"/>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BAP 3</w:t>
            </w:r>
          </w:p>
        </w:tc>
      </w:tr>
      <w:tr w:rsidR="00E07FD1" w:rsidRPr="00031148" w:rsidTr="00830B72">
        <w:tc>
          <w:tcPr>
            <w:tcW w:w="961"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082"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70" w:type="dxa"/>
            <w:vMerge/>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p>
        </w:tc>
        <w:tc>
          <w:tcPr>
            <w:tcW w:w="1650" w:type="dxa"/>
            <w:tcBorders>
              <w:bottom w:val="double" w:sz="4" w:space="0" w:color="auto"/>
            </w:tcBorders>
          </w:tcPr>
          <w:p w:rsidR="00E07FD1" w:rsidRPr="00031148" w:rsidRDefault="00E07FD1"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 (control)</w:t>
            </w:r>
          </w:p>
        </w:tc>
        <w:tc>
          <w:tcPr>
            <w:tcW w:w="1724" w:type="dxa"/>
            <w:tcBorders>
              <w:bottom w:val="double" w:sz="4" w:space="0" w:color="auto"/>
            </w:tcBorders>
          </w:tcPr>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0</w:t>
            </w:r>
          </w:p>
        </w:tc>
        <w:tc>
          <w:tcPr>
            <w:tcW w:w="1810" w:type="dxa"/>
            <w:tcBorders>
              <w:bottom w:val="double" w:sz="4" w:space="0" w:color="auto"/>
            </w:tcBorders>
          </w:tcPr>
          <w:p w:rsidR="00E07FD1" w:rsidRPr="00031148" w:rsidRDefault="00E07FD1" w:rsidP="00031148">
            <w:pPr>
              <w:spacing w:after="0" w:line="240" w:lineRule="auto"/>
              <w:rPr>
                <w:rFonts w:ascii="Times New Roman" w:hAnsi="Times New Roman"/>
                <w:sz w:val="24"/>
                <w:szCs w:val="24"/>
              </w:rPr>
            </w:pPr>
            <w:r w:rsidRPr="00031148">
              <w:rPr>
                <w:rFonts w:ascii="Times New Roman" w:hAnsi="Times New Roman"/>
                <w:sz w:val="24"/>
                <w:szCs w:val="24"/>
              </w:rPr>
              <w:t>BAP 0</w:t>
            </w:r>
          </w:p>
        </w:tc>
      </w:tr>
    </w:tbl>
    <w:p w:rsidR="00E07FD1" w:rsidRPr="00031148" w:rsidRDefault="00E07FD1"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2,4-D = Ácido 2,4</w:t>
      </w:r>
      <w:r w:rsidR="00574C1D">
        <w:rPr>
          <w:rFonts w:ascii="Times New Roman" w:hAnsi="Times New Roman"/>
          <w:sz w:val="24"/>
          <w:szCs w:val="24"/>
        </w:rPr>
        <w:t xml:space="preserve"> </w:t>
      </w:r>
      <w:proofErr w:type="spellStart"/>
      <w:r w:rsidRPr="00031148">
        <w:rPr>
          <w:rFonts w:ascii="Times New Roman" w:hAnsi="Times New Roman"/>
          <w:sz w:val="24"/>
          <w:szCs w:val="24"/>
        </w:rPr>
        <w:t>diclorofenoxiacético</w:t>
      </w:r>
      <w:proofErr w:type="spellEnd"/>
      <w:r w:rsidR="00574C1D">
        <w:rPr>
          <w:rFonts w:ascii="Times New Roman" w:hAnsi="Times New Roman"/>
          <w:sz w:val="24"/>
          <w:szCs w:val="24"/>
        </w:rPr>
        <w:t xml:space="preserve">,  </w:t>
      </w:r>
      <w:r w:rsidR="007C6786">
        <w:rPr>
          <w:rFonts w:ascii="Times New Roman" w:hAnsi="Times New Roman"/>
          <w:bCs/>
          <w:sz w:val="24"/>
          <w:szCs w:val="24"/>
        </w:rPr>
        <w:t>KIN</w:t>
      </w:r>
      <w:r w:rsidR="00574C1D">
        <w:rPr>
          <w:rFonts w:ascii="Times New Roman" w:hAnsi="Times New Roman"/>
          <w:sz w:val="24"/>
          <w:szCs w:val="24"/>
        </w:rPr>
        <w:t xml:space="preserve"> = </w:t>
      </w:r>
      <w:proofErr w:type="spellStart"/>
      <w:r w:rsidR="00574C1D">
        <w:rPr>
          <w:rFonts w:ascii="Times New Roman" w:hAnsi="Times New Roman"/>
          <w:sz w:val="24"/>
          <w:szCs w:val="24"/>
        </w:rPr>
        <w:t>Kinetina</w:t>
      </w:r>
      <w:proofErr w:type="spellEnd"/>
      <w:r w:rsidR="00574C1D">
        <w:rPr>
          <w:rFonts w:ascii="Times New Roman" w:hAnsi="Times New Roman"/>
          <w:sz w:val="24"/>
          <w:szCs w:val="24"/>
        </w:rPr>
        <w:t xml:space="preserve">, </w:t>
      </w:r>
      <w:r w:rsidRPr="00031148">
        <w:rPr>
          <w:rFonts w:ascii="Times New Roman" w:hAnsi="Times New Roman"/>
          <w:sz w:val="24"/>
          <w:szCs w:val="24"/>
        </w:rPr>
        <w:t xml:space="preserve"> BAP = </w:t>
      </w:r>
      <w:proofErr w:type="spellStart"/>
      <w:r w:rsidRPr="00031148">
        <w:rPr>
          <w:rFonts w:ascii="Times New Roman" w:hAnsi="Times New Roman"/>
          <w:sz w:val="24"/>
          <w:szCs w:val="24"/>
        </w:rPr>
        <w:t>Bencilaminopurina</w:t>
      </w:r>
      <w:proofErr w:type="spellEnd"/>
      <w:r w:rsidR="00574C1D">
        <w:rPr>
          <w:rFonts w:ascii="Times New Roman" w:hAnsi="Times New Roman"/>
          <w:sz w:val="24"/>
          <w:szCs w:val="24"/>
        </w:rPr>
        <w:t xml:space="preserve">,  ANA = Ácido </w:t>
      </w:r>
      <w:proofErr w:type="spellStart"/>
      <w:r w:rsidR="00574C1D">
        <w:rPr>
          <w:rFonts w:ascii="Times New Roman" w:hAnsi="Times New Roman"/>
          <w:sz w:val="24"/>
          <w:szCs w:val="24"/>
        </w:rPr>
        <w:t>Naftalenacético</w:t>
      </w:r>
      <w:proofErr w:type="spellEnd"/>
      <w:r w:rsidR="00574C1D">
        <w:rPr>
          <w:rFonts w:ascii="Times New Roman" w:hAnsi="Times New Roman"/>
          <w:sz w:val="24"/>
          <w:szCs w:val="24"/>
        </w:rPr>
        <w:t xml:space="preserve">, </w:t>
      </w:r>
      <w:r w:rsidRPr="00031148">
        <w:rPr>
          <w:rFonts w:ascii="Times New Roman" w:hAnsi="Times New Roman"/>
          <w:sz w:val="24"/>
          <w:szCs w:val="24"/>
        </w:rPr>
        <w:t xml:space="preserve">TDZ = </w:t>
      </w:r>
      <w:proofErr w:type="spellStart"/>
      <w:r w:rsidRPr="00031148">
        <w:rPr>
          <w:rFonts w:ascii="Times New Roman" w:hAnsi="Times New Roman"/>
          <w:sz w:val="24"/>
          <w:szCs w:val="24"/>
        </w:rPr>
        <w:t>Tidiazurón</w:t>
      </w:r>
      <w:proofErr w:type="spellEnd"/>
      <w:r w:rsidRPr="00031148">
        <w:rPr>
          <w:rFonts w:ascii="Times New Roman" w:hAnsi="Times New Roman"/>
          <w:sz w:val="24"/>
          <w:szCs w:val="24"/>
        </w:rPr>
        <w:t>.</w:t>
      </w:r>
    </w:p>
    <w:p w:rsidR="00E07FD1" w:rsidRPr="00031148" w:rsidRDefault="00E07FD1" w:rsidP="00031148">
      <w:pPr>
        <w:autoSpaceDE w:val="0"/>
        <w:autoSpaceDN w:val="0"/>
        <w:adjustRightInd w:val="0"/>
        <w:spacing w:after="0" w:line="240" w:lineRule="auto"/>
        <w:jc w:val="both"/>
        <w:rPr>
          <w:rFonts w:ascii="Times New Roman" w:hAnsi="Times New Roman"/>
          <w:color w:val="000000"/>
          <w:sz w:val="24"/>
          <w:szCs w:val="24"/>
        </w:rPr>
      </w:pPr>
    </w:p>
    <w:p w:rsidR="00F50851" w:rsidRPr="00031148" w:rsidRDefault="00F50851" w:rsidP="00F50851">
      <w:pPr>
        <w:spacing w:after="0" w:line="240" w:lineRule="auto"/>
        <w:jc w:val="both"/>
        <w:rPr>
          <w:rFonts w:ascii="Times New Roman" w:hAnsi="Times New Roman"/>
          <w:color w:val="000000"/>
          <w:sz w:val="24"/>
          <w:szCs w:val="24"/>
        </w:rPr>
      </w:pPr>
      <w:r w:rsidRPr="00031148">
        <w:rPr>
          <w:rFonts w:ascii="Times New Roman" w:hAnsi="Times New Roman"/>
          <w:sz w:val="24"/>
          <w:szCs w:val="24"/>
        </w:rPr>
        <w:t>(</w:t>
      </w:r>
      <w:proofErr w:type="spellStart"/>
      <w:r w:rsidRPr="00031148">
        <w:rPr>
          <w:rFonts w:ascii="Times New Roman" w:hAnsi="Times New Roman"/>
          <w:sz w:val="24"/>
          <w:szCs w:val="24"/>
        </w:rPr>
        <w:t>Murashige</w:t>
      </w:r>
      <w:proofErr w:type="spellEnd"/>
      <w:r w:rsidRPr="00031148">
        <w:rPr>
          <w:rFonts w:ascii="Times New Roman" w:hAnsi="Times New Roman"/>
          <w:sz w:val="24"/>
          <w:szCs w:val="24"/>
        </w:rPr>
        <w:t xml:space="preserve"> and </w:t>
      </w:r>
      <w:proofErr w:type="spellStart"/>
      <w:r w:rsidRPr="00031148">
        <w:rPr>
          <w:rFonts w:ascii="Times New Roman" w:hAnsi="Times New Roman"/>
          <w:sz w:val="24"/>
          <w:szCs w:val="24"/>
        </w:rPr>
        <w:t>Skoog</w:t>
      </w:r>
      <w:proofErr w:type="spellEnd"/>
      <w:r w:rsidRPr="00031148">
        <w:rPr>
          <w:rFonts w:ascii="Times New Roman" w:hAnsi="Times New Roman"/>
          <w:sz w:val="24"/>
          <w:szCs w:val="24"/>
        </w:rPr>
        <w:t xml:space="preserve">, 1962), </w:t>
      </w:r>
      <w:proofErr w:type="spellStart"/>
      <w:r w:rsidRPr="00031148">
        <w:rPr>
          <w:rFonts w:ascii="Times New Roman" w:hAnsi="Times New Roman"/>
          <w:sz w:val="24"/>
          <w:szCs w:val="24"/>
        </w:rPr>
        <w:t>glutamina</w:t>
      </w:r>
      <w:proofErr w:type="spellEnd"/>
      <w:r w:rsidRPr="00031148">
        <w:rPr>
          <w:rFonts w:ascii="Times New Roman" w:hAnsi="Times New Roman"/>
          <w:sz w:val="24"/>
          <w:szCs w:val="24"/>
        </w:rPr>
        <w:t xml:space="preserve"> (400 mg/l), </w:t>
      </w:r>
      <w:proofErr w:type="spellStart"/>
      <w:r w:rsidRPr="00031148">
        <w:rPr>
          <w:rFonts w:ascii="Times New Roman" w:hAnsi="Times New Roman"/>
          <w:sz w:val="24"/>
          <w:szCs w:val="24"/>
        </w:rPr>
        <w:t>asparagina</w:t>
      </w:r>
      <w:proofErr w:type="spellEnd"/>
      <w:r w:rsidRPr="00031148">
        <w:rPr>
          <w:rFonts w:ascii="Times New Roman" w:hAnsi="Times New Roman"/>
          <w:sz w:val="24"/>
          <w:szCs w:val="24"/>
        </w:rPr>
        <w:t xml:space="preserve"> (100 mg/l), </w:t>
      </w:r>
      <w:proofErr w:type="spellStart"/>
      <w:r w:rsidRPr="00031148">
        <w:rPr>
          <w:rFonts w:ascii="Times New Roman" w:hAnsi="Times New Roman"/>
          <w:sz w:val="24"/>
          <w:szCs w:val="24"/>
        </w:rPr>
        <w:t>argini</w:t>
      </w:r>
      <w:r w:rsidR="00915F1A">
        <w:rPr>
          <w:rFonts w:ascii="Times New Roman" w:hAnsi="Times New Roman"/>
          <w:sz w:val="24"/>
          <w:szCs w:val="24"/>
        </w:rPr>
        <w:t>na</w:t>
      </w:r>
      <w:proofErr w:type="spellEnd"/>
      <w:r w:rsidR="00915F1A">
        <w:rPr>
          <w:rFonts w:ascii="Times New Roman" w:hAnsi="Times New Roman"/>
          <w:sz w:val="24"/>
          <w:szCs w:val="24"/>
        </w:rPr>
        <w:t xml:space="preserve"> (100 mg/l) y sacarosa (60 g/l</w:t>
      </w:r>
      <w:r w:rsidRPr="00031148">
        <w:rPr>
          <w:rFonts w:ascii="Times New Roman" w:hAnsi="Times New Roman"/>
          <w:sz w:val="24"/>
          <w:szCs w:val="24"/>
        </w:rPr>
        <w:t xml:space="preserve">). El pH se ajustó a </w:t>
      </w:r>
      <w:r w:rsidR="00915F1A">
        <w:rPr>
          <w:rFonts w:ascii="Times New Roman" w:hAnsi="Times New Roman"/>
          <w:color w:val="000000"/>
          <w:sz w:val="24"/>
          <w:szCs w:val="24"/>
        </w:rPr>
        <w:t xml:space="preserve">5.8 y se gelificaron con </w:t>
      </w:r>
      <w:r w:rsidR="000875B1" w:rsidRPr="00CD318B">
        <w:rPr>
          <w:rFonts w:ascii="Times New Roman" w:hAnsi="Times New Roman"/>
          <w:sz w:val="24"/>
          <w:szCs w:val="24"/>
          <w:lang w:val="es-ES"/>
        </w:rPr>
        <w:t>GELRITE</w:t>
      </w:r>
      <w:r w:rsidR="000875B1" w:rsidRPr="0081094F">
        <w:rPr>
          <w:rFonts w:ascii="Optimum-Roman" w:hAnsi="Optimum-Roman" w:cs="Optimum-Roman"/>
          <w:sz w:val="20"/>
          <w:szCs w:val="20"/>
          <w:vertAlign w:val="superscript"/>
          <w:lang w:eastAsia="es-CO"/>
        </w:rPr>
        <w:t>®</w:t>
      </w:r>
      <w:r w:rsidRPr="00031148">
        <w:rPr>
          <w:rFonts w:ascii="Times New Roman" w:hAnsi="Times New Roman"/>
          <w:color w:val="000000"/>
          <w:sz w:val="24"/>
          <w:szCs w:val="24"/>
        </w:rPr>
        <w:t xml:space="preserve"> 1.8 g/l</w:t>
      </w:r>
    </w:p>
    <w:p w:rsidR="00F50851" w:rsidRDefault="00F50851" w:rsidP="00F50851">
      <w:pPr>
        <w:autoSpaceDE w:val="0"/>
        <w:autoSpaceDN w:val="0"/>
        <w:adjustRightInd w:val="0"/>
        <w:spacing w:after="0" w:line="240" w:lineRule="auto"/>
        <w:jc w:val="both"/>
        <w:rPr>
          <w:rFonts w:ascii="Times New Roman" w:hAnsi="Times New Roman"/>
          <w:sz w:val="24"/>
          <w:szCs w:val="24"/>
        </w:rPr>
      </w:pPr>
    </w:p>
    <w:p w:rsidR="00F50851" w:rsidRPr="00031148" w:rsidRDefault="00F50851" w:rsidP="00F50851">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Para la inducción de callos se evaluó la respuesta de embriones </w:t>
      </w:r>
      <w:proofErr w:type="spellStart"/>
      <w:r w:rsidRPr="00031148">
        <w:rPr>
          <w:rFonts w:ascii="Times New Roman" w:hAnsi="Times New Roman"/>
          <w:sz w:val="24"/>
          <w:szCs w:val="24"/>
        </w:rPr>
        <w:t>cigóticos</w:t>
      </w:r>
      <w:proofErr w:type="spellEnd"/>
      <w:r w:rsidRPr="00031148">
        <w:rPr>
          <w:rFonts w:ascii="Times New Roman" w:hAnsi="Times New Roman"/>
          <w:sz w:val="24"/>
          <w:szCs w:val="24"/>
        </w:rPr>
        <w:t xml:space="preserve"> y porciones de hojas de aproximadamente 5 mm</w:t>
      </w:r>
      <w:r w:rsidRPr="00031148">
        <w:rPr>
          <w:rFonts w:ascii="Times New Roman" w:hAnsi="Times New Roman"/>
          <w:sz w:val="24"/>
          <w:szCs w:val="24"/>
          <w:vertAlign w:val="superscript"/>
        </w:rPr>
        <w:t>2</w:t>
      </w:r>
      <w:r w:rsidRPr="00031148">
        <w:rPr>
          <w:rFonts w:ascii="Times New Roman" w:hAnsi="Times New Roman"/>
          <w:sz w:val="24"/>
          <w:szCs w:val="24"/>
        </w:rPr>
        <w:t xml:space="preserve"> a diferentes concentraciones y tipos de reguladores de crecimiento, de acuerdo a lo propuesto por Chávez </w:t>
      </w:r>
      <w:r w:rsidRPr="00031148">
        <w:rPr>
          <w:rFonts w:ascii="Times New Roman" w:hAnsi="Times New Roman"/>
          <w:i/>
          <w:sz w:val="24"/>
          <w:szCs w:val="24"/>
        </w:rPr>
        <w:t>et al.,</w:t>
      </w:r>
      <w:r w:rsidRPr="00031148">
        <w:rPr>
          <w:rFonts w:ascii="Times New Roman" w:hAnsi="Times New Roman"/>
          <w:sz w:val="24"/>
          <w:szCs w:val="24"/>
        </w:rPr>
        <w:t xml:space="preserve"> (</w:t>
      </w:r>
      <w:smartTag w:uri="urn:schemas-microsoft-com:office:smarttags" w:element="metricconverter">
        <w:smartTagPr>
          <w:attr w:name="ProductID" w:val="1992 a"/>
        </w:smartTagPr>
        <w:r w:rsidRPr="00031148">
          <w:rPr>
            <w:rFonts w:ascii="Times New Roman" w:hAnsi="Times New Roman"/>
            <w:sz w:val="24"/>
            <w:szCs w:val="24"/>
          </w:rPr>
          <w:t>1992 a</w:t>
        </w:r>
      </w:smartTag>
      <w:r w:rsidRPr="00031148">
        <w:rPr>
          <w:rFonts w:ascii="Times New Roman" w:hAnsi="Times New Roman"/>
          <w:sz w:val="24"/>
          <w:szCs w:val="24"/>
        </w:rPr>
        <w:t xml:space="preserve"> y b); Chávez </w:t>
      </w:r>
      <w:r w:rsidRPr="00031148">
        <w:rPr>
          <w:rFonts w:ascii="Times New Roman" w:hAnsi="Times New Roman"/>
          <w:i/>
          <w:sz w:val="24"/>
          <w:szCs w:val="24"/>
        </w:rPr>
        <w:t>et al.</w:t>
      </w:r>
      <w:r w:rsidRPr="00031148">
        <w:rPr>
          <w:rFonts w:ascii="Times New Roman" w:hAnsi="Times New Roman"/>
          <w:sz w:val="24"/>
          <w:szCs w:val="24"/>
        </w:rPr>
        <w:t xml:space="preserve"> (1998); Chávez y </w:t>
      </w:r>
      <w:proofErr w:type="spellStart"/>
      <w:r w:rsidRPr="00031148">
        <w:rPr>
          <w:rFonts w:ascii="Times New Roman" w:hAnsi="Times New Roman"/>
          <w:sz w:val="24"/>
          <w:szCs w:val="24"/>
        </w:rPr>
        <w:t>Litz</w:t>
      </w:r>
      <w:proofErr w:type="spellEnd"/>
      <w:r w:rsidRPr="00031148">
        <w:rPr>
          <w:rFonts w:ascii="Times New Roman" w:hAnsi="Times New Roman"/>
          <w:sz w:val="24"/>
          <w:szCs w:val="24"/>
        </w:rPr>
        <w:t xml:space="preserve"> (1999); </w:t>
      </w:r>
      <w:proofErr w:type="spellStart"/>
      <w:r w:rsidRPr="00031148">
        <w:rPr>
          <w:rFonts w:ascii="Times New Roman" w:hAnsi="Times New Roman"/>
          <w:sz w:val="24"/>
          <w:szCs w:val="24"/>
        </w:rPr>
        <w:t>Jäger</w:t>
      </w:r>
      <w:proofErr w:type="spellEnd"/>
      <w:r w:rsidRPr="00031148">
        <w:rPr>
          <w:rFonts w:ascii="Times New Roman" w:hAnsi="Times New Roman"/>
          <w:sz w:val="24"/>
          <w:szCs w:val="24"/>
        </w:rPr>
        <w:t xml:space="preserve"> y van </w:t>
      </w:r>
      <w:proofErr w:type="spellStart"/>
      <w:r w:rsidRPr="00031148">
        <w:rPr>
          <w:rFonts w:ascii="Times New Roman" w:hAnsi="Times New Roman"/>
          <w:sz w:val="24"/>
          <w:szCs w:val="24"/>
        </w:rPr>
        <w:t>Staden</w:t>
      </w:r>
      <w:proofErr w:type="spellEnd"/>
      <w:r w:rsidRPr="00031148">
        <w:rPr>
          <w:rFonts w:ascii="Times New Roman" w:hAnsi="Times New Roman"/>
          <w:sz w:val="24"/>
          <w:szCs w:val="24"/>
        </w:rPr>
        <w:t xml:space="preserve"> (1996) y </w:t>
      </w:r>
      <w:proofErr w:type="spellStart"/>
      <w:r w:rsidRPr="00031148">
        <w:rPr>
          <w:rFonts w:ascii="Times New Roman" w:hAnsi="Times New Roman"/>
          <w:sz w:val="24"/>
          <w:szCs w:val="24"/>
        </w:rPr>
        <w:t>Dhiman</w:t>
      </w:r>
      <w:proofErr w:type="spellEnd"/>
      <w:r w:rsidRPr="00031148">
        <w:rPr>
          <w:rFonts w:ascii="Times New Roman" w:hAnsi="Times New Roman"/>
          <w:sz w:val="24"/>
          <w:szCs w:val="24"/>
        </w:rPr>
        <w:t xml:space="preserve"> </w:t>
      </w:r>
      <w:r w:rsidRPr="00031148">
        <w:rPr>
          <w:rFonts w:ascii="Times New Roman" w:hAnsi="Times New Roman"/>
          <w:i/>
          <w:sz w:val="24"/>
          <w:szCs w:val="24"/>
        </w:rPr>
        <w:t>et al.</w:t>
      </w:r>
      <w:r w:rsidR="00BB49A0">
        <w:rPr>
          <w:rFonts w:ascii="Times New Roman" w:hAnsi="Times New Roman"/>
          <w:i/>
          <w:sz w:val="24"/>
          <w:szCs w:val="24"/>
        </w:rPr>
        <w:t>,</w:t>
      </w:r>
      <w:r w:rsidRPr="00031148">
        <w:rPr>
          <w:rFonts w:ascii="Times New Roman" w:hAnsi="Times New Roman"/>
          <w:i/>
          <w:sz w:val="24"/>
          <w:szCs w:val="24"/>
        </w:rPr>
        <w:t xml:space="preserve"> </w:t>
      </w:r>
      <w:r w:rsidRPr="00031148">
        <w:rPr>
          <w:rFonts w:ascii="Times New Roman" w:hAnsi="Times New Roman"/>
          <w:sz w:val="24"/>
          <w:szCs w:val="24"/>
        </w:rPr>
        <w:t>(1998) (Tabla 1).</w:t>
      </w:r>
    </w:p>
    <w:p w:rsidR="00A46527" w:rsidRPr="00031148" w:rsidRDefault="00A46527" w:rsidP="00031148">
      <w:pPr>
        <w:spacing w:after="0" w:line="240" w:lineRule="auto"/>
        <w:jc w:val="both"/>
        <w:rPr>
          <w:rFonts w:ascii="Times New Roman" w:hAnsi="Times New Roman"/>
          <w:sz w:val="24"/>
          <w:szCs w:val="24"/>
        </w:rPr>
      </w:pPr>
      <w:r w:rsidRPr="00031148">
        <w:rPr>
          <w:rFonts w:ascii="Times New Roman" w:hAnsi="Times New Roman"/>
          <w:sz w:val="24"/>
          <w:szCs w:val="24"/>
        </w:rPr>
        <w:t>Para cada uno de los tratamientos se realizaron cinco repeticiones</w:t>
      </w:r>
      <w:r w:rsidR="005D648D" w:rsidRPr="00031148">
        <w:rPr>
          <w:rFonts w:ascii="Times New Roman" w:hAnsi="Times New Roman"/>
          <w:sz w:val="24"/>
          <w:szCs w:val="24"/>
        </w:rPr>
        <w:t>,</w:t>
      </w:r>
      <w:r w:rsidRPr="00031148">
        <w:rPr>
          <w:rFonts w:ascii="Times New Roman" w:hAnsi="Times New Roman"/>
          <w:sz w:val="24"/>
          <w:szCs w:val="24"/>
        </w:rPr>
        <w:t xml:space="preserve"> tomando como u</w:t>
      </w:r>
      <w:r w:rsidR="00574C1D">
        <w:rPr>
          <w:rFonts w:ascii="Times New Roman" w:hAnsi="Times New Roman"/>
          <w:sz w:val="24"/>
          <w:szCs w:val="24"/>
        </w:rPr>
        <w:t xml:space="preserve">nidad experimental una caja de </w:t>
      </w:r>
      <w:proofErr w:type="spellStart"/>
      <w:r w:rsidR="00574C1D" w:rsidRPr="004E59D9">
        <w:rPr>
          <w:rFonts w:ascii="Times New Roman" w:hAnsi="Times New Roman"/>
          <w:sz w:val="24"/>
          <w:szCs w:val="24"/>
        </w:rPr>
        <w:t>P</w:t>
      </w:r>
      <w:r w:rsidRPr="00031148">
        <w:rPr>
          <w:rFonts w:ascii="Times New Roman" w:hAnsi="Times New Roman"/>
          <w:sz w:val="24"/>
          <w:szCs w:val="24"/>
        </w:rPr>
        <w:t>etri</w:t>
      </w:r>
      <w:proofErr w:type="spellEnd"/>
      <w:r w:rsidRPr="00031148">
        <w:rPr>
          <w:rFonts w:ascii="Times New Roman" w:hAnsi="Times New Roman"/>
          <w:sz w:val="24"/>
          <w:szCs w:val="24"/>
        </w:rPr>
        <w:t xml:space="preserve"> con cuatro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para las hojas (20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por tratamiento) y un </w:t>
      </w:r>
      <w:proofErr w:type="spellStart"/>
      <w:r w:rsidRPr="00031148">
        <w:rPr>
          <w:rFonts w:ascii="Times New Roman" w:hAnsi="Times New Roman"/>
          <w:sz w:val="24"/>
          <w:szCs w:val="24"/>
        </w:rPr>
        <w:t>explante</w:t>
      </w:r>
      <w:proofErr w:type="spellEnd"/>
      <w:r w:rsidRPr="00031148">
        <w:rPr>
          <w:rFonts w:ascii="Times New Roman" w:hAnsi="Times New Roman"/>
          <w:sz w:val="24"/>
          <w:szCs w:val="24"/>
        </w:rPr>
        <w:t xml:space="preserve"> para los embriones </w:t>
      </w:r>
      <w:proofErr w:type="spellStart"/>
      <w:r w:rsidRPr="00031148">
        <w:rPr>
          <w:rFonts w:ascii="Times New Roman" w:hAnsi="Times New Roman"/>
          <w:sz w:val="24"/>
          <w:szCs w:val="24"/>
        </w:rPr>
        <w:t>cigóticos</w:t>
      </w:r>
      <w:proofErr w:type="spellEnd"/>
      <w:r w:rsidRPr="00031148">
        <w:rPr>
          <w:rFonts w:ascii="Times New Roman" w:hAnsi="Times New Roman"/>
          <w:sz w:val="24"/>
          <w:szCs w:val="24"/>
        </w:rPr>
        <w:t xml:space="preserve"> (ci</w:t>
      </w:r>
      <w:r w:rsidR="00ED4C1C" w:rsidRPr="00031148">
        <w:rPr>
          <w:rFonts w:ascii="Times New Roman" w:hAnsi="Times New Roman"/>
          <w:sz w:val="24"/>
          <w:szCs w:val="24"/>
        </w:rPr>
        <w:t xml:space="preserve">nco </w:t>
      </w:r>
      <w:proofErr w:type="spellStart"/>
      <w:r w:rsidR="00ED4C1C" w:rsidRPr="00031148">
        <w:rPr>
          <w:rFonts w:ascii="Times New Roman" w:hAnsi="Times New Roman"/>
          <w:sz w:val="24"/>
          <w:szCs w:val="24"/>
        </w:rPr>
        <w:t>explantes</w:t>
      </w:r>
      <w:proofErr w:type="spellEnd"/>
      <w:r w:rsidR="00ED4C1C" w:rsidRPr="00031148">
        <w:rPr>
          <w:rFonts w:ascii="Times New Roman" w:hAnsi="Times New Roman"/>
          <w:sz w:val="24"/>
          <w:szCs w:val="24"/>
        </w:rPr>
        <w:t xml:space="preserve"> por tratamiento). </w:t>
      </w:r>
      <w:r w:rsidRPr="00031148">
        <w:rPr>
          <w:rFonts w:ascii="Times New Roman" w:hAnsi="Times New Roman"/>
          <w:sz w:val="24"/>
          <w:szCs w:val="24"/>
        </w:rPr>
        <w:t xml:space="preserve">Cada 40 días </w:t>
      </w:r>
      <w:r w:rsidR="005D648D" w:rsidRPr="00031148">
        <w:rPr>
          <w:rFonts w:ascii="Times New Roman" w:hAnsi="Times New Roman"/>
          <w:sz w:val="24"/>
          <w:szCs w:val="24"/>
        </w:rPr>
        <w:t xml:space="preserve">los </w:t>
      </w:r>
      <w:proofErr w:type="spellStart"/>
      <w:r w:rsidR="005D648D" w:rsidRPr="00031148">
        <w:rPr>
          <w:rFonts w:ascii="Times New Roman" w:hAnsi="Times New Roman"/>
          <w:sz w:val="24"/>
          <w:szCs w:val="24"/>
        </w:rPr>
        <w:t>explantes</w:t>
      </w:r>
      <w:proofErr w:type="spellEnd"/>
      <w:r w:rsidR="005D648D" w:rsidRPr="00031148">
        <w:rPr>
          <w:rFonts w:ascii="Times New Roman" w:hAnsi="Times New Roman"/>
          <w:sz w:val="24"/>
          <w:szCs w:val="24"/>
        </w:rPr>
        <w:t xml:space="preserve"> fueron transferidos</w:t>
      </w:r>
      <w:r w:rsidR="00B63F09">
        <w:rPr>
          <w:rFonts w:ascii="Times New Roman" w:hAnsi="Times New Roman"/>
          <w:sz w:val="24"/>
          <w:szCs w:val="24"/>
        </w:rPr>
        <w:t xml:space="preserve"> a medio fresco con</w:t>
      </w:r>
      <w:r w:rsidRPr="00031148">
        <w:rPr>
          <w:rFonts w:ascii="Times New Roman" w:hAnsi="Times New Roman"/>
          <w:sz w:val="24"/>
          <w:szCs w:val="24"/>
        </w:rPr>
        <w:t xml:space="preserve"> la misma composición y se evaluó para cada tratamiento </w:t>
      </w:r>
      <w:r w:rsidRPr="00031148">
        <w:rPr>
          <w:rFonts w:ascii="Times New Roman" w:hAnsi="Times New Roman"/>
          <w:color w:val="000000"/>
          <w:sz w:val="24"/>
          <w:szCs w:val="24"/>
        </w:rPr>
        <w:t xml:space="preserve">el porcentaje de </w:t>
      </w:r>
      <w:proofErr w:type="spellStart"/>
      <w:r w:rsidRPr="00031148">
        <w:rPr>
          <w:rFonts w:ascii="Times New Roman" w:hAnsi="Times New Roman"/>
          <w:color w:val="000000"/>
          <w:sz w:val="24"/>
          <w:szCs w:val="24"/>
        </w:rPr>
        <w:t>explantes</w:t>
      </w:r>
      <w:proofErr w:type="spellEnd"/>
      <w:r w:rsidRPr="00031148">
        <w:rPr>
          <w:rFonts w:ascii="Times New Roman" w:hAnsi="Times New Roman"/>
          <w:color w:val="000000"/>
          <w:sz w:val="24"/>
          <w:szCs w:val="24"/>
        </w:rPr>
        <w:t xml:space="preserve"> necrosados, el porcentaje de </w:t>
      </w:r>
      <w:proofErr w:type="spellStart"/>
      <w:r w:rsidRPr="00031148">
        <w:rPr>
          <w:rFonts w:ascii="Times New Roman" w:hAnsi="Times New Roman"/>
          <w:color w:val="000000"/>
          <w:sz w:val="24"/>
          <w:szCs w:val="24"/>
        </w:rPr>
        <w:t>explantes</w:t>
      </w:r>
      <w:proofErr w:type="spellEnd"/>
      <w:r w:rsidR="000305A2" w:rsidRPr="00031148">
        <w:rPr>
          <w:rFonts w:ascii="Times New Roman" w:hAnsi="Times New Roman"/>
          <w:color w:val="000000"/>
          <w:sz w:val="24"/>
          <w:szCs w:val="24"/>
        </w:rPr>
        <w:t xml:space="preserve"> formando callo y </w:t>
      </w:r>
      <w:r w:rsidRPr="00031148">
        <w:rPr>
          <w:rFonts w:ascii="Times New Roman" w:hAnsi="Times New Roman"/>
          <w:color w:val="000000"/>
          <w:sz w:val="24"/>
          <w:szCs w:val="24"/>
        </w:rPr>
        <w:t xml:space="preserve">características </w:t>
      </w:r>
      <w:r w:rsidR="00D90AD6" w:rsidRPr="00031148">
        <w:rPr>
          <w:rFonts w:ascii="Times New Roman" w:hAnsi="Times New Roman"/>
          <w:color w:val="000000"/>
          <w:sz w:val="24"/>
          <w:szCs w:val="24"/>
        </w:rPr>
        <w:t>como el</w:t>
      </w:r>
      <w:r w:rsidR="00B71D1E" w:rsidRPr="00031148">
        <w:rPr>
          <w:rFonts w:ascii="Times New Roman" w:hAnsi="Times New Roman"/>
          <w:color w:val="000000"/>
          <w:sz w:val="24"/>
          <w:szCs w:val="24"/>
        </w:rPr>
        <w:t xml:space="preserve"> tipo de callo</w:t>
      </w:r>
      <w:r w:rsidR="000305A2" w:rsidRPr="00031148">
        <w:rPr>
          <w:rFonts w:ascii="Times New Roman" w:hAnsi="Times New Roman"/>
          <w:color w:val="000000"/>
          <w:sz w:val="24"/>
          <w:szCs w:val="24"/>
        </w:rPr>
        <w:t xml:space="preserve"> </w:t>
      </w:r>
      <w:r w:rsidR="00B71D1E" w:rsidRPr="00031148">
        <w:rPr>
          <w:rFonts w:ascii="Times New Roman" w:hAnsi="Times New Roman"/>
          <w:color w:val="000000"/>
          <w:sz w:val="24"/>
          <w:szCs w:val="24"/>
        </w:rPr>
        <w:t>(embriogénico o</w:t>
      </w:r>
      <w:r w:rsidRPr="00031148">
        <w:rPr>
          <w:rFonts w:ascii="Times New Roman" w:hAnsi="Times New Roman"/>
          <w:color w:val="000000"/>
          <w:sz w:val="24"/>
          <w:szCs w:val="24"/>
        </w:rPr>
        <w:t xml:space="preserve"> n</w:t>
      </w:r>
      <w:r w:rsidR="000305A2" w:rsidRPr="00031148">
        <w:rPr>
          <w:rFonts w:ascii="Times New Roman" w:hAnsi="Times New Roman"/>
          <w:color w:val="000000"/>
          <w:sz w:val="24"/>
          <w:szCs w:val="24"/>
        </w:rPr>
        <w:t>o embriogénico</w:t>
      </w:r>
      <w:r w:rsidR="00B71D1E" w:rsidRPr="00031148">
        <w:rPr>
          <w:rFonts w:ascii="Times New Roman" w:hAnsi="Times New Roman"/>
          <w:color w:val="000000"/>
          <w:sz w:val="24"/>
          <w:szCs w:val="24"/>
        </w:rPr>
        <w:t>)</w:t>
      </w:r>
      <w:r w:rsidR="000305A2" w:rsidRPr="00031148">
        <w:rPr>
          <w:rFonts w:ascii="Times New Roman" w:hAnsi="Times New Roman"/>
          <w:color w:val="000000"/>
          <w:sz w:val="24"/>
          <w:szCs w:val="24"/>
        </w:rPr>
        <w:t xml:space="preserve">, </w:t>
      </w:r>
      <w:r w:rsidR="00D90AD6" w:rsidRPr="00031148">
        <w:rPr>
          <w:rFonts w:ascii="Times New Roman" w:hAnsi="Times New Roman"/>
          <w:color w:val="000000"/>
          <w:sz w:val="24"/>
          <w:szCs w:val="24"/>
        </w:rPr>
        <w:t xml:space="preserve">el </w:t>
      </w:r>
      <w:r w:rsidR="000305A2" w:rsidRPr="00031148">
        <w:rPr>
          <w:rFonts w:ascii="Times New Roman" w:hAnsi="Times New Roman"/>
          <w:color w:val="000000"/>
          <w:sz w:val="24"/>
          <w:szCs w:val="24"/>
        </w:rPr>
        <w:t xml:space="preserve">color y </w:t>
      </w:r>
      <w:r w:rsidR="00D90AD6" w:rsidRPr="00031148">
        <w:rPr>
          <w:rFonts w:ascii="Times New Roman" w:hAnsi="Times New Roman"/>
          <w:color w:val="000000"/>
          <w:sz w:val="24"/>
          <w:szCs w:val="24"/>
        </w:rPr>
        <w:t xml:space="preserve">la </w:t>
      </w:r>
      <w:r w:rsidR="000305A2" w:rsidRPr="00031148">
        <w:rPr>
          <w:rFonts w:ascii="Times New Roman" w:hAnsi="Times New Roman"/>
          <w:color w:val="000000"/>
          <w:sz w:val="24"/>
          <w:szCs w:val="24"/>
        </w:rPr>
        <w:t>textura</w:t>
      </w:r>
      <w:r w:rsidRPr="00031148">
        <w:rPr>
          <w:rFonts w:ascii="Times New Roman" w:hAnsi="Times New Roman"/>
          <w:color w:val="000000"/>
          <w:sz w:val="24"/>
          <w:szCs w:val="24"/>
        </w:rPr>
        <w:t>.</w:t>
      </w:r>
    </w:p>
    <w:p w:rsidR="00792F09" w:rsidRPr="00031148" w:rsidRDefault="00792F09" w:rsidP="00031148">
      <w:pPr>
        <w:spacing w:after="0" w:line="240" w:lineRule="auto"/>
        <w:jc w:val="both"/>
        <w:rPr>
          <w:rFonts w:ascii="Times New Roman" w:hAnsi="Times New Roman"/>
          <w:b/>
          <w:bCs/>
          <w:iCs/>
          <w:sz w:val="24"/>
          <w:szCs w:val="24"/>
          <w:lang w:eastAsia="es-CO"/>
        </w:rPr>
      </w:pPr>
    </w:p>
    <w:p w:rsidR="00792F09" w:rsidRPr="00031148" w:rsidRDefault="00CB72E4" w:rsidP="00031148">
      <w:pPr>
        <w:spacing w:after="0" w:line="240" w:lineRule="auto"/>
        <w:jc w:val="both"/>
        <w:rPr>
          <w:rFonts w:ascii="Times New Roman" w:hAnsi="Times New Roman"/>
          <w:bCs/>
          <w:iCs/>
          <w:sz w:val="24"/>
          <w:szCs w:val="24"/>
          <w:lang w:eastAsia="es-CO"/>
        </w:rPr>
      </w:pPr>
      <w:r w:rsidRPr="00B63F09">
        <w:rPr>
          <w:rFonts w:ascii="Times New Roman" w:hAnsi="Times New Roman"/>
          <w:bCs/>
          <w:iCs/>
          <w:sz w:val="24"/>
          <w:szCs w:val="24"/>
          <w:lang w:eastAsia="es-CO"/>
        </w:rPr>
        <w:t xml:space="preserve">Para </w:t>
      </w:r>
      <w:r w:rsidR="00792F09" w:rsidRPr="00B63F09">
        <w:rPr>
          <w:rFonts w:ascii="Times New Roman" w:hAnsi="Times New Roman"/>
          <w:bCs/>
          <w:iCs/>
          <w:sz w:val="24"/>
          <w:szCs w:val="24"/>
          <w:lang w:eastAsia="es-CO"/>
        </w:rPr>
        <w:t>de determinar</w:t>
      </w:r>
      <w:r w:rsidR="00792F09" w:rsidRPr="00031148">
        <w:rPr>
          <w:rFonts w:ascii="Times New Roman" w:hAnsi="Times New Roman"/>
          <w:bCs/>
          <w:iCs/>
          <w:sz w:val="24"/>
          <w:szCs w:val="24"/>
          <w:lang w:eastAsia="es-CO"/>
        </w:rPr>
        <w:t xml:space="preserve"> el potencial de regeneración de los callos obtenidos en los tratamientos con las combinaciones de reguladores 2,4-D con </w:t>
      </w:r>
      <w:r w:rsidR="007C6786">
        <w:rPr>
          <w:rFonts w:ascii="Times New Roman" w:hAnsi="Times New Roman"/>
          <w:bCs/>
          <w:sz w:val="24"/>
          <w:szCs w:val="24"/>
        </w:rPr>
        <w:t>KIN</w:t>
      </w:r>
      <w:r w:rsidR="00792F09" w:rsidRPr="00031148">
        <w:rPr>
          <w:rFonts w:ascii="Times New Roman" w:hAnsi="Times New Roman"/>
          <w:bCs/>
          <w:iCs/>
          <w:sz w:val="24"/>
          <w:szCs w:val="24"/>
          <w:lang w:eastAsia="es-CO"/>
        </w:rPr>
        <w:t xml:space="preserve"> y 2,4-D con BAP, se tomaron muestras de los diferentes callos formados y se realizaron placas para ser observadas al microscopio óptico. Las placas se colorearon con  </w:t>
      </w:r>
      <w:proofErr w:type="spellStart"/>
      <w:r w:rsidR="00792F09" w:rsidRPr="00031148">
        <w:rPr>
          <w:rFonts w:ascii="Times New Roman" w:hAnsi="Times New Roman"/>
          <w:bCs/>
          <w:iCs/>
          <w:sz w:val="24"/>
          <w:szCs w:val="24"/>
          <w:lang w:eastAsia="es-CO"/>
        </w:rPr>
        <w:t>acetohoerceina</w:t>
      </w:r>
      <w:proofErr w:type="spellEnd"/>
      <w:r w:rsidR="00792F09" w:rsidRPr="00031148">
        <w:rPr>
          <w:rFonts w:ascii="Times New Roman" w:hAnsi="Times New Roman"/>
          <w:bCs/>
          <w:iCs/>
          <w:sz w:val="24"/>
          <w:szCs w:val="24"/>
          <w:lang w:eastAsia="es-CO"/>
        </w:rPr>
        <w:t xml:space="preserve"> o azul de toluidina. El tipo </w:t>
      </w:r>
      <w:r w:rsidR="000B57B7" w:rsidRPr="00031148">
        <w:rPr>
          <w:rFonts w:ascii="Times New Roman" w:hAnsi="Times New Roman"/>
          <w:bCs/>
          <w:iCs/>
          <w:sz w:val="24"/>
          <w:szCs w:val="24"/>
          <w:lang w:eastAsia="es-CO"/>
        </w:rPr>
        <w:t xml:space="preserve">de </w:t>
      </w:r>
      <w:r w:rsidR="00792F09" w:rsidRPr="00031148">
        <w:rPr>
          <w:rFonts w:ascii="Times New Roman" w:hAnsi="Times New Roman"/>
          <w:bCs/>
          <w:iCs/>
          <w:sz w:val="24"/>
          <w:szCs w:val="24"/>
          <w:lang w:eastAsia="es-CO"/>
        </w:rPr>
        <w:t xml:space="preserve">células conformando los diferentes callos fueron descritas y clasificadas por sus características en </w:t>
      </w:r>
      <w:proofErr w:type="spellStart"/>
      <w:r w:rsidR="00792F09" w:rsidRPr="00031148">
        <w:rPr>
          <w:rFonts w:ascii="Times New Roman" w:hAnsi="Times New Roman"/>
          <w:bCs/>
          <w:iCs/>
          <w:sz w:val="24"/>
          <w:szCs w:val="24"/>
          <w:lang w:eastAsia="es-CO"/>
        </w:rPr>
        <w:t>meristemáticas</w:t>
      </w:r>
      <w:proofErr w:type="spellEnd"/>
      <w:r w:rsidR="00792F09" w:rsidRPr="00031148">
        <w:rPr>
          <w:rFonts w:ascii="Times New Roman" w:hAnsi="Times New Roman"/>
          <w:bCs/>
          <w:iCs/>
          <w:sz w:val="24"/>
          <w:szCs w:val="24"/>
          <w:lang w:eastAsia="es-CO"/>
        </w:rPr>
        <w:t xml:space="preserve"> o </w:t>
      </w:r>
      <w:proofErr w:type="spellStart"/>
      <w:r w:rsidR="00792F09" w:rsidRPr="00031148">
        <w:rPr>
          <w:rFonts w:ascii="Times New Roman" w:hAnsi="Times New Roman"/>
          <w:bCs/>
          <w:iCs/>
          <w:sz w:val="24"/>
          <w:szCs w:val="24"/>
          <w:lang w:eastAsia="es-CO"/>
        </w:rPr>
        <w:t>parenquimáticas</w:t>
      </w:r>
      <w:proofErr w:type="spellEnd"/>
      <w:r w:rsidR="000B57B7" w:rsidRPr="00031148">
        <w:rPr>
          <w:rFonts w:ascii="Times New Roman" w:hAnsi="Times New Roman"/>
          <w:bCs/>
          <w:iCs/>
          <w:sz w:val="24"/>
          <w:szCs w:val="24"/>
          <w:lang w:eastAsia="es-CO"/>
        </w:rPr>
        <w:t>.</w:t>
      </w:r>
    </w:p>
    <w:p w:rsidR="0026569D" w:rsidRPr="00031148" w:rsidRDefault="0026569D" w:rsidP="00031148">
      <w:pPr>
        <w:autoSpaceDE w:val="0"/>
        <w:autoSpaceDN w:val="0"/>
        <w:adjustRightInd w:val="0"/>
        <w:spacing w:after="0" w:line="240" w:lineRule="auto"/>
        <w:jc w:val="both"/>
        <w:rPr>
          <w:rFonts w:ascii="Times New Roman" w:hAnsi="Times New Roman"/>
          <w:b/>
          <w:sz w:val="24"/>
          <w:szCs w:val="24"/>
        </w:rPr>
      </w:pPr>
    </w:p>
    <w:p w:rsidR="0026569D" w:rsidRPr="00EE4A81" w:rsidRDefault="0026569D" w:rsidP="00031148">
      <w:pPr>
        <w:autoSpaceDE w:val="0"/>
        <w:autoSpaceDN w:val="0"/>
        <w:adjustRightInd w:val="0"/>
        <w:spacing w:after="0" w:line="240" w:lineRule="auto"/>
        <w:jc w:val="both"/>
        <w:rPr>
          <w:rFonts w:ascii="Times New Roman" w:hAnsi="Times New Roman"/>
          <w:b/>
          <w:i/>
          <w:sz w:val="24"/>
          <w:szCs w:val="24"/>
        </w:rPr>
      </w:pPr>
      <w:r w:rsidRPr="00EE4A81">
        <w:rPr>
          <w:rFonts w:ascii="Times New Roman" w:hAnsi="Times New Roman"/>
          <w:b/>
          <w:i/>
          <w:sz w:val="24"/>
          <w:szCs w:val="24"/>
        </w:rPr>
        <w:t>Regeneración directa</w:t>
      </w:r>
    </w:p>
    <w:p w:rsidR="0026569D" w:rsidRPr="00031148" w:rsidRDefault="0026569D" w:rsidP="00031148">
      <w:pPr>
        <w:autoSpaceDE w:val="0"/>
        <w:autoSpaceDN w:val="0"/>
        <w:adjustRightInd w:val="0"/>
        <w:spacing w:after="0" w:line="240" w:lineRule="auto"/>
        <w:jc w:val="both"/>
        <w:rPr>
          <w:rFonts w:ascii="Times New Roman" w:hAnsi="Times New Roman"/>
          <w:sz w:val="24"/>
          <w:szCs w:val="24"/>
        </w:rPr>
      </w:pPr>
      <w:r w:rsidRPr="00B63F09">
        <w:rPr>
          <w:rFonts w:ascii="Times New Roman" w:hAnsi="Times New Roman"/>
          <w:sz w:val="24"/>
          <w:szCs w:val="24"/>
        </w:rPr>
        <w:t>Con el propósito</w:t>
      </w:r>
      <w:r w:rsidRPr="00031148">
        <w:rPr>
          <w:rFonts w:ascii="Times New Roman" w:hAnsi="Times New Roman"/>
          <w:sz w:val="24"/>
          <w:szCs w:val="24"/>
        </w:rPr>
        <w:t xml:space="preserve"> de evaluar el efecto del TDZ sobre la formación directa de brotes,  porciones de hojas de aproximadamente 5 mm</w:t>
      </w:r>
      <w:r w:rsidRPr="00031148">
        <w:rPr>
          <w:rFonts w:ascii="Times New Roman" w:hAnsi="Times New Roman"/>
          <w:sz w:val="24"/>
          <w:szCs w:val="24"/>
          <w:vertAlign w:val="superscript"/>
        </w:rPr>
        <w:t>2</w:t>
      </w:r>
      <w:r w:rsidRPr="00031148">
        <w:rPr>
          <w:rFonts w:ascii="Times New Roman" w:hAnsi="Times New Roman"/>
          <w:sz w:val="24"/>
          <w:szCs w:val="24"/>
        </w:rPr>
        <w:t xml:space="preserve"> fueron sembrados en el</w:t>
      </w:r>
      <w:r w:rsidR="00574C1D">
        <w:rPr>
          <w:rFonts w:ascii="Times New Roman" w:hAnsi="Times New Roman"/>
          <w:sz w:val="24"/>
          <w:szCs w:val="24"/>
        </w:rPr>
        <w:t xml:space="preserve"> medio MB1 conteniendo TDZ  a 0;</w:t>
      </w:r>
      <w:r w:rsidRPr="00031148">
        <w:rPr>
          <w:rFonts w:ascii="Times New Roman" w:hAnsi="Times New Roman"/>
          <w:sz w:val="24"/>
          <w:szCs w:val="24"/>
        </w:rPr>
        <w:t xml:space="preserve"> 0</w:t>
      </w:r>
      <w:r w:rsidR="00574C1D">
        <w:rPr>
          <w:rFonts w:ascii="Times New Roman" w:hAnsi="Times New Roman"/>
          <w:sz w:val="24"/>
          <w:szCs w:val="24"/>
        </w:rPr>
        <w:t>,1; 0,5;</w:t>
      </w:r>
      <w:r w:rsidRPr="00031148">
        <w:rPr>
          <w:rFonts w:ascii="Times New Roman" w:hAnsi="Times New Roman"/>
          <w:sz w:val="24"/>
          <w:szCs w:val="24"/>
        </w:rPr>
        <w:t xml:space="preserve"> 1</w:t>
      </w:r>
      <w:r w:rsidR="00574C1D">
        <w:rPr>
          <w:rFonts w:ascii="Times New Roman" w:hAnsi="Times New Roman"/>
          <w:sz w:val="24"/>
          <w:szCs w:val="24"/>
        </w:rPr>
        <w:t>,</w:t>
      </w:r>
      <w:r w:rsidRPr="00031148">
        <w:rPr>
          <w:rFonts w:ascii="Times New Roman" w:hAnsi="Times New Roman"/>
          <w:sz w:val="24"/>
          <w:szCs w:val="24"/>
        </w:rPr>
        <w:t>0 y 2</w:t>
      </w:r>
      <w:r w:rsidR="00574C1D">
        <w:rPr>
          <w:rFonts w:ascii="Times New Roman" w:hAnsi="Times New Roman"/>
          <w:sz w:val="24"/>
          <w:szCs w:val="24"/>
        </w:rPr>
        <w:t>,</w:t>
      </w:r>
      <w:r w:rsidRPr="00031148">
        <w:rPr>
          <w:rFonts w:ascii="Times New Roman" w:hAnsi="Times New Roman"/>
          <w:sz w:val="24"/>
          <w:szCs w:val="24"/>
        </w:rPr>
        <w:t xml:space="preserve">0 mg/l. </w:t>
      </w:r>
      <w:r w:rsidR="003217F3" w:rsidRPr="00031148">
        <w:rPr>
          <w:rFonts w:ascii="Times New Roman" w:hAnsi="Times New Roman"/>
          <w:color w:val="000000"/>
          <w:sz w:val="24"/>
          <w:szCs w:val="24"/>
        </w:rPr>
        <w:t xml:space="preserve">El tamaño de la muestra fue de 5 cajas de </w:t>
      </w:r>
      <w:proofErr w:type="spellStart"/>
      <w:r w:rsidR="003217F3" w:rsidRPr="00031148">
        <w:rPr>
          <w:rFonts w:ascii="Times New Roman" w:hAnsi="Times New Roman"/>
          <w:color w:val="000000"/>
          <w:sz w:val="24"/>
          <w:szCs w:val="24"/>
        </w:rPr>
        <w:t>Petri</w:t>
      </w:r>
      <w:proofErr w:type="spellEnd"/>
      <w:r w:rsidR="003217F3" w:rsidRPr="00031148">
        <w:rPr>
          <w:rFonts w:ascii="Times New Roman" w:hAnsi="Times New Roman"/>
          <w:color w:val="000000"/>
          <w:sz w:val="24"/>
          <w:szCs w:val="24"/>
        </w:rPr>
        <w:t xml:space="preserve"> por</w:t>
      </w:r>
      <w:r w:rsidR="00EC5AE0">
        <w:rPr>
          <w:rFonts w:ascii="Times New Roman" w:hAnsi="Times New Roman"/>
          <w:color w:val="000000"/>
          <w:sz w:val="24"/>
          <w:szCs w:val="24"/>
        </w:rPr>
        <w:t xml:space="preserve"> tratamiento, cada una con cuatro</w:t>
      </w:r>
      <w:r w:rsidR="00F32FEF" w:rsidRPr="00031148">
        <w:rPr>
          <w:rFonts w:ascii="Times New Roman" w:hAnsi="Times New Roman"/>
          <w:color w:val="000000"/>
          <w:sz w:val="24"/>
          <w:szCs w:val="24"/>
        </w:rPr>
        <w:t xml:space="preserve"> segmentos</w:t>
      </w:r>
      <w:r w:rsidR="003217F3" w:rsidRPr="00031148">
        <w:rPr>
          <w:rFonts w:ascii="Times New Roman" w:hAnsi="Times New Roman"/>
          <w:color w:val="000000"/>
          <w:sz w:val="24"/>
          <w:szCs w:val="24"/>
        </w:rPr>
        <w:t xml:space="preserve"> de hoja.</w:t>
      </w:r>
      <w:r w:rsidR="003217F3" w:rsidRPr="00031148">
        <w:rPr>
          <w:rFonts w:ascii="Times New Roman" w:hAnsi="Times New Roman"/>
          <w:sz w:val="24"/>
          <w:szCs w:val="24"/>
        </w:rPr>
        <w:t xml:space="preserve"> </w:t>
      </w:r>
      <w:r w:rsidR="003217F3" w:rsidRPr="00031148">
        <w:rPr>
          <w:rFonts w:ascii="Times New Roman" w:hAnsi="Times New Roman"/>
          <w:color w:val="000000"/>
          <w:sz w:val="24"/>
          <w:szCs w:val="24"/>
        </w:rPr>
        <w:t xml:space="preserve">El material se mantuvo a una temperatura de 24 ± </w:t>
      </w:r>
      <w:smartTag w:uri="urn:schemas-microsoft-com:office:smarttags" w:element="metricconverter">
        <w:smartTagPr>
          <w:attr w:name="ProductID" w:val="2°C"/>
        </w:smartTagPr>
        <w:r w:rsidR="003217F3" w:rsidRPr="00031148">
          <w:rPr>
            <w:rFonts w:ascii="Times New Roman" w:hAnsi="Times New Roman"/>
            <w:color w:val="000000"/>
            <w:sz w:val="24"/>
            <w:szCs w:val="24"/>
          </w:rPr>
          <w:t>2°C</w:t>
        </w:r>
      </w:smartTag>
      <w:r w:rsidR="003217F3" w:rsidRPr="00031148">
        <w:rPr>
          <w:rFonts w:ascii="Times New Roman" w:hAnsi="Times New Roman"/>
          <w:color w:val="000000"/>
          <w:sz w:val="24"/>
          <w:szCs w:val="24"/>
        </w:rPr>
        <w:t xml:space="preserve"> bajo condiciones de fotoperiodo. </w:t>
      </w:r>
      <w:r w:rsidR="003217F3" w:rsidRPr="00031148">
        <w:rPr>
          <w:rFonts w:ascii="Times New Roman" w:hAnsi="Times New Roman"/>
          <w:sz w:val="24"/>
          <w:szCs w:val="24"/>
        </w:rPr>
        <w:t>Los indicadores de respuesta fueron la presencia o no de brotes, formación de callo y  tipo de callo (friable o compacto), 20 días después de la siembra.</w:t>
      </w:r>
      <w:r w:rsidR="0004695A" w:rsidRPr="00031148">
        <w:rPr>
          <w:rFonts w:ascii="Times New Roman" w:hAnsi="Times New Roman"/>
          <w:sz w:val="24"/>
          <w:szCs w:val="24"/>
        </w:rPr>
        <w:t xml:space="preserve"> </w:t>
      </w:r>
    </w:p>
    <w:p w:rsidR="006706ED" w:rsidRPr="00031148" w:rsidRDefault="006706ED" w:rsidP="00031148">
      <w:pPr>
        <w:autoSpaceDE w:val="0"/>
        <w:autoSpaceDN w:val="0"/>
        <w:adjustRightInd w:val="0"/>
        <w:spacing w:after="0" w:line="240" w:lineRule="auto"/>
        <w:jc w:val="both"/>
        <w:rPr>
          <w:rFonts w:ascii="Times New Roman" w:hAnsi="Times New Roman"/>
          <w:b/>
          <w:sz w:val="24"/>
          <w:szCs w:val="24"/>
        </w:rPr>
      </w:pPr>
    </w:p>
    <w:p w:rsidR="00B71D1E" w:rsidRPr="00EE4A81" w:rsidRDefault="00B71D1E" w:rsidP="00031148">
      <w:pPr>
        <w:autoSpaceDE w:val="0"/>
        <w:autoSpaceDN w:val="0"/>
        <w:adjustRightInd w:val="0"/>
        <w:spacing w:after="0" w:line="240" w:lineRule="auto"/>
        <w:jc w:val="both"/>
        <w:rPr>
          <w:rFonts w:ascii="Times New Roman" w:hAnsi="Times New Roman"/>
          <w:b/>
          <w:i/>
          <w:sz w:val="24"/>
          <w:szCs w:val="24"/>
        </w:rPr>
      </w:pPr>
      <w:r w:rsidRPr="00EE4A81">
        <w:rPr>
          <w:rFonts w:ascii="Times New Roman" w:hAnsi="Times New Roman"/>
          <w:b/>
          <w:i/>
          <w:sz w:val="24"/>
          <w:szCs w:val="24"/>
        </w:rPr>
        <w:lastRenderedPageBreak/>
        <w:t xml:space="preserve">Regeneración </w:t>
      </w:r>
      <w:r w:rsidR="00585690" w:rsidRPr="00EE4A81">
        <w:rPr>
          <w:rFonts w:ascii="Times New Roman" w:hAnsi="Times New Roman"/>
          <w:b/>
          <w:i/>
          <w:sz w:val="24"/>
          <w:szCs w:val="24"/>
        </w:rPr>
        <w:t>indirecta</w:t>
      </w:r>
    </w:p>
    <w:p w:rsidR="00A46527" w:rsidRPr="00031148" w:rsidRDefault="004B1B57"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Aunque </w:t>
      </w:r>
      <w:r w:rsidR="00A46527" w:rsidRPr="00031148">
        <w:rPr>
          <w:rFonts w:ascii="Times New Roman" w:hAnsi="Times New Roman"/>
          <w:sz w:val="24"/>
          <w:szCs w:val="24"/>
        </w:rPr>
        <w:t xml:space="preserve">después de cinco meses los callos obtenidos </w:t>
      </w:r>
      <w:r w:rsidR="006B0D7F" w:rsidRPr="00031148">
        <w:rPr>
          <w:rFonts w:ascii="Times New Roman" w:hAnsi="Times New Roman"/>
          <w:sz w:val="24"/>
          <w:szCs w:val="24"/>
        </w:rPr>
        <w:t xml:space="preserve">en los tratamientos iniciales </w:t>
      </w:r>
      <w:r w:rsidR="00A46527" w:rsidRPr="00031148">
        <w:rPr>
          <w:rFonts w:ascii="Times New Roman" w:hAnsi="Times New Roman"/>
          <w:sz w:val="24"/>
          <w:szCs w:val="24"/>
        </w:rPr>
        <w:t xml:space="preserve">no formaron embriones ni brotes, </w:t>
      </w:r>
      <w:r w:rsidR="006B0D7F" w:rsidRPr="00031148">
        <w:rPr>
          <w:rFonts w:ascii="Times New Roman" w:hAnsi="Times New Roman"/>
          <w:sz w:val="24"/>
          <w:szCs w:val="24"/>
        </w:rPr>
        <w:t>si</w:t>
      </w:r>
      <w:r w:rsidR="00BF4AB1" w:rsidRPr="00031148">
        <w:rPr>
          <w:rFonts w:ascii="Times New Roman" w:hAnsi="Times New Roman"/>
          <w:sz w:val="24"/>
          <w:szCs w:val="24"/>
        </w:rPr>
        <w:t xml:space="preserve"> </w:t>
      </w:r>
      <w:r w:rsidR="00CB603B" w:rsidRPr="00031148">
        <w:rPr>
          <w:rFonts w:ascii="Times New Roman" w:hAnsi="Times New Roman"/>
          <w:sz w:val="24"/>
          <w:szCs w:val="24"/>
        </w:rPr>
        <w:t xml:space="preserve">presentaron una </w:t>
      </w:r>
      <w:r w:rsidR="002C05E3" w:rsidRPr="00031148">
        <w:rPr>
          <w:rFonts w:ascii="Times New Roman" w:hAnsi="Times New Roman"/>
          <w:sz w:val="24"/>
          <w:szCs w:val="24"/>
        </w:rPr>
        <w:t>textura</w:t>
      </w:r>
      <w:r w:rsidR="00BF4AB1" w:rsidRPr="00031148">
        <w:rPr>
          <w:rFonts w:ascii="Times New Roman" w:hAnsi="Times New Roman"/>
          <w:sz w:val="24"/>
          <w:szCs w:val="24"/>
        </w:rPr>
        <w:t xml:space="preserve"> </w:t>
      </w:r>
      <w:r w:rsidR="002C05E3" w:rsidRPr="00031148">
        <w:rPr>
          <w:rFonts w:ascii="Times New Roman" w:hAnsi="Times New Roman"/>
          <w:sz w:val="24"/>
          <w:szCs w:val="24"/>
        </w:rPr>
        <w:t xml:space="preserve">compacta y granular </w:t>
      </w:r>
      <w:r w:rsidR="00CB603B" w:rsidRPr="00031148">
        <w:rPr>
          <w:rFonts w:ascii="Times New Roman" w:hAnsi="Times New Roman"/>
          <w:sz w:val="24"/>
          <w:szCs w:val="24"/>
        </w:rPr>
        <w:t>característica de</w:t>
      </w:r>
      <w:r w:rsidRPr="00031148">
        <w:rPr>
          <w:rFonts w:ascii="Times New Roman" w:hAnsi="Times New Roman"/>
          <w:sz w:val="24"/>
          <w:szCs w:val="24"/>
        </w:rPr>
        <w:t xml:space="preserve"> </w:t>
      </w:r>
      <w:r w:rsidR="00CB603B" w:rsidRPr="00031148">
        <w:rPr>
          <w:rFonts w:ascii="Times New Roman" w:hAnsi="Times New Roman"/>
          <w:color w:val="000000"/>
          <w:sz w:val="24"/>
          <w:szCs w:val="24"/>
        </w:rPr>
        <w:t>un callo con</w:t>
      </w:r>
      <w:r w:rsidRPr="00031148">
        <w:rPr>
          <w:rFonts w:ascii="Times New Roman" w:hAnsi="Times New Roman"/>
          <w:color w:val="000000"/>
          <w:sz w:val="24"/>
          <w:szCs w:val="24"/>
        </w:rPr>
        <w:t xml:space="preserve"> potencial de regeneración</w:t>
      </w:r>
      <w:r w:rsidR="00CB603B" w:rsidRPr="00031148">
        <w:rPr>
          <w:rFonts w:ascii="Times New Roman" w:hAnsi="Times New Roman"/>
          <w:color w:val="000000"/>
          <w:sz w:val="24"/>
          <w:szCs w:val="24"/>
        </w:rPr>
        <w:t xml:space="preserve">, por lo </w:t>
      </w:r>
      <w:r w:rsidR="006B0D7F" w:rsidRPr="00031148">
        <w:rPr>
          <w:rFonts w:ascii="Times New Roman" w:hAnsi="Times New Roman"/>
          <w:color w:val="000000"/>
          <w:sz w:val="24"/>
          <w:szCs w:val="24"/>
        </w:rPr>
        <w:t>tanto</w:t>
      </w:r>
      <w:r w:rsidR="00ED4C1C" w:rsidRPr="00031148">
        <w:rPr>
          <w:rFonts w:ascii="Times New Roman" w:hAnsi="Times New Roman"/>
          <w:color w:val="000000"/>
          <w:sz w:val="24"/>
          <w:szCs w:val="24"/>
        </w:rPr>
        <w:t xml:space="preserve"> </w:t>
      </w:r>
      <w:r w:rsidR="00BF4AB1" w:rsidRPr="00031148">
        <w:rPr>
          <w:rFonts w:ascii="Times New Roman" w:hAnsi="Times New Roman"/>
          <w:sz w:val="24"/>
          <w:szCs w:val="24"/>
        </w:rPr>
        <w:t xml:space="preserve">se </w:t>
      </w:r>
      <w:r w:rsidR="002C05E3" w:rsidRPr="00031148">
        <w:rPr>
          <w:rFonts w:ascii="Times New Roman" w:hAnsi="Times New Roman"/>
          <w:sz w:val="24"/>
          <w:szCs w:val="24"/>
        </w:rPr>
        <w:t xml:space="preserve">evaluaron en estos callos algunas </w:t>
      </w:r>
      <w:r w:rsidR="00CB603B" w:rsidRPr="00031148">
        <w:rPr>
          <w:rFonts w:ascii="Times New Roman" w:hAnsi="Times New Roman"/>
          <w:sz w:val="24"/>
          <w:szCs w:val="24"/>
        </w:rPr>
        <w:t xml:space="preserve">combinaciones de reguladores </w:t>
      </w:r>
      <w:r w:rsidR="00CB603B" w:rsidRPr="00031148">
        <w:rPr>
          <w:rFonts w:ascii="Times New Roman" w:hAnsi="Times New Roman"/>
          <w:color w:val="000000"/>
          <w:sz w:val="24"/>
          <w:szCs w:val="24"/>
        </w:rPr>
        <w:t xml:space="preserve">reportados </w:t>
      </w:r>
      <w:r w:rsidR="002C05E3" w:rsidRPr="00031148">
        <w:rPr>
          <w:rFonts w:ascii="Times New Roman" w:hAnsi="Times New Roman"/>
          <w:color w:val="000000"/>
          <w:sz w:val="24"/>
          <w:szCs w:val="24"/>
        </w:rPr>
        <w:t xml:space="preserve">en la familia </w:t>
      </w:r>
      <w:proofErr w:type="spellStart"/>
      <w:r w:rsidR="002C05E3" w:rsidRPr="00031148">
        <w:rPr>
          <w:rFonts w:ascii="Times New Roman" w:hAnsi="Times New Roman"/>
          <w:color w:val="000000"/>
          <w:sz w:val="24"/>
          <w:szCs w:val="24"/>
        </w:rPr>
        <w:t>Zamiaceae</w:t>
      </w:r>
      <w:proofErr w:type="spellEnd"/>
      <w:r w:rsidR="002C05E3" w:rsidRPr="00031148">
        <w:rPr>
          <w:rFonts w:ascii="Times New Roman" w:hAnsi="Times New Roman"/>
          <w:color w:val="000000"/>
          <w:sz w:val="24"/>
          <w:szCs w:val="24"/>
        </w:rPr>
        <w:t xml:space="preserve"> </w:t>
      </w:r>
      <w:r w:rsidR="00CB603B" w:rsidRPr="00031148">
        <w:rPr>
          <w:rFonts w:ascii="Times New Roman" w:hAnsi="Times New Roman"/>
          <w:color w:val="000000"/>
          <w:sz w:val="24"/>
          <w:szCs w:val="24"/>
        </w:rPr>
        <w:t xml:space="preserve">para la inducción de brotes y embriones somáticos </w:t>
      </w:r>
      <w:r w:rsidR="00CB603B" w:rsidRPr="00031148">
        <w:rPr>
          <w:rFonts w:ascii="Times New Roman" w:hAnsi="Times New Roman"/>
          <w:sz w:val="24"/>
          <w:szCs w:val="24"/>
        </w:rPr>
        <w:t xml:space="preserve">(Chávez </w:t>
      </w:r>
      <w:r w:rsidR="00CB603B" w:rsidRPr="00031148">
        <w:rPr>
          <w:rFonts w:ascii="Times New Roman" w:hAnsi="Times New Roman"/>
          <w:i/>
          <w:sz w:val="24"/>
          <w:szCs w:val="24"/>
        </w:rPr>
        <w:t>et al</w:t>
      </w:r>
      <w:r w:rsidR="00CB603B" w:rsidRPr="00031148">
        <w:rPr>
          <w:rFonts w:ascii="Times New Roman" w:hAnsi="Times New Roman"/>
          <w:sz w:val="24"/>
          <w:szCs w:val="24"/>
        </w:rPr>
        <w:t xml:space="preserve">., 1992 a; Chávez </w:t>
      </w:r>
      <w:r w:rsidR="00CB603B" w:rsidRPr="00031148">
        <w:rPr>
          <w:rFonts w:ascii="Times New Roman" w:hAnsi="Times New Roman"/>
          <w:i/>
          <w:sz w:val="24"/>
          <w:szCs w:val="24"/>
        </w:rPr>
        <w:t>et al.</w:t>
      </w:r>
      <w:r w:rsidR="00CB603B" w:rsidRPr="00031148">
        <w:rPr>
          <w:rFonts w:ascii="Times New Roman" w:hAnsi="Times New Roman"/>
          <w:sz w:val="24"/>
          <w:szCs w:val="24"/>
        </w:rPr>
        <w:t xml:space="preserve">, 1998; </w:t>
      </w:r>
      <w:proofErr w:type="spellStart"/>
      <w:r w:rsidR="00CB603B" w:rsidRPr="00031148">
        <w:rPr>
          <w:rFonts w:ascii="Times New Roman" w:hAnsi="Times New Roman"/>
          <w:sz w:val="24"/>
          <w:szCs w:val="24"/>
        </w:rPr>
        <w:t>Jäger</w:t>
      </w:r>
      <w:proofErr w:type="spellEnd"/>
      <w:r w:rsidR="00CB603B" w:rsidRPr="00031148">
        <w:rPr>
          <w:rFonts w:ascii="Times New Roman" w:hAnsi="Times New Roman"/>
          <w:sz w:val="24"/>
          <w:szCs w:val="24"/>
        </w:rPr>
        <w:t xml:space="preserve"> y van </w:t>
      </w:r>
      <w:proofErr w:type="spellStart"/>
      <w:r w:rsidR="00CB603B" w:rsidRPr="00031148">
        <w:rPr>
          <w:rFonts w:ascii="Times New Roman" w:hAnsi="Times New Roman"/>
          <w:sz w:val="24"/>
          <w:szCs w:val="24"/>
        </w:rPr>
        <w:t>Staden</w:t>
      </w:r>
      <w:proofErr w:type="spellEnd"/>
      <w:r w:rsidR="00CB603B" w:rsidRPr="00031148">
        <w:rPr>
          <w:rFonts w:ascii="Times New Roman" w:hAnsi="Times New Roman"/>
          <w:sz w:val="24"/>
          <w:szCs w:val="24"/>
        </w:rPr>
        <w:t xml:space="preserve">, 1996; Palma, 2007 y Cabrera </w:t>
      </w:r>
      <w:r w:rsidR="00CB603B" w:rsidRPr="00031148">
        <w:rPr>
          <w:rFonts w:ascii="Times New Roman" w:hAnsi="Times New Roman"/>
          <w:i/>
          <w:sz w:val="24"/>
          <w:szCs w:val="24"/>
        </w:rPr>
        <w:t>et al</w:t>
      </w:r>
      <w:r w:rsidR="00CB603B" w:rsidRPr="00031148">
        <w:rPr>
          <w:rFonts w:ascii="Times New Roman" w:hAnsi="Times New Roman"/>
          <w:sz w:val="24"/>
          <w:szCs w:val="24"/>
        </w:rPr>
        <w:t>., 2008).</w:t>
      </w:r>
      <w:r w:rsidR="00C81197" w:rsidRPr="00031148">
        <w:rPr>
          <w:rFonts w:ascii="Times New Roman" w:hAnsi="Times New Roman"/>
          <w:sz w:val="24"/>
          <w:szCs w:val="24"/>
        </w:rPr>
        <w:t xml:space="preserve"> </w:t>
      </w:r>
      <w:r w:rsidR="00CB603B" w:rsidRPr="00031148">
        <w:rPr>
          <w:rFonts w:ascii="Times New Roman" w:hAnsi="Times New Roman"/>
          <w:sz w:val="24"/>
          <w:szCs w:val="24"/>
        </w:rPr>
        <w:t xml:space="preserve"> </w:t>
      </w:r>
      <w:r w:rsidR="006B0D7F" w:rsidRPr="00031148">
        <w:rPr>
          <w:rFonts w:ascii="Times New Roman" w:hAnsi="Times New Roman"/>
          <w:sz w:val="24"/>
          <w:szCs w:val="24"/>
        </w:rPr>
        <w:t>En</w:t>
      </w:r>
      <w:r w:rsidR="00ED4C1C" w:rsidRPr="00031148">
        <w:rPr>
          <w:rFonts w:ascii="Times New Roman" w:hAnsi="Times New Roman"/>
          <w:sz w:val="24"/>
          <w:szCs w:val="24"/>
        </w:rPr>
        <w:t xml:space="preserve"> este ensayo</w:t>
      </w:r>
      <w:r w:rsidR="00F32FEF" w:rsidRPr="00031148">
        <w:rPr>
          <w:rFonts w:ascii="Times New Roman" w:hAnsi="Times New Roman"/>
          <w:sz w:val="24"/>
          <w:szCs w:val="24"/>
        </w:rPr>
        <w:t>,</w:t>
      </w:r>
      <w:r w:rsidR="002C05E3" w:rsidRPr="00031148">
        <w:rPr>
          <w:rFonts w:ascii="Times New Roman" w:hAnsi="Times New Roman"/>
          <w:sz w:val="24"/>
          <w:szCs w:val="24"/>
        </w:rPr>
        <w:t xml:space="preserve"> </w:t>
      </w:r>
      <w:r w:rsidR="00BF4AB1" w:rsidRPr="00031148">
        <w:rPr>
          <w:rFonts w:ascii="Times New Roman" w:hAnsi="Times New Roman"/>
          <w:sz w:val="24"/>
          <w:szCs w:val="24"/>
        </w:rPr>
        <w:t xml:space="preserve">los callos </w:t>
      </w:r>
      <w:r w:rsidR="00C81197" w:rsidRPr="00031148">
        <w:rPr>
          <w:rFonts w:ascii="Times New Roman" w:hAnsi="Times New Roman"/>
          <w:sz w:val="24"/>
          <w:szCs w:val="24"/>
        </w:rPr>
        <w:t xml:space="preserve">inducidos </w:t>
      </w:r>
      <w:r w:rsidR="00BF4AB1" w:rsidRPr="00031148">
        <w:rPr>
          <w:rFonts w:ascii="Times New Roman" w:hAnsi="Times New Roman"/>
          <w:sz w:val="24"/>
          <w:szCs w:val="24"/>
        </w:rPr>
        <w:t xml:space="preserve">en el medio de cultivo MB1 </w:t>
      </w:r>
      <w:r w:rsidR="00C81197" w:rsidRPr="00031148">
        <w:rPr>
          <w:rFonts w:ascii="Times New Roman" w:hAnsi="Times New Roman"/>
          <w:sz w:val="24"/>
          <w:szCs w:val="24"/>
        </w:rPr>
        <w:t>adicionado</w:t>
      </w:r>
      <w:r w:rsidR="00BF4AB1" w:rsidRPr="00031148">
        <w:rPr>
          <w:rFonts w:ascii="Times New Roman" w:hAnsi="Times New Roman"/>
          <w:color w:val="000000"/>
          <w:sz w:val="24"/>
          <w:szCs w:val="24"/>
        </w:rPr>
        <w:t xml:space="preserve"> con </w:t>
      </w:r>
      <w:r w:rsidR="00BF4AB1" w:rsidRPr="00031148">
        <w:rPr>
          <w:rFonts w:ascii="Times New Roman" w:hAnsi="Times New Roman"/>
          <w:sz w:val="24"/>
          <w:szCs w:val="24"/>
        </w:rPr>
        <w:t xml:space="preserve">diferentes concentraciones de 2,4-D más </w:t>
      </w:r>
      <w:r w:rsidR="007C6786">
        <w:rPr>
          <w:rFonts w:ascii="Times New Roman" w:hAnsi="Times New Roman"/>
          <w:bCs/>
          <w:sz w:val="24"/>
          <w:szCs w:val="24"/>
        </w:rPr>
        <w:t>KIN</w:t>
      </w:r>
      <w:r w:rsidR="00BF4AB1" w:rsidRPr="00031148">
        <w:rPr>
          <w:rFonts w:ascii="Times New Roman" w:hAnsi="Times New Roman"/>
          <w:sz w:val="24"/>
          <w:szCs w:val="24"/>
        </w:rPr>
        <w:t>,</w:t>
      </w:r>
      <w:r w:rsidR="00C81197" w:rsidRPr="00031148">
        <w:rPr>
          <w:rFonts w:ascii="Times New Roman" w:hAnsi="Times New Roman"/>
          <w:sz w:val="24"/>
          <w:szCs w:val="24"/>
        </w:rPr>
        <w:t xml:space="preserve"> se </w:t>
      </w:r>
      <w:r w:rsidR="00BF4AB1" w:rsidRPr="00031148">
        <w:rPr>
          <w:rFonts w:ascii="Times New Roman" w:hAnsi="Times New Roman"/>
          <w:sz w:val="24"/>
          <w:szCs w:val="24"/>
        </w:rPr>
        <w:t xml:space="preserve"> </w:t>
      </w:r>
      <w:proofErr w:type="spellStart"/>
      <w:r w:rsidR="00C81197" w:rsidRPr="00031148">
        <w:rPr>
          <w:rFonts w:ascii="Times New Roman" w:hAnsi="Times New Roman"/>
          <w:sz w:val="24"/>
          <w:szCs w:val="24"/>
        </w:rPr>
        <w:t>subcultivaron</w:t>
      </w:r>
      <w:proofErr w:type="spellEnd"/>
      <w:r w:rsidR="00C81197" w:rsidRPr="00031148">
        <w:rPr>
          <w:rFonts w:ascii="Times New Roman" w:hAnsi="Times New Roman"/>
          <w:sz w:val="24"/>
          <w:szCs w:val="24"/>
        </w:rPr>
        <w:t xml:space="preserve"> en el</w:t>
      </w:r>
      <w:r w:rsidR="006B0D7F" w:rsidRPr="00031148">
        <w:rPr>
          <w:rFonts w:ascii="Times New Roman" w:hAnsi="Times New Roman"/>
          <w:sz w:val="24"/>
          <w:szCs w:val="24"/>
        </w:rPr>
        <w:t xml:space="preserve"> mismo medio basal, el cual  se </w:t>
      </w:r>
      <w:r w:rsidR="006B0D7F" w:rsidRPr="00031148">
        <w:rPr>
          <w:rFonts w:ascii="Times New Roman" w:hAnsi="Times New Roman"/>
          <w:color w:val="000000"/>
          <w:sz w:val="24"/>
          <w:szCs w:val="24"/>
        </w:rPr>
        <w:t>suplement</w:t>
      </w:r>
      <w:r w:rsidR="00BF4AB1" w:rsidRPr="00031148">
        <w:rPr>
          <w:rFonts w:ascii="Times New Roman" w:hAnsi="Times New Roman"/>
          <w:color w:val="000000"/>
          <w:sz w:val="24"/>
          <w:szCs w:val="24"/>
        </w:rPr>
        <w:t>o con</w:t>
      </w:r>
      <w:r w:rsidR="00CB5B92" w:rsidRPr="00031148">
        <w:rPr>
          <w:rFonts w:ascii="Times New Roman" w:hAnsi="Times New Roman"/>
          <w:color w:val="000000"/>
          <w:sz w:val="24"/>
          <w:szCs w:val="24"/>
        </w:rPr>
        <w:t>: 1)</w:t>
      </w:r>
      <w:r w:rsidR="006B0D7F" w:rsidRPr="00031148">
        <w:rPr>
          <w:rFonts w:ascii="Times New Roman" w:hAnsi="Times New Roman"/>
          <w:color w:val="000000"/>
          <w:sz w:val="24"/>
          <w:szCs w:val="24"/>
        </w:rPr>
        <w:t xml:space="preserve"> </w:t>
      </w:r>
      <w:proofErr w:type="spellStart"/>
      <w:r w:rsidR="00874F75" w:rsidRPr="00031148">
        <w:rPr>
          <w:rFonts w:ascii="Times New Roman" w:hAnsi="Times New Roman"/>
          <w:sz w:val="24"/>
          <w:szCs w:val="24"/>
        </w:rPr>
        <w:t>kinetina</w:t>
      </w:r>
      <w:proofErr w:type="spellEnd"/>
      <w:r w:rsidR="00874F75" w:rsidRPr="00031148">
        <w:rPr>
          <w:rFonts w:ascii="Times New Roman" w:hAnsi="Times New Roman"/>
          <w:sz w:val="24"/>
          <w:szCs w:val="24"/>
        </w:rPr>
        <w:t xml:space="preserve"> como único regulador  </w:t>
      </w:r>
      <w:r w:rsidR="006B0D7F" w:rsidRPr="00031148">
        <w:rPr>
          <w:rFonts w:ascii="Times New Roman" w:hAnsi="Times New Roman"/>
          <w:sz w:val="24"/>
          <w:szCs w:val="24"/>
        </w:rPr>
        <w:t>a 1</w:t>
      </w:r>
      <w:r w:rsidR="00874F75" w:rsidRPr="00031148">
        <w:rPr>
          <w:rFonts w:ascii="Times New Roman" w:hAnsi="Times New Roman"/>
          <w:sz w:val="24"/>
          <w:szCs w:val="24"/>
        </w:rPr>
        <w:t>, 2 y 3 mg/l, 2</w:t>
      </w:r>
      <w:r w:rsidR="006B0D7F" w:rsidRPr="00031148">
        <w:rPr>
          <w:rFonts w:ascii="Times New Roman" w:hAnsi="Times New Roman"/>
          <w:sz w:val="24"/>
          <w:szCs w:val="24"/>
        </w:rPr>
        <w:t>)</w:t>
      </w:r>
      <w:r w:rsidR="00874F75" w:rsidRPr="00031148">
        <w:rPr>
          <w:rFonts w:ascii="Times New Roman" w:hAnsi="Times New Roman"/>
          <w:sz w:val="24"/>
          <w:szCs w:val="24"/>
        </w:rPr>
        <w:t xml:space="preserve"> </w:t>
      </w:r>
      <w:r w:rsidR="00792F09" w:rsidRPr="00031148">
        <w:rPr>
          <w:rFonts w:ascii="Times New Roman" w:hAnsi="Times New Roman"/>
          <w:color w:val="000000"/>
          <w:sz w:val="24"/>
          <w:szCs w:val="24"/>
        </w:rPr>
        <w:t>La</w:t>
      </w:r>
      <w:r w:rsidR="00BF4AB1" w:rsidRPr="00031148">
        <w:rPr>
          <w:rFonts w:ascii="Times New Roman" w:hAnsi="Times New Roman"/>
          <w:color w:val="000000"/>
          <w:sz w:val="24"/>
          <w:szCs w:val="24"/>
        </w:rPr>
        <w:t xml:space="preserve"> combinación </w:t>
      </w:r>
      <w:r w:rsidR="00EC5AE0">
        <w:rPr>
          <w:rFonts w:ascii="Times New Roman" w:hAnsi="Times New Roman"/>
          <w:sz w:val="24"/>
          <w:szCs w:val="24"/>
        </w:rPr>
        <w:t>2,4-D (0,5 mg/l) má</w:t>
      </w:r>
      <w:r w:rsidR="00874F75" w:rsidRPr="00031148">
        <w:rPr>
          <w:rFonts w:ascii="Times New Roman" w:hAnsi="Times New Roman"/>
          <w:sz w:val="24"/>
          <w:szCs w:val="24"/>
        </w:rPr>
        <w:t>s</w:t>
      </w:r>
      <w:r w:rsidR="00BF4AB1" w:rsidRPr="00031148">
        <w:rPr>
          <w:rFonts w:ascii="Times New Roman" w:hAnsi="Times New Roman"/>
          <w:sz w:val="24"/>
          <w:szCs w:val="24"/>
        </w:rPr>
        <w:t xml:space="preserve"> </w:t>
      </w:r>
      <w:r w:rsidR="007C6786">
        <w:rPr>
          <w:rFonts w:ascii="Times New Roman" w:hAnsi="Times New Roman"/>
          <w:bCs/>
          <w:sz w:val="24"/>
          <w:szCs w:val="24"/>
        </w:rPr>
        <w:t>KIN</w:t>
      </w:r>
      <w:r w:rsidR="00BF4AB1" w:rsidRPr="00031148">
        <w:rPr>
          <w:rFonts w:ascii="Times New Roman" w:hAnsi="Times New Roman"/>
          <w:sz w:val="24"/>
          <w:szCs w:val="24"/>
        </w:rPr>
        <w:t xml:space="preserve"> (2 mg/l) </w:t>
      </w:r>
      <w:r w:rsidR="00874F75" w:rsidRPr="00031148">
        <w:rPr>
          <w:rFonts w:ascii="Times New Roman" w:hAnsi="Times New Roman"/>
          <w:sz w:val="24"/>
          <w:szCs w:val="24"/>
        </w:rPr>
        <w:t>y 3</w:t>
      </w:r>
      <w:r w:rsidR="00CB5B92" w:rsidRPr="00031148">
        <w:rPr>
          <w:rFonts w:ascii="Times New Roman" w:hAnsi="Times New Roman"/>
          <w:sz w:val="24"/>
          <w:szCs w:val="24"/>
        </w:rPr>
        <w:t>)</w:t>
      </w:r>
      <w:r w:rsidR="00874F75" w:rsidRPr="00031148">
        <w:rPr>
          <w:rFonts w:ascii="Times New Roman" w:hAnsi="Times New Roman"/>
          <w:sz w:val="24"/>
          <w:szCs w:val="24"/>
        </w:rPr>
        <w:t xml:space="preserve">. MB1 exento de reguladores </w:t>
      </w:r>
      <w:r w:rsidR="00CB5B92" w:rsidRPr="00031148">
        <w:rPr>
          <w:rFonts w:ascii="Times New Roman" w:hAnsi="Times New Roman"/>
          <w:sz w:val="24"/>
          <w:szCs w:val="24"/>
        </w:rPr>
        <w:t>de crecimiento</w:t>
      </w:r>
      <w:r w:rsidR="0004695A" w:rsidRPr="00031148">
        <w:rPr>
          <w:rFonts w:ascii="Times New Roman" w:hAnsi="Times New Roman"/>
          <w:sz w:val="24"/>
          <w:szCs w:val="24"/>
        </w:rPr>
        <w:t>.</w:t>
      </w:r>
      <w:r w:rsidR="00874F75" w:rsidRPr="00031148">
        <w:rPr>
          <w:rFonts w:ascii="Times New Roman" w:hAnsi="Times New Roman"/>
          <w:sz w:val="24"/>
          <w:szCs w:val="24"/>
        </w:rPr>
        <w:t xml:space="preserve">  </w:t>
      </w:r>
    </w:p>
    <w:p w:rsidR="006706ED" w:rsidRPr="00031148" w:rsidRDefault="00A46527" w:rsidP="00031148">
      <w:pPr>
        <w:autoSpaceDE w:val="0"/>
        <w:autoSpaceDN w:val="0"/>
        <w:adjustRightInd w:val="0"/>
        <w:spacing w:after="0" w:line="240" w:lineRule="auto"/>
        <w:jc w:val="both"/>
        <w:rPr>
          <w:rFonts w:ascii="Times New Roman" w:hAnsi="Times New Roman"/>
          <w:b/>
          <w:sz w:val="24"/>
          <w:szCs w:val="24"/>
        </w:rPr>
      </w:pPr>
      <w:r w:rsidRPr="00031148">
        <w:rPr>
          <w:rFonts w:ascii="Times New Roman" w:hAnsi="Times New Roman"/>
          <w:color w:val="000000"/>
          <w:sz w:val="24"/>
          <w:szCs w:val="24"/>
        </w:rPr>
        <w:t xml:space="preserve">Por otro lado, conociendo el efecto del TDZ y de la </w:t>
      </w:r>
      <w:proofErr w:type="spellStart"/>
      <w:r w:rsidRPr="00031148">
        <w:rPr>
          <w:rFonts w:ascii="Times New Roman" w:hAnsi="Times New Roman"/>
          <w:color w:val="000000"/>
          <w:sz w:val="24"/>
          <w:szCs w:val="24"/>
        </w:rPr>
        <w:t>Zeatina</w:t>
      </w:r>
      <w:proofErr w:type="spellEnd"/>
      <w:r w:rsidRPr="00031148">
        <w:rPr>
          <w:rFonts w:ascii="Times New Roman" w:hAnsi="Times New Roman"/>
          <w:color w:val="000000"/>
          <w:sz w:val="24"/>
          <w:szCs w:val="24"/>
        </w:rPr>
        <w:t xml:space="preserve"> (Zn) en la regeneración </w:t>
      </w:r>
      <w:r w:rsidR="00585690" w:rsidRPr="00031148">
        <w:rPr>
          <w:rFonts w:ascii="Times New Roman" w:hAnsi="Times New Roman"/>
          <w:color w:val="000000"/>
          <w:sz w:val="24"/>
          <w:szCs w:val="24"/>
        </w:rPr>
        <w:t xml:space="preserve">de plantas </w:t>
      </w:r>
      <w:r w:rsidRPr="00031148">
        <w:rPr>
          <w:rFonts w:ascii="Times New Roman" w:hAnsi="Times New Roman"/>
          <w:color w:val="000000"/>
          <w:sz w:val="24"/>
          <w:szCs w:val="24"/>
        </w:rPr>
        <w:t xml:space="preserve">a partir de callos o directamente del </w:t>
      </w:r>
      <w:proofErr w:type="spellStart"/>
      <w:r w:rsidRPr="00031148">
        <w:rPr>
          <w:rFonts w:ascii="Times New Roman" w:hAnsi="Times New Roman"/>
          <w:color w:val="000000"/>
          <w:sz w:val="24"/>
          <w:szCs w:val="24"/>
        </w:rPr>
        <w:t>explante</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sz w:val="24"/>
          <w:szCs w:val="24"/>
        </w:rPr>
        <w:t>Reuveni</w:t>
      </w:r>
      <w:proofErr w:type="spellEnd"/>
      <w:r w:rsidRPr="00031148">
        <w:rPr>
          <w:rFonts w:ascii="Times New Roman" w:hAnsi="Times New Roman"/>
          <w:sz w:val="24"/>
          <w:szCs w:val="24"/>
        </w:rPr>
        <w:t xml:space="preserve"> y </w:t>
      </w:r>
      <w:proofErr w:type="spellStart"/>
      <w:r w:rsidRPr="00031148">
        <w:rPr>
          <w:rFonts w:ascii="Times New Roman" w:hAnsi="Times New Roman"/>
          <w:sz w:val="24"/>
          <w:szCs w:val="24"/>
        </w:rPr>
        <w:t>Evenor</w:t>
      </w:r>
      <w:proofErr w:type="spellEnd"/>
      <w:r w:rsidRPr="00031148">
        <w:rPr>
          <w:rFonts w:ascii="Times New Roman" w:hAnsi="Times New Roman"/>
          <w:sz w:val="24"/>
          <w:szCs w:val="24"/>
        </w:rPr>
        <w:t xml:space="preserve">, 2007; Zhang </w:t>
      </w:r>
      <w:r w:rsidRPr="00031148">
        <w:rPr>
          <w:rFonts w:ascii="Times New Roman" w:hAnsi="Times New Roman"/>
          <w:i/>
          <w:sz w:val="24"/>
          <w:szCs w:val="24"/>
        </w:rPr>
        <w:t xml:space="preserve">et al., </w:t>
      </w:r>
      <w:r w:rsidRPr="00031148">
        <w:rPr>
          <w:rFonts w:ascii="Times New Roman" w:hAnsi="Times New Roman"/>
          <w:sz w:val="24"/>
          <w:szCs w:val="24"/>
        </w:rPr>
        <w:t xml:space="preserve">2000), </w:t>
      </w:r>
      <w:r w:rsidRPr="00031148">
        <w:rPr>
          <w:rFonts w:ascii="Times New Roman" w:hAnsi="Times New Roman"/>
          <w:color w:val="000000"/>
          <w:sz w:val="24"/>
          <w:szCs w:val="24"/>
        </w:rPr>
        <w:t>se evaluó l</w:t>
      </w:r>
      <w:r w:rsidR="00E8060D" w:rsidRPr="00031148">
        <w:rPr>
          <w:rFonts w:ascii="Times New Roman" w:hAnsi="Times New Roman"/>
          <w:color w:val="000000"/>
          <w:sz w:val="24"/>
          <w:szCs w:val="24"/>
        </w:rPr>
        <w:t>a respuesta de los callos obteni</w:t>
      </w:r>
      <w:r w:rsidRPr="00031148">
        <w:rPr>
          <w:rFonts w:ascii="Times New Roman" w:hAnsi="Times New Roman"/>
          <w:color w:val="000000"/>
          <w:sz w:val="24"/>
          <w:szCs w:val="24"/>
        </w:rPr>
        <w:t xml:space="preserve">dos en MB1 suplementado con 2,4-D (0,44 mg/l) más BAP (0,22 mg/l y 0,45 mg/l) </w:t>
      </w:r>
      <w:r w:rsidR="0019744D" w:rsidRPr="00031148">
        <w:rPr>
          <w:rFonts w:ascii="Times New Roman" w:hAnsi="Times New Roman"/>
          <w:color w:val="000000"/>
          <w:sz w:val="24"/>
          <w:szCs w:val="24"/>
        </w:rPr>
        <w:t xml:space="preserve">cuando fueron </w:t>
      </w:r>
      <w:r w:rsidR="002C05E3" w:rsidRPr="00031148">
        <w:rPr>
          <w:rFonts w:ascii="Times New Roman" w:hAnsi="Times New Roman"/>
          <w:color w:val="000000"/>
          <w:sz w:val="24"/>
          <w:szCs w:val="24"/>
        </w:rPr>
        <w:t xml:space="preserve">transferidos a </w:t>
      </w:r>
      <w:r w:rsidRPr="00031148">
        <w:rPr>
          <w:rFonts w:ascii="Times New Roman" w:hAnsi="Times New Roman"/>
          <w:color w:val="000000"/>
          <w:sz w:val="24"/>
          <w:szCs w:val="24"/>
        </w:rPr>
        <w:t>medios de cultivo suplementados con dif</w:t>
      </w:r>
      <w:r w:rsidR="00B71D1E" w:rsidRPr="00031148">
        <w:rPr>
          <w:rFonts w:ascii="Times New Roman" w:hAnsi="Times New Roman"/>
          <w:color w:val="000000"/>
          <w:sz w:val="24"/>
          <w:szCs w:val="24"/>
        </w:rPr>
        <w:t>erentes combinaciones de AIA con Zn y de AIA con</w:t>
      </w:r>
      <w:r w:rsidRPr="00031148">
        <w:rPr>
          <w:rFonts w:ascii="Times New Roman" w:hAnsi="Times New Roman"/>
          <w:color w:val="000000"/>
          <w:sz w:val="24"/>
          <w:szCs w:val="24"/>
        </w:rPr>
        <w:t xml:space="preserve"> TDZ (Tabla 2)</w:t>
      </w:r>
      <w:r w:rsidR="00C81197" w:rsidRPr="00031148">
        <w:rPr>
          <w:rFonts w:ascii="Times New Roman" w:hAnsi="Times New Roman"/>
          <w:color w:val="000000"/>
          <w:sz w:val="24"/>
          <w:szCs w:val="24"/>
        </w:rPr>
        <w:t>.</w:t>
      </w:r>
      <w:r w:rsidR="00B63F09">
        <w:rPr>
          <w:rFonts w:ascii="Times New Roman" w:hAnsi="Times New Roman"/>
          <w:color w:val="000000"/>
          <w:sz w:val="24"/>
          <w:szCs w:val="24"/>
        </w:rPr>
        <w:t xml:space="preserve"> </w:t>
      </w:r>
      <w:r w:rsidR="00940D9F" w:rsidRPr="00031148">
        <w:rPr>
          <w:rFonts w:ascii="Times New Roman" w:hAnsi="Times New Roman"/>
          <w:sz w:val="24"/>
          <w:szCs w:val="24"/>
          <w:lang w:val="es-ES" w:eastAsia="es-MX"/>
        </w:rPr>
        <w:t>El tamaño de muestra correspondió a</w:t>
      </w:r>
      <w:r w:rsidR="00374000" w:rsidRPr="00031148">
        <w:rPr>
          <w:rFonts w:ascii="Times New Roman" w:hAnsi="Times New Roman"/>
          <w:sz w:val="24"/>
          <w:szCs w:val="24"/>
          <w:lang w:val="es-ES" w:eastAsia="es-MX"/>
        </w:rPr>
        <w:t xml:space="preserve"> cinco cajas de </w:t>
      </w:r>
      <w:proofErr w:type="spellStart"/>
      <w:r w:rsidR="00374000" w:rsidRPr="00031148">
        <w:rPr>
          <w:rFonts w:ascii="Times New Roman" w:hAnsi="Times New Roman"/>
          <w:sz w:val="24"/>
          <w:szCs w:val="24"/>
          <w:lang w:val="es-ES" w:eastAsia="es-MX"/>
        </w:rPr>
        <w:t>Petri</w:t>
      </w:r>
      <w:proofErr w:type="spellEnd"/>
      <w:r w:rsidR="00374000" w:rsidRPr="00031148">
        <w:rPr>
          <w:rFonts w:ascii="Times New Roman" w:hAnsi="Times New Roman"/>
          <w:sz w:val="24"/>
          <w:szCs w:val="24"/>
          <w:lang w:val="es-ES" w:eastAsia="es-MX"/>
        </w:rPr>
        <w:t xml:space="preserve"> por tratamiento</w:t>
      </w:r>
      <w:r w:rsidR="00940D9F" w:rsidRPr="00031148">
        <w:rPr>
          <w:rFonts w:ascii="Times New Roman" w:hAnsi="Times New Roman"/>
          <w:sz w:val="24"/>
          <w:szCs w:val="24"/>
          <w:lang w:val="es-ES" w:eastAsia="es-MX"/>
        </w:rPr>
        <w:t xml:space="preserve">, </w:t>
      </w:r>
      <w:r w:rsidR="00374000" w:rsidRPr="00031148">
        <w:rPr>
          <w:rFonts w:ascii="Times New Roman" w:hAnsi="Times New Roman"/>
          <w:sz w:val="24"/>
          <w:szCs w:val="24"/>
          <w:lang w:val="es-ES" w:eastAsia="es-MX"/>
        </w:rPr>
        <w:t>cada una con cuatro porciones de callo</w:t>
      </w:r>
      <w:r w:rsidR="00940D9F" w:rsidRPr="00031148">
        <w:rPr>
          <w:rFonts w:ascii="Times New Roman" w:hAnsi="Times New Roman"/>
          <w:sz w:val="24"/>
          <w:szCs w:val="24"/>
          <w:lang w:val="es-ES" w:eastAsia="es-MX"/>
        </w:rPr>
        <w:t>. El experimento se realizó por triplicado</w:t>
      </w:r>
      <w:r w:rsidR="00374000" w:rsidRPr="00031148">
        <w:rPr>
          <w:rFonts w:ascii="Times New Roman" w:hAnsi="Times New Roman"/>
          <w:sz w:val="24"/>
          <w:szCs w:val="24"/>
          <w:lang w:val="es-ES" w:eastAsia="es-MX"/>
        </w:rPr>
        <w:t>.</w:t>
      </w:r>
    </w:p>
    <w:p w:rsidR="00F14186" w:rsidRPr="00031148" w:rsidRDefault="00F14186" w:rsidP="00031148">
      <w:pPr>
        <w:autoSpaceDE w:val="0"/>
        <w:autoSpaceDN w:val="0"/>
        <w:adjustRightInd w:val="0"/>
        <w:spacing w:after="0" w:line="240" w:lineRule="auto"/>
        <w:jc w:val="both"/>
        <w:rPr>
          <w:rFonts w:ascii="Times New Roman" w:hAnsi="Times New Roman"/>
          <w:b/>
          <w:sz w:val="24"/>
          <w:szCs w:val="24"/>
        </w:rPr>
      </w:pPr>
    </w:p>
    <w:p w:rsidR="005F647D" w:rsidRPr="00031148" w:rsidRDefault="005F647D" w:rsidP="00031148">
      <w:pPr>
        <w:spacing w:after="0" w:line="240" w:lineRule="auto"/>
        <w:jc w:val="both"/>
        <w:rPr>
          <w:rFonts w:ascii="Times New Roman" w:hAnsi="Times New Roman"/>
          <w:bCs/>
          <w:sz w:val="24"/>
          <w:szCs w:val="24"/>
        </w:rPr>
      </w:pPr>
      <w:r w:rsidRPr="00031148">
        <w:rPr>
          <w:rFonts w:ascii="Times New Roman" w:hAnsi="Times New Roman"/>
          <w:bCs/>
          <w:sz w:val="24"/>
          <w:szCs w:val="24"/>
        </w:rPr>
        <w:t xml:space="preserve">Tabla </w:t>
      </w:r>
      <w:r w:rsidR="000E603A" w:rsidRPr="00031148">
        <w:rPr>
          <w:rFonts w:ascii="Times New Roman" w:hAnsi="Times New Roman"/>
          <w:bCs/>
          <w:sz w:val="24"/>
          <w:szCs w:val="24"/>
        </w:rPr>
        <w:fldChar w:fldCharType="begin"/>
      </w:r>
      <w:r w:rsidRPr="00031148">
        <w:rPr>
          <w:rFonts w:ascii="Times New Roman" w:hAnsi="Times New Roman"/>
          <w:bCs/>
          <w:sz w:val="24"/>
          <w:szCs w:val="24"/>
        </w:rPr>
        <w:instrText xml:space="preserve"> SEQ Tabla \* ARABIC </w:instrText>
      </w:r>
      <w:r w:rsidR="000E603A" w:rsidRPr="00031148">
        <w:rPr>
          <w:rFonts w:ascii="Times New Roman" w:hAnsi="Times New Roman"/>
          <w:bCs/>
          <w:sz w:val="24"/>
          <w:szCs w:val="24"/>
        </w:rPr>
        <w:fldChar w:fldCharType="separate"/>
      </w:r>
      <w:r w:rsidR="00701836" w:rsidRPr="00031148">
        <w:rPr>
          <w:rFonts w:ascii="Times New Roman" w:hAnsi="Times New Roman"/>
          <w:bCs/>
          <w:noProof/>
          <w:sz w:val="24"/>
          <w:szCs w:val="24"/>
        </w:rPr>
        <w:t>2</w:t>
      </w:r>
      <w:r w:rsidR="000E603A" w:rsidRPr="00031148">
        <w:rPr>
          <w:rFonts w:ascii="Times New Roman" w:hAnsi="Times New Roman"/>
          <w:bCs/>
          <w:sz w:val="24"/>
          <w:szCs w:val="24"/>
        </w:rPr>
        <w:fldChar w:fldCharType="end"/>
      </w:r>
      <w:r w:rsidRPr="00031148">
        <w:rPr>
          <w:rFonts w:ascii="Times New Roman" w:hAnsi="Times New Roman"/>
          <w:bCs/>
          <w:sz w:val="24"/>
          <w:szCs w:val="24"/>
        </w:rPr>
        <w:t xml:space="preserve">. Tratamientos </w:t>
      </w:r>
      <w:r w:rsidR="00F14186" w:rsidRPr="00031148">
        <w:rPr>
          <w:rFonts w:ascii="Times New Roman" w:hAnsi="Times New Roman"/>
          <w:bCs/>
          <w:sz w:val="24"/>
          <w:szCs w:val="24"/>
        </w:rPr>
        <w:t xml:space="preserve"> evalua</w:t>
      </w:r>
      <w:r w:rsidRPr="00031148">
        <w:rPr>
          <w:rFonts w:ascii="Times New Roman" w:hAnsi="Times New Roman"/>
          <w:bCs/>
          <w:sz w:val="24"/>
          <w:szCs w:val="24"/>
        </w:rPr>
        <w:t>dos para la inducción de embriones somáticos y</w:t>
      </w:r>
      <w:r w:rsidR="00507383" w:rsidRPr="00031148">
        <w:rPr>
          <w:rFonts w:ascii="Times New Roman" w:hAnsi="Times New Roman"/>
          <w:bCs/>
          <w:sz w:val="24"/>
          <w:szCs w:val="24"/>
        </w:rPr>
        <w:t xml:space="preserve">/o </w:t>
      </w:r>
      <w:r w:rsidRPr="00031148">
        <w:rPr>
          <w:rFonts w:ascii="Times New Roman" w:hAnsi="Times New Roman"/>
          <w:bCs/>
          <w:sz w:val="24"/>
          <w:szCs w:val="24"/>
        </w:rPr>
        <w:t xml:space="preserve"> brotes en callos de </w:t>
      </w:r>
      <w:r w:rsidRPr="00031148">
        <w:rPr>
          <w:rFonts w:ascii="Times New Roman" w:hAnsi="Times New Roman"/>
          <w:bCs/>
          <w:i/>
          <w:sz w:val="24"/>
          <w:szCs w:val="24"/>
        </w:rPr>
        <w:t>Z</w:t>
      </w:r>
      <w:r w:rsidR="00F14186" w:rsidRPr="00031148">
        <w:rPr>
          <w:rFonts w:ascii="Times New Roman" w:hAnsi="Times New Roman"/>
          <w:bCs/>
          <w:i/>
          <w:sz w:val="24"/>
          <w:szCs w:val="24"/>
        </w:rPr>
        <w:t xml:space="preserve">. </w:t>
      </w:r>
      <w:proofErr w:type="spellStart"/>
      <w:r w:rsidR="00F14186" w:rsidRPr="00031148">
        <w:rPr>
          <w:rFonts w:ascii="Times New Roman" w:hAnsi="Times New Roman"/>
          <w:bCs/>
          <w:i/>
          <w:sz w:val="24"/>
          <w:szCs w:val="24"/>
        </w:rPr>
        <w:t>incognita</w:t>
      </w:r>
      <w:proofErr w:type="spellEnd"/>
      <w:r w:rsidR="00F14186" w:rsidRPr="00031148">
        <w:rPr>
          <w:rFonts w:ascii="Times New Roman" w:hAnsi="Times New Roman"/>
          <w:bCs/>
          <w:sz w:val="24"/>
          <w:szCs w:val="24"/>
        </w:rPr>
        <w:t xml:space="preserve"> </w:t>
      </w:r>
      <w:r w:rsidRPr="00031148">
        <w:rPr>
          <w:rFonts w:ascii="Times New Roman" w:hAnsi="Times New Roman"/>
          <w:bCs/>
          <w:sz w:val="24"/>
          <w:szCs w:val="24"/>
        </w:rPr>
        <w:t xml:space="preserve"> </w:t>
      </w:r>
      <w:r w:rsidR="00F14186" w:rsidRPr="00031148">
        <w:rPr>
          <w:rFonts w:ascii="Times New Roman" w:hAnsi="Times New Roman"/>
          <w:bCs/>
          <w:sz w:val="24"/>
          <w:szCs w:val="24"/>
        </w:rPr>
        <w:t xml:space="preserve">obtenidos en </w:t>
      </w:r>
      <w:r w:rsidRPr="00031148">
        <w:rPr>
          <w:rFonts w:ascii="Times New Roman" w:hAnsi="Times New Roman"/>
          <w:bCs/>
          <w:sz w:val="24"/>
          <w:szCs w:val="24"/>
        </w:rPr>
        <w:t>diferentes concentraciones de 2,4-D y BAP</w:t>
      </w:r>
    </w:p>
    <w:p w:rsidR="005F647D" w:rsidRPr="00031148" w:rsidRDefault="005F647D" w:rsidP="00031148">
      <w:pPr>
        <w:spacing w:after="0" w:line="240" w:lineRule="auto"/>
        <w:jc w:val="both"/>
        <w:rPr>
          <w:rFonts w:ascii="Times New Roman" w:hAnsi="Times New Roman"/>
          <w:bCs/>
          <w:sz w:val="24"/>
          <w:szCs w:val="24"/>
        </w:rPr>
      </w:pPr>
    </w:p>
    <w:tbl>
      <w:tblPr>
        <w:tblW w:w="8897" w:type="dxa"/>
        <w:tblLook w:val="04A0"/>
      </w:tblPr>
      <w:tblGrid>
        <w:gridCol w:w="912"/>
        <w:gridCol w:w="1673"/>
        <w:gridCol w:w="1222"/>
        <w:gridCol w:w="595"/>
        <w:gridCol w:w="1460"/>
        <w:gridCol w:w="1276"/>
        <w:gridCol w:w="1264"/>
        <w:gridCol w:w="495"/>
      </w:tblGrid>
      <w:tr w:rsidR="005F647D" w:rsidRPr="00031148" w:rsidTr="00830B72">
        <w:trPr>
          <w:gridAfter w:val="1"/>
          <w:wAfter w:w="538" w:type="dxa"/>
        </w:trPr>
        <w:tc>
          <w:tcPr>
            <w:tcW w:w="915" w:type="dxa"/>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Medio basal</w:t>
            </w:r>
          </w:p>
        </w:tc>
        <w:tc>
          <w:tcPr>
            <w:tcW w:w="1694" w:type="dxa"/>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Condiciones lumínicas</w:t>
            </w:r>
          </w:p>
        </w:tc>
        <w:tc>
          <w:tcPr>
            <w:tcW w:w="1072" w:type="dxa"/>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 xml:space="preserve"> </w:t>
            </w:r>
            <w:proofErr w:type="spellStart"/>
            <w:r w:rsidRPr="00031148">
              <w:rPr>
                <w:rFonts w:ascii="Times New Roman" w:hAnsi="Times New Roman"/>
                <w:b/>
                <w:sz w:val="24"/>
                <w:szCs w:val="24"/>
              </w:rPr>
              <w:t>Explante</w:t>
            </w:r>
            <w:proofErr w:type="spellEnd"/>
          </w:p>
        </w:tc>
        <w:tc>
          <w:tcPr>
            <w:tcW w:w="2097" w:type="dxa"/>
            <w:gridSpan w:val="2"/>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right"/>
              <w:rPr>
                <w:rFonts w:ascii="Times New Roman" w:hAnsi="Times New Roman"/>
                <w:b/>
                <w:sz w:val="24"/>
                <w:szCs w:val="24"/>
              </w:rPr>
            </w:pPr>
            <w:r w:rsidRPr="00031148">
              <w:rPr>
                <w:rFonts w:ascii="Times New Roman" w:hAnsi="Times New Roman"/>
                <w:b/>
                <w:sz w:val="24"/>
                <w:szCs w:val="24"/>
              </w:rPr>
              <w:t>Tratamiento</w:t>
            </w:r>
          </w:p>
        </w:tc>
        <w:tc>
          <w:tcPr>
            <w:tcW w:w="2581" w:type="dxa"/>
            <w:gridSpan w:val="2"/>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Concentración</w:t>
            </w:r>
          </w:p>
          <w:p w:rsidR="005F647D" w:rsidRPr="00031148" w:rsidRDefault="00374000" w:rsidP="00031148">
            <w:pPr>
              <w:autoSpaceDE w:val="0"/>
              <w:autoSpaceDN w:val="0"/>
              <w:adjustRightInd w:val="0"/>
              <w:spacing w:after="0" w:line="240" w:lineRule="auto"/>
              <w:jc w:val="center"/>
              <w:rPr>
                <w:rFonts w:ascii="Times New Roman" w:hAnsi="Times New Roman"/>
                <w:b/>
                <w:sz w:val="24"/>
                <w:szCs w:val="24"/>
              </w:rPr>
            </w:pPr>
            <w:r w:rsidRPr="00031148">
              <w:rPr>
                <w:rFonts w:ascii="Times New Roman" w:hAnsi="Times New Roman"/>
                <w:b/>
                <w:sz w:val="24"/>
                <w:szCs w:val="24"/>
              </w:rPr>
              <w:t>Reguladores de crecimiento</w:t>
            </w:r>
            <w:r w:rsidR="005F647D" w:rsidRPr="00031148">
              <w:rPr>
                <w:rFonts w:ascii="Times New Roman" w:hAnsi="Times New Roman"/>
                <w:b/>
                <w:sz w:val="24"/>
                <w:szCs w:val="24"/>
              </w:rPr>
              <w:t xml:space="preserve"> (mg/l)</w:t>
            </w:r>
          </w:p>
        </w:tc>
      </w:tr>
      <w:tr w:rsidR="005F647D" w:rsidRPr="00031148" w:rsidTr="00830B72">
        <w:tc>
          <w:tcPr>
            <w:tcW w:w="915" w:type="dxa"/>
            <w:vMerge w:val="restart"/>
            <w:tcBorders>
              <w:top w:val="double" w:sz="4" w:space="0" w:color="auto"/>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MB1</w:t>
            </w:r>
          </w:p>
        </w:tc>
        <w:tc>
          <w:tcPr>
            <w:tcW w:w="1694" w:type="dxa"/>
            <w:vMerge w:val="restart"/>
            <w:tcBorders>
              <w:top w:val="double" w:sz="4" w:space="0" w:color="auto"/>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Oscuridad</w:t>
            </w:r>
          </w:p>
        </w:tc>
        <w:tc>
          <w:tcPr>
            <w:tcW w:w="1673" w:type="dxa"/>
            <w:gridSpan w:val="2"/>
            <w:vMerge w:val="restart"/>
            <w:tcBorders>
              <w:top w:val="double" w:sz="4" w:space="0" w:color="auto"/>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 xml:space="preserve">Callo producido con diferentes concentraciones de 2,4-D y BAP </w:t>
            </w:r>
          </w:p>
        </w:tc>
        <w:tc>
          <w:tcPr>
            <w:tcW w:w="1496" w:type="dxa"/>
            <w:tcBorders>
              <w:top w:val="doub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276" w:type="dxa"/>
            <w:tcBorders>
              <w:top w:val="double" w:sz="4" w:space="0" w:color="auto"/>
            </w:tcBorders>
            <w:shd w:val="clear" w:color="auto" w:fill="auto"/>
          </w:tcPr>
          <w:p w:rsidR="005F647D" w:rsidRPr="00031148" w:rsidRDefault="005F647D" w:rsidP="00031148">
            <w:pPr>
              <w:autoSpaceDE w:val="0"/>
              <w:autoSpaceDN w:val="0"/>
              <w:adjustRightInd w:val="0"/>
              <w:spacing w:after="0" w:line="240" w:lineRule="auto"/>
              <w:rPr>
                <w:rFonts w:ascii="Times New Roman" w:hAnsi="Times New Roman"/>
                <w:sz w:val="24"/>
                <w:szCs w:val="24"/>
              </w:rPr>
            </w:pPr>
            <w:r w:rsidRPr="00031148">
              <w:rPr>
                <w:rFonts w:ascii="Times New Roman" w:hAnsi="Times New Roman"/>
                <w:sz w:val="24"/>
                <w:szCs w:val="24"/>
              </w:rPr>
              <w:t>AIA 0,1</w:t>
            </w:r>
          </w:p>
        </w:tc>
        <w:tc>
          <w:tcPr>
            <w:tcW w:w="1843" w:type="dxa"/>
            <w:gridSpan w:val="2"/>
            <w:tcBorders>
              <w:top w:val="double" w:sz="4" w:space="0" w:color="auto"/>
            </w:tcBorders>
            <w:shd w:val="clear" w:color="auto" w:fill="auto"/>
          </w:tcPr>
          <w:p w:rsidR="005F647D" w:rsidRPr="00031148" w:rsidRDefault="005F647D" w:rsidP="00031148">
            <w:pPr>
              <w:autoSpaceDE w:val="0"/>
              <w:autoSpaceDN w:val="0"/>
              <w:adjustRightInd w:val="0"/>
              <w:spacing w:after="0" w:line="240" w:lineRule="auto"/>
              <w:rPr>
                <w:rFonts w:ascii="Times New Roman" w:hAnsi="Times New Roman"/>
                <w:sz w:val="24"/>
                <w:szCs w:val="24"/>
              </w:rPr>
            </w:pPr>
            <w:r w:rsidRPr="00031148">
              <w:rPr>
                <w:rFonts w:ascii="Times New Roman" w:hAnsi="Times New Roman"/>
                <w:sz w:val="24"/>
                <w:szCs w:val="24"/>
              </w:rPr>
              <w:t>Zn 0,2</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1</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1</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6</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7</w:t>
            </w:r>
          </w:p>
        </w:tc>
        <w:tc>
          <w:tcPr>
            <w:tcW w:w="1276" w:type="dxa"/>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 Zn 0</w:t>
            </w:r>
          </w:p>
        </w:tc>
      </w:tr>
      <w:tr w:rsidR="005F647D" w:rsidRPr="00031148" w:rsidTr="00830B72">
        <w:tc>
          <w:tcPr>
            <w:tcW w:w="915" w:type="dxa"/>
            <w:vMerge w:val="restart"/>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color w:val="000000"/>
                <w:sz w:val="24"/>
                <w:szCs w:val="24"/>
              </w:rPr>
              <w:t xml:space="preserve">  </w:t>
            </w: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MB1</w:t>
            </w:r>
          </w:p>
        </w:tc>
        <w:tc>
          <w:tcPr>
            <w:tcW w:w="1694" w:type="dxa"/>
            <w:vMerge w:val="restart"/>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16 horas luz</w:t>
            </w: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val="restart"/>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Callo producido con diferentes concentraciones de 2,4-D y BAP</w:t>
            </w:r>
          </w:p>
        </w:tc>
        <w:tc>
          <w:tcPr>
            <w:tcW w:w="1496" w:type="dxa"/>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1</w:t>
            </w:r>
          </w:p>
        </w:tc>
        <w:tc>
          <w:tcPr>
            <w:tcW w:w="1276" w:type="dxa"/>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rPr>
                <w:rFonts w:ascii="Times New Roman" w:hAnsi="Times New Roman"/>
                <w:sz w:val="24"/>
                <w:szCs w:val="24"/>
              </w:rPr>
            </w:pPr>
            <w:r w:rsidRPr="00031148">
              <w:rPr>
                <w:rFonts w:ascii="Times New Roman" w:hAnsi="Times New Roman"/>
                <w:sz w:val="24"/>
                <w:szCs w:val="24"/>
              </w:rPr>
              <w:t>AIA 0,1</w:t>
            </w:r>
          </w:p>
        </w:tc>
        <w:tc>
          <w:tcPr>
            <w:tcW w:w="1843" w:type="dxa"/>
            <w:gridSpan w:val="2"/>
            <w:tcBorders>
              <w:top w:val="single" w:sz="4" w:space="0" w:color="auto"/>
            </w:tcBorders>
            <w:shd w:val="clear" w:color="auto" w:fill="auto"/>
          </w:tcPr>
          <w:p w:rsidR="005F647D" w:rsidRPr="00031148" w:rsidRDefault="005F647D" w:rsidP="00031148">
            <w:pPr>
              <w:autoSpaceDE w:val="0"/>
              <w:autoSpaceDN w:val="0"/>
              <w:adjustRightInd w:val="0"/>
              <w:spacing w:after="0" w:line="240" w:lineRule="auto"/>
              <w:rPr>
                <w:rFonts w:ascii="Times New Roman" w:hAnsi="Times New Roman"/>
                <w:sz w:val="24"/>
                <w:szCs w:val="24"/>
              </w:rPr>
            </w:pPr>
            <w:r w:rsidRPr="00031148">
              <w:rPr>
                <w:rFonts w:ascii="Times New Roman" w:hAnsi="Times New Roman"/>
                <w:sz w:val="24"/>
                <w:szCs w:val="24"/>
              </w:rPr>
              <w:t>Zn 0,2</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2</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3</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1</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4</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Zn 1</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5</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0,1</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6</w:t>
            </w:r>
          </w:p>
        </w:tc>
        <w:tc>
          <w:tcPr>
            <w:tcW w:w="1276" w:type="dxa"/>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TDZ 0,5</w:t>
            </w:r>
          </w:p>
        </w:tc>
      </w:tr>
      <w:tr w:rsidR="005F647D" w:rsidRPr="00031148" w:rsidTr="00830B72">
        <w:tc>
          <w:tcPr>
            <w:tcW w:w="915"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94" w:type="dxa"/>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673" w:type="dxa"/>
            <w:gridSpan w:val="2"/>
            <w:vMerge/>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p>
        </w:tc>
        <w:tc>
          <w:tcPr>
            <w:tcW w:w="1496" w:type="dxa"/>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center"/>
              <w:rPr>
                <w:rFonts w:ascii="Times New Roman" w:hAnsi="Times New Roman"/>
                <w:sz w:val="24"/>
                <w:szCs w:val="24"/>
              </w:rPr>
            </w:pPr>
            <w:r w:rsidRPr="00031148">
              <w:rPr>
                <w:rFonts w:ascii="Times New Roman" w:hAnsi="Times New Roman"/>
                <w:sz w:val="24"/>
                <w:szCs w:val="24"/>
              </w:rPr>
              <w:t>7</w:t>
            </w:r>
          </w:p>
        </w:tc>
        <w:tc>
          <w:tcPr>
            <w:tcW w:w="1276" w:type="dxa"/>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AIA 0</w:t>
            </w:r>
          </w:p>
        </w:tc>
        <w:tc>
          <w:tcPr>
            <w:tcW w:w="1843" w:type="dxa"/>
            <w:gridSpan w:val="2"/>
            <w:tcBorders>
              <w:bottom w:val="single" w:sz="4" w:space="0" w:color="auto"/>
            </w:tcBorders>
            <w:shd w:val="clear" w:color="auto" w:fill="auto"/>
          </w:tcPr>
          <w:p w:rsidR="005F647D" w:rsidRPr="00031148" w:rsidRDefault="005F647D"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TDZ 0 </w:t>
            </w:r>
            <w:proofErr w:type="spellStart"/>
            <w:r w:rsidRPr="00031148">
              <w:rPr>
                <w:rFonts w:ascii="Times New Roman" w:hAnsi="Times New Roman"/>
                <w:sz w:val="24"/>
                <w:szCs w:val="24"/>
              </w:rPr>
              <w:t>Zeatina</w:t>
            </w:r>
            <w:proofErr w:type="spellEnd"/>
            <w:r w:rsidRPr="00031148">
              <w:rPr>
                <w:rFonts w:ascii="Times New Roman" w:hAnsi="Times New Roman"/>
                <w:sz w:val="24"/>
                <w:szCs w:val="24"/>
              </w:rPr>
              <w:t xml:space="preserve"> 0</w:t>
            </w:r>
          </w:p>
        </w:tc>
      </w:tr>
    </w:tbl>
    <w:p w:rsidR="005F647D" w:rsidRPr="00031148" w:rsidRDefault="00BB49A0" w:rsidP="0003114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AIA = Ácido </w:t>
      </w:r>
      <w:proofErr w:type="spellStart"/>
      <w:r>
        <w:rPr>
          <w:rFonts w:ascii="Times New Roman" w:hAnsi="Times New Roman"/>
          <w:color w:val="000000"/>
          <w:sz w:val="24"/>
          <w:szCs w:val="24"/>
        </w:rPr>
        <w:t>Indolacético</w:t>
      </w:r>
      <w:proofErr w:type="spellEnd"/>
      <w:r>
        <w:rPr>
          <w:rFonts w:ascii="Times New Roman" w:hAnsi="Times New Roman"/>
          <w:color w:val="000000"/>
          <w:sz w:val="24"/>
          <w:szCs w:val="24"/>
        </w:rPr>
        <w:t xml:space="preserve">, </w:t>
      </w:r>
      <w:r w:rsidR="00574C1D">
        <w:rPr>
          <w:rFonts w:ascii="Times New Roman" w:hAnsi="Times New Roman"/>
          <w:color w:val="000000"/>
          <w:sz w:val="24"/>
          <w:szCs w:val="24"/>
        </w:rPr>
        <w:t xml:space="preserve"> Zn = </w:t>
      </w:r>
      <w:proofErr w:type="spellStart"/>
      <w:r w:rsidR="00574C1D">
        <w:rPr>
          <w:rFonts w:ascii="Times New Roman" w:hAnsi="Times New Roman"/>
          <w:color w:val="000000"/>
          <w:sz w:val="24"/>
          <w:szCs w:val="24"/>
        </w:rPr>
        <w:t>Zeatina</w:t>
      </w:r>
      <w:proofErr w:type="spellEnd"/>
      <w:r w:rsidR="00574C1D">
        <w:rPr>
          <w:rFonts w:ascii="Times New Roman" w:hAnsi="Times New Roman"/>
          <w:color w:val="000000"/>
          <w:sz w:val="24"/>
          <w:szCs w:val="24"/>
        </w:rPr>
        <w:t xml:space="preserve">, </w:t>
      </w:r>
      <w:r w:rsidR="005F647D" w:rsidRPr="00031148">
        <w:rPr>
          <w:rFonts w:ascii="Times New Roman" w:hAnsi="Times New Roman"/>
          <w:color w:val="000000"/>
          <w:sz w:val="24"/>
          <w:szCs w:val="24"/>
        </w:rPr>
        <w:t xml:space="preserve"> TDZ = </w:t>
      </w:r>
      <w:proofErr w:type="spellStart"/>
      <w:r w:rsidR="005F647D" w:rsidRPr="00031148">
        <w:rPr>
          <w:rFonts w:ascii="Times New Roman" w:hAnsi="Times New Roman"/>
          <w:color w:val="000000"/>
          <w:sz w:val="24"/>
          <w:szCs w:val="24"/>
        </w:rPr>
        <w:t>Tidiazurón</w:t>
      </w:r>
      <w:proofErr w:type="spellEnd"/>
    </w:p>
    <w:p w:rsidR="005F647D" w:rsidRPr="00031148" w:rsidRDefault="005F647D" w:rsidP="00031148">
      <w:pPr>
        <w:autoSpaceDE w:val="0"/>
        <w:autoSpaceDN w:val="0"/>
        <w:adjustRightInd w:val="0"/>
        <w:spacing w:after="0" w:line="240" w:lineRule="auto"/>
        <w:jc w:val="both"/>
        <w:rPr>
          <w:rFonts w:ascii="Times New Roman" w:hAnsi="Times New Roman"/>
          <w:color w:val="000000"/>
          <w:sz w:val="24"/>
          <w:szCs w:val="24"/>
        </w:rPr>
      </w:pPr>
    </w:p>
    <w:p w:rsidR="00A64B19" w:rsidRPr="00031148" w:rsidRDefault="00D24FA2" w:rsidP="00031148">
      <w:pPr>
        <w:keepNext/>
        <w:numPr>
          <w:ilvl w:val="1"/>
          <w:numId w:val="0"/>
        </w:numPr>
        <w:spacing w:before="240" w:after="60" w:line="240" w:lineRule="auto"/>
        <w:ind w:left="576" w:hanging="576"/>
        <w:outlineLvl w:val="1"/>
        <w:rPr>
          <w:rFonts w:ascii="Times New Roman" w:eastAsia="Times New Roman" w:hAnsi="Times New Roman"/>
          <w:b/>
          <w:bCs/>
          <w:iCs/>
          <w:sz w:val="24"/>
          <w:szCs w:val="24"/>
        </w:rPr>
      </w:pPr>
      <w:r>
        <w:rPr>
          <w:rFonts w:ascii="Times New Roman" w:eastAsia="Times New Roman" w:hAnsi="Times New Roman"/>
          <w:b/>
          <w:bCs/>
          <w:iCs/>
          <w:sz w:val="24"/>
          <w:szCs w:val="24"/>
        </w:rPr>
        <w:lastRenderedPageBreak/>
        <w:t xml:space="preserve">Análisis </w:t>
      </w:r>
      <w:r w:rsidR="00C81B04">
        <w:rPr>
          <w:rFonts w:ascii="Times New Roman" w:eastAsia="Times New Roman" w:hAnsi="Times New Roman"/>
          <w:b/>
          <w:bCs/>
          <w:iCs/>
          <w:sz w:val="24"/>
          <w:szCs w:val="24"/>
        </w:rPr>
        <w:t>estadístico</w:t>
      </w:r>
    </w:p>
    <w:p w:rsidR="002118D2" w:rsidRPr="00031148" w:rsidRDefault="00147839" w:rsidP="00E17789">
      <w:pPr>
        <w:autoSpaceDE w:val="0"/>
        <w:autoSpaceDN w:val="0"/>
        <w:adjustRightInd w:val="0"/>
        <w:spacing w:after="0" w:line="240" w:lineRule="auto"/>
        <w:jc w:val="both"/>
        <w:rPr>
          <w:rFonts w:ascii="Times New Roman" w:hAnsi="Times New Roman"/>
          <w:sz w:val="24"/>
          <w:szCs w:val="24"/>
          <w:lang w:val="es-ES"/>
        </w:rPr>
      </w:pPr>
      <w:r w:rsidRPr="00031148">
        <w:rPr>
          <w:rFonts w:ascii="Times New Roman" w:hAnsi="Times New Roman"/>
          <w:sz w:val="24"/>
          <w:szCs w:val="24"/>
          <w:lang w:val="es-ES"/>
        </w:rPr>
        <w:t xml:space="preserve">Los datos obtenidos en la etapa de inducción de callos, fueron analizados mediante </w:t>
      </w:r>
      <w:r w:rsidR="005E40AA" w:rsidRPr="00031148">
        <w:rPr>
          <w:rFonts w:ascii="Times New Roman" w:hAnsi="Times New Roman"/>
          <w:sz w:val="24"/>
          <w:szCs w:val="24"/>
          <w:lang w:val="es-ES"/>
        </w:rPr>
        <w:t xml:space="preserve">la prueba no paramétrica </w:t>
      </w:r>
      <w:proofErr w:type="spellStart"/>
      <w:r w:rsidR="005E40AA" w:rsidRPr="00031148">
        <w:rPr>
          <w:rFonts w:ascii="Times New Roman" w:hAnsi="Times New Roman"/>
          <w:sz w:val="24"/>
          <w:szCs w:val="24"/>
          <w:lang w:val="es-ES"/>
        </w:rPr>
        <w:t>Kruskal</w:t>
      </w:r>
      <w:proofErr w:type="spellEnd"/>
      <w:r w:rsidR="005E40AA" w:rsidRPr="00031148">
        <w:rPr>
          <w:rFonts w:ascii="Times New Roman" w:hAnsi="Times New Roman"/>
          <w:sz w:val="24"/>
          <w:szCs w:val="24"/>
          <w:lang w:val="es-ES"/>
        </w:rPr>
        <w:t>-Wallis</w:t>
      </w:r>
      <w:r w:rsidRPr="00031148">
        <w:rPr>
          <w:rFonts w:ascii="Times New Roman" w:hAnsi="Times New Roman"/>
          <w:sz w:val="24"/>
          <w:szCs w:val="24"/>
          <w:lang w:val="es-ES"/>
        </w:rPr>
        <w:t xml:space="preserve">. Para determinar las diferencias significativas entre los tratamientos por el porcentaje de inducción de </w:t>
      </w:r>
      <w:r w:rsidR="00574C1D">
        <w:rPr>
          <w:rFonts w:ascii="Times New Roman" w:hAnsi="Times New Roman"/>
          <w:sz w:val="24"/>
          <w:szCs w:val="24"/>
          <w:lang w:val="es-ES"/>
        </w:rPr>
        <w:t>callo se utilizó</w:t>
      </w:r>
      <w:r w:rsidR="005E40AA" w:rsidRPr="00031148">
        <w:rPr>
          <w:rFonts w:ascii="Times New Roman" w:hAnsi="Times New Roman"/>
          <w:sz w:val="24"/>
          <w:szCs w:val="24"/>
          <w:lang w:val="es-ES"/>
        </w:rPr>
        <w:t xml:space="preserve"> la prueba de </w:t>
      </w:r>
      <w:r w:rsidR="005E40AA" w:rsidRPr="00CD318B">
        <w:rPr>
          <w:rFonts w:ascii="Times New Roman" w:hAnsi="Times New Roman"/>
          <w:sz w:val="24"/>
          <w:szCs w:val="24"/>
          <w:lang w:val="es-ES"/>
        </w:rPr>
        <w:t>M</w:t>
      </w:r>
      <w:r w:rsidR="000875B1" w:rsidRPr="00CD318B">
        <w:rPr>
          <w:rFonts w:ascii="Times New Roman" w:hAnsi="Times New Roman"/>
          <w:sz w:val="24"/>
          <w:szCs w:val="24"/>
          <w:lang w:val="es-ES"/>
        </w:rPr>
        <w:t>a</w:t>
      </w:r>
      <w:r w:rsidR="005E40AA" w:rsidRPr="00CD318B">
        <w:rPr>
          <w:rFonts w:ascii="Times New Roman" w:hAnsi="Times New Roman"/>
          <w:sz w:val="24"/>
          <w:szCs w:val="24"/>
          <w:lang w:val="es-ES"/>
        </w:rPr>
        <w:t>nn-</w:t>
      </w:r>
      <w:proofErr w:type="spellStart"/>
      <w:r w:rsidR="005E40AA" w:rsidRPr="00CD318B">
        <w:rPr>
          <w:rFonts w:ascii="Times New Roman" w:hAnsi="Times New Roman"/>
          <w:sz w:val="24"/>
          <w:szCs w:val="24"/>
          <w:lang w:val="es-ES"/>
        </w:rPr>
        <w:t>Whitney</w:t>
      </w:r>
      <w:proofErr w:type="spellEnd"/>
      <w:r w:rsidR="000875B1" w:rsidRPr="000875B1">
        <w:rPr>
          <w:rFonts w:ascii="Times New Roman" w:hAnsi="Times New Roman"/>
          <w:sz w:val="24"/>
          <w:szCs w:val="24"/>
          <w:lang w:val="es-ES"/>
        </w:rPr>
        <w:t xml:space="preserve"> </w:t>
      </w:r>
      <w:proofErr w:type="gramStart"/>
      <w:r w:rsidR="000875B1" w:rsidRPr="000875B1">
        <w:rPr>
          <w:rFonts w:ascii="Times New Roman" w:hAnsi="Times New Roman"/>
          <w:sz w:val="24"/>
          <w:szCs w:val="24"/>
          <w:lang w:val="es-ES"/>
        </w:rPr>
        <w:t>(</w:t>
      </w:r>
      <w:r w:rsidR="000875B1" w:rsidRPr="000875B1">
        <w:rPr>
          <w:rStyle w:val="apple-converted-space"/>
          <w:rFonts w:ascii="Times New Roman" w:hAnsi="Times New Roman"/>
          <w:color w:val="000000"/>
          <w:sz w:val="24"/>
          <w:szCs w:val="24"/>
          <w:shd w:val="clear" w:color="auto" w:fill="FFFFFF"/>
        </w:rPr>
        <w:t> </w:t>
      </w:r>
      <w:r w:rsidR="000875B1" w:rsidRPr="000875B1">
        <w:rPr>
          <w:rFonts w:ascii="Times New Roman" w:hAnsi="Times New Roman"/>
          <w:sz w:val="24"/>
          <w:szCs w:val="24"/>
          <w:shd w:val="clear" w:color="auto" w:fill="FFFFFF"/>
        </w:rPr>
        <w:t>McDonald</w:t>
      </w:r>
      <w:proofErr w:type="gramEnd"/>
      <w:r w:rsidR="000875B1" w:rsidRPr="000875B1">
        <w:rPr>
          <w:rFonts w:ascii="Times New Roman" w:hAnsi="Times New Roman"/>
          <w:sz w:val="24"/>
          <w:szCs w:val="24"/>
          <w:shd w:val="clear" w:color="auto" w:fill="FFFFFF"/>
        </w:rPr>
        <w:t>, J.H.</w:t>
      </w:r>
      <w:r w:rsidR="000875B1">
        <w:rPr>
          <w:rFonts w:ascii="Times New Roman" w:hAnsi="Times New Roman"/>
          <w:sz w:val="24"/>
          <w:szCs w:val="24"/>
          <w:shd w:val="clear" w:color="auto" w:fill="FFFFFF"/>
        </w:rPr>
        <w:t>,</w:t>
      </w:r>
      <w:r w:rsidR="000875B1" w:rsidRPr="000875B1">
        <w:rPr>
          <w:rFonts w:ascii="Times New Roman" w:hAnsi="Times New Roman"/>
          <w:sz w:val="24"/>
          <w:szCs w:val="24"/>
          <w:shd w:val="clear" w:color="auto" w:fill="FFFFFF"/>
        </w:rPr>
        <w:t xml:space="preserve"> 2009)</w:t>
      </w:r>
      <w:r w:rsidR="002118D2" w:rsidRPr="000875B1">
        <w:rPr>
          <w:rFonts w:ascii="Times New Roman" w:hAnsi="Times New Roman"/>
          <w:sz w:val="24"/>
          <w:szCs w:val="24"/>
        </w:rPr>
        <w:t xml:space="preserve">. </w:t>
      </w:r>
      <w:r w:rsidRPr="00031148">
        <w:rPr>
          <w:rFonts w:ascii="Times New Roman" w:hAnsi="Times New Roman"/>
          <w:sz w:val="24"/>
          <w:szCs w:val="24"/>
          <w:lang w:val="es-ES"/>
        </w:rPr>
        <w:t xml:space="preserve">Las pruebas se consideraron significativas para un error </w:t>
      </w:r>
      <w:r w:rsidR="005E40AA" w:rsidRPr="00031148">
        <w:rPr>
          <w:rFonts w:ascii="Times New Roman" w:hAnsi="Times New Roman"/>
          <w:sz w:val="24"/>
          <w:szCs w:val="24"/>
          <w:lang w:val="es-ES"/>
        </w:rPr>
        <w:t xml:space="preserve">del 5%. </w:t>
      </w:r>
      <w:r w:rsidRPr="00031148">
        <w:rPr>
          <w:rFonts w:ascii="Times New Roman" w:hAnsi="Times New Roman"/>
          <w:sz w:val="24"/>
          <w:szCs w:val="24"/>
          <w:lang w:val="es-ES"/>
        </w:rPr>
        <w:t>Los datos se procesaron en el paquete estadístico SPSS versión 13.0.</w:t>
      </w:r>
    </w:p>
    <w:p w:rsidR="002118D2" w:rsidRPr="00031148" w:rsidRDefault="002118D2" w:rsidP="00031148">
      <w:pPr>
        <w:spacing w:after="0" w:line="240" w:lineRule="auto"/>
        <w:rPr>
          <w:rFonts w:ascii="Times New Roman" w:hAnsi="Times New Roman"/>
          <w:sz w:val="24"/>
          <w:szCs w:val="24"/>
          <w:lang w:val="es-ES"/>
        </w:rPr>
      </w:pPr>
    </w:p>
    <w:p w:rsidR="00EE4A81" w:rsidRDefault="00A64B19" w:rsidP="00EE4A81">
      <w:pPr>
        <w:spacing w:after="0" w:line="240" w:lineRule="auto"/>
        <w:rPr>
          <w:rFonts w:ascii="Times New Roman" w:hAnsi="Times New Roman"/>
          <w:b/>
          <w:color w:val="000000"/>
          <w:sz w:val="24"/>
          <w:szCs w:val="24"/>
        </w:rPr>
      </w:pPr>
      <w:r w:rsidRPr="00031148">
        <w:rPr>
          <w:rFonts w:ascii="Times New Roman" w:hAnsi="Times New Roman"/>
          <w:b/>
          <w:color w:val="000000"/>
          <w:sz w:val="24"/>
          <w:szCs w:val="24"/>
        </w:rPr>
        <w:t>RESULTADOS</w:t>
      </w:r>
    </w:p>
    <w:p w:rsidR="006902A7" w:rsidRDefault="006902A7" w:rsidP="00EE4A81">
      <w:pPr>
        <w:spacing w:after="0" w:line="240" w:lineRule="auto"/>
        <w:rPr>
          <w:rFonts w:ascii="Times New Roman" w:eastAsia="Times New Roman" w:hAnsi="Times New Roman"/>
          <w:b/>
          <w:bCs/>
          <w:i/>
          <w:sz w:val="24"/>
          <w:szCs w:val="24"/>
        </w:rPr>
      </w:pPr>
    </w:p>
    <w:p w:rsidR="00A64B19" w:rsidRPr="00EE4A81" w:rsidRDefault="00A64B19" w:rsidP="00EE4A81">
      <w:pPr>
        <w:spacing w:after="0" w:line="240" w:lineRule="auto"/>
        <w:rPr>
          <w:rFonts w:ascii="Times New Roman" w:eastAsia="Times New Roman" w:hAnsi="Times New Roman"/>
          <w:b/>
          <w:bCs/>
          <w:i/>
          <w:sz w:val="24"/>
          <w:szCs w:val="24"/>
        </w:rPr>
      </w:pPr>
      <w:r w:rsidRPr="00EE4A81">
        <w:rPr>
          <w:rFonts w:ascii="Times New Roman" w:eastAsia="Times New Roman" w:hAnsi="Times New Roman"/>
          <w:b/>
          <w:bCs/>
          <w:i/>
          <w:sz w:val="24"/>
          <w:szCs w:val="24"/>
        </w:rPr>
        <w:t>Desinfección de</w:t>
      </w:r>
      <w:r w:rsidR="00110375" w:rsidRPr="00EE4A81">
        <w:rPr>
          <w:rFonts w:ascii="Times New Roman" w:eastAsia="Times New Roman" w:hAnsi="Times New Roman"/>
          <w:b/>
          <w:bCs/>
          <w:i/>
          <w:sz w:val="24"/>
          <w:szCs w:val="24"/>
        </w:rPr>
        <w:t xml:space="preserve"> </w:t>
      </w:r>
      <w:r w:rsidRPr="00EE4A81">
        <w:rPr>
          <w:rFonts w:ascii="Times New Roman" w:eastAsia="Times New Roman" w:hAnsi="Times New Roman"/>
          <w:b/>
          <w:bCs/>
          <w:i/>
          <w:sz w:val="24"/>
          <w:szCs w:val="24"/>
        </w:rPr>
        <w:t>hojas</w:t>
      </w:r>
    </w:p>
    <w:p w:rsidR="00A64B19" w:rsidRDefault="00A64B19" w:rsidP="00031148">
      <w:pPr>
        <w:spacing w:after="0" w:line="240" w:lineRule="auto"/>
        <w:jc w:val="both"/>
        <w:rPr>
          <w:rFonts w:ascii="Times New Roman" w:hAnsi="Times New Roman"/>
          <w:sz w:val="24"/>
          <w:szCs w:val="24"/>
        </w:rPr>
      </w:pPr>
      <w:r w:rsidRPr="00031148">
        <w:rPr>
          <w:rFonts w:ascii="Times New Roman" w:hAnsi="Times New Roman"/>
          <w:sz w:val="24"/>
          <w:szCs w:val="24"/>
        </w:rPr>
        <w:t xml:space="preserve">El mayor porcentaje de desinfección (93,8%) se obtuvo cuando se utilizaron hojas inmaduras </w:t>
      </w:r>
      <w:r w:rsidR="00C433D1" w:rsidRPr="00031148">
        <w:rPr>
          <w:rFonts w:ascii="Times New Roman" w:hAnsi="Times New Roman"/>
          <w:sz w:val="24"/>
          <w:szCs w:val="24"/>
        </w:rPr>
        <w:t xml:space="preserve">ya </w:t>
      </w:r>
      <w:r w:rsidRPr="00031148">
        <w:rPr>
          <w:rFonts w:ascii="Times New Roman" w:hAnsi="Times New Roman"/>
          <w:sz w:val="24"/>
          <w:szCs w:val="24"/>
        </w:rPr>
        <w:t xml:space="preserve">expandidas de las plantas establecidas </w:t>
      </w:r>
      <w:r w:rsidRPr="00031148">
        <w:rPr>
          <w:rFonts w:ascii="Times New Roman" w:hAnsi="Times New Roman"/>
          <w:i/>
          <w:sz w:val="24"/>
          <w:szCs w:val="24"/>
        </w:rPr>
        <w:t>ex situ,</w:t>
      </w:r>
      <w:r w:rsidRPr="00031148">
        <w:rPr>
          <w:rFonts w:ascii="Times New Roman" w:hAnsi="Times New Roman"/>
          <w:sz w:val="24"/>
          <w:szCs w:val="24"/>
        </w:rPr>
        <w:t xml:space="preserve"> </w:t>
      </w:r>
      <w:r w:rsidR="00BC2D2D" w:rsidRPr="00031148">
        <w:rPr>
          <w:rFonts w:ascii="Times New Roman" w:hAnsi="Times New Roman"/>
          <w:sz w:val="24"/>
          <w:szCs w:val="24"/>
        </w:rPr>
        <w:t xml:space="preserve">que fueron </w:t>
      </w:r>
      <w:proofErr w:type="spellStart"/>
      <w:r w:rsidR="00393BF9" w:rsidRPr="00031148">
        <w:rPr>
          <w:rFonts w:ascii="Times New Roman" w:hAnsi="Times New Roman"/>
          <w:sz w:val="24"/>
          <w:szCs w:val="24"/>
        </w:rPr>
        <w:t>pretratadas</w:t>
      </w:r>
      <w:proofErr w:type="spellEnd"/>
      <w:r w:rsidRPr="00031148">
        <w:rPr>
          <w:rFonts w:ascii="Times New Roman" w:hAnsi="Times New Roman"/>
          <w:sz w:val="24"/>
          <w:szCs w:val="24"/>
        </w:rPr>
        <w:t xml:space="preserve"> </w:t>
      </w:r>
      <w:r w:rsidR="00BC2D2D" w:rsidRPr="00031148">
        <w:rPr>
          <w:rFonts w:ascii="Times New Roman" w:hAnsi="Times New Roman"/>
          <w:sz w:val="24"/>
          <w:szCs w:val="24"/>
        </w:rPr>
        <w:t xml:space="preserve">durante ocho días </w:t>
      </w:r>
      <w:r w:rsidRPr="00031148">
        <w:rPr>
          <w:rFonts w:ascii="Times New Roman" w:hAnsi="Times New Roman"/>
          <w:sz w:val="24"/>
          <w:szCs w:val="24"/>
        </w:rPr>
        <w:t xml:space="preserve">con </w:t>
      </w:r>
      <w:proofErr w:type="spellStart"/>
      <w:r w:rsidRPr="00031148">
        <w:rPr>
          <w:rFonts w:ascii="Times New Roman" w:hAnsi="Times New Roman"/>
          <w:sz w:val="24"/>
          <w:szCs w:val="24"/>
        </w:rPr>
        <w:t>Benomil</w:t>
      </w:r>
      <w:proofErr w:type="spellEnd"/>
      <w:r w:rsidRPr="00031148">
        <w:rPr>
          <w:rFonts w:ascii="Times New Roman" w:hAnsi="Times New Roman"/>
          <w:sz w:val="24"/>
          <w:szCs w:val="24"/>
        </w:rPr>
        <w:t xml:space="preserve"> (400 mg/l), </w:t>
      </w:r>
      <w:r w:rsidR="00BC2D2D" w:rsidRPr="00031148">
        <w:rPr>
          <w:rFonts w:ascii="Times New Roman" w:hAnsi="Times New Roman"/>
          <w:sz w:val="24"/>
          <w:szCs w:val="24"/>
        </w:rPr>
        <w:t>antes de la siembra. Además</w:t>
      </w:r>
      <w:r w:rsidRPr="00031148">
        <w:rPr>
          <w:rFonts w:ascii="Times New Roman" w:hAnsi="Times New Roman"/>
          <w:sz w:val="24"/>
          <w:szCs w:val="24"/>
        </w:rPr>
        <w:t xml:space="preserve">, en el proceso de desinfección </w:t>
      </w:r>
      <w:r w:rsidR="00BC2D2D" w:rsidRPr="00031148">
        <w:rPr>
          <w:rFonts w:ascii="Times New Roman" w:hAnsi="Times New Roman"/>
          <w:sz w:val="24"/>
          <w:szCs w:val="24"/>
        </w:rPr>
        <w:t xml:space="preserve">se incrementó </w:t>
      </w:r>
      <w:r w:rsidRPr="00031148">
        <w:rPr>
          <w:rFonts w:ascii="Times New Roman" w:hAnsi="Times New Roman"/>
          <w:sz w:val="24"/>
          <w:szCs w:val="24"/>
        </w:rPr>
        <w:t xml:space="preserve"> el tiempo de exposición a </w:t>
      </w:r>
      <w:proofErr w:type="spellStart"/>
      <w:r w:rsidRPr="00031148">
        <w:rPr>
          <w:rFonts w:ascii="Times New Roman" w:hAnsi="Times New Roman"/>
          <w:sz w:val="24"/>
          <w:szCs w:val="24"/>
        </w:rPr>
        <w:t>benomil</w:t>
      </w:r>
      <w:proofErr w:type="spellEnd"/>
      <w:r w:rsidRPr="00031148">
        <w:rPr>
          <w:rFonts w:ascii="Times New Roman" w:hAnsi="Times New Roman"/>
          <w:sz w:val="24"/>
          <w:szCs w:val="24"/>
        </w:rPr>
        <w:t xml:space="preserve"> hasta 30 minutos</w:t>
      </w:r>
      <w:r w:rsidR="00A05AFC">
        <w:rPr>
          <w:rFonts w:ascii="Times New Roman" w:hAnsi="Times New Roman"/>
          <w:sz w:val="24"/>
          <w:szCs w:val="24"/>
        </w:rPr>
        <w:t>.</w:t>
      </w:r>
    </w:p>
    <w:p w:rsidR="00D4207D" w:rsidRPr="00031148" w:rsidRDefault="00D4207D" w:rsidP="00D4207D">
      <w:pPr>
        <w:spacing w:after="120" w:line="240" w:lineRule="auto"/>
        <w:jc w:val="both"/>
        <w:rPr>
          <w:rFonts w:ascii="Times New Roman" w:hAnsi="Times New Roman"/>
          <w:sz w:val="24"/>
          <w:szCs w:val="24"/>
        </w:rPr>
      </w:pPr>
      <w:r>
        <w:rPr>
          <w:rFonts w:ascii="Times New Roman" w:hAnsi="Times New Roman"/>
          <w:sz w:val="24"/>
          <w:szCs w:val="24"/>
        </w:rPr>
        <w:t xml:space="preserve">Hojas más jóvenes presentaron sensibilidad al proceso de desinfección, aun a concentraciones de </w:t>
      </w:r>
      <w:proofErr w:type="spellStart"/>
      <w:r>
        <w:rPr>
          <w:rFonts w:ascii="Times New Roman" w:hAnsi="Times New Roman"/>
          <w:sz w:val="24"/>
          <w:szCs w:val="24"/>
        </w:rPr>
        <w:t>NaOCl</w:t>
      </w:r>
      <w:proofErr w:type="spellEnd"/>
      <w:r>
        <w:rPr>
          <w:rFonts w:ascii="Times New Roman" w:hAnsi="Times New Roman"/>
          <w:sz w:val="24"/>
          <w:szCs w:val="24"/>
        </w:rPr>
        <w:t xml:space="preserve"> </w:t>
      </w:r>
      <w:proofErr w:type="gramStart"/>
      <w:r>
        <w:rPr>
          <w:rFonts w:ascii="Times New Roman" w:hAnsi="Times New Roman"/>
          <w:sz w:val="24"/>
          <w:szCs w:val="24"/>
        </w:rPr>
        <w:t>menores</w:t>
      </w:r>
      <w:proofErr w:type="gramEnd"/>
      <w:r>
        <w:rPr>
          <w:rFonts w:ascii="Times New Roman" w:hAnsi="Times New Roman"/>
          <w:sz w:val="24"/>
          <w:szCs w:val="24"/>
        </w:rPr>
        <w:t xml:space="preserve"> (0</w:t>
      </w:r>
      <w:r w:rsidR="00574C1D">
        <w:rPr>
          <w:rFonts w:ascii="Times New Roman" w:hAnsi="Times New Roman"/>
          <w:sz w:val="24"/>
          <w:szCs w:val="24"/>
        </w:rPr>
        <w:t>,</w:t>
      </w:r>
      <w:r>
        <w:rPr>
          <w:rFonts w:ascii="Times New Roman" w:hAnsi="Times New Roman"/>
          <w:sz w:val="24"/>
          <w:szCs w:val="24"/>
        </w:rPr>
        <w:t>5%) y tiempos mayores de inmersión (15 min.)</w:t>
      </w:r>
    </w:p>
    <w:p w:rsidR="00A05AFC" w:rsidRDefault="006F532E" w:rsidP="00A05AFC">
      <w:pPr>
        <w:spacing w:after="0" w:line="240" w:lineRule="auto"/>
        <w:jc w:val="both"/>
        <w:rPr>
          <w:rFonts w:ascii="Times New Roman" w:hAnsi="Times New Roman"/>
          <w:sz w:val="24"/>
          <w:szCs w:val="24"/>
        </w:rPr>
      </w:pPr>
      <w:r w:rsidRPr="00031148">
        <w:rPr>
          <w:rFonts w:ascii="Times New Roman" w:hAnsi="Times New Roman"/>
          <w:sz w:val="24"/>
          <w:szCs w:val="24"/>
        </w:rPr>
        <w:t xml:space="preserve">              </w:t>
      </w:r>
    </w:p>
    <w:p w:rsidR="00A64B19" w:rsidRPr="00A05AFC" w:rsidRDefault="00A64B19" w:rsidP="00A05AFC">
      <w:pPr>
        <w:spacing w:after="0" w:line="240" w:lineRule="auto"/>
        <w:jc w:val="both"/>
        <w:rPr>
          <w:rFonts w:ascii="Times New Roman" w:hAnsi="Times New Roman"/>
          <w:sz w:val="24"/>
          <w:szCs w:val="24"/>
        </w:rPr>
      </w:pPr>
      <w:r w:rsidRPr="00EE4A81">
        <w:rPr>
          <w:rFonts w:ascii="Times New Roman" w:eastAsia="Times New Roman" w:hAnsi="Times New Roman"/>
          <w:b/>
          <w:bCs/>
          <w:i/>
          <w:sz w:val="24"/>
          <w:szCs w:val="24"/>
        </w:rPr>
        <w:t>Desinfección de semillas</w:t>
      </w:r>
    </w:p>
    <w:p w:rsidR="00A64B19" w:rsidRPr="00031148" w:rsidRDefault="00A64B19" w:rsidP="00DC1294">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lang w:eastAsia="es-CO"/>
        </w:rPr>
        <w:t xml:space="preserve">A diferencia </w:t>
      </w:r>
      <w:r w:rsidR="00637196">
        <w:rPr>
          <w:rFonts w:ascii="Times New Roman" w:hAnsi="Times New Roman"/>
          <w:sz w:val="24"/>
          <w:szCs w:val="24"/>
          <w:lang w:eastAsia="es-CO"/>
        </w:rPr>
        <w:t xml:space="preserve">de las hojas, los embriones </w:t>
      </w:r>
      <w:proofErr w:type="spellStart"/>
      <w:r w:rsidR="00637196">
        <w:rPr>
          <w:rFonts w:ascii="Times New Roman" w:hAnsi="Times New Roman"/>
          <w:sz w:val="24"/>
          <w:szCs w:val="24"/>
          <w:lang w:eastAsia="es-CO"/>
        </w:rPr>
        <w:t>cigó</w:t>
      </w:r>
      <w:r w:rsidRPr="00031148">
        <w:rPr>
          <w:rFonts w:ascii="Times New Roman" w:hAnsi="Times New Roman"/>
          <w:sz w:val="24"/>
          <w:szCs w:val="24"/>
          <w:lang w:eastAsia="es-CO"/>
        </w:rPr>
        <w:t>ticos</w:t>
      </w:r>
      <w:proofErr w:type="spellEnd"/>
      <w:r w:rsidRPr="00031148">
        <w:rPr>
          <w:rFonts w:ascii="Times New Roman" w:hAnsi="Times New Roman"/>
          <w:sz w:val="24"/>
          <w:szCs w:val="24"/>
          <w:lang w:eastAsia="es-CO"/>
        </w:rPr>
        <w:t xml:space="preserve"> poseen una carga menor de contaminantes ya que se encuentran rodeados por tegumentos y una cubierta protectora (testa) que lo</w:t>
      </w:r>
      <w:r w:rsidR="00A94DD7" w:rsidRPr="00031148">
        <w:rPr>
          <w:rFonts w:ascii="Times New Roman" w:hAnsi="Times New Roman"/>
          <w:sz w:val="24"/>
          <w:szCs w:val="24"/>
          <w:lang w:eastAsia="es-CO"/>
        </w:rPr>
        <w:t>s aísla</w:t>
      </w:r>
      <w:r w:rsidRPr="00031148">
        <w:rPr>
          <w:rFonts w:ascii="Times New Roman" w:hAnsi="Times New Roman"/>
          <w:sz w:val="24"/>
          <w:szCs w:val="24"/>
          <w:lang w:eastAsia="es-CO"/>
        </w:rPr>
        <w:t xml:space="preserve"> parcialmente del ambiente</w:t>
      </w:r>
      <w:r w:rsidR="004041E0" w:rsidRPr="00031148">
        <w:rPr>
          <w:rFonts w:ascii="Times New Roman" w:hAnsi="Times New Roman"/>
          <w:sz w:val="24"/>
          <w:szCs w:val="24"/>
          <w:lang w:eastAsia="es-CO"/>
        </w:rPr>
        <w:t xml:space="preserve"> externo</w:t>
      </w:r>
      <w:r w:rsidRPr="00031148">
        <w:rPr>
          <w:rFonts w:ascii="Times New Roman" w:hAnsi="Times New Roman"/>
          <w:sz w:val="24"/>
          <w:szCs w:val="24"/>
          <w:lang w:eastAsia="es-CO"/>
        </w:rPr>
        <w:t>;  no obstante, es desconoc</w:t>
      </w:r>
      <w:r w:rsidR="004041E0" w:rsidRPr="00031148">
        <w:rPr>
          <w:rFonts w:ascii="Times New Roman" w:hAnsi="Times New Roman"/>
          <w:sz w:val="24"/>
          <w:szCs w:val="24"/>
          <w:lang w:eastAsia="es-CO"/>
        </w:rPr>
        <w:t>ido el grado de permeabilidad que</w:t>
      </w:r>
      <w:r w:rsidRPr="00031148">
        <w:rPr>
          <w:rFonts w:ascii="Times New Roman" w:hAnsi="Times New Roman"/>
          <w:sz w:val="24"/>
          <w:szCs w:val="24"/>
          <w:lang w:eastAsia="es-CO"/>
        </w:rPr>
        <w:t xml:space="preserve"> la </w:t>
      </w:r>
      <w:r w:rsidR="000F2EAA" w:rsidRPr="00031148">
        <w:rPr>
          <w:rFonts w:ascii="Times New Roman" w:hAnsi="Times New Roman"/>
          <w:sz w:val="24"/>
          <w:szCs w:val="24"/>
          <w:lang w:eastAsia="es-CO"/>
        </w:rPr>
        <w:t xml:space="preserve">cubierta </w:t>
      </w:r>
      <w:r w:rsidR="004041E0" w:rsidRPr="00031148">
        <w:rPr>
          <w:rFonts w:ascii="Times New Roman" w:hAnsi="Times New Roman"/>
          <w:sz w:val="24"/>
          <w:szCs w:val="24"/>
          <w:lang w:eastAsia="es-CO"/>
        </w:rPr>
        <w:t>pueda tener</w:t>
      </w:r>
      <w:r w:rsidRPr="00031148">
        <w:rPr>
          <w:rFonts w:ascii="Times New Roman" w:hAnsi="Times New Roman"/>
          <w:sz w:val="24"/>
          <w:szCs w:val="24"/>
          <w:lang w:eastAsia="es-CO"/>
        </w:rPr>
        <w:t xml:space="preserve">,  por esta razón </w:t>
      </w:r>
      <w:r w:rsidR="00A94DD7" w:rsidRPr="00031148">
        <w:rPr>
          <w:rFonts w:ascii="Times New Roman" w:hAnsi="Times New Roman"/>
          <w:sz w:val="24"/>
          <w:szCs w:val="24"/>
          <w:lang w:eastAsia="es-CO"/>
        </w:rPr>
        <w:t xml:space="preserve">y </w:t>
      </w:r>
      <w:r w:rsidR="00A94DD7" w:rsidRPr="00DC1294">
        <w:rPr>
          <w:rFonts w:ascii="Times New Roman" w:hAnsi="Times New Roman"/>
          <w:sz w:val="24"/>
          <w:szCs w:val="24"/>
          <w:lang w:eastAsia="es-CO"/>
        </w:rPr>
        <w:t xml:space="preserve">teniendo en cuenta ensayos preliminares, se consideró </w:t>
      </w:r>
      <w:r w:rsidRPr="00DC1294">
        <w:rPr>
          <w:rFonts w:ascii="Times New Roman" w:hAnsi="Times New Roman"/>
          <w:sz w:val="24"/>
          <w:szCs w:val="24"/>
          <w:lang w:eastAsia="es-CO"/>
        </w:rPr>
        <w:t xml:space="preserve"> desinfectar l</w:t>
      </w:r>
      <w:r w:rsidR="00A94DD7" w:rsidRPr="00DC1294">
        <w:rPr>
          <w:rFonts w:ascii="Times New Roman" w:hAnsi="Times New Roman"/>
          <w:sz w:val="24"/>
          <w:szCs w:val="24"/>
          <w:lang w:eastAsia="es-CO"/>
        </w:rPr>
        <w:t xml:space="preserve">a semilla de nuevo luego de </w:t>
      </w:r>
      <w:r w:rsidRPr="00DC1294">
        <w:rPr>
          <w:rFonts w:ascii="Times New Roman" w:hAnsi="Times New Roman"/>
          <w:sz w:val="24"/>
          <w:szCs w:val="24"/>
          <w:lang w:eastAsia="es-CO"/>
        </w:rPr>
        <w:t>retira</w:t>
      </w:r>
      <w:r w:rsidR="00A94DD7" w:rsidRPr="00DC1294">
        <w:rPr>
          <w:rFonts w:ascii="Times New Roman" w:hAnsi="Times New Roman"/>
          <w:sz w:val="24"/>
          <w:szCs w:val="24"/>
          <w:lang w:eastAsia="es-CO"/>
        </w:rPr>
        <w:t>rle</w:t>
      </w:r>
      <w:r w:rsidRPr="00031148">
        <w:rPr>
          <w:rFonts w:ascii="Times New Roman" w:hAnsi="Times New Roman"/>
          <w:sz w:val="24"/>
          <w:szCs w:val="24"/>
          <w:lang w:eastAsia="es-CO"/>
        </w:rPr>
        <w:t xml:space="preserve"> la testa.</w:t>
      </w:r>
      <w:r w:rsidRPr="00031148">
        <w:rPr>
          <w:rFonts w:ascii="Times New Roman" w:hAnsi="Times New Roman"/>
          <w:sz w:val="24"/>
          <w:szCs w:val="24"/>
        </w:rPr>
        <w:t xml:space="preserve"> </w:t>
      </w:r>
      <w:r w:rsidR="004041E0" w:rsidRPr="00031148">
        <w:rPr>
          <w:rFonts w:ascii="Times New Roman" w:hAnsi="Times New Roman"/>
          <w:sz w:val="24"/>
          <w:szCs w:val="24"/>
        </w:rPr>
        <w:t>Las pruebas de sensibilidad de los microorganismos</w:t>
      </w:r>
      <w:r w:rsidR="00852A8F" w:rsidRPr="00031148">
        <w:rPr>
          <w:rFonts w:ascii="Times New Roman" w:hAnsi="Times New Roman"/>
          <w:sz w:val="24"/>
          <w:szCs w:val="24"/>
        </w:rPr>
        <w:t xml:space="preserve"> </w:t>
      </w:r>
      <w:r w:rsidR="003171ED" w:rsidRPr="00031148">
        <w:rPr>
          <w:rFonts w:ascii="Times New Roman" w:hAnsi="Times New Roman"/>
          <w:sz w:val="24"/>
          <w:szCs w:val="24"/>
        </w:rPr>
        <w:t xml:space="preserve">realizadas </w:t>
      </w:r>
      <w:r w:rsidR="004041E0" w:rsidRPr="00031148">
        <w:rPr>
          <w:rFonts w:ascii="Times New Roman" w:hAnsi="Times New Roman"/>
          <w:sz w:val="24"/>
          <w:szCs w:val="24"/>
        </w:rPr>
        <w:t xml:space="preserve">permitieron determinar </w:t>
      </w:r>
      <w:r w:rsidR="001F530A" w:rsidRPr="00031148">
        <w:rPr>
          <w:rFonts w:ascii="Times New Roman" w:hAnsi="Times New Roman"/>
          <w:sz w:val="24"/>
          <w:szCs w:val="24"/>
        </w:rPr>
        <w:t xml:space="preserve">que concentraciones de </w:t>
      </w:r>
      <w:proofErr w:type="spellStart"/>
      <w:r w:rsidR="001F530A" w:rsidRPr="00031148">
        <w:rPr>
          <w:rFonts w:ascii="Times New Roman" w:hAnsi="Times New Roman"/>
          <w:sz w:val="24"/>
          <w:szCs w:val="24"/>
        </w:rPr>
        <w:t>benomil</w:t>
      </w:r>
      <w:proofErr w:type="spellEnd"/>
      <w:r w:rsidR="001F530A" w:rsidRPr="00031148">
        <w:rPr>
          <w:rFonts w:ascii="Times New Roman" w:hAnsi="Times New Roman"/>
          <w:sz w:val="24"/>
          <w:szCs w:val="24"/>
        </w:rPr>
        <w:t xml:space="preserve"> </w:t>
      </w:r>
      <w:r w:rsidR="00FC4084" w:rsidRPr="00031148">
        <w:rPr>
          <w:rFonts w:ascii="Times New Roman" w:hAnsi="Times New Roman"/>
          <w:sz w:val="24"/>
          <w:szCs w:val="24"/>
        </w:rPr>
        <w:t xml:space="preserve">igual o superior </w:t>
      </w:r>
      <w:r w:rsidR="001F530A" w:rsidRPr="00031148">
        <w:rPr>
          <w:rFonts w:ascii="Times New Roman" w:hAnsi="Times New Roman"/>
          <w:sz w:val="24"/>
          <w:szCs w:val="24"/>
        </w:rPr>
        <w:t xml:space="preserve"> a 2 g/l y del antibiótico tetraciclina 45-50 mg/l </w:t>
      </w:r>
      <w:r w:rsidR="009249C9" w:rsidRPr="00031148">
        <w:rPr>
          <w:rFonts w:ascii="Times New Roman" w:hAnsi="Times New Roman"/>
          <w:sz w:val="24"/>
          <w:szCs w:val="24"/>
        </w:rPr>
        <w:t>son efectivas cont</w:t>
      </w:r>
      <w:r w:rsidR="0093522D">
        <w:rPr>
          <w:rFonts w:ascii="Times New Roman" w:hAnsi="Times New Roman"/>
          <w:sz w:val="24"/>
          <w:szCs w:val="24"/>
        </w:rPr>
        <w:t>ra los microorganismos aislados</w:t>
      </w:r>
      <w:r w:rsidR="00892B8E" w:rsidRPr="00892B8E">
        <w:rPr>
          <w:rFonts w:ascii="Times New Roman" w:hAnsi="Times New Roman"/>
          <w:sz w:val="24"/>
          <w:szCs w:val="24"/>
        </w:rPr>
        <w:t xml:space="preserve">. </w:t>
      </w:r>
      <w:r w:rsidR="0093522D" w:rsidRPr="00892B8E">
        <w:rPr>
          <w:rFonts w:ascii="Times New Roman" w:hAnsi="Times New Roman"/>
          <w:sz w:val="24"/>
          <w:szCs w:val="24"/>
        </w:rPr>
        <w:t>El uso de estos productos durante el proceso de desinfección de las semillas</w:t>
      </w:r>
      <w:r w:rsidR="00892B8E" w:rsidRPr="00892B8E">
        <w:rPr>
          <w:rFonts w:ascii="Times New Roman" w:hAnsi="Times New Roman"/>
          <w:sz w:val="24"/>
          <w:szCs w:val="24"/>
        </w:rPr>
        <w:t xml:space="preserve">, fue efectivo, logrando </w:t>
      </w:r>
      <w:r w:rsidR="0093522D" w:rsidRPr="00892B8E">
        <w:rPr>
          <w:rFonts w:ascii="Times New Roman" w:hAnsi="Times New Roman"/>
          <w:sz w:val="24"/>
          <w:szCs w:val="24"/>
        </w:rPr>
        <w:t xml:space="preserve"> alcanzar p</w:t>
      </w:r>
      <w:r w:rsidR="00892B8E" w:rsidRPr="00892B8E">
        <w:rPr>
          <w:rFonts w:ascii="Times New Roman" w:hAnsi="Times New Roman"/>
          <w:sz w:val="24"/>
          <w:szCs w:val="24"/>
        </w:rPr>
        <w:t xml:space="preserve">orcentajes </w:t>
      </w:r>
      <w:r w:rsidR="0093522D" w:rsidRPr="00892B8E">
        <w:rPr>
          <w:rFonts w:ascii="Times New Roman" w:hAnsi="Times New Roman"/>
          <w:sz w:val="24"/>
          <w:szCs w:val="24"/>
        </w:rPr>
        <w:t xml:space="preserve">de desinfección </w:t>
      </w:r>
      <w:r w:rsidR="00892B8E" w:rsidRPr="00892B8E">
        <w:rPr>
          <w:rFonts w:ascii="Times New Roman" w:hAnsi="Times New Roman"/>
          <w:sz w:val="24"/>
          <w:szCs w:val="24"/>
        </w:rPr>
        <w:t>del 70%,</w:t>
      </w:r>
      <w:r w:rsidR="00892B8E">
        <w:rPr>
          <w:rFonts w:ascii="Times New Roman" w:hAnsi="Times New Roman"/>
          <w:sz w:val="24"/>
          <w:szCs w:val="24"/>
        </w:rPr>
        <w:t xml:space="preserve"> en contraste con el porcentaje inicial del 10-20% de desinfección. </w:t>
      </w:r>
    </w:p>
    <w:p w:rsidR="00A64B19" w:rsidRPr="00031148" w:rsidRDefault="00A64B19" w:rsidP="00031148">
      <w:pPr>
        <w:keepNext/>
        <w:numPr>
          <w:ilvl w:val="2"/>
          <w:numId w:val="0"/>
        </w:numPr>
        <w:spacing w:before="240" w:after="60" w:line="240" w:lineRule="auto"/>
        <w:jc w:val="both"/>
        <w:outlineLvl w:val="2"/>
        <w:rPr>
          <w:rFonts w:ascii="Times New Roman" w:eastAsia="Times New Roman" w:hAnsi="Times New Roman"/>
          <w:b/>
          <w:bCs/>
          <w:sz w:val="24"/>
          <w:szCs w:val="24"/>
        </w:rPr>
      </w:pPr>
      <w:r w:rsidRPr="00031148">
        <w:rPr>
          <w:rFonts w:ascii="Times New Roman" w:eastAsia="Times New Roman" w:hAnsi="Times New Roman"/>
          <w:b/>
          <w:bCs/>
          <w:sz w:val="24"/>
          <w:szCs w:val="24"/>
        </w:rPr>
        <w:t xml:space="preserve">Efecto de diferentes reguladores de crecimiento en la inducción de callo (E y NE) y regeneración de plantas a partir de hojas y embriones </w:t>
      </w:r>
      <w:proofErr w:type="spellStart"/>
      <w:r w:rsidRPr="00031148">
        <w:rPr>
          <w:rFonts w:ascii="Times New Roman" w:eastAsia="Times New Roman" w:hAnsi="Times New Roman"/>
          <w:b/>
          <w:bCs/>
          <w:sz w:val="24"/>
          <w:szCs w:val="24"/>
        </w:rPr>
        <w:t>cigóticos</w:t>
      </w:r>
      <w:proofErr w:type="spellEnd"/>
    </w:p>
    <w:p w:rsidR="00A64B19" w:rsidRPr="00031148" w:rsidRDefault="00A64B19" w:rsidP="00031148">
      <w:pPr>
        <w:keepNext/>
        <w:numPr>
          <w:ilvl w:val="3"/>
          <w:numId w:val="0"/>
        </w:numPr>
        <w:spacing w:before="240" w:after="60" w:line="240" w:lineRule="auto"/>
        <w:ind w:left="864" w:hanging="864"/>
        <w:jc w:val="both"/>
        <w:outlineLvl w:val="3"/>
        <w:rPr>
          <w:rFonts w:ascii="Times New Roman" w:eastAsia="Times New Roman" w:hAnsi="Times New Roman"/>
          <w:b/>
          <w:bCs/>
          <w:sz w:val="24"/>
          <w:szCs w:val="24"/>
        </w:rPr>
      </w:pPr>
      <w:r w:rsidRPr="00031148">
        <w:rPr>
          <w:rFonts w:ascii="Times New Roman" w:eastAsia="Times New Roman" w:hAnsi="Times New Roman"/>
          <w:b/>
          <w:bCs/>
          <w:i/>
          <w:sz w:val="24"/>
          <w:szCs w:val="24"/>
        </w:rPr>
        <w:t xml:space="preserve">A partir de </w:t>
      </w:r>
      <w:r w:rsidR="0002574A" w:rsidRPr="00031148">
        <w:rPr>
          <w:rFonts w:ascii="Times New Roman" w:eastAsia="Times New Roman" w:hAnsi="Times New Roman"/>
          <w:b/>
          <w:bCs/>
          <w:i/>
          <w:sz w:val="24"/>
          <w:szCs w:val="24"/>
        </w:rPr>
        <w:t>segmentos foliares</w:t>
      </w:r>
    </w:p>
    <w:p w:rsidR="00EA51D7" w:rsidRDefault="00A64B19" w:rsidP="00F50851">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La iniciación y el crecimiento de los callos</w:t>
      </w:r>
      <w:r w:rsidR="005E2D3E" w:rsidRPr="00031148">
        <w:rPr>
          <w:rFonts w:ascii="Times New Roman" w:hAnsi="Times New Roman"/>
          <w:sz w:val="24"/>
          <w:szCs w:val="24"/>
        </w:rPr>
        <w:t xml:space="preserve"> ocurrió luego de tres a</w:t>
      </w:r>
      <w:r w:rsidRPr="00031148">
        <w:rPr>
          <w:rFonts w:ascii="Times New Roman" w:hAnsi="Times New Roman"/>
          <w:sz w:val="24"/>
          <w:szCs w:val="24"/>
        </w:rPr>
        <w:t xml:space="preserve"> cuatro semanas de </w:t>
      </w:r>
      <w:r w:rsidR="005E2D3E" w:rsidRPr="00031148">
        <w:rPr>
          <w:rFonts w:ascii="Times New Roman" w:hAnsi="Times New Roman"/>
          <w:sz w:val="24"/>
          <w:szCs w:val="24"/>
        </w:rPr>
        <w:t xml:space="preserve">la </w:t>
      </w:r>
      <w:r w:rsidRPr="00031148">
        <w:rPr>
          <w:rFonts w:ascii="Times New Roman" w:hAnsi="Times New Roman"/>
          <w:sz w:val="24"/>
          <w:szCs w:val="24"/>
        </w:rPr>
        <w:t xml:space="preserve">siembra sobre los medios de cultivo basal suplementados con un amplio rango de concentraciones de 2,4-D más </w:t>
      </w:r>
      <w:r w:rsidR="007C6786">
        <w:rPr>
          <w:rFonts w:ascii="Times New Roman" w:hAnsi="Times New Roman"/>
          <w:bCs/>
          <w:sz w:val="24"/>
          <w:szCs w:val="24"/>
        </w:rPr>
        <w:t>KIN</w:t>
      </w:r>
      <w:r w:rsidRPr="00031148">
        <w:rPr>
          <w:rFonts w:ascii="Times New Roman" w:hAnsi="Times New Roman"/>
          <w:sz w:val="24"/>
          <w:szCs w:val="24"/>
        </w:rPr>
        <w:t xml:space="preserve"> y 2,4-D más BAP, no se presentó </w:t>
      </w:r>
      <w:r w:rsidR="005E2D3E" w:rsidRPr="00031148">
        <w:rPr>
          <w:rFonts w:ascii="Times New Roman" w:hAnsi="Times New Roman"/>
          <w:sz w:val="24"/>
          <w:szCs w:val="24"/>
        </w:rPr>
        <w:t>formación de callo en</w:t>
      </w:r>
      <w:r w:rsidRPr="00031148">
        <w:rPr>
          <w:rFonts w:ascii="Times New Roman" w:hAnsi="Times New Roman"/>
          <w:sz w:val="24"/>
          <w:szCs w:val="24"/>
        </w:rPr>
        <w:t xml:space="preserve"> los medios conteniendo la combinación </w:t>
      </w:r>
      <w:r w:rsidR="00677991" w:rsidRPr="00031148">
        <w:rPr>
          <w:rFonts w:ascii="Times New Roman" w:hAnsi="Times New Roman"/>
          <w:sz w:val="24"/>
          <w:szCs w:val="24"/>
        </w:rPr>
        <w:t>ANA-</w:t>
      </w:r>
      <w:r w:rsidR="007C6786" w:rsidRPr="007C6786">
        <w:rPr>
          <w:rFonts w:ascii="Times New Roman" w:hAnsi="Times New Roman"/>
          <w:bCs/>
          <w:sz w:val="24"/>
          <w:szCs w:val="24"/>
        </w:rPr>
        <w:t xml:space="preserve"> </w:t>
      </w:r>
      <w:r w:rsidR="007C6786">
        <w:rPr>
          <w:rFonts w:ascii="Times New Roman" w:hAnsi="Times New Roman"/>
          <w:bCs/>
          <w:sz w:val="24"/>
          <w:szCs w:val="24"/>
        </w:rPr>
        <w:t>KIN</w:t>
      </w:r>
      <w:r w:rsidR="00677991" w:rsidRPr="00031148">
        <w:rPr>
          <w:rFonts w:ascii="Times New Roman" w:hAnsi="Times New Roman"/>
          <w:sz w:val="24"/>
          <w:szCs w:val="24"/>
        </w:rPr>
        <w:t xml:space="preserve"> y ANA-</w:t>
      </w:r>
      <w:r w:rsidRPr="00031148">
        <w:rPr>
          <w:rFonts w:ascii="Times New Roman" w:hAnsi="Times New Roman"/>
          <w:sz w:val="24"/>
          <w:szCs w:val="24"/>
        </w:rPr>
        <w:t xml:space="preserve">TDZ, </w:t>
      </w:r>
      <w:r w:rsidR="002637F5" w:rsidRPr="00031148">
        <w:rPr>
          <w:rFonts w:ascii="Times New Roman" w:hAnsi="Times New Roman"/>
          <w:sz w:val="24"/>
          <w:szCs w:val="24"/>
        </w:rPr>
        <w:t>tampoco</w:t>
      </w:r>
      <w:r w:rsidRPr="00031148">
        <w:rPr>
          <w:rFonts w:ascii="Times New Roman" w:hAnsi="Times New Roman"/>
          <w:sz w:val="24"/>
          <w:szCs w:val="24"/>
        </w:rPr>
        <w:t xml:space="preserve"> </w:t>
      </w:r>
      <w:r w:rsidR="002637F5" w:rsidRPr="00031148">
        <w:rPr>
          <w:rFonts w:ascii="Times New Roman" w:hAnsi="Times New Roman"/>
          <w:sz w:val="24"/>
          <w:szCs w:val="24"/>
        </w:rPr>
        <w:t xml:space="preserve">en </w:t>
      </w:r>
      <w:r w:rsidR="002F2998" w:rsidRPr="00031148">
        <w:rPr>
          <w:rFonts w:ascii="Times New Roman" w:hAnsi="Times New Roman"/>
          <w:sz w:val="24"/>
          <w:szCs w:val="24"/>
        </w:rPr>
        <w:t>los</w:t>
      </w:r>
      <w:r w:rsidR="0002693A">
        <w:rPr>
          <w:rFonts w:ascii="Times New Roman" w:hAnsi="Times New Roman"/>
          <w:sz w:val="24"/>
          <w:szCs w:val="24"/>
        </w:rPr>
        <w:t xml:space="preserve"> tratamiento control. </w:t>
      </w:r>
      <w:r w:rsidRPr="00031148">
        <w:rPr>
          <w:rFonts w:ascii="Times New Roman" w:hAnsi="Times New Roman"/>
          <w:sz w:val="24"/>
          <w:szCs w:val="24"/>
        </w:rPr>
        <w:t xml:space="preserve">El porcentaje de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w:t>
      </w:r>
      <w:r w:rsidR="00574C1D">
        <w:rPr>
          <w:rFonts w:ascii="Times New Roman" w:hAnsi="Times New Roman"/>
          <w:sz w:val="24"/>
          <w:szCs w:val="24"/>
        </w:rPr>
        <w:t xml:space="preserve">que formaron </w:t>
      </w:r>
      <w:r w:rsidRPr="00031148">
        <w:rPr>
          <w:rFonts w:ascii="Times New Roman" w:hAnsi="Times New Roman"/>
          <w:sz w:val="24"/>
          <w:szCs w:val="24"/>
        </w:rPr>
        <w:t xml:space="preserve">callo varió significativamente </w:t>
      </w:r>
      <w:r w:rsidR="00A17A7E" w:rsidRPr="00031148">
        <w:rPr>
          <w:rFonts w:ascii="Times New Roman" w:hAnsi="Times New Roman"/>
          <w:sz w:val="24"/>
          <w:szCs w:val="24"/>
        </w:rPr>
        <w:t>en</w:t>
      </w:r>
      <w:r w:rsidRPr="00031148">
        <w:rPr>
          <w:rFonts w:ascii="Times New Roman" w:hAnsi="Times New Roman"/>
          <w:sz w:val="24"/>
          <w:szCs w:val="24"/>
        </w:rPr>
        <w:t xml:space="preserve"> las diferentes combinaciones y concentraciones</w:t>
      </w:r>
      <w:r w:rsidR="00B31F0B" w:rsidRPr="00031148">
        <w:rPr>
          <w:rFonts w:ascii="Times New Roman" w:hAnsi="Times New Roman"/>
          <w:sz w:val="24"/>
          <w:szCs w:val="24"/>
        </w:rPr>
        <w:t xml:space="preserve"> de reguladores (</w:t>
      </w:r>
      <w:r w:rsidR="00507383" w:rsidRPr="00031148">
        <w:rPr>
          <w:rFonts w:ascii="Times New Roman" w:hAnsi="Times New Roman"/>
          <w:sz w:val="24"/>
          <w:szCs w:val="24"/>
        </w:rPr>
        <w:t>Fig.</w:t>
      </w:r>
      <w:r w:rsidR="00F50851">
        <w:rPr>
          <w:rFonts w:ascii="Times New Roman" w:hAnsi="Times New Roman"/>
          <w:sz w:val="24"/>
          <w:szCs w:val="24"/>
        </w:rPr>
        <w:t xml:space="preserve"> </w:t>
      </w:r>
      <w:r w:rsidR="00507383" w:rsidRPr="00031148">
        <w:rPr>
          <w:rFonts w:ascii="Times New Roman" w:hAnsi="Times New Roman"/>
          <w:sz w:val="24"/>
          <w:szCs w:val="24"/>
        </w:rPr>
        <w:t>2</w:t>
      </w:r>
      <w:r w:rsidR="00B31F0B" w:rsidRPr="00031148">
        <w:rPr>
          <w:rFonts w:ascii="Times New Roman" w:hAnsi="Times New Roman"/>
          <w:sz w:val="24"/>
          <w:szCs w:val="24"/>
        </w:rPr>
        <w:t>).</w:t>
      </w:r>
      <w:r w:rsidRPr="00031148">
        <w:rPr>
          <w:rFonts w:ascii="Times New Roman" w:hAnsi="Times New Roman"/>
          <w:sz w:val="24"/>
          <w:szCs w:val="24"/>
        </w:rPr>
        <w:t xml:space="preserve"> Al comparar los </w:t>
      </w:r>
      <w:r w:rsidR="00321FB7" w:rsidRPr="00031148">
        <w:rPr>
          <w:rFonts w:ascii="Times New Roman" w:hAnsi="Times New Roman"/>
          <w:sz w:val="24"/>
          <w:szCs w:val="24"/>
        </w:rPr>
        <w:t>porcent</w:t>
      </w:r>
      <w:r w:rsidR="002F2998" w:rsidRPr="00031148">
        <w:rPr>
          <w:rFonts w:ascii="Times New Roman" w:hAnsi="Times New Roman"/>
          <w:sz w:val="24"/>
          <w:szCs w:val="24"/>
        </w:rPr>
        <w:t>ajes promedio</w:t>
      </w:r>
      <w:r w:rsidR="00321FB7" w:rsidRPr="00031148">
        <w:rPr>
          <w:rFonts w:ascii="Times New Roman" w:hAnsi="Times New Roman"/>
          <w:sz w:val="24"/>
          <w:szCs w:val="24"/>
        </w:rPr>
        <w:t xml:space="preserve"> </w:t>
      </w:r>
      <w:r w:rsidRPr="00031148">
        <w:rPr>
          <w:rFonts w:ascii="Times New Roman" w:hAnsi="Times New Roman"/>
          <w:sz w:val="24"/>
          <w:szCs w:val="24"/>
        </w:rPr>
        <w:t xml:space="preserve">de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formando callo, se encontró </w:t>
      </w:r>
      <w:r w:rsidR="00A17A7E" w:rsidRPr="00031148">
        <w:rPr>
          <w:rFonts w:ascii="Times New Roman" w:hAnsi="Times New Roman"/>
          <w:sz w:val="24"/>
          <w:szCs w:val="24"/>
        </w:rPr>
        <w:t xml:space="preserve">el </w:t>
      </w:r>
      <w:r w:rsidRPr="00031148">
        <w:rPr>
          <w:rFonts w:ascii="Times New Roman" w:hAnsi="Times New Roman"/>
          <w:sz w:val="24"/>
          <w:szCs w:val="24"/>
        </w:rPr>
        <w:t>mayor</w:t>
      </w:r>
      <w:r w:rsidR="00A17A7E" w:rsidRPr="00031148">
        <w:rPr>
          <w:rFonts w:ascii="Times New Roman" w:hAnsi="Times New Roman"/>
          <w:sz w:val="24"/>
          <w:szCs w:val="24"/>
        </w:rPr>
        <w:t xml:space="preserve"> porcentaje de </w:t>
      </w:r>
      <w:r w:rsidR="00F50851">
        <w:rPr>
          <w:rFonts w:ascii="Times New Roman" w:hAnsi="Times New Roman"/>
          <w:sz w:val="24"/>
          <w:szCs w:val="24"/>
        </w:rPr>
        <w:t>inducción (80</w:t>
      </w:r>
      <w:r w:rsidRPr="00031148">
        <w:rPr>
          <w:rFonts w:ascii="Times New Roman" w:hAnsi="Times New Roman"/>
          <w:sz w:val="24"/>
          <w:szCs w:val="24"/>
        </w:rPr>
        <w:t xml:space="preserve">-100%), sin diferencias significativas entre los tratamientos, </w:t>
      </w:r>
      <w:r w:rsidR="00A17A7E" w:rsidRPr="00031148">
        <w:rPr>
          <w:rFonts w:ascii="Times New Roman" w:hAnsi="Times New Roman"/>
          <w:sz w:val="24"/>
          <w:szCs w:val="24"/>
        </w:rPr>
        <w:t>cuando se utilizó</w:t>
      </w:r>
      <w:r w:rsidRPr="00031148">
        <w:rPr>
          <w:rFonts w:ascii="Times New Roman" w:hAnsi="Times New Roman"/>
          <w:sz w:val="24"/>
          <w:szCs w:val="24"/>
        </w:rPr>
        <w:t xml:space="preserve">  el medio de cultivo MB1 suplement</w:t>
      </w:r>
      <w:r w:rsidR="00F50851">
        <w:rPr>
          <w:rFonts w:ascii="Times New Roman" w:hAnsi="Times New Roman"/>
          <w:sz w:val="24"/>
          <w:szCs w:val="24"/>
        </w:rPr>
        <w:t>ado con las combinaciones 2,4-D</w:t>
      </w:r>
      <w:r w:rsidRPr="00031148">
        <w:rPr>
          <w:rFonts w:ascii="Times New Roman" w:hAnsi="Times New Roman"/>
          <w:sz w:val="24"/>
          <w:szCs w:val="24"/>
        </w:rPr>
        <w:t>-</w:t>
      </w:r>
      <w:r w:rsidR="007C6786">
        <w:rPr>
          <w:rFonts w:ascii="Times New Roman" w:hAnsi="Times New Roman"/>
          <w:bCs/>
          <w:sz w:val="24"/>
          <w:szCs w:val="24"/>
        </w:rPr>
        <w:t>KIN</w:t>
      </w:r>
      <w:r w:rsidRPr="00031148">
        <w:rPr>
          <w:rFonts w:ascii="Times New Roman" w:hAnsi="Times New Roman"/>
          <w:sz w:val="24"/>
          <w:szCs w:val="24"/>
        </w:rPr>
        <w:t xml:space="preserve"> </w:t>
      </w:r>
      <w:r w:rsidR="003171ED" w:rsidRPr="00031148">
        <w:rPr>
          <w:rFonts w:ascii="Times New Roman" w:hAnsi="Times New Roman"/>
          <w:sz w:val="24"/>
          <w:szCs w:val="24"/>
        </w:rPr>
        <w:t xml:space="preserve">en las concentraciones </w:t>
      </w:r>
      <w:r w:rsidRPr="00031148">
        <w:rPr>
          <w:rFonts w:ascii="Times New Roman" w:hAnsi="Times New Roman"/>
          <w:sz w:val="24"/>
          <w:szCs w:val="24"/>
        </w:rPr>
        <w:t xml:space="preserve">1:1, 2:1 y 5:0 mg/l </w:t>
      </w:r>
      <w:r w:rsidR="00F50851">
        <w:rPr>
          <w:rFonts w:ascii="Times New Roman" w:hAnsi="Times New Roman"/>
          <w:sz w:val="24"/>
          <w:szCs w:val="24"/>
        </w:rPr>
        <w:t>y 2,4-D</w:t>
      </w:r>
      <w:r w:rsidRPr="00031148">
        <w:rPr>
          <w:rFonts w:ascii="Times New Roman" w:hAnsi="Times New Roman"/>
          <w:sz w:val="24"/>
          <w:szCs w:val="24"/>
        </w:rPr>
        <w:t>-BAP a 0,</w:t>
      </w:r>
      <w:r w:rsidR="00A17A7E" w:rsidRPr="00031148">
        <w:rPr>
          <w:rFonts w:ascii="Times New Roman" w:hAnsi="Times New Roman"/>
          <w:sz w:val="24"/>
          <w:szCs w:val="24"/>
        </w:rPr>
        <w:t>44:0,22 y 0,44:0,45 mg/l</w:t>
      </w:r>
      <w:r w:rsidR="003171ED" w:rsidRPr="00031148">
        <w:rPr>
          <w:rFonts w:ascii="Times New Roman" w:hAnsi="Times New Roman"/>
          <w:sz w:val="24"/>
          <w:szCs w:val="24"/>
        </w:rPr>
        <w:t xml:space="preserve"> </w:t>
      </w:r>
      <w:r w:rsidR="003171ED" w:rsidRPr="00031148">
        <w:rPr>
          <w:rFonts w:ascii="Times New Roman" w:hAnsi="Times New Roman"/>
          <w:sz w:val="24"/>
          <w:szCs w:val="24"/>
        </w:rPr>
        <w:lastRenderedPageBreak/>
        <w:t>respectivamente</w:t>
      </w:r>
      <w:r w:rsidR="00A17A7E" w:rsidRPr="00031148">
        <w:rPr>
          <w:rFonts w:ascii="Times New Roman" w:hAnsi="Times New Roman"/>
          <w:sz w:val="24"/>
          <w:szCs w:val="24"/>
        </w:rPr>
        <w:t>, y en</w:t>
      </w:r>
      <w:r w:rsidRPr="00031148">
        <w:rPr>
          <w:rFonts w:ascii="Times New Roman" w:hAnsi="Times New Roman"/>
          <w:sz w:val="24"/>
          <w:szCs w:val="24"/>
        </w:rPr>
        <w:t xml:space="preserve"> el medio MB2 </w:t>
      </w:r>
      <w:r w:rsidR="00321FB7" w:rsidRPr="00031148">
        <w:rPr>
          <w:rFonts w:ascii="Times New Roman" w:hAnsi="Times New Roman"/>
          <w:sz w:val="24"/>
          <w:szCs w:val="24"/>
        </w:rPr>
        <w:t>cuando se suplemento</w:t>
      </w:r>
      <w:r w:rsidRPr="00031148">
        <w:rPr>
          <w:rFonts w:ascii="Times New Roman" w:hAnsi="Times New Roman"/>
          <w:sz w:val="24"/>
          <w:szCs w:val="24"/>
        </w:rPr>
        <w:t xml:space="preserve"> con </w:t>
      </w:r>
      <w:r w:rsidR="00B72CDF" w:rsidRPr="00031148">
        <w:rPr>
          <w:rFonts w:ascii="Times New Roman" w:hAnsi="Times New Roman"/>
          <w:sz w:val="24"/>
          <w:szCs w:val="24"/>
        </w:rPr>
        <w:t>2,4-D a 0,22 mg/l y la</w:t>
      </w:r>
      <w:r w:rsidRPr="00031148">
        <w:rPr>
          <w:rFonts w:ascii="Times New Roman" w:hAnsi="Times New Roman"/>
          <w:sz w:val="24"/>
          <w:szCs w:val="24"/>
        </w:rPr>
        <w:t xml:space="preserve"> </w:t>
      </w:r>
      <w:r w:rsidR="00B72CDF" w:rsidRPr="00031148">
        <w:rPr>
          <w:rFonts w:ascii="Times New Roman" w:hAnsi="Times New Roman"/>
          <w:sz w:val="24"/>
          <w:szCs w:val="24"/>
        </w:rPr>
        <w:t>combinaci</w:t>
      </w:r>
      <w:r w:rsidR="00F50851">
        <w:rPr>
          <w:rFonts w:ascii="Times New Roman" w:hAnsi="Times New Roman"/>
          <w:sz w:val="24"/>
          <w:szCs w:val="24"/>
        </w:rPr>
        <w:t>ón 2,4-D</w:t>
      </w:r>
      <w:r w:rsidR="003171ED" w:rsidRPr="00031148">
        <w:rPr>
          <w:rFonts w:ascii="Times New Roman" w:hAnsi="Times New Roman"/>
          <w:sz w:val="24"/>
          <w:szCs w:val="24"/>
        </w:rPr>
        <w:t>-</w:t>
      </w:r>
      <w:r w:rsidR="007C6786" w:rsidRPr="007C6786">
        <w:rPr>
          <w:rFonts w:ascii="Times New Roman" w:hAnsi="Times New Roman"/>
          <w:bCs/>
          <w:sz w:val="24"/>
          <w:szCs w:val="24"/>
        </w:rPr>
        <w:t xml:space="preserve"> </w:t>
      </w:r>
      <w:r w:rsidR="007C6786">
        <w:rPr>
          <w:rFonts w:ascii="Times New Roman" w:hAnsi="Times New Roman"/>
          <w:bCs/>
          <w:sz w:val="24"/>
          <w:szCs w:val="24"/>
        </w:rPr>
        <w:t>KIN</w:t>
      </w:r>
      <w:r w:rsidR="003171ED" w:rsidRPr="00031148">
        <w:rPr>
          <w:rFonts w:ascii="Times New Roman" w:hAnsi="Times New Roman"/>
          <w:sz w:val="24"/>
          <w:szCs w:val="24"/>
        </w:rPr>
        <w:t xml:space="preserve"> en las concentraciones</w:t>
      </w:r>
      <w:r w:rsidRPr="00031148">
        <w:rPr>
          <w:rFonts w:ascii="Times New Roman" w:hAnsi="Times New Roman"/>
          <w:sz w:val="24"/>
          <w:szCs w:val="24"/>
        </w:rPr>
        <w:t xml:space="preserve"> 1:1 y</w:t>
      </w:r>
      <w:r w:rsidR="00A17A7E" w:rsidRPr="00031148">
        <w:rPr>
          <w:rFonts w:ascii="Times New Roman" w:hAnsi="Times New Roman"/>
          <w:sz w:val="24"/>
          <w:szCs w:val="24"/>
        </w:rPr>
        <w:t xml:space="preserve"> 2:1 mg/l</w:t>
      </w:r>
      <w:r w:rsidRPr="00031148">
        <w:rPr>
          <w:rFonts w:ascii="Times New Roman" w:hAnsi="Times New Roman"/>
          <w:sz w:val="24"/>
          <w:szCs w:val="24"/>
        </w:rPr>
        <w:t xml:space="preserve">. El porcentaje de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formando callo fue significativamente menor</w:t>
      </w:r>
      <w:r w:rsidR="00F50851">
        <w:rPr>
          <w:rFonts w:ascii="Times New Roman" w:hAnsi="Times New Roman"/>
          <w:sz w:val="24"/>
          <w:szCs w:val="24"/>
        </w:rPr>
        <w:t xml:space="preserve"> </w:t>
      </w:r>
      <w:r w:rsidRPr="00031148">
        <w:rPr>
          <w:rFonts w:ascii="Times New Roman" w:hAnsi="Times New Roman"/>
          <w:sz w:val="24"/>
          <w:szCs w:val="24"/>
        </w:rPr>
        <w:t xml:space="preserve">(35%) </w:t>
      </w:r>
      <w:r w:rsidR="00B31F0B" w:rsidRPr="00031148">
        <w:rPr>
          <w:rFonts w:ascii="Times New Roman" w:hAnsi="Times New Roman"/>
          <w:sz w:val="24"/>
          <w:szCs w:val="24"/>
        </w:rPr>
        <w:t xml:space="preserve">cuando se sembraron </w:t>
      </w:r>
      <w:r w:rsidRPr="00031148">
        <w:rPr>
          <w:rFonts w:ascii="Times New Roman" w:hAnsi="Times New Roman"/>
          <w:sz w:val="24"/>
          <w:szCs w:val="24"/>
        </w:rPr>
        <w:t xml:space="preserve">en MB1 suplementado con 2,4-D más </w:t>
      </w:r>
      <w:r w:rsidR="007C6786">
        <w:rPr>
          <w:rFonts w:ascii="Times New Roman" w:hAnsi="Times New Roman"/>
          <w:bCs/>
          <w:sz w:val="24"/>
          <w:szCs w:val="24"/>
        </w:rPr>
        <w:t>KIN</w:t>
      </w:r>
      <w:r w:rsidRPr="00031148">
        <w:rPr>
          <w:rFonts w:ascii="Times New Roman" w:hAnsi="Times New Roman"/>
          <w:sz w:val="24"/>
          <w:szCs w:val="24"/>
        </w:rPr>
        <w:t xml:space="preserve"> (1:3 mg/l) y 2,4-D más BAP (0,22:0,22 y 0,22:0,45 mg/l) </w:t>
      </w:r>
      <w:r w:rsidR="00F32FEF" w:rsidRPr="00031148">
        <w:rPr>
          <w:rFonts w:ascii="Times New Roman" w:hAnsi="Times New Roman"/>
          <w:sz w:val="24"/>
          <w:szCs w:val="24"/>
        </w:rPr>
        <w:t>(</w:t>
      </w:r>
      <w:r w:rsidR="00B31F0B" w:rsidRPr="00031148">
        <w:rPr>
          <w:rFonts w:ascii="Times New Roman" w:hAnsi="Times New Roman"/>
          <w:sz w:val="24"/>
          <w:szCs w:val="24"/>
        </w:rPr>
        <w:t>Fig.</w:t>
      </w:r>
      <w:r w:rsidR="009A79F7">
        <w:rPr>
          <w:rFonts w:ascii="Times New Roman" w:hAnsi="Times New Roman"/>
          <w:sz w:val="24"/>
          <w:szCs w:val="24"/>
        </w:rPr>
        <w:t xml:space="preserve"> </w:t>
      </w:r>
      <w:r w:rsidR="00507383" w:rsidRPr="00031148">
        <w:rPr>
          <w:rFonts w:ascii="Times New Roman" w:hAnsi="Times New Roman"/>
          <w:sz w:val="24"/>
          <w:szCs w:val="24"/>
        </w:rPr>
        <w:t>2</w:t>
      </w:r>
      <w:r w:rsidR="00B31F0B" w:rsidRPr="00031148">
        <w:rPr>
          <w:rFonts w:ascii="Times New Roman" w:hAnsi="Times New Roman"/>
          <w:sz w:val="24"/>
          <w:szCs w:val="24"/>
        </w:rPr>
        <w:t>).</w:t>
      </w:r>
    </w:p>
    <w:p w:rsidR="00A64B19" w:rsidRDefault="00A64B19" w:rsidP="00F50851">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Independientemente del medio basal y la concentración de</w:t>
      </w:r>
      <w:r w:rsidR="002F2998" w:rsidRPr="00031148">
        <w:rPr>
          <w:rFonts w:ascii="Times New Roman" w:hAnsi="Times New Roman"/>
          <w:color w:val="000000"/>
          <w:sz w:val="24"/>
          <w:szCs w:val="24"/>
        </w:rPr>
        <w:t xml:space="preserve"> </w:t>
      </w:r>
      <w:r w:rsidRPr="00031148">
        <w:rPr>
          <w:rFonts w:ascii="Times New Roman" w:hAnsi="Times New Roman"/>
          <w:color w:val="000000"/>
          <w:sz w:val="24"/>
          <w:szCs w:val="24"/>
        </w:rPr>
        <w:t xml:space="preserve"> reguladores, cuando la fuente de auxina fue </w:t>
      </w:r>
      <w:r w:rsidR="003171ED" w:rsidRPr="00031148">
        <w:rPr>
          <w:rFonts w:ascii="Times New Roman" w:hAnsi="Times New Roman"/>
          <w:color w:val="000000"/>
          <w:sz w:val="24"/>
          <w:szCs w:val="24"/>
        </w:rPr>
        <w:t xml:space="preserve">el </w:t>
      </w:r>
      <w:r w:rsidRPr="00031148">
        <w:rPr>
          <w:rFonts w:ascii="Times New Roman" w:hAnsi="Times New Roman"/>
          <w:color w:val="000000"/>
          <w:sz w:val="24"/>
          <w:szCs w:val="24"/>
        </w:rPr>
        <w:t>2,4-D siempre se presentó proliferación de callo,  sin embargo cuando el medio de cultivo fue suplementado con ANA no hubo proliferación de callo en ninguna de las concentraciones utilizadas.</w:t>
      </w:r>
      <w:r w:rsidR="002F2998" w:rsidRPr="00031148">
        <w:rPr>
          <w:rFonts w:ascii="Times New Roman" w:hAnsi="Times New Roman"/>
          <w:color w:val="000000"/>
          <w:sz w:val="24"/>
          <w:szCs w:val="24"/>
        </w:rPr>
        <w:t xml:space="preserve"> </w:t>
      </w:r>
      <w:r w:rsidR="00925F9D" w:rsidRPr="00031148">
        <w:rPr>
          <w:rFonts w:ascii="Times New Roman" w:hAnsi="Times New Roman"/>
          <w:color w:val="000000"/>
          <w:sz w:val="24"/>
          <w:szCs w:val="24"/>
        </w:rPr>
        <w:t xml:space="preserve">De otro lado, en respuesta a </w:t>
      </w:r>
      <w:r w:rsidRPr="00031148">
        <w:rPr>
          <w:rFonts w:ascii="Times New Roman" w:hAnsi="Times New Roman"/>
          <w:color w:val="000000"/>
          <w:sz w:val="24"/>
          <w:szCs w:val="24"/>
        </w:rPr>
        <w:t>la interacc</w:t>
      </w:r>
      <w:r w:rsidR="00925F9D" w:rsidRPr="00031148">
        <w:rPr>
          <w:rFonts w:ascii="Times New Roman" w:hAnsi="Times New Roman"/>
          <w:color w:val="000000"/>
          <w:sz w:val="24"/>
          <w:szCs w:val="24"/>
        </w:rPr>
        <w:t>ión auxina-</w:t>
      </w:r>
      <w:r w:rsidR="00637196">
        <w:rPr>
          <w:rFonts w:ascii="Times New Roman" w:hAnsi="Times New Roman"/>
          <w:color w:val="000000"/>
          <w:sz w:val="24"/>
          <w:szCs w:val="24"/>
        </w:rPr>
        <w:t xml:space="preserve"> </w:t>
      </w:r>
      <w:proofErr w:type="spellStart"/>
      <w:r w:rsidR="00637196">
        <w:rPr>
          <w:rFonts w:ascii="Times New Roman" w:hAnsi="Times New Roman"/>
          <w:color w:val="000000"/>
          <w:sz w:val="24"/>
          <w:szCs w:val="24"/>
        </w:rPr>
        <w:t>citoqu</w:t>
      </w:r>
      <w:r w:rsidRPr="00031148">
        <w:rPr>
          <w:rFonts w:ascii="Times New Roman" w:hAnsi="Times New Roman"/>
          <w:color w:val="000000"/>
          <w:sz w:val="24"/>
          <w:szCs w:val="24"/>
        </w:rPr>
        <w:t>inina</w:t>
      </w:r>
      <w:proofErr w:type="spellEnd"/>
      <w:r w:rsidR="00363A10" w:rsidRPr="00031148">
        <w:rPr>
          <w:rFonts w:ascii="Times New Roman" w:hAnsi="Times New Roman"/>
          <w:color w:val="000000"/>
          <w:sz w:val="24"/>
          <w:szCs w:val="24"/>
        </w:rPr>
        <w:t>,</w:t>
      </w:r>
      <w:r w:rsidR="00925F9D" w:rsidRPr="00031148">
        <w:rPr>
          <w:rFonts w:ascii="Times New Roman" w:hAnsi="Times New Roman"/>
          <w:color w:val="000000"/>
          <w:sz w:val="24"/>
          <w:szCs w:val="24"/>
        </w:rPr>
        <w:t xml:space="preserve"> se encontró que en</w:t>
      </w:r>
      <w:r w:rsidR="00363A10" w:rsidRPr="00031148">
        <w:rPr>
          <w:rFonts w:ascii="Times New Roman" w:hAnsi="Times New Roman"/>
          <w:color w:val="000000"/>
          <w:sz w:val="24"/>
          <w:szCs w:val="24"/>
        </w:rPr>
        <w:t xml:space="preserve"> la combinación 2,4-D-</w:t>
      </w:r>
      <w:r w:rsidRPr="00031148">
        <w:rPr>
          <w:rFonts w:ascii="Times New Roman" w:hAnsi="Times New Roman"/>
          <w:color w:val="000000"/>
          <w:sz w:val="24"/>
          <w:szCs w:val="24"/>
        </w:rPr>
        <w:t xml:space="preserve"> </w:t>
      </w:r>
      <w:r w:rsidR="007C6786">
        <w:rPr>
          <w:rFonts w:ascii="Times New Roman" w:hAnsi="Times New Roman"/>
          <w:bCs/>
          <w:sz w:val="24"/>
          <w:szCs w:val="24"/>
        </w:rPr>
        <w:t>KIN</w:t>
      </w:r>
      <w:r w:rsidRPr="00031148">
        <w:rPr>
          <w:rFonts w:ascii="Times New Roman" w:hAnsi="Times New Roman"/>
          <w:color w:val="000000"/>
          <w:sz w:val="24"/>
          <w:szCs w:val="24"/>
        </w:rPr>
        <w:t xml:space="preserve"> o </w:t>
      </w:r>
      <w:r w:rsidR="002F2998" w:rsidRPr="00031148">
        <w:rPr>
          <w:rFonts w:ascii="Times New Roman" w:hAnsi="Times New Roman"/>
          <w:color w:val="000000"/>
          <w:sz w:val="24"/>
          <w:szCs w:val="24"/>
        </w:rPr>
        <w:t>2,4-D-</w:t>
      </w:r>
      <w:r w:rsidRPr="00031148">
        <w:rPr>
          <w:rFonts w:ascii="Times New Roman" w:hAnsi="Times New Roman"/>
          <w:color w:val="000000"/>
          <w:sz w:val="24"/>
          <w:szCs w:val="24"/>
        </w:rPr>
        <w:t xml:space="preserve">BAP el porcentaje de </w:t>
      </w:r>
      <w:proofErr w:type="spellStart"/>
      <w:r w:rsidRPr="00031148">
        <w:rPr>
          <w:rFonts w:ascii="Times New Roman" w:hAnsi="Times New Roman"/>
          <w:color w:val="000000"/>
          <w:sz w:val="24"/>
          <w:szCs w:val="24"/>
        </w:rPr>
        <w:t>explantes</w:t>
      </w:r>
      <w:proofErr w:type="spellEnd"/>
      <w:r w:rsidRPr="00031148">
        <w:rPr>
          <w:rFonts w:ascii="Times New Roman" w:hAnsi="Times New Roman"/>
          <w:color w:val="000000"/>
          <w:sz w:val="24"/>
          <w:szCs w:val="24"/>
        </w:rPr>
        <w:t xml:space="preserve"> </w:t>
      </w:r>
      <w:r w:rsidR="009A79F7">
        <w:rPr>
          <w:rFonts w:ascii="Times New Roman" w:hAnsi="Times New Roman"/>
          <w:color w:val="000000"/>
          <w:sz w:val="24"/>
          <w:szCs w:val="24"/>
        </w:rPr>
        <w:t xml:space="preserve">que formaron </w:t>
      </w:r>
      <w:r w:rsidRPr="00031148">
        <w:rPr>
          <w:rFonts w:ascii="Times New Roman" w:hAnsi="Times New Roman"/>
          <w:color w:val="000000"/>
          <w:sz w:val="24"/>
          <w:szCs w:val="24"/>
        </w:rPr>
        <w:t xml:space="preserve">callo disminuyó con el aumento de </w:t>
      </w:r>
      <w:r w:rsidR="00206BF9" w:rsidRPr="00031148">
        <w:rPr>
          <w:rFonts w:ascii="Times New Roman" w:hAnsi="Times New Roman"/>
          <w:color w:val="000000"/>
          <w:sz w:val="24"/>
          <w:szCs w:val="24"/>
        </w:rPr>
        <w:t xml:space="preserve">la concentración de </w:t>
      </w:r>
      <w:proofErr w:type="spellStart"/>
      <w:r w:rsidR="00206BF9" w:rsidRPr="00031148">
        <w:rPr>
          <w:rFonts w:ascii="Times New Roman" w:hAnsi="Times New Roman"/>
          <w:color w:val="000000"/>
          <w:sz w:val="24"/>
          <w:szCs w:val="24"/>
        </w:rPr>
        <w:t>citoquinina</w:t>
      </w:r>
      <w:proofErr w:type="spellEnd"/>
      <w:r w:rsidR="00206BF9" w:rsidRPr="00031148">
        <w:rPr>
          <w:rFonts w:ascii="Times New Roman" w:hAnsi="Times New Roman"/>
          <w:color w:val="000000"/>
          <w:sz w:val="24"/>
          <w:szCs w:val="24"/>
        </w:rPr>
        <w:t xml:space="preserve">, </w:t>
      </w:r>
      <w:r w:rsidR="00363A10" w:rsidRPr="00031148">
        <w:rPr>
          <w:rFonts w:ascii="Times New Roman" w:hAnsi="Times New Roman"/>
          <w:color w:val="000000"/>
          <w:sz w:val="24"/>
          <w:szCs w:val="24"/>
        </w:rPr>
        <w:t>sin embargo en  la combinación ANA-</w:t>
      </w:r>
      <w:r w:rsidRPr="00031148">
        <w:rPr>
          <w:rFonts w:ascii="Times New Roman" w:hAnsi="Times New Roman"/>
          <w:color w:val="000000"/>
          <w:sz w:val="24"/>
          <w:szCs w:val="24"/>
        </w:rPr>
        <w:t xml:space="preserve"> </w:t>
      </w:r>
      <w:r w:rsidR="007C6786">
        <w:rPr>
          <w:rFonts w:ascii="Times New Roman" w:hAnsi="Times New Roman"/>
          <w:bCs/>
          <w:sz w:val="24"/>
          <w:szCs w:val="24"/>
        </w:rPr>
        <w:t>KIN</w:t>
      </w:r>
      <w:r w:rsidRPr="00031148">
        <w:rPr>
          <w:rFonts w:ascii="Times New Roman" w:hAnsi="Times New Roman"/>
          <w:color w:val="000000"/>
          <w:sz w:val="24"/>
          <w:szCs w:val="24"/>
        </w:rPr>
        <w:t xml:space="preserve">, aunque la mayoría de </w:t>
      </w:r>
      <w:proofErr w:type="spellStart"/>
      <w:r w:rsidRPr="00031148">
        <w:rPr>
          <w:rFonts w:ascii="Times New Roman" w:hAnsi="Times New Roman"/>
          <w:color w:val="000000"/>
          <w:sz w:val="24"/>
          <w:szCs w:val="24"/>
        </w:rPr>
        <w:t>explantes</w:t>
      </w:r>
      <w:proofErr w:type="spellEnd"/>
      <w:r w:rsidRPr="00031148">
        <w:rPr>
          <w:rFonts w:ascii="Times New Roman" w:hAnsi="Times New Roman"/>
          <w:color w:val="000000"/>
          <w:sz w:val="24"/>
          <w:szCs w:val="24"/>
        </w:rPr>
        <w:t xml:space="preserve"> permanecieron vivos, no hubo proliferación de callo; </w:t>
      </w:r>
      <w:r w:rsidR="004302E2" w:rsidRPr="00031148">
        <w:rPr>
          <w:rFonts w:ascii="Times New Roman" w:hAnsi="Times New Roman"/>
          <w:color w:val="000000"/>
          <w:sz w:val="24"/>
          <w:szCs w:val="24"/>
        </w:rPr>
        <w:t xml:space="preserve">esta respuesta se presentó igualmente </w:t>
      </w:r>
      <w:r w:rsidR="00363A10" w:rsidRPr="00031148">
        <w:rPr>
          <w:rFonts w:ascii="Times New Roman" w:hAnsi="Times New Roman"/>
          <w:color w:val="000000"/>
          <w:sz w:val="24"/>
          <w:szCs w:val="24"/>
        </w:rPr>
        <w:t xml:space="preserve">en la combinación </w:t>
      </w:r>
      <w:r w:rsidR="0002574A" w:rsidRPr="00031148">
        <w:rPr>
          <w:rFonts w:ascii="Times New Roman" w:hAnsi="Times New Roman"/>
          <w:color w:val="000000"/>
          <w:sz w:val="24"/>
          <w:szCs w:val="24"/>
        </w:rPr>
        <w:t>ANA</w:t>
      </w:r>
      <w:r w:rsidR="00363A10" w:rsidRPr="00031148">
        <w:rPr>
          <w:rFonts w:ascii="Times New Roman" w:hAnsi="Times New Roman"/>
          <w:color w:val="000000"/>
          <w:sz w:val="24"/>
          <w:szCs w:val="24"/>
        </w:rPr>
        <w:t>-</w:t>
      </w:r>
      <w:r w:rsidR="0002693A">
        <w:rPr>
          <w:rFonts w:ascii="Times New Roman" w:hAnsi="Times New Roman"/>
          <w:color w:val="000000"/>
          <w:sz w:val="24"/>
          <w:szCs w:val="24"/>
        </w:rPr>
        <w:t>TDZ.</w:t>
      </w:r>
    </w:p>
    <w:p w:rsidR="0002693A" w:rsidRDefault="0002693A" w:rsidP="00031148">
      <w:pPr>
        <w:spacing w:after="0" w:line="240" w:lineRule="auto"/>
        <w:jc w:val="both"/>
        <w:rPr>
          <w:rFonts w:ascii="Times New Roman" w:hAnsi="Times New Roman"/>
          <w:color w:val="000000"/>
          <w:sz w:val="24"/>
          <w:szCs w:val="24"/>
        </w:rPr>
      </w:pPr>
    </w:p>
    <w:p w:rsidR="00EE4A81" w:rsidRPr="00031148" w:rsidRDefault="00EE4A81" w:rsidP="00EE4A81">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Figura 1. Porcentaje de </w:t>
      </w:r>
      <w:proofErr w:type="spellStart"/>
      <w:r w:rsidRPr="00031148">
        <w:rPr>
          <w:rFonts w:ascii="Times New Roman" w:hAnsi="Times New Roman"/>
          <w:color w:val="000000"/>
          <w:sz w:val="24"/>
          <w:szCs w:val="24"/>
        </w:rPr>
        <w:t>explantes</w:t>
      </w:r>
      <w:proofErr w:type="spellEnd"/>
      <w:r w:rsidRPr="00031148">
        <w:rPr>
          <w:rFonts w:ascii="Times New Roman" w:hAnsi="Times New Roman"/>
          <w:color w:val="000000"/>
          <w:sz w:val="24"/>
          <w:szCs w:val="24"/>
        </w:rPr>
        <w:t xml:space="preserve"> formando callo en los diferentes tratamientos evaluados. </w:t>
      </w:r>
      <w:r w:rsidRPr="00CD318B">
        <w:rPr>
          <w:rFonts w:ascii="Times New Roman" w:hAnsi="Times New Roman"/>
          <w:color w:val="000000"/>
          <w:sz w:val="24"/>
          <w:szCs w:val="24"/>
        </w:rPr>
        <w:t xml:space="preserve">Columnas con letras </w:t>
      </w:r>
      <w:r w:rsidR="00CD318B" w:rsidRPr="00CD318B">
        <w:rPr>
          <w:rFonts w:ascii="Times New Roman" w:hAnsi="Times New Roman"/>
          <w:color w:val="000000"/>
          <w:sz w:val="24"/>
          <w:szCs w:val="24"/>
        </w:rPr>
        <w:t>no comunes, indica</w:t>
      </w:r>
      <w:r w:rsidRPr="00CD318B">
        <w:rPr>
          <w:rFonts w:ascii="Times New Roman" w:hAnsi="Times New Roman"/>
          <w:color w:val="000000"/>
          <w:sz w:val="24"/>
          <w:szCs w:val="24"/>
        </w:rPr>
        <w:t xml:space="preserve"> diferencias significativas</w:t>
      </w:r>
      <w:r w:rsidR="00CD318B">
        <w:rPr>
          <w:rFonts w:ascii="Times New Roman" w:hAnsi="Times New Roman"/>
          <w:color w:val="000000"/>
          <w:sz w:val="24"/>
          <w:szCs w:val="24"/>
        </w:rPr>
        <w:t xml:space="preserve"> entre ellas.</w:t>
      </w:r>
    </w:p>
    <w:p w:rsidR="00EE4A81" w:rsidRPr="00031148" w:rsidRDefault="00EE4A81" w:rsidP="00031148">
      <w:pPr>
        <w:spacing w:after="0" w:line="240" w:lineRule="auto"/>
        <w:jc w:val="both"/>
        <w:rPr>
          <w:rFonts w:ascii="Times New Roman" w:hAnsi="Times New Roman"/>
          <w:color w:val="000000"/>
          <w:sz w:val="24"/>
          <w:szCs w:val="24"/>
        </w:rPr>
      </w:pPr>
    </w:p>
    <w:p w:rsidR="00107CE0" w:rsidRPr="00031148" w:rsidRDefault="001475B3" w:rsidP="00031148">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es-CO"/>
        </w:rPr>
        <w:drawing>
          <wp:inline distT="0" distB="0" distL="0" distR="0">
            <wp:extent cx="5645150" cy="363347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5645150" cy="3633470"/>
                    </a:xfrm>
                    <a:prstGeom prst="rect">
                      <a:avLst/>
                    </a:prstGeom>
                    <a:noFill/>
                    <a:ln w="9525">
                      <a:noFill/>
                      <a:miter lim="800000"/>
                      <a:headEnd/>
                      <a:tailEnd/>
                    </a:ln>
                  </pic:spPr>
                </pic:pic>
              </a:graphicData>
            </a:graphic>
          </wp:inline>
        </w:drawing>
      </w:r>
    </w:p>
    <w:p w:rsidR="00517FBC" w:rsidRPr="00031148" w:rsidRDefault="001279A8"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Los callos e</w:t>
      </w:r>
      <w:r w:rsidR="00260EF6" w:rsidRPr="00031148">
        <w:rPr>
          <w:rFonts w:ascii="Times New Roman" w:hAnsi="Times New Roman"/>
          <w:color w:val="000000"/>
          <w:sz w:val="24"/>
          <w:szCs w:val="24"/>
        </w:rPr>
        <w:t xml:space="preserve">n general </w:t>
      </w:r>
      <w:r w:rsidR="00A64B19" w:rsidRPr="00031148">
        <w:rPr>
          <w:rFonts w:ascii="Times New Roman" w:hAnsi="Times New Roman"/>
          <w:color w:val="000000"/>
          <w:sz w:val="24"/>
          <w:szCs w:val="24"/>
        </w:rPr>
        <w:t xml:space="preserve">presentaron una textura friable, </w:t>
      </w:r>
      <w:r w:rsidR="00517FBC" w:rsidRPr="00031148">
        <w:rPr>
          <w:rFonts w:ascii="Times New Roman" w:hAnsi="Times New Roman"/>
          <w:color w:val="000000"/>
          <w:sz w:val="24"/>
          <w:szCs w:val="24"/>
        </w:rPr>
        <w:t>de coloración verde amarillosa</w:t>
      </w:r>
      <w:r w:rsidR="00A64B19" w:rsidRPr="00031148">
        <w:rPr>
          <w:rFonts w:ascii="Times New Roman" w:hAnsi="Times New Roman"/>
          <w:color w:val="000000"/>
          <w:sz w:val="24"/>
          <w:szCs w:val="24"/>
        </w:rPr>
        <w:t xml:space="preserve"> a café c</w:t>
      </w:r>
      <w:r w:rsidR="00517FBC" w:rsidRPr="00031148">
        <w:rPr>
          <w:rFonts w:ascii="Times New Roman" w:hAnsi="Times New Roman"/>
          <w:color w:val="000000"/>
          <w:sz w:val="24"/>
          <w:szCs w:val="24"/>
        </w:rPr>
        <w:t>laro y de tipo no embriogénico</w:t>
      </w:r>
      <w:r w:rsidR="00A64B19" w:rsidRPr="00031148">
        <w:rPr>
          <w:rFonts w:ascii="Times New Roman" w:hAnsi="Times New Roman"/>
          <w:color w:val="000000"/>
          <w:sz w:val="24"/>
          <w:szCs w:val="24"/>
        </w:rPr>
        <w:t xml:space="preserve">. Todos los </w:t>
      </w:r>
      <w:r w:rsidR="00517FBC" w:rsidRPr="00031148">
        <w:rPr>
          <w:rFonts w:ascii="Times New Roman" w:hAnsi="Times New Roman"/>
          <w:color w:val="000000"/>
          <w:sz w:val="24"/>
          <w:szCs w:val="24"/>
        </w:rPr>
        <w:t xml:space="preserve">formados </w:t>
      </w:r>
      <w:r w:rsidR="00A64B19" w:rsidRPr="00031148">
        <w:rPr>
          <w:rFonts w:ascii="Times New Roman" w:hAnsi="Times New Roman"/>
          <w:color w:val="000000"/>
          <w:sz w:val="24"/>
          <w:szCs w:val="24"/>
        </w:rPr>
        <w:t xml:space="preserve">en MB1 y aquellos </w:t>
      </w:r>
      <w:r w:rsidR="00517FBC" w:rsidRPr="00031148">
        <w:rPr>
          <w:rFonts w:ascii="Times New Roman" w:hAnsi="Times New Roman"/>
          <w:color w:val="000000"/>
          <w:sz w:val="24"/>
          <w:szCs w:val="24"/>
        </w:rPr>
        <w:t xml:space="preserve">inducidos </w:t>
      </w:r>
      <w:r w:rsidR="00A64B19" w:rsidRPr="00031148">
        <w:rPr>
          <w:rFonts w:ascii="Times New Roman" w:hAnsi="Times New Roman"/>
          <w:color w:val="000000"/>
          <w:sz w:val="24"/>
          <w:szCs w:val="24"/>
        </w:rPr>
        <w:t xml:space="preserve">en MB2 </w:t>
      </w:r>
      <w:r w:rsidRPr="00031148">
        <w:rPr>
          <w:rFonts w:ascii="Times New Roman" w:hAnsi="Times New Roman"/>
          <w:color w:val="000000"/>
          <w:sz w:val="24"/>
          <w:szCs w:val="24"/>
        </w:rPr>
        <w:t xml:space="preserve">conteniendo </w:t>
      </w:r>
      <w:r w:rsidR="00A64B19" w:rsidRPr="00031148">
        <w:rPr>
          <w:rFonts w:ascii="Times New Roman" w:hAnsi="Times New Roman"/>
          <w:color w:val="000000"/>
          <w:sz w:val="24"/>
          <w:szCs w:val="24"/>
        </w:rPr>
        <w:t xml:space="preserve"> 2,4-D más </w:t>
      </w:r>
      <w:r w:rsidR="007C6786">
        <w:rPr>
          <w:rFonts w:ascii="Times New Roman" w:hAnsi="Times New Roman"/>
          <w:bCs/>
          <w:sz w:val="24"/>
          <w:szCs w:val="24"/>
        </w:rPr>
        <w:t>KIN</w:t>
      </w:r>
      <w:r w:rsidR="00A64B19" w:rsidRPr="00031148">
        <w:rPr>
          <w:rFonts w:ascii="Times New Roman" w:hAnsi="Times New Roman"/>
          <w:color w:val="000000"/>
          <w:sz w:val="24"/>
          <w:szCs w:val="24"/>
        </w:rPr>
        <w:t xml:space="preserve"> presentaron en la superficie </w:t>
      </w:r>
      <w:r w:rsidR="00A64B19" w:rsidRPr="00031148">
        <w:rPr>
          <w:rFonts w:ascii="Times New Roman" w:hAnsi="Times New Roman"/>
          <w:sz w:val="24"/>
          <w:szCs w:val="24"/>
          <w:lang w:val="es-ES" w:eastAsia="es-CO"/>
        </w:rPr>
        <w:t xml:space="preserve">estructuras fibrosa similares a </w:t>
      </w:r>
      <w:proofErr w:type="spellStart"/>
      <w:r w:rsidR="00A64B19" w:rsidRPr="00031148">
        <w:rPr>
          <w:rFonts w:ascii="Times New Roman" w:hAnsi="Times New Roman"/>
          <w:sz w:val="24"/>
          <w:szCs w:val="24"/>
          <w:lang w:val="es-ES" w:eastAsia="es-CO"/>
        </w:rPr>
        <w:t>tricomas</w:t>
      </w:r>
      <w:proofErr w:type="spellEnd"/>
      <w:r w:rsidR="00A64B19" w:rsidRPr="00031148">
        <w:rPr>
          <w:rFonts w:ascii="Times New Roman" w:hAnsi="Times New Roman"/>
          <w:color w:val="000000"/>
          <w:sz w:val="24"/>
          <w:szCs w:val="24"/>
        </w:rPr>
        <w:t xml:space="preserve"> (</w:t>
      </w:r>
      <w:r w:rsidR="008962D2" w:rsidRPr="00031148">
        <w:rPr>
          <w:rFonts w:ascii="Times New Roman" w:hAnsi="Times New Roman"/>
          <w:color w:val="000000"/>
          <w:sz w:val="24"/>
          <w:szCs w:val="24"/>
        </w:rPr>
        <w:t>Fig</w:t>
      </w:r>
      <w:r w:rsidR="009A79F7">
        <w:rPr>
          <w:rFonts w:ascii="Times New Roman" w:hAnsi="Times New Roman"/>
          <w:color w:val="000000"/>
          <w:sz w:val="24"/>
          <w:szCs w:val="24"/>
        </w:rPr>
        <w:t>.</w:t>
      </w:r>
      <w:r w:rsidR="008962D2" w:rsidRPr="00031148">
        <w:rPr>
          <w:rFonts w:ascii="Times New Roman" w:hAnsi="Times New Roman"/>
          <w:color w:val="000000"/>
          <w:sz w:val="24"/>
          <w:szCs w:val="24"/>
        </w:rPr>
        <w:t xml:space="preserve"> 2</w:t>
      </w:r>
      <w:r w:rsidR="00A64B19" w:rsidRPr="00031148">
        <w:rPr>
          <w:rFonts w:ascii="Times New Roman" w:hAnsi="Times New Roman"/>
          <w:color w:val="000000"/>
          <w:sz w:val="24"/>
          <w:szCs w:val="24"/>
        </w:rPr>
        <w:t xml:space="preserve">a). </w:t>
      </w:r>
      <w:r w:rsidR="0019744D" w:rsidRPr="00031148">
        <w:rPr>
          <w:rFonts w:ascii="Times New Roman" w:hAnsi="Times New Roman"/>
          <w:color w:val="000000"/>
          <w:sz w:val="24"/>
          <w:szCs w:val="24"/>
        </w:rPr>
        <w:t>Al evaluar la comp</w:t>
      </w:r>
      <w:r w:rsidRPr="00031148">
        <w:rPr>
          <w:rFonts w:ascii="Times New Roman" w:hAnsi="Times New Roman"/>
          <w:color w:val="000000"/>
          <w:sz w:val="24"/>
          <w:szCs w:val="24"/>
        </w:rPr>
        <w:t xml:space="preserve">osición celular se encontró </w:t>
      </w:r>
      <w:r w:rsidR="00517FBC" w:rsidRPr="00031148">
        <w:rPr>
          <w:rFonts w:ascii="Times New Roman" w:hAnsi="Times New Roman"/>
          <w:color w:val="000000"/>
          <w:sz w:val="24"/>
          <w:szCs w:val="24"/>
        </w:rPr>
        <w:t xml:space="preserve">una mayor proporción de células alargadas de pared delgada con una gran vacuola en su interior, un núcleo bien definido y poca cantidad de </w:t>
      </w:r>
      <w:proofErr w:type="spellStart"/>
      <w:r w:rsidR="00517FBC" w:rsidRPr="00031148">
        <w:rPr>
          <w:rFonts w:ascii="Times New Roman" w:hAnsi="Times New Roman"/>
          <w:color w:val="000000"/>
          <w:sz w:val="24"/>
          <w:szCs w:val="24"/>
        </w:rPr>
        <w:t>plastidios</w:t>
      </w:r>
      <w:proofErr w:type="spellEnd"/>
      <w:r w:rsidR="00517FBC" w:rsidRPr="00031148">
        <w:rPr>
          <w:rFonts w:ascii="Times New Roman" w:hAnsi="Times New Roman"/>
          <w:color w:val="000000"/>
          <w:sz w:val="24"/>
          <w:szCs w:val="24"/>
        </w:rPr>
        <w:t xml:space="preserve">, características </w:t>
      </w:r>
      <w:r w:rsidRPr="00031148">
        <w:rPr>
          <w:rFonts w:ascii="Times New Roman" w:hAnsi="Times New Roman"/>
          <w:color w:val="000000"/>
          <w:sz w:val="24"/>
          <w:szCs w:val="24"/>
        </w:rPr>
        <w:t xml:space="preserve">propias </w:t>
      </w:r>
      <w:r w:rsidR="00517FBC" w:rsidRPr="00031148">
        <w:rPr>
          <w:rFonts w:ascii="Times New Roman" w:hAnsi="Times New Roman"/>
          <w:color w:val="000000"/>
          <w:sz w:val="24"/>
          <w:szCs w:val="24"/>
        </w:rPr>
        <w:t xml:space="preserve">de células </w:t>
      </w:r>
      <w:proofErr w:type="spellStart"/>
      <w:r w:rsidR="00517FBC" w:rsidRPr="00031148">
        <w:rPr>
          <w:rFonts w:ascii="Times New Roman" w:hAnsi="Times New Roman"/>
          <w:color w:val="000000"/>
          <w:sz w:val="24"/>
          <w:szCs w:val="24"/>
        </w:rPr>
        <w:t>parenquimáticas</w:t>
      </w:r>
      <w:proofErr w:type="spellEnd"/>
      <w:r w:rsidR="00517FBC" w:rsidRPr="00031148">
        <w:rPr>
          <w:rFonts w:ascii="Times New Roman" w:hAnsi="Times New Roman"/>
          <w:color w:val="000000"/>
          <w:sz w:val="24"/>
          <w:szCs w:val="24"/>
        </w:rPr>
        <w:t xml:space="preserve"> </w:t>
      </w:r>
      <w:r w:rsidR="00517FBC" w:rsidRPr="00031148">
        <w:rPr>
          <w:rFonts w:ascii="Times New Roman" w:hAnsi="Times New Roman"/>
          <w:color w:val="000000"/>
          <w:sz w:val="24"/>
          <w:szCs w:val="24"/>
        </w:rPr>
        <w:lastRenderedPageBreak/>
        <w:t>(</w:t>
      </w:r>
      <w:r w:rsidR="008962D2" w:rsidRPr="00031148">
        <w:rPr>
          <w:rFonts w:ascii="Times New Roman" w:hAnsi="Times New Roman"/>
          <w:color w:val="000000"/>
          <w:sz w:val="24"/>
          <w:szCs w:val="24"/>
        </w:rPr>
        <w:t>F</w:t>
      </w:r>
      <w:r w:rsidR="00507383" w:rsidRPr="00031148">
        <w:rPr>
          <w:rFonts w:ascii="Times New Roman" w:hAnsi="Times New Roman"/>
          <w:color w:val="000000"/>
          <w:sz w:val="24"/>
          <w:szCs w:val="24"/>
        </w:rPr>
        <w:t>ig. 2 a</w:t>
      </w:r>
      <w:r w:rsidR="00517FBC" w:rsidRPr="00031148">
        <w:rPr>
          <w:rFonts w:ascii="Times New Roman" w:hAnsi="Times New Roman"/>
          <w:color w:val="000000"/>
          <w:sz w:val="24"/>
          <w:szCs w:val="24"/>
        </w:rPr>
        <w:t>)</w:t>
      </w:r>
      <w:r w:rsidR="00A153C7">
        <w:rPr>
          <w:rFonts w:ascii="Times New Roman" w:hAnsi="Times New Roman"/>
          <w:color w:val="000000"/>
          <w:sz w:val="24"/>
          <w:szCs w:val="24"/>
        </w:rPr>
        <w:t xml:space="preserve">. </w:t>
      </w:r>
      <w:r w:rsidR="00A64B19" w:rsidRPr="00031148">
        <w:rPr>
          <w:rFonts w:ascii="Times New Roman" w:hAnsi="Times New Roman"/>
          <w:color w:val="000000"/>
          <w:sz w:val="24"/>
          <w:szCs w:val="24"/>
        </w:rPr>
        <w:t xml:space="preserve">Los callos </w:t>
      </w:r>
      <w:r w:rsidR="00260EF6" w:rsidRPr="00031148">
        <w:rPr>
          <w:rFonts w:ascii="Times New Roman" w:hAnsi="Times New Roman"/>
          <w:color w:val="000000"/>
          <w:sz w:val="24"/>
          <w:szCs w:val="24"/>
        </w:rPr>
        <w:t xml:space="preserve">obtenidos </w:t>
      </w:r>
      <w:r w:rsidR="00790BE1" w:rsidRPr="00031148">
        <w:rPr>
          <w:rFonts w:ascii="Times New Roman" w:hAnsi="Times New Roman"/>
          <w:color w:val="000000"/>
          <w:sz w:val="24"/>
          <w:szCs w:val="24"/>
        </w:rPr>
        <w:t>en MB2 suplementado</w:t>
      </w:r>
      <w:r w:rsidR="00A64B19" w:rsidRPr="00031148">
        <w:rPr>
          <w:rFonts w:ascii="Times New Roman" w:hAnsi="Times New Roman"/>
          <w:color w:val="000000"/>
          <w:sz w:val="24"/>
          <w:szCs w:val="24"/>
        </w:rPr>
        <w:t xml:space="preserve"> con 2,4-D (0,22 mg/l) más BAP (1, 2 y 3 mg/l) fueron callos</w:t>
      </w:r>
      <w:r w:rsidR="00041ECB" w:rsidRPr="00031148">
        <w:rPr>
          <w:rFonts w:ascii="Times New Roman" w:hAnsi="Times New Roman"/>
          <w:color w:val="000000"/>
          <w:sz w:val="24"/>
          <w:szCs w:val="24"/>
        </w:rPr>
        <w:t xml:space="preserve"> de aspecto granular</w:t>
      </w:r>
      <w:r w:rsidR="00A64B19" w:rsidRPr="00031148">
        <w:rPr>
          <w:rFonts w:ascii="Times New Roman" w:hAnsi="Times New Roman"/>
          <w:color w:val="000000"/>
          <w:sz w:val="24"/>
          <w:szCs w:val="24"/>
        </w:rPr>
        <w:t>, húmedos</w:t>
      </w:r>
      <w:r w:rsidR="00041ECB" w:rsidRPr="00031148">
        <w:rPr>
          <w:rFonts w:ascii="Times New Roman" w:hAnsi="Times New Roman"/>
          <w:color w:val="000000"/>
          <w:sz w:val="24"/>
          <w:szCs w:val="24"/>
        </w:rPr>
        <w:t>,</w:t>
      </w:r>
      <w:r w:rsidR="00A64B19" w:rsidRPr="00031148">
        <w:rPr>
          <w:rFonts w:ascii="Times New Roman" w:hAnsi="Times New Roman"/>
          <w:color w:val="000000"/>
          <w:sz w:val="24"/>
          <w:szCs w:val="24"/>
        </w:rPr>
        <w:t xml:space="preserve"> de color amarillo a café claro, con pequeñas zonas organizadas de apariencia </w:t>
      </w:r>
      <w:proofErr w:type="spellStart"/>
      <w:r w:rsidR="00A64B19" w:rsidRPr="00031148">
        <w:rPr>
          <w:rFonts w:ascii="Times New Roman" w:hAnsi="Times New Roman"/>
          <w:color w:val="000000"/>
          <w:sz w:val="24"/>
          <w:szCs w:val="24"/>
        </w:rPr>
        <w:t>proembriogénica</w:t>
      </w:r>
      <w:proofErr w:type="spellEnd"/>
      <w:r w:rsidR="00A64B19" w:rsidRPr="00031148">
        <w:rPr>
          <w:rFonts w:ascii="Times New Roman" w:hAnsi="Times New Roman"/>
          <w:color w:val="000000"/>
          <w:sz w:val="24"/>
          <w:szCs w:val="24"/>
        </w:rPr>
        <w:t xml:space="preserve">  (</w:t>
      </w:r>
      <w:r w:rsidR="009A79F7">
        <w:rPr>
          <w:rFonts w:ascii="Times New Roman" w:hAnsi="Times New Roman"/>
          <w:color w:val="000000"/>
          <w:sz w:val="24"/>
          <w:szCs w:val="24"/>
        </w:rPr>
        <w:t>F</w:t>
      </w:r>
      <w:r w:rsidR="008962D2" w:rsidRPr="00031148">
        <w:rPr>
          <w:rFonts w:ascii="Times New Roman" w:hAnsi="Times New Roman"/>
          <w:color w:val="000000"/>
          <w:sz w:val="24"/>
          <w:szCs w:val="24"/>
        </w:rPr>
        <w:t xml:space="preserve">ig. </w:t>
      </w:r>
      <w:r w:rsidR="00F32FEF" w:rsidRPr="00031148">
        <w:rPr>
          <w:rFonts w:ascii="Times New Roman" w:hAnsi="Times New Roman"/>
          <w:color w:val="000000"/>
          <w:sz w:val="24"/>
          <w:szCs w:val="24"/>
        </w:rPr>
        <w:t>2b</w:t>
      </w:r>
      <w:r w:rsidR="00A64B19" w:rsidRPr="00031148">
        <w:rPr>
          <w:rFonts w:ascii="Times New Roman" w:hAnsi="Times New Roman"/>
          <w:color w:val="000000"/>
          <w:sz w:val="24"/>
          <w:szCs w:val="24"/>
        </w:rPr>
        <w:t>).</w:t>
      </w:r>
      <w:r w:rsidR="00517FBC" w:rsidRPr="00031148">
        <w:rPr>
          <w:rFonts w:ascii="Times New Roman" w:hAnsi="Times New Roman"/>
          <w:color w:val="000000"/>
          <w:sz w:val="24"/>
          <w:szCs w:val="24"/>
        </w:rPr>
        <w:t xml:space="preserve"> </w:t>
      </w:r>
      <w:r w:rsidR="00DA3BC7" w:rsidRPr="00031148">
        <w:rPr>
          <w:rFonts w:ascii="Times New Roman" w:hAnsi="Times New Roman"/>
          <w:color w:val="000000"/>
          <w:sz w:val="24"/>
          <w:szCs w:val="24"/>
        </w:rPr>
        <w:t xml:space="preserve">La composición celular de estos callos se </w:t>
      </w:r>
      <w:r w:rsidR="00B31F0B" w:rsidRPr="00031148">
        <w:rPr>
          <w:rFonts w:ascii="Times New Roman" w:hAnsi="Times New Roman"/>
          <w:color w:val="000000"/>
          <w:sz w:val="24"/>
          <w:szCs w:val="24"/>
        </w:rPr>
        <w:t>caracterizó</w:t>
      </w:r>
      <w:r w:rsidR="00DA3BC7" w:rsidRPr="00031148">
        <w:rPr>
          <w:rFonts w:ascii="Times New Roman" w:hAnsi="Times New Roman"/>
          <w:color w:val="000000"/>
          <w:sz w:val="24"/>
          <w:szCs w:val="24"/>
        </w:rPr>
        <w:t xml:space="preserve"> por tener </w:t>
      </w:r>
      <w:r w:rsidR="00517FBC" w:rsidRPr="00031148">
        <w:rPr>
          <w:rFonts w:ascii="Times New Roman" w:hAnsi="Times New Roman"/>
          <w:color w:val="000000"/>
          <w:sz w:val="24"/>
          <w:szCs w:val="24"/>
        </w:rPr>
        <w:t xml:space="preserve">una mayor proporción de </w:t>
      </w:r>
      <w:r w:rsidR="00AB5B73" w:rsidRPr="00031148">
        <w:rPr>
          <w:rFonts w:ascii="Times New Roman" w:hAnsi="Times New Roman"/>
          <w:color w:val="000000"/>
          <w:sz w:val="24"/>
          <w:szCs w:val="24"/>
        </w:rPr>
        <w:t>células pequeñas, no diferenciadas, de pared delgada, con citop</w:t>
      </w:r>
      <w:r w:rsidR="00E70255" w:rsidRPr="00031148">
        <w:rPr>
          <w:rFonts w:ascii="Times New Roman" w:hAnsi="Times New Roman"/>
          <w:color w:val="000000"/>
          <w:sz w:val="24"/>
          <w:szCs w:val="24"/>
        </w:rPr>
        <w:t>lasma denso conteniendo gránulos de</w:t>
      </w:r>
      <w:r w:rsidR="00AB5B73" w:rsidRPr="00031148">
        <w:rPr>
          <w:rFonts w:ascii="Times New Roman" w:hAnsi="Times New Roman"/>
          <w:color w:val="000000"/>
          <w:sz w:val="24"/>
          <w:szCs w:val="24"/>
        </w:rPr>
        <w:t xml:space="preserve"> almidón, características </w:t>
      </w:r>
      <w:r w:rsidR="00E930A9" w:rsidRPr="00031148">
        <w:rPr>
          <w:rFonts w:ascii="Times New Roman" w:hAnsi="Times New Roman"/>
          <w:color w:val="000000"/>
          <w:sz w:val="24"/>
          <w:szCs w:val="24"/>
        </w:rPr>
        <w:t xml:space="preserve">propias </w:t>
      </w:r>
      <w:r w:rsidR="00E70255" w:rsidRPr="00031148">
        <w:rPr>
          <w:rFonts w:ascii="Times New Roman" w:hAnsi="Times New Roman"/>
          <w:color w:val="000000"/>
          <w:sz w:val="24"/>
          <w:szCs w:val="24"/>
        </w:rPr>
        <w:t xml:space="preserve">de células </w:t>
      </w:r>
      <w:proofErr w:type="spellStart"/>
      <w:r w:rsidR="00E70255" w:rsidRPr="00031148">
        <w:rPr>
          <w:rFonts w:ascii="Times New Roman" w:hAnsi="Times New Roman"/>
          <w:color w:val="000000"/>
          <w:sz w:val="24"/>
          <w:szCs w:val="24"/>
        </w:rPr>
        <w:t>meristemáticas</w:t>
      </w:r>
      <w:proofErr w:type="spellEnd"/>
      <w:r w:rsidR="00517FBC" w:rsidRPr="00031148">
        <w:rPr>
          <w:rFonts w:ascii="Times New Roman" w:hAnsi="Times New Roman"/>
          <w:color w:val="000000"/>
          <w:sz w:val="24"/>
          <w:szCs w:val="24"/>
        </w:rPr>
        <w:t xml:space="preserve"> </w:t>
      </w:r>
      <w:r w:rsidR="008962D2" w:rsidRPr="00031148">
        <w:rPr>
          <w:rFonts w:ascii="Times New Roman" w:hAnsi="Times New Roman"/>
          <w:color w:val="000000"/>
          <w:sz w:val="24"/>
          <w:szCs w:val="24"/>
        </w:rPr>
        <w:t>(Fig. 2</w:t>
      </w:r>
      <w:r w:rsidR="00F32FEF" w:rsidRPr="00031148">
        <w:rPr>
          <w:rFonts w:ascii="Times New Roman" w:hAnsi="Times New Roman"/>
          <w:color w:val="000000"/>
          <w:sz w:val="24"/>
          <w:szCs w:val="24"/>
        </w:rPr>
        <w:t xml:space="preserve"> b</w:t>
      </w:r>
      <w:r w:rsidR="009322CC">
        <w:rPr>
          <w:rFonts w:ascii="Times New Roman" w:hAnsi="Times New Roman"/>
          <w:color w:val="000000"/>
          <w:sz w:val="24"/>
          <w:szCs w:val="24"/>
        </w:rPr>
        <w:t>).</w:t>
      </w:r>
      <w:r w:rsidR="00E70255" w:rsidRPr="00031148">
        <w:rPr>
          <w:rFonts w:ascii="Times New Roman" w:hAnsi="Times New Roman"/>
          <w:color w:val="000000"/>
          <w:sz w:val="24"/>
          <w:szCs w:val="24"/>
        </w:rPr>
        <w:t xml:space="preserve"> </w:t>
      </w:r>
    </w:p>
    <w:p w:rsidR="00A12BD8" w:rsidRDefault="00A12BD8" w:rsidP="00A12BD8">
      <w:pPr>
        <w:autoSpaceDE w:val="0"/>
        <w:autoSpaceDN w:val="0"/>
        <w:adjustRightInd w:val="0"/>
        <w:spacing w:after="0" w:line="240" w:lineRule="auto"/>
        <w:jc w:val="both"/>
        <w:rPr>
          <w:rFonts w:ascii="Times New Roman" w:hAnsi="Times New Roman"/>
          <w:b/>
          <w:i/>
          <w:color w:val="000000"/>
          <w:sz w:val="24"/>
          <w:szCs w:val="24"/>
        </w:rPr>
      </w:pPr>
    </w:p>
    <w:p w:rsidR="00A12BD8" w:rsidRPr="00031148" w:rsidRDefault="00A12BD8" w:rsidP="00A12BD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b/>
          <w:i/>
          <w:color w:val="000000"/>
          <w:sz w:val="24"/>
          <w:szCs w:val="24"/>
        </w:rPr>
        <w:t>A partir de embriones</w:t>
      </w:r>
    </w:p>
    <w:p w:rsidR="00A12BD8" w:rsidRDefault="00A12BD8" w:rsidP="00A12BD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 xml:space="preserve">Teniendo en cuenta la respuesta de las porciones de hojas, para inducir la formación de callos embriogénicos, se evaluó la respuesta de este </w:t>
      </w:r>
      <w:proofErr w:type="spellStart"/>
      <w:r w:rsidRPr="00031148">
        <w:rPr>
          <w:rFonts w:ascii="Times New Roman" w:hAnsi="Times New Roman"/>
          <w:sz w:val="24"/>
          <w:szCs w:val="24"/>
        </w:rPr>
        <w:t>explante</w:t>
      </w:r>
      <w:proofErr w:type="spellEnd"/>
      <w:r w:rsidRPr="00031148">
        <w:rPr>
          <w:rFonts w:ascii="Times New Roman" w:hAnsi="Times New Roman"/>
          <w:sz w:val="24"/>
          <w:szCs w:val="24"/>
        </w:rPr>
        <w:t xml:space="preserve"> al medio basal MB2 suplementado con las combinaciones 2,4-D (0, y 0.22 mg/l) más BAP (0, 1, 2 y 3 </w:t>
      </w:r>
      <w:r w:rsidR="00B72D83" w:rsidRPr="00EE40A4">
        <w:rPr>
          <w:rFonts w:ascii="Times New Roman" w:hAnsi="Times New Roman"/>
          <w:sz w:val="24"/>
          <w:szCs w:val="24"/>
        </w:rPr>
        <w:t>mg/l</w:t>
      </w:r>
      <w:r w:rsidRPr="00031148">
        <w:rPr>
          <w:rFonts w:ascii="Times New Roman" w:hAnsi="Times New Roman"/>
          <w:sz w:val="24"/>
          <w:szCs w:val="24"/>
        </w:rPr>
        <w:t xml:space="preserve">) y la combinación 2,4-D (0, 1 y 2 </w:t>
      </w:r>
      <w:r w:rsidR="00B72D83" w:rsidRPr="00EE40A4">
        <w:rPr>
          <w:rFonts w:ascii="Times New Roman" w:hAnsi="Times New Roman"/>
          <w:sz w:val="24"/>
          <w:szCs w:val="24"/>
        </w:rPr>
        <w:t>mg/l</w:t>
      </w:r>
      <w:r w:rsidRPr="00031148">
        <w:rPr>
          <w:rFonts w:ascii="Times New Roman" w:hAnsi="Times New Roman"/>
          <w:sz w:val="24"/>
          <w:szCs w:val="24"/>
        </w:rPr>
        <w:t xml:space="preserve">) mas </w:t>
      </w:r>
      <w:r w:rsidR="007C6786">
        <w:rPr>
          <w:rFonts w:ascii="Times New Roman" w:hAnsi="Times New Roman"/>
          <w:bCs/>
          <w:sz w:val="24"/>
          <w:szCs w:val="24"/>
        </w:rPr>
        <w:t>KIN</w:t>
      </w:r>
      <w:r w:rsidRPr="00031148">
        <w:rPr>
          <w:rFonts w:ascii="Times New Roman" w:hAnsi="Times New Roman"/>
          <w:sz w:val="24"/>
          <w:szCs w:val="24"/>
        </w:rPr>
        <w:t xml:space="preserve"> (0, 1, 2 y 3 </w:t>
      </w:r>
      <w:r w:rsidR="00B72D83" w:rsidRPr="00EE40A4">
        <w:rPr>
          <w:rFonts w:ascii="Times New Roman" w:hAnsi="Times New Roman"/>
          <w:sz w:val="24"/>
          <w:szCs w:val="24"/>
        </w:rPr>
        <w:t>mg/l</w:t>
      </w:r>
      <w:r w:rsidRPr="00031148">
        <w:rPr>
          <w:rFonts w:ascii="Times New Roman" w:hAnsi="Times New Roman"/>
          <w:sz w:val="24"/>
          <w:szCs w:val="24"/>
        </w:rPr>
        <w:t>). La formación y el crecimiento de callos, se inició de tres a cuatro semanas después de la siembra en el medio MB2 suplementado 2,4-D y</w:t>
      </w:r>
      <w:r w:rsidRPr="00A12BD8">
        <w:rPr>
          <w:rFonts w:ascii="Times New Roman" w:hAnsi="Times New Roman"/>
          <w:sz w:val="24"/>
          <w:szCs w:val="24"/>
        </w:rPr>
        <w:t xml:space="preserve"> </w:t>
      </w:r>
      <w:r w:rsidR="007C6786">
        <w:rPr>
          <w:rFonts w:ascii="Times New Roman" w:hAnsi="Times New Roman"/>
          <w:bCs/>
          <w:sz w:val="24"/>
          <w:szCs w:val="24"/>
        </w:rPr>
        <w:t>KIN</w:t>
      </w:r>
      <w:r w:rsidRPr="00031148">
        <w:rPr>
          <w:rFonts w:ascii="Times New Roman" w:hAnsi="Times New Roman"/>
          <w:sz w:val="24"/>
          <w:szCs w:val="24"/>
        </w:rPr>
        <w:t xml:space="preserve">. Se presentó formación de callo en el 100% de los embriones </w:t>
      </w:r>
      <w:proofErr w:type="spellStart"/>
      <w:r w:rsidRPr="00031148">
        <w:rPr>
          <w:rFonts w:ascii="Times New Roman" w:hAnsi="Times New Roman"/>
          <w:sz w:val="24"/>
          <w:szCs w:val="24"/>
        </w:rPr>
        <w:t>cigóticos</w:t>
      </w:r>
      <w:proofErr w:type="spellEnd"/>
      <w:r w:rsidRPr="00031148">
        <w:rPr>
          <w:rFonts w:ascii="Times New Roman" w:hAnsi="Times New Roman"/>
          <w:sz w:val="24"/>
          <w:szCs w:val="24"/>
        </w:rPr>
        <w:t xml:space="preserve"> sembrados en los tratamientos conteniendo 2,4-D (1 y 2mg/l) en combinación con </w:t>
      </w:r>
      <w:r w:rsidR="007C6786">
        <w:rPr>
          <w:rFonts w:ascii="Times New Roman" w:hAnsi="Times New Roman"/>
          <w:bCs/>
          <w:sz w:val="24"/>
          <w:szCs w:val="24"/>
        </w:rPr>
        <w:t>KIN</w:t>
      </w:r>
      <w:r w:rsidRPr="00031148">
        <w:rPr>
          <w:rFonts w:ascii="Times New Roman" w:hAnsi="Times New Roman"/>
          <w:sz w:val="24"/>
          <w:szCs w:val="24"/>
        </w:rPr>
        <w:t xml:space="preserve"> (1 y 2</w:t>
      </w:r>
      <w:r w:rsidR="00166D59">
        <w:rPr>
          <w:rFonts w:ascii="Times New Roman" w:hAnsi="Times New Roman"/>
          <w:sz w:val="24"/>
          <w:szCs w:val="24"/>
        </w:rPr>
        <w:t xml:space="preserve"> mg/l). A concentraciones de KIN</w:t>
      </w:r>
      <w:r w:rsidRPr="00031148">
        <w:rPr>
          <w:rFonts w:ascii="Times New Roman" w:hAnsi="Times New Roman"/>
          <w:sz w:val="24"/>
          <w:szCs w:val="24"/>
        </w:rPr>
        <w:t xml:space="preserve"> de 3 mg/l disminuyó el porcentaje de formación de  </w:t>
      </w:r>
      <w:proofErr w:type="spellStart"/>
      <w:r w:rsidRPr="00031148">
        <w:rPr>
          <w:rFonts w:ascii="Times New Roman" w:hAnsi="Times New Roman"/>
          <w:sz w:val="24"/>
          <w:szCs w:val="24"/>
        </w:rPr>
        <w:t>callo</w:t>
      </w:r>
      <w:proofErr w:type="spellEnd"/>
      <w:r w:rsidRPr="00031148">
        <w:rPr>
          <w:rFonts w:ascii="Times New Roman" w:hAnsi="Times New Roman"/>
          <w:sz w:val="24"/>
          <w:szCs w:val="24"/>
        </w:rPr>
        <w:t xml:space="preserve"> a un 67%. </w:t>
      </w:r>
    </w:p>
    <w:p w:rsidR="000231E9" w:rsidRDefault="000231E9" w:rsidP="00A12BD8">
      <w:pPr>
        <w:autoSpaceDE w:val="0"/>
        <w:autoSpaceDN w:val="0"/>
        <w:adjustRightInd w:val="0"/>
        <w:spacing w:after="0" w:line="240" w:lineRule="auto"/>
        <w:jc w:val="both"/>
        <w:rPr>
          <w:rFonts w:ascii="Times New Roman" w:hAnsi="Times New Roman"/>
          <w:sz w:val="24"/>
          <w:szCs w:val="24"/>
        </w:rPr>
      </w:pPr>
    </w:p>
    <w:p w:rsidR="00CA104D" w:rsidRDefault="000231E9" w:rsidP="00CA104D">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sz w:val="24"/>
          <w:szCs w:val="24"/>
        </w:rPr>
        <w:t xml:space="preserve">Estos callos fueron de textura friable y por las características morfológicas de sus células, no embriogénicos,  la mayoría de ellos </w:t>
      </w:r>
      <w:r w:rsidRPr="00031148">
        <w:rPr>
          <w:rFonts w:ascii="Times New Roman" w:hAnsi="Times New Roman"/>
          <w:color w:val="000000"/>
          <w:sz w:val="24"/>
          <w:szCs w:val="24"/>
        </w:rPr>
        <w:t xml:space="preserve">presentaron en la superficie </w:t>
      </w:r>
      <w:r w:rsidRPr="00031148">
        <w:rPr>
          <w:rFonts w:ascii="Times New Roman" w:hAnsi="Times New Roman"/>
          <w:sz w:val="24"/>
          <w:szCs w:val="24"/>
          <w:lang w:val="es-ES" w:eastAsia="es-CO"/>
        </w:rPr>
        <w:t xml:space="preserve">estructuras fibrosas similares a lo encontrado en las porciones de hojas </w:t>
      </w:r>
      <w:r w:rsidR="009A79F7">
        <w:rPr>
          <w:rFonts w:ascii="Times New Roman" w:hAnsi="Times New Roman"/>
          <w:color w:val="000000"/>
          <w:sz w:val="24"/>
          <w:szCs w:val="24"/>
        </w:rPr>
        <w:t>(Fig. 2</w:t>
      </w:r>
      <w:r w:rsidRPr="00031148">
        <w:rPr>
          <w:rFonts w:ascii="Times New Roman" w:hAnsi="Times New Roman"/>
          <w:color w:val="000000"/>
          <w:sz w:val="24"/>
          <w:szCs w:val="24"/>
        </w:rPr>
        <w:t xml:space="preserve">c). </w:t>
      </w:r>
      <w:r w:rsidRPr="00031148">
        <w:rPr>
          <w:rFonts w:ascii="Times New Roman" w:hAnsi="Times New Roman"/>
          <w:sz w:val="24"/>
          <w:szCs w:val="24"/>
        </w:rPr>
        <w:t>Los callos granulares, encontrados en menor cantidad fueron de color verde amarilloso (Fig. 2 d).</w:t>
      </w:r>
      <w:r w:rsidR="00CA104D" w:rsidRPr="00CA104D">
        <w:rPr>
          <w:rFonts w:ascii="Times New Roman" w:hAnsi="Times New Roman"/>
          <w:color w:val="000000"/>
          <w:sz w:val="24"/>
          <w:szCs w:val="24"/>
        </w:rPr>
        <w:t xml:space="preserve"> </w:t>
      </w:r>
      <w:r w:rsidR="00CA104D" w:rsidRPr="00031148">
        <w:rPr>
          <w:rFonts w:ascii="Times New Roman" w:hAnsi="Times New Roman"/>
          <w:color w:val="000000"/>
          <w:sz w:val="24"/>
          <w:szCs w:val="24"/>
        </w:rPr>
        <w:t xml:space="preserve">Esta relación de reguladores y de concentraciones, indujeron callos nodulares de apariencia húmeda que observados al microscopio se caracterizaron por poseer mayor cantidad de células </w:t>
      </w:r>
      <w:proofErr w:type="spellStart"/>
      <w:r w:rsidR="00CA104D" w:rsidRPr="00031148">
        <w:rPr>
          <w:rFonts w:ascii="Times New Roman" w:hAnsi="Times New Roman"/>
          <w:color w:val="000000"/>
          <w:sz w:val="24"/>
          <w:szCs w:val="24"/>
        </w:rPr>
        <w:t>meristemáticas</w:t>
      </w:r>
      <w:proofErr w:type="spellEnd"/>
      <w:r w:rsidR="00CA104D" w:rsidRPr="00031148">
        <w:rPr>
          <w:rFonts w:ascii="Times New Roman" w:hAnsi="Times New Roman"/>
          <w:color w:val="000000"/>
          <w:sz w:val="24"/>
          <w:szCs w:val="24"/>
        </w:rPr>
        <w:t>, las cuales posteriormente dieron origen a embriones</w:t>
      </w:r>
      <w:r w:rsidR="00CA104D">
        <w:rPr>
          <w:rFonts w:ascii="Times New Roman" w:hAnsi="Times New Roman"/>
          <w:color w:val="000000"/>
          <w:sz w:val="24"/>
          <w:szCs w:val="24"/>
        </w:rPr>
        <w:t>.</w:t>
      </w:r>
      <w:r w:rsidR="00CA104D" w:rsidRPr="00031148">
        <w:rPr>
          <w:rFonts w:ascii="Times New Roman" w:hAnsi="Times New Roman"/>
          <w:color w:val="000000"/>
          <w:sz w:val="24"/>
          <w:szCs w:val="24"/>
        </w:rPr>
        <w:t xml:space="preserve"> </w:t>
      </w:r>
    </w:p>
    <w:p w:rsidR="00774A07" w:rsidRDefault="00774A07" w:rsidP="00CA104D">
      <w:pPr>
        <w:autoSpaceDE w:val="0"/>
        <w:autoSpaceDN w:val="0"/>
        <w:adjustRightInd w:val="0"/>
        <w:spacing w:after="0" w:line="240" w:lineRule="auto"/>
        <w:jc w:val="both"/>
        <w:rPr>
          <w:rFonts w:ascii="Times New Roman" w:hAnsi="Times New Roman"/>
          <w:color w:val="000000"/>
          <w:sz w:val="24"/>
          <w:szCs w:val="24"/>
        </w:rPr>
      </w:pPr>
    </w:p>
    <w:p w:rsidR="00774A07" w:rsidRDefault="00774A07" w:rsidP="00774A07">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sz w:val="24"/>
          <w:szCs w:val="24"/>
        </w:rPr>
        <w:t xml:space="preserve">Cuando los embriones </w:t>
      </w:r>
      <w:proofErr w:type="spellStart"/>
      <w:r w:rsidRPr="00031148">
        <w:rPr>
          <w:rFonts w:ascii="Times New Roman" w:hAnsi="Times New Roman"/>
          <w:sz w:val="24"/>
          <w:szCs w:val="24"/>
        </w:rPr>
        <w:t>cigoticos</w:t>
      </w:r>
      <w:proofErr w:type="spellEnd"/>
      <w:r w:rsidRPr="00031148">
        <w:rPr>
          <w:rFonts w:ascii="Times New Roman" w:hAnsi="Times New Roman"/>
          <w:sz w:val="24"/>
          <w:szCs w:val="24"/>
        </w:rPr>
        <w:t xml:space="preserve"> se sembraron en el medio MB2 suplementado con 2,4-D como único regulador o en combinación con BAP (1 </w:t>
      </w:r>
      <w:r w:rsidR="00B72D83" w:rsidRPr="00EE40A4">
        <w:rPr>
          <w:rFonts w:ascii="Times New Roman" w:hAnsi="Times New Roman"/>
          <w:sz w:val="24"/>
          <w:szCs w:val="24"/>
        </w:rPr>
        <w:t>mg/l</w:t>
      </w:r>
      <w:r w:rsidRPr="00031148">
        <w:rPr>
          <w:rFonts w:ascii="Times New Roman" w:hAnsi="Times New Roman"/>
          <w:sz w:val="24"/>
          <w:szCs w:val="24"/>
        </w:rPr>
        <w:t xml:space="preserve">), se alcanzó la formación de callo embriogénico en el 61% y el 40% de </w:t>
      </w:r>
      <w:proofErr w:type="spellStart"/>
      <w:r w:rsidRPr="00031148">
        <w:rPr>
          <w:rFonts w:ascii="Times New Roman" w:hAnsi="Times New Roman"/>
          <w:sz w:val="24"/>
          <w:szCs w:val="24"/>
        </w:rPr>
        <w:t>explantes</w:t>
      </w:r>
      <w:proofErr w:type="spellEnd"/>
      <w:r w:rsidRPr="00031148">
        <w:rPr>
          <w:rFonts w:ascii="Times New Roman" w:hAnsi="Times New Roman"/>
          <w:sz w:val="24"/>
          <w:szCs w:val="24"/>
        </w:rPr>
        <w:t xml:space="preserve"> respectivamente, En el tratamiento control, (MB2 exento de reguladores) se logró la formación de embriones somáticos en el 90% de los </w:t>
      </w:r>
      <w:proofErr w:type="spellStart"/>
      <w:r w:rsidRPr="00031148">
        <w:rPr>
          <w:rFonts w:ascii="Times New Roman" w:hAnsi="Times New Roman"/>
          <w:sz w:val="24"/>
          <w:szCs w:val="24"/>
        </w:rPr>
        <w:t>explantes</w:t>
      </w:r>
      <w:proofErr w:type="spellEnd"/>
      <w:r>
        <w:rPr>
          <w:rFonts w:ascii="Times New Roman" w:hAnsi="Times New Roman"/>
          <w:sz w:val="24"/>
          <w:szCs w:val="24"/>
        </w:rPr>
        <w:t xml:space="preserve"> </w:t>
      </w:r>
      <w:r w:rsidR="00A301EF">
        <w:rPr>
          <w:rFonts w:ascii="Times New Roman" w:hAnsi="Times New Roman"/>
          <w:color w:val="000000"/>
          <w:sz w:val="24"/>
          <w:szCs w:val="24"/>
        </w:rPr>
        <w:t>(Fig.</w:t>
      </w:r>
      <w:r w:rsidRPr="00031148">
        <w:rPr>
          <w:rFonts w:ascii="Times New Roman" w:hAnsi="Times New Roman"/>
          <w:color w:val="000000"/>
          <w:sz w:val="24"/>
          <w:szCs w:val="24"/>
        </w:rPr>
        <w:t xml:space="preserve"> 3). </w:t>
      </w:r>
    </w:p>
    <w:p w:rsidR="00774A07" w:rsidRDefault="00774A07" w:rsidP="00CA104D">
      <w:pPr>
        <w:autoSpaceDE w:val="0"/>
        <w:autoSpaceDN w:val="0"/>
        <w:adjustRightInd w:val="0"/>
        <w:spacing w:after="0" w:line="240" w:lineRule="auto"/>
        <w:jc w:val="both"/>
        <w:rPr>
          <w:rFonts w:ascii="Times New Roman" w:hAnsi="Times New Roman"/>
          <w:color w:val="000000"/>
          <w:sz w:val="24"/>
          <w:szCs w:val="24"/>
        </w:rPr>
      </w:pPr>
    </w:p>
    <w:p w:rsidR="00EE4A81" w:rsidRPr="00031148" w:rsidRDefault="00EE4A81" w:rsidP="00EE4A81">
      <w:pPr>
        <w:spacing w:after="0" w:line="240" w:lineRule="auto"/>
        <w:jc w:val="both"/>
        <w:rPr>
          <w:rFonts w:ascii="Times New Roman" w:hAnsi="Times New Roman"/>
          <w:bCs/>
          <w:sz w:val="24"/>
          <w:szCs w:val="24"/>
        </w:rPr>
      </w:pPr>
      <w:r>
        <w:rPr>
          <w:rFonts w:ascii="Times New Roman" w:hAnsi="Times New Roman"/>
          <w:bCs/>
          <w:sz w:val="24"/>
          <w:szCs w:val="24"/>
        </w:rPr>
        <w:t xml:space="preserve">Figura 2. Células </w:t>
      </w:r>
      <w:r w:rsidRPr="00031148">
        <w:rPr>
          <w:rFonts w:ascii="Times New Roman" w:hAnsi="Times New Roman"/>
          <w:bCs/>
          <w:sz w:val="24"/>
          <w:szCs w:val="24"/>
        </w:rPr>
        <w:t>conforman</w:t>
      </w:r>
      <w:r>
        <w:rPr>
          <w:rFonts w:ascii="Times New Roman" w:hAnsi="Times New Roman"/>
          <w:bCs/>
          <w:sz w:val="24"/>
          <w:szCs w:val="24"/>
        </w:rPr>
        <w:t>do</w:t>
      </w:r>
      <w:r w:rsidRPr="00031148">
        <w:rPr>
          <w:rFonts w:ascii="Times New Roman" w:hAnsi="Times New Roman"/>
          <w:bCs/>
          <w:sz w:val="24"/>
          <w:szCs w:val="24"/>
        </w:rPr>
        <w:t xml:space="preserve"> los diferentes tipos de callo </w:t>
      </w:r>
      <w:r>
        <w:rPr>
          <w:rFonts w:ascii="Times New Roman" w:hAnsi="Times New Roman"/>
          <w:bCs/>
          <w:sz w:val="24"/>
          <w:szCs w:val="24"/>
        </w:rPr>
        <w:t xml:space="preserve">obtenidos. a) Células </w:t>
      </w:r>
      <w:proofErr w:type="spellStart"/>
      <w:r>
        <w:rPr>
          <w:rFonts w:ascii="Times New Roman" w:hAnsi="Times New Roman"/>
          <w:bCs/>
          <w:sz w:val="24"/>
          <w:szCs w:val="24"/>
        </w:rPr>
        <w:t>parenquimáticas</w:t>
      </w:r>
      <w:proofErr w:type="spellEnd"/>
      <w:r>
        <w:rPr>
          <w:rFonts w:ascii="Times New Roman" w:hAnsi="Times New Roman"/>
          <w:bCs/>
          <w:sz w:val="24"/>
          <w:szCs w:val="24"/>
        </w:rPr>
        <w:t xml:space="preserve"> </w:t>
      </w:r>
      <w:r w:rsidRPr="00031148">
        <w:rPr>
          <w:rFonts w:ascii="Times New Roman" w:hAnsi="Times New Roman"/>
          <w:bCs/>
          <w:sz w:val="24"/>
          <w:szCs w:val="24"/>
        </w:rPr>
        <w:t>e</w:t>
      </w:r>
      <w:r>
        <w:rPr>
          <w:rFonts w:ascii="Times New Roman" w:hAnsi="Times New Roman"/>
          <w:bCs/>
          <w:sz w:val="24"/>
          <w:szCs w:val="24"/>
        </w:rPr>
        <w:t>n</w:t>
      </w:r>
      <w:r w:rsidRPr="00031148">
        <w:rPr>
          <w:rFonts w:ascii="Times New Roman" w:hAnsi="Times New Roman"/>
          <w:bCs/>
          <w:sz w:val="24"/>
          <w:szCs w:val="24"/>
        </w:rPr>
        <w:t xml:space="preserve"> c</w:t>
      </w:r>
      <w:r>
        <w:rPr>
          <w:rFonts w:ascii="Times New Roman" w:hAnsi="Times New Roman"/>
          <w:bCs/>
          <w:sz w:val="24"/>
          <w:szCs w:val="24"/>
        </w:rPr>
        <w:t>allos fibrosos a partir de hoja y</w:t>
      </w:r>
      <w:r w:rsidRPr="00031148">
        <w:rPr>
          <w:rFonts w:ascii="Times New Roman" w:hAnsi="Times New Roman"/>
          <w:bCs/>
          <w:sz w:val="24"/>
          <w:szCs w:val="24"/>
        </w:rPr>
        <w:t xml:space="preserve"> b)  células </w:t>
      </w:r>
      <w:proofErr w:type="spellStart"/>
      <w:r w:rsidRPr="00031148">
        <w:rPr>
          <w:rFonts w:ascii="Times New Roman" w:hAnsi="Times New Roman"/>
          <w:bCs/>
          <w:sz w:val="24"/>
          <w:szCs w:val="24"/>
        </w:rPr>
        <w:t>meristemáticas</w:t>
      </w:r>
      <w:proofErr w:type="spellEnd"/>
      <w:r w:rsidRPr="00031148">
        <w:rPr>
          <w:rFonts w:ascii="Times New Roman" w:hAnsi="Times New Roman"/>
          <w:bCs/>
          <w:sz w:val="24"/>
          <w:szCs w:val="24"/>
        </w:rPr>
        <w:t xml:space="preserve"> e</w:t>
      </w:r>
      <w:r>
        <w:rPr>
          <w:rFonts w:ascii="Times New Roman" w:hAnsi="Times New Roman"/>
          <w:bCs/>
          <w:sz w:val="24"/>
          <w:szCs w:val="24"/>
        </w:rPr>
        <w:t>n</w:t>
      </w:r>
      <w:r w:rsidRPr="00031148">
        <w:rPr>
          <w:rFonts w:ascii="Times New Roman" w:hAnsi="Times New Roman"/>
          <w:bCs/>
          <w:sz w:val="24"/>
          <w:szCs w:val="24"/>
        </w:rPr>
        <w:t xml:space="preserve"> callos granulosos húmedos a partir de </w:t>
      </w:r>
      <w:r>
        <w:rPr>
          <w:rFonts w:ascii="Times New Roman" w:hAnsi="Times New Roman"/>
          <w:bCs/>
          <w:sz w:val="24"/>
          <w:szCs w:val="24"/>
        </w:rPr>
        <w:t>hoja</w:t>
      </w:r>
      <w:r w:rsidRPr="00031148">
        <w:rPr>
          <w:rFonts w:ascii="Times New Roman" w:hAnsi="Times New Roman"/>
          <w:bCs/>
          <w:sz w:val="24"/>
          <w:szCs w:val="24"/>
        </w:rPr>
        <w:t xml:space="preserve"> </w:t>
      </w:r>
      <w:r>
        <w:rPr>
          <w:rFonts w:ascii="Times New Roman" w:hAnsi="Times New Roman"/>
          <w:bCs/>
          <w:sz w:val="24"/>
          <w:szCs w:val="24"/>
        </w:rPr>
        <w:t xml:space="preserve">c) Células </w:t>
      </w:r>
      <w:proofErr w:type="spellStart"/>
      <w:r>
        <w:rPr>
          <w:rFonts w:ascii="Times New Roman" w:hAnsi="Times New Roman"/>
          <w:bCs/>
          <w:sz w:val="24"/>
          <w:szCs w:val="24"/>
        </w:rPr>
        <w:t>parenquimáticas</w:t>
      </w:r>
      <w:proofErr w:type="spellEnd"/>
      <w:r>
        <w:rPr>
          <w:rFonts w:ascii="Times New Roman" w:hAnsi="Times New Roman"/>
          <w:bCs/>
          <w:sz w:val="24"/>
          <w:szCs w:val="24"/>
        </w:rPr>
        <w:t xml:space="preserve"> </w:t>
      </w:r>
      <w:r w:rsidRPr="00031148">
        <w:rPr>
          <w:rFonts w:ascii="Times New Roman" w:hAnsi="Times New Roman"/>
          <w:bCs/>
          <w:sz w:val="24"/>
          <w:szCs w:val="24"/>
        </w:rPr>
        <w:t>e</w:t>
      </w:r>
      <w:r>
        <w:rPr>
          <w:rFonts w:ascii="Times New Roman" w:hAnsi="Times New Roman"/>
          <w:bCs/>
          <w:sz w:val="24"/>
          <w:szCs w:val="24"/>
        </w:rPr>
        <w:t>n</w:t>
      </w:r>
      <w:r w:rsidRPr="00031148">
        <w:rPr>
          <w:rFonts w:ascii="Times New Roman" w:hAnsi="Times New Roman"/>
          <w:bCs/>
          <w:sz w:val="24"/>
          <w:szCs w:val="24"/>
        </w:rPr>
        <w:t xml:space="preserve"> c</w:t>
      </w:r>
      <w:r>
        <w:rPr>
          <w:rFonts w:ascii="Times New Roman" w:hAnsi="Times New Roman"/>
          <w:bCs/>
          <w:sz w:val="24"/>
          <w:szCs w:val="24"/>
        </w:rPr>
        <w:t xml:space="preserve">allos fibrosos a partir de embrión </w:t>
      </w:r>
      <w:proofErr w:type="spellStart"/>
      <w:r>
        <w:rPr>
          <w:rFonts w:ascii="Times New Roman" w:hAnsi="Times New Roman"/>
          <w:bCs/>
          <w:sz w:val="24"/>
          <w:szCs w:val="24"/>
        </w:rPr>
        <w:t>cigótico</w:t>
      </w:r>
      <w:proofErr w:type="spellEnd"/>
      <w:r>
        <w:rPr>
          <w:rFonts w:ascii="Times New Roman" w:hAnsi="Times New Roman"/>
          <w:bCs/>
          <w:sz w:val="24"/>
          <w:szCs w:val="24"/>
        </w:rPr>
        <w:t xml:space="preserve"> y</w:t>
      </w:r>
      <w:r w:rsidRPr="00031148">
        <w:rPr>
          <w:rFonts w:ascii="Times New Roman" w:hAnsi="Times New Roman"/>
          <w:bCs/>
          <w:sz w:val="24"/>
          <w:szCs w:val="24"/>
        </w:rPr>
        <w:t xml:space="preserve"> d) </w:t>
      </w:r>
      <w:r>
        <w:rPr>
          <w:rFonts w:ascii="Times New Roman" w:hAnsi="Times New Roman"/>
          <w:bCs/>
          <w:sz w:val="24"/>
          <w:szCs w:val="24"/>
        </w:rPr>
        <w:t>C</w:t>
      </w:r>
      <w:r w:rsidRPr="00031148">
        <w:rPr>
          <w:rFonts w:ascii="Times New Roman" w:hAnsi="Times New Roman"/>
          <w:bCs/>
          <w:sz w:val="24"/>
          <w:szCs w:val="24"/>
        </w:rPr>
        <w:t xml:space="preserve">élulas </w:t>
      </w:r>
      <w:proofErr w:type="spellStart"/>
      <w:r w:rsidRPr="00031148">
        <w:rPr>
          <w:rFonts w:ascii="Times New Roman" w:hAnsi="Times New Roman"/>
          <w:bCs/>
          <w:sz w:val="24"/>
          <w:szCs w:val="24"/>
        </w:rPr>
        <w:t>meristemáticas</w:t>
      </w:r>
      <w:proofErr w:type="spellEnd"/>
      <w:r w:rsidRPr="00031148">
        <w:rPr>
          <w:rFonts w:ascii="Times New Roman" w:hAnsi="Times New Roman"/>
          <w:bCs/>
          <w:sz w:val="24"/>
          <w:szCs w:val="24"/>
        </w:rPr>
        <w:t xml:space="preserve"> e</w:t>
      </w:r>
      <w:r>
        <w:rPr>
          <w:rFonts w:ascii="Times New Roman" w:hAnsi="Times New Roman"/>
          <w:bCs/>
          <w:sz w:val="24"/>
          <w:szCs w:val="24"/>
        </w:rPr>
        <w:t>n</w:t>
      </w:r>
      <w:r w:rsidRPr="00031148">
        <w:rPr>
          <w:rFonts w:ascii="Times New Roman" w:hAnsi="Times New Roman"/>
          <w:bCs/>
          <w:sz w:val="24"/>
          <w:szCs w:val="24"/>
        </w:rPr>
        <w:t xml:space="preserve"> callos granulosos a partir de embrión </w:t>
      </w:r>
      <w:proofErr w:type="spellStart"/>
      <w:r w:rsidRPr="00031148">
        <w:rPr>
          <w:rFonts w:ascii="Times New Roman" w:hAnsi="Times New Roman"/>
          <w:bCs/>
          <w:sz w:val="24"/>
          <w:szCs w:val="24"/>
        </w:rPr>
        <w:t>cigótico</w:t>
      </w:r>
      <w:proofErr w:type="spellEnd"/>
      <w:r w:rsidRPr="00031148">
        <w:rPr>
          <w:rFonts w:ascii="Times New Roman" w:hAnsi="Times New Roman"/>
          <w:bCs/>
          <w:sz w:val="24"/>
          <w:szCs w:val="24"/>
        </w:rPr>
        <w:t>.</w:t>
      </w:r>
    </w:p>
    <w:p w:rsidR="000231E9" w:rsidRPr="00031148" w:rsidRDefault="000231E9" w:rsidP="00A12BD8">
      <w:pPr>
        <w:autoSpaceDE w:val="0"/>
        <w:autoSpaceDN w:val="0"/>
        <w:adjustRightInd w:val="0"/>
        <w:spacing w:after="0" w:line="240" w:lineRule="auto"/>
        <w:jc w:val="both"/>
        <w:rPr>
          <w:rFonts w:ascii="Times New Roman" w:hAnsi="Times New Roman"/>
          <w:sz w:val="24"/>
          <w:szCs w:val="24"/>
        </w:rPr>
      </w:pPr>
    </w:p>
    <w:p w:rsidR="008962D2" w:rsidRPr="00031148" w:rsidRDefault="001475B3" w:rsidP="0003114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sz w:val="24"/>
          <w:szCs w:val="24"/>
          <w:lang w:eastAsia="es-CO"/>
        </w:rPr>
        <w:drawing>
          <wp:inline distT="0" distB="0" distL="0" distR="0">
            <wp:extent cx="954405" cy="1081405"/>
            <wp:effectExtent l="19050" t="0" r="0" b="0"/>
            <wp:docPr id="2" name="Imagen 17" descr="C:\Users\up\Desktop\fotos\hojas zamia\Zami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up\Desktop\fotos\hojas zamia\Zamia_5.JPG"/>
                    <pic:cNvPicPr>
                      <a:picLocks noChangeAspect="1" noChangeArrowheads="1"/>
                    </pic:cNvPicPr>
                  </pic:nvPicPr>
                  <pic:blipFill>
                    <a:blip r:embed="rId9" cstate="print"/>
                    <a:srcRect l="23123" t="11250" r="28125" b="14999"/>
                    <a:stretch>
                      <a:fillRect/>
                    </a:stretch>
                  </pic:blipFill>
                  <pic:spPr bwMode="auto">
                    <a:xfrm>
                      <a:off x="0" y="0"/>
                      <a:ext cx="954405" cy="1081405"/>
                    </a:xfrm>
                    <a:prstGeom prst="rect">
                      <a:avLst/>
                    </a:prstGeom>
                    <a:noFill/>
                    <a:ln w="9525">
                      <a:noFill/>
                      <a:miter lim="800000"/>
                      <a:headEnd/>
                      <a:tailEnd/>
                    </a:ln>
                  </pic:spPr>
                </pic:pic>
              </a:graphicData>
            </a:graphic>
          </wp:inline>
        </w:drawing>
      </w:r>
      <w:r w:rsidR="00C5691F">
        <w:rPr>
          <w:rFonts w:ascii="Times New Roman" w:hAnsi="Times New Roman"/>
          <w:noProof/>
          <w:color w:val="000000"/>
          <w:sz w:val="24"/>
          <w:szCs w:val="24"/>
          <w:lang w:eastAsia="es-CO"/>
        </w:rPr>
        <w:t xml:space="preserve"> </w:t>
      </w:r>
      <w:r>
        <w:rPr>
          <w:rFonts w:ascii="Times New Roman" w:hAnsi="Times New Roman"/>
          <w:noProof/>
          <w:color w:val="000000"/>
          <w:sz w:val="24"/>
          <w:szCs w:val="24"/>
          <w:lang w:eastAsia="es-CO"/>
        </w:rPr>
        <w:drawing>
          <wp:inline distT="0" distB="0" distL="0" distR="0">
            <wp:extent cx="1351915" cy="1081405"/>
            <wp:effectExtent l="19050" t="0" r="635" b="0"/>
            <wp:docPr id="3" name="Imagen 16" descr="C:\Users\up\Documents\udea\tesis\fotos\142CANON\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up\Documents\udea\tesis\fotos\142CANON\IMG_4204.JPG"/>
                    <pic:cNvPicPr>
                      <a:picLocks noChangeAspect="1" noChangeArrowheads="1"/>
                    </pic:cNvPicPr>
                  </pic:nvPicPr>
                  <pic:blipFill>
                    <a:blip r:embed="rId10" cstate="print"/>
                    <a:srcRect l="15723" t="8984"/>
                    <a:stretch>
                      <a:fillRect/>
                    </a:stretch>
                  </pic:blipFill>
                  <pic:spPr bwMode="auto">
                    <a:xfrm>
                      <a:off x="0" y="0"/>
                      <a:ext cx="1351915" cy="1081405"/>
                    </a:xfrm>
                    <a:prstGeom prst="rect">
                      <a:avLst/>
                    </a:prstGeom>
                    <a:noFill/>
                    <a:ln w="9525">
                      <a:noFill/>
                      <a:miter lim="800000"/>
                      <a:headEnd/>
                      <a:tailEnd/>
                    </a:ln>
                  </pic:spPr>
                </pic:pic>
              </a:graphicData>
            </a:graphic>
          </wp:inline>
        </w:drawing>
      </w:r>
      <w:r w:rsidR="00C5691F">
        <w:rPr>
          <w:rFonts w:ascii="Times New Roman" w:hAnsi="Times New Roman"/>
          <w:noProof/>
          <w:color w:val="000000"/>
          <w:sz w:val="24"/>
          <w:szCs w:val="24"/>
          <w:lang w:eastAsia="es-CO"/>
        </w:rPr>
        <w:t xml:space="preserve"> </w:t>
      </w:r>
      <w:r>
        <w:rPr>
          <w:rFonts w:ascii="Times New Roman" w:hAnsi="Times New Roman"/>
          <w:noProof/>
          <w:color w:val="000000"/>
          <w:sz w:val="24"/>
          <w:szCs w:val="24"/>
          <w:lang w:eastAsia="es-CO"/>
        </w:rPr>
        <w:drawing>
          <wp:inline distT="0" distB="0" distL="0" distR="0">
            <wp:extent cx="1113155" cy="1081405"/>
            <wp:effectExtent l="19050" t="0" r="0" b="0"/>
            <wp:docPr id="4" name="Imagen 15" descr="C:\Users\up\Documents\udea\tesis\fotos\154CANON feb 21\IMG_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up\Documents\udea\tesis\fotos\154CANON feb 21\IMG_5443.JPG"/>
                    <pic:cNvPicPr>
                      <a:picLocks noChangeAspect="1" noChangeArrowheads="1"/>
                    </pic:cNvPicPr>
                  </pic:nvPicPr>
                  <pic:blipFill>
                    <a:blip r:embed="rId11" cstate="print"/>
                    <a:srcRect l="17188" t="5208" r="8594"/>
                    <a:stretch>
                      <a:fillRect/>
                    </a:stretch>
                  </pic:blipFill>
                  <pic:spPr bwMode="auto">
                    <a:xfrm>
                      <a:off x="0" y="0"/>
                      <a:ext cx="1113155" cy="1081405"/>
                    </a:xfrm>
                    <a:prstGeom prst="rect">
                      <a:avLst/>
                    </a:prstGeom>
                    <a:noFill/>
                    <a:ln w="9525">
                      <a:noFill/>
                      <a:miter lim="800000"/>
                      <a:headEnd/>
                      <a:tailEnd/>
                    </a:ln>
                  </pic:spPr>
                </pic:pic>
              </a:graphicData>
            </a:graphic>
          </wp:inline>
        </w:drawing>
      </w:r>
      <w:r w:rsidR="008962D2" w:rsidRPr="00031148">
        <w:rPr>
          <w:rFonts w:ascii="Times New Roman" w:hAnsi="Times New Roman"/>
          <w:noProof/>
          <w:color w:val="000000"/>
          <w:sz w:val="24"/>
          <w:szCs w:val="24"/>
          <w:lang w:eastAsia="es-CO"/>
        </w:rPr>
        <w:t xml:space="preserve"> </w:t>
      </w:r>
      <w:r>
        <w:rPr>
          <w:rFonts w:ascii="Times New Roman" w:hAnsi="Times New Roman"/>
          <w:noProof/>
          <w:color w:val="000000"/>
          <w:sz w:val="24"/>
          <w:szCs w:val="24"/>
          <w:lang w:eastAsia="es-CO"/>
        </w:rPr>
        <w:drawing>
          <wp:inline distT="0" distB="0" distL="0" distR="0">
            <wp:extent cx="1057275" cy="1081405"/>
            <wp:effectExtent l="19050" t="0" r="9525" b="0"/>
            <wp:docPr id="5" name="Imagen 14" descr="C:\Users\up\Documents\udea\tesis\fotos\154CANON feb 21\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p\Documents\udea\tesis\fotos\154CANON feb 21\IMG_5445.JPG"/>
                    <pic:cNvPicPr>
                      <a:picLocks noChangeAspect="1" noChangeArrowheads="1"/>
                    </pic:cNvPicPr>
                  </pic:nvPicPr>
                  <pic:blipFill>
                    <a:blip r:embed="rId12" cstate="print"/>
                    <a:srcRect l="11719" r="13281"/>
                    <a:stretch>
                      <a:fillRect/>
                    </a:stretch>
                  </pic:blipFill>
                  <pic:spPr bwMode="auto">
                    <a:xfrm>
                      <a:off x="0" y="0"/>
                      <a:ext cx="1057275" cy="1081405"/>
                    </a:xfrm>
                    <a:prstGeom prst="rect">
                      <a:avLst/>
                    </a:prstGeom>
                    <a:noFill/>
                    <a:ln w="9525">
                      <a:noFill/>
                      <a:miter lim="800000"/>
                      <a:headEnd/>
                      <a:tailEnd/>
                    </a:ln>
                  </pic:spPr>
                </pic:pic>
              </a:graphicData>
            </a:graphic>
          </wp:inline>
        </w:drawing>
      </w:r>
    </w:p>
    <w:p w:rsidR="008962D2" w:rsidRPr="00031148" w:rsidRDefault="008962D2" w:rsidP="00031148">
      <w:pPr>
        <w:autoSpaceDE w:val="0"/>
        <w:autoSpaceDN w:val="0"/>
        <w:adjustRightInd w:val="0"/>
        <w:spacing w:after="0" w:line="240" w:lineRule="auto"/>
        <w:jc w:val="center"/>
        <w:rPr>
          <w:rFonts w:ascii="Times New Roman" w:hAnsi="Times New Roman"/>
          <w:color w:val="000000"/>
          <w:sz w:val="24"/>
          <w:szCs w:val="24"/>
        </w:rPr>
      </w:pPr>
      <w:r w:rsidRPr="00031148">
        <w:rPr>
          <w:rFonts w:ascii="Times New Roman" w:hAnsi="Times New Roman"/>
          <w:color w:val="000000"/>
          <w:sz w:val="24"/>
          <w:szCs w:val="24"/>
        </w:rPr>
        <w:lastRenderedPageBreak/>
        <w:t>(a)</w:t>
      </w:r>
    </w:p>
    <w:p w:rsidR="008962D2" w:rsidRPr="00031148" w:rsidRDefault="001475B3" w:rsidP="00031148">
      <w:pPr>
        <w:spacing w:after="0" w:line="240" w:lineRule="auto"/>
        <w:jc w:val="center"/>
        <w:rPr>
          <w:rFonts w:ascii="Times New Roman" w:hAnsi="Times New Roman"/>
          <w:noProof/>
          <w:color w:val="000000"/>
          <w:sz w:val="24"/>
          <w:szCs w:val="24"/>
          <w:lang w:val="es-ES" w:eastAsia="es-ES"/>
        </w:rPr>
      </w:pPr>
      <w:r>
        <w:rPr>
          <w:rFonts w:ascii="Times New Roman" w:hAnsi="Times New Roman"/>
          <w:noProof/>
          <w:sz w:val="24"/>
          <w:szCs w:val="24"/>
          <w:lang w:eastAsia="es-CO"/>
        </w:rPr>
        <w:drawing>
          <wp:inline distT="0" distB="0" distL="0" distR="0">
            <wp:extent cx="962025" cy="1089025"/>
            <wp:effectExtent l="19050" t="0" r="9525" b="0"/>
            <wp:docPr id="6" name="Imagen 9" descr="C:\Users\up\Desktop\fotos\hojas zamia\Zami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p\Desktop\fotos\hojas zamia\Zamia_5.JPG"/>
                    <pic:cNvPicPr>
                      <a:picLocks noChangeAspect="1" noChangeArrowheads="1"/>
                    </pic:cNvPicPr>
                  </pic:nvPicPr>
                  <pic:blipFill>
                    <a:blip r:embed="rId9" cstate="print"/>
                    <a:srcRect l="23123" t="11250" r="28125" b="14999"/>
                    <a:stretch>
                      <a:fillRect/>
                    </a:stretch>
                  </pic:blipFill>
                  <pic:spPr bwMode="auto">
                    <a:xfrm>
                      <a:off x="0" y="0"/>
                      <a:ext cx="962025" cy="1089025"/>
                    </a:xfrm>
                    <a:prstGeom prst="rect">
                      <a:avLst/>
                    </a:prstGeom>
                    <a:noFill/>
                    <a:ln w="9525">
                      <a:noFill/>
                      <a:miter lim="800000"/>
                      <a:headEnd/>
                      <a:tailEnd/>
                    </a:ln>
                  </pic:spPr>
                </pic:pic>
              </a:graphicData>
            </a:graphic>
          </wp:inline>
        </w:drawing>
      </w:r>
      <w:r w:rsidR="00C5691F">
        <w:rPr>
          <w:rFonts w:ascii="Times New Roman" w:hAnsi="Times New Roman"/>
          <w:noProof/>
          <w:sz w:val="24"/>
          <w:szCs w:val="24"/>
          <w:lang w:val="es-ES" w:eastAsia="es-ES"/>
        </w:rPr>
        <w:t xml:space="preserve"> </w:t>
      </w:r>
      <w:r>
        <w:rPr>
          <w:rFonts w:ascii="Times New Roman" w:hAnsi="Times New Roman"/>
          <w:noProof/>
          <w:color w:val="000000"/>
          <w:sz w:val="24"/>
          <w:szCs w:val="24"/>
          <w:lang w:eastAsia="es-CO"/>
        </w:rPr>
        <w:drawing>
          <wp:inline distT="0" distB="0" distL="0" distR="0">
            <wp:extent cx="1351915" cy="1089025"/>
            <wp:effectExtent l="19050" t="0" r="635" b="0"/>
            <wp:docPr id="7" name="Imagen 8" descr="C:\Users\up\Documents\udea\tesis\fotos\fotos\145CANON\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p\Documents\udea\tesis\fotos\fotos\145CANON\IMG_4513.JPG"/>
                    <pic:cNvPicPr>
                      <a:picLocks noChangeAspect="1" noChangeArrowheads="1"/>
                    </pic:cNvPicPr>
                  </pic:nvPicPr>
                  <pic:blipFill>
                    <a:blip r:embed="rId13" cstate="print"/>
                    <a:srcRect l="11328" t="12500" r="3418"/>
                    <a:stretch>
                      <a:fillRect/>
                    </a:stretch>
                  </pic:blipFill>
                  <pic:spPr bwMode="auto">
                    <a:xfrm>
                      <a:off x="0" y="0"/>
                      <a:ext cx="1351915" cy="1089025"/>
                    </a:xfrm>
                    <a:prstGeom prst="rect">
                      <a:avLst/>
                    </a:prstGeom>
                    <a:noFill/>
                    <a:ln w="9525">
                      <a:noFill/>
                      <a:miter lim="800000"/>
                      <a:headEnd/>
                      <a:tailEnd/>
                    </a:ln>
                  </pic:spPr>
                </pic:pic>
              </a:graphicData>
            </a:graphic>
          </wp:inline>
        </w:drawing>
      </w:r>
      <w:r w:rsidR="00774A07">
        <w:rPr>
          <w:rFonts w:ascii="Times New Roman" w:hAnsi="Times New Roman"/>
          <w:noProof/>
          <w:color w:val="000000"/>
          <w:sz w:val="24"/>
          <w:szCs w:val="24"/>
          <w:lang w:val="es-ES" w:eastAsia="es-ES"/>
        </w:rPr>
        <w:t xml:space="preserve"> </w:t>
      </w:r>
      <w:r>
        <w:rPr>
          <w:rFonts w:ascii="Times New Roman" w:hAnsi="Times New Roman"/>
          <w:noProof/>
          <w:color w:val="000000"/>
          <w:sz w:val="24"/>
          <w:szCs w:val="24"/>
          <w:lang w:eastAsia="es-CO"/>
        </w:rPr>
        <w:drawing>
          <wp:inline distT="0" distB="0" distL="0" distR="0">
            <wp:extent cx="1144905" cy="1105535"/>
            <wp:effectExtent l="19050" t="0" r="0" b="0"/>
            <wp:docPr id="8" name="Imagen 7" descr="C:\Users\up\Documents\udea\tesis\fotos\fotos bajadas el 13 de enero\150CANON\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p\Documents\udea\tesis\fotos\fotos bajadas el 13 de enero\150CANON\IMG_5006.JPG"/>
                    <pic:cNvPicPr>
                      <a:picLocks noChangeAspect="1" noChangeArrowheads="1"/>
                    </pic:cNvPicPr>
                  </pic:nvPicPr>
                  <pic:blipFill>
                    <a:blip r:embed="rId14" cstate="print"/>
                    <a:srcRect l="7384" r="18037" b="4349"/>
                    <a:stretch>
                      <a:fillRect/>
                    </a:stretch>
                  </pic:blipFill>
                  <pic:spPr bwMode="auto">
                    <a:xfrm>
                      <a:off x="0" y="0"/>
                      <a:ext cx="1144905" cy="1105535"/>
                    </a:xfrm>
                    <a:prstGeom prst="rect">
                      <a:avLst/>
                    </a:prstGeom>
                    <a:noFill/>
                    <a:ln w="9525">
                      <a:noFill/>
                      <a:miter lim="800000"/>
                      <a:headEnd/>
                      <a:tailEnd/>
                    </a:ln>
                  </pic:spPr>
                </pic:pic>
              </a:graphicData>
            </a:graphic>
          </wp:inline>
        </w:drawing>
      </w:r>
      <w:r w:rsidR="00C5691F">
        <w:rPr>
          <w:rFonts w:ascii="Times New Roman" w:hAnsi="Times New Roman"/>
          <w:noProof/>
          <w:color w:val="000000"/>
          <w:sz w:val="24"/>
          <w:szCs w:val="24"/>
          <w:lang w:val="es-ES" w:eastAsia="es-ES"/>
        </w:rPr>
        <w:t xml:space="preserve"> </w:t>
      </w:r>
      <w:r>
        <w:rPr>
          <w:rFonts w:ascii="Times New Roman" w:hAnsi="Times New Roman"/>
          <w:noProof/>
          <w:color w:val="000000"/>
          <w:sz w:val="24"/>
          <w:szCs w:val="24"/>
          <w:lang w:eastAsia="es-CO"/>
        </w:rPr>
        <w:drawing>
          <wp:inline distT="0" distB="0" distL="0" distR="0">
            <wp:extent cx="1073150" cy="1089025"/>
            <wp:effectExtent l="19050" t="0" r="0" b="0"/>
            <wp:docPr id="9" name="Imagen 6" descr="C:\Users\up\Documents\udea\tesis\fotos\fotos bajadas el 13 de enero\150CANON\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p\Documents\udea\tesis\fotos\fotos bajadas el 13 de enero\150CANON\IMG_5028.JPG"/>
                    <pic:cNvPicPr>
                      <a:picLocks noChangeAspect="1" noChangeArrowheads="1"/>
                    </pic:cNvPicPr>
                  </pic:nvPicPr>
                  <pic:blipFill>
                    <a:blip r:embed="rId15" cstate="print"/>
                    <a:srcRect l="18750" t="4166" r="22656" b="16666"/>
                    <a:stretch>
                      <a:fillRect/>
                    </a:stretch>
                  </pic:blipFill>
                  <pic:spPr bwMode="auto">
                    <a:xfrm>
                      <a:off x="0" y="0"/>
                      <a:ext cx="1073150" cy="1089025"/>
                    </a:xfrm>
                    <a:prstGeom prst="rect">
                      <a:avLst/>
                    </a:prstGeom>
                    <a:noFill/>
                    <a:ln w="9525">
                      <a:noFill/>
                      <a:miter lim="800000"/>
                      <a:headEnd/>
                      <a:tailEnd/>
                    </a:ln>
                  </pic:spPr>
                </pic:pic>
              </a:graphicData>
            </a:graphic>
          </wp:inline>
        </w:drawing>
      </w:r>
    </w:p>
    <w:p w:rsidR="00F32FEF" w:rsidRPr="00031148" w:rsidRDefault="00CD318B" w:rsidP="00031148">
      <w:pPr>
        <w:spacing w:after="0" w:line="240" w:lineRule="auto"/>
        <w:jc w:val="center"/>
        <w:rPr>
          <w:rFonts w:ascii="Times New Roman" w:hAnsi="Times New Roman"/>
          <w:noProof/>
          <w:color w:val="000000"/>
          <w:sz w:val="24"/>
          <w:szCs w:val="24"/>
          <w:lang w:val="es-ES" w:eastAsia="es-ES"/>
        </w:rPr>
      </w:pPr>
      <w:r>
        <w:rPr>
          <w:rFonts w:ascii="Times New Roman" w:hAnsi="Times New Roman"/>
          <w:noProof/>
          <w:color w:val="000000"/>
          <w:sz w:val="24"/>
          <w:szCs w:val="24"/>
          <w:lang w:val="es-ES" w:eastAsia="es-ES"/>
        </w:rPr>
        <w:t>(</w:t>
      </w:r>
      <w:r w:rsidR="00F32FEF" w:rsidRPr="00031148">
        <w:rPr>
          <w:rFonts w:ascii="Times New Roman" w:hAnsi="Times New Roman"/>
          <w:noProof/>
          <w:color w:val="000000"/>
          <w:sz w:val="24"/>
          <w:szCs w:val="24"/>
          <w:lang w:val="es-ES" w:eastAsia="es-ES"/>
        </w:rPr>
        <w:t>b</w:t>
      </w:r>
      <w:r>
        <w:rPr>
          <w:rFonts w:ascii="Times New Roman" w:hAnsi="Times New Roman"/>
          <w:noProof/>
          <w:color w:val="000000"/>
          <w:sz w:val="24"/>
          <w:szCs w:val="24"/>
          <w:lang w:val="es-ES" w:eastAsia="es-ES"/>
        </w:rPr>
        <w:t>)</w:t>
      </w:r>
    </w:p>
    <w:p w:rsidR="00F32FEF" w:rsidRPr="00031148" w:rsidRDefault="002104F4" w:rsidP="002104F4">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sz w:val="24"/>
          <w:szCs w:val="24"/>
          <w:lang w:val="es-ES" w:eastAsia="es-ES"/>
        </w:rPr>
        <w:t xml:space="preserve">         </w:t>
      </w:r>
      <w:r w:rsidR="00774A07">
        <w:rPr>
          <w:rFonts w:ascii="Times New Roman" w:hAnsi="Times New Roman"/>
          <w:noProof/>
          <w:sz w:val="24"/>
          <w:szCs w:val="24"/>
          <w:lang w:val="es-ES" w:eastAsia="es-ES"/>
        </w:rPr>
        <w:t xml:space="preserve">   </w:t>
      </w:r>
      <w:r w:rsidR="001475B3">
        <w:rPr>
          <w:rFonts w:ascii="Times New Roman" w:hAnsi="Times New Roman"/>
          <w:noProof/>
          <w:sz w:val="24"/>
          <w:szCs w:val="24"/>
          <w:lang w:eastAsia="es-CO"/>
        </w:rPr>
        <w:drawing>
          <wp:inline distT="0" distB="0" distL="0" distR="0">
            <wp:extent cx="882650" cy="1192530"/>
            <wp:effectExtent l="19050" t="0" r="0" b="0"/>
            <wp:docPr id="10" name="Imagen 13" descr="C:\Users\up\Documents\udea\tesis\fotos\141CANON 1a\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p\Documents\udea\tesis\fotos\141CANON 1a\IMG_4134.JPG"/>
                    <pic:cNvPicPr>
                      <a:picLocks noChangeAspect="1" noChangeArrowheads="1"/>
                    </pic:cNvPicPr>
                  </pic:nvPicPr>
                  <pic:blipFill>
                    <a:blip r:embed="rId16" cstate="print"/>
                    <a:srcRect l="50781" t="16666" r="25000" b="39583"/>
                    <a:stretch>
                      <a:fillRect/>
                    </a:stretch>
                  </pic:blipFill>
                  <pic:spPr bwMode="auto">
                    <a:xfrm>
                      <a:off x="0" y="0"/>
                      <a:ext cx="882650" cy="119253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sidR="001475B3">
        <w:rPr>
          <w:rFonts w:ascii="Times New Roman" w:hAnsi="Times New Roman"/>
          <w:noProof/>
          <w:sz w:val="24"/>
          <w:szCs w:val="24"/>
          <w:lang w:eastAsia="es-CO"/>
        </w:rPr>
        <w:drawing>
          <wp:inline distT="0" distB="0" distL="0" distR="0">
            <wp:extent cx="1391285" cy="1184910"/>
            <wp:effectExtent l="19050" t="0" r="0" b="0"/>
            <wp:docPr id="11" name="Imagen 12" descr="C:\Users\up\Documents\udea\tesis\fotos\Fotos bajadas feb 11\147CANON\IMG_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p\Documents\udea\tesis\fotos\Fotos bajadas feb 11\147CANON\IMG_4758.JPG"/>
                    <pic:cNvPicPr>
                      <a:picLocks noChangeAspect="1" noChangeArrowheads="1"/>
                    </pic:cNvPicPr>
                  </pic:nvPicPr>
                  <pic:blipFill>
                    <a:blip r:embed="rId17" cstate="print"/>
                    <a:srcRect l="22221" t="39583" r="15279" b="18750"/>
                    <a:stretch>
                      <a:fillRect/>
                    </a:stretch>
                  </pic:blipFill>
                  <pic:spPr bwMode="auto">
                    <a:xfrm>
                      <a:off x="0" y="0"/>
                      <a:ext cx="1391285" cy="118491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sidR="001475B3">
        <w:rPr>
          <w:rFonts w:ascii="Times New Roman" w:hAnsi="Times New Roman"/>
          <w:noProof/>
          <w:sz w:val="24"/>
          <w:szCs w:val="24"/>
          <w:lang w:eastAsia="es-CO"/>
        </w:rPr>
        <w:drawing>
          <wp:inline distT="0" distB="0" distL="0" distR="0">
            <wp:extent cx="1184910" cy="1192530"/>
            <wp:effectExtent l="19050" t="0" r="0" b="0"/>
            <wp:docPr id="12" name="Imagen 11" descr="C:\Users\up\Documents\udea\tesis\fotos\153CANON feb 21\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p\Documents\udea\tesis\fotos\153CANON feb 21\IMG_5398.JPG"/>
                    <pic:cNvPicPr>
                      <a:picLocks noChangeAspect="1" noChangeArrowheads="1"/>
                    </pic:cNvPicPr>
                  </pic:nvPicPr>
                  <pic:blipFill>
                    <a:blip r:embed="rId18" cstate="print"/>
                    <a:srcRect l="17969" r="8594" b="6250"/>
                    <a:stretch>
                      <a:fillRect/>
                    </a:stretch>
                  </pic:blipFill>
                  <pic:spPr bwMode="auto">
                    <a:xfrm>
                      <a:off x="0" y="0"/>
                      <a:ext cx="1184910" cy="119253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sidR="001475B3">
        <w:rPr>
          <w:rFonts w:ascii="Times New Roman" w:hAnsi="Times New Roman"/>
          <w:noProof/>
          <w:sz w:val="24"/>
          <w:szCs w:val="24"/>
          <w:lang w:eastAsia="es-CO"/>
        </w:rPr>
        <w:drawing>
          <wp:inline distT="0" distB="0" distL="0" distR="0">
            <wp:extent cx="1121410" cy="1192530"/>
            <wp:effectExtent l="19050" t="0" r="2540" b="0"/>
            <wp:docPr id="13" name="Imagen 10" descr="C:\Users\up\Documents\udea\tesis\fotos\153CANON feb 21\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p\Documents\udea\tesis\fotos\153CANON feb 21\IMG_5394.JPG"/>
                    <pic:cNvPicPr>
                      <a:picLocks noChangeAspect="1" noChangeArrowheads="1"/>
                    </pic:cNvPicPr>
                  </pic:nvPicPr>
                  <pic:blipFill>
                    <a:blip r:embed="rId19" cstate="print"/>
                    <a:srcRect l="16406" r="10938" b="6250"/>
                    <a:stretch>
                      <a:fillRect/>
                    </a:stretch>
                  </pic:blipFill>
                  <pic:spPr bwMode="auto">
                    <a:xfrm>
                      <a:off x="0" y="0"/>
                      <a:ext cx="1121410" cy="1192530"/>
                    </a:xfrm>
                    <a:prstGeom prst="rect">
                      <a:avLst/>
                    </a:prstGeom>
                    <a:noFill/>
                    <a:ln w="9525">
                      <a:noFill/>
                      <a:miter lim="800000"/>
                      <a:headEnd/>
                      <a:tailEnd/>
                    </a:ln>
                  </pic:spPr>
                </pic:pic>
              </a:graphicData>
            </a:graphic>
          </wp:inline>
        </w:drawing>
      </w:r>
    </w:p>
    <w:p w:rsidR="008962D2" w:rsidRPr="00031148" w:rsidRDefault="008962D2" w:rsidP="00031148">
      <w:pPr>
        <w:spacing w:after="0" w:line="240" w:lineRule="auto"/>
        <w:jc w:val="center"/>
        <w:rPr>
          <w:rFonts w:ascii="Times New Roman" w:hAnsi="Times New Roman"/>
          <w:sz w:val="24"/>
          <w:szCs w:val="24"/>
        </w:rPr>
      </w:pPr>
      <w:r w:rsidRPr="00031148">
        <w:rPr>
          <w:rFonts w:ascii="Times New Roman" w:hAnsi="Times New Roman"/>
          <w:sz w:val="24"/>
          <w:szCs w:val="24"/>
        </w:rPr>
        <w:t>(c)</w:t>
      </w:r>
    </w:p>
    <w:p w:rsidR="008962D2" w:rsidRPr="00031148" w:rsidRDefault="001475B3" w:rsidP="00031148">
      <w:pPr>
        <w:spacing w:after="0" w:line="240" w:lineRule="auto"/>
        <w:jc w:val="center"/>
        <w:rPr>
          <w:rFonts w:ascii="Times New Roman" w:hAnsi="Times New Roman"/>
          <w:noProof/>
          <w:sz w:val="24"/>
          <w:szCs w:val="24"/>
          <w:lang w:val="es-ES" w:eastAsia="es-ES"/>
        </w:rPr>
      </w:pPr>
      <w:r>
        <w:rPr>
          <w:rFonts w:ascii="Times New Roman" w:hAnsi="Times New Roman"/>
          <w:noProof/>
          <w:sz w:val="24"/>
          <w:szCs w:val="24"/>
          <w:lang w:eastAsia="es-CO"/>
        </w:rPr>
        <w:drawing>
          <wp:inline distT="0" distB="0" distL="0" distR="0">
            <wp:extent cx="858520" cy="1184910"/>
            <wp:effectExtent l="19050" t="0" r="0" b="0"/>
            <wp:docPr id="14" name="Imagen 5" descr="C:\Users\up\Documents\udea\tesis\fotos\141CANON 1a\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p\Documents\udea\tesis\fotos\141CANON 1a\IMG_4134.JPG"/>
                    <pic:cNvPicPr>
                      <a:picLocks noChangeAspect="1" noChangeArrowheads="1"/>
                    </pic:cNvPicPr>
                  </pic:nvPicPr>
                  <pic:blipFill>
                    <a:blip r:embed="rId20" cstate="print"/>
                    <a:srcRect l="50781" t="16666" r="25000" b="39583"/>
                    <a:stretch>
                      <a:fillRect/>
                    </a:stretch>
                  </pic:blipFill>
                  <pic:spPr bwMode="auto">
                    <a:xfrm>
                      <a:off x="0" y="0"/>
                      <a:ext cx="858520" cy="118491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Pr>
          <w:rFonts w:ascii="Times New Roman" w:hAnsi="Times New Roman"/>
          <w:noProof/>
          <w:sz w:val="24"/>
          <w:szCs w:val="24"/>
          <w:lang w:eastAsia="es-CO"/>
        </w:rPr>
        <w:drawing>
          <wp:inline distT="0" distB="0" distL="0" distR="0">
            <wp:extent cx="1510665" cy="1192530"/>
            <wp:effectExtent l="19050" t="0" r="0" b="0"/>
            <wp:docPr id="15" name="Imagen 4" descr="C:\Users\up\Documents\udea\tesis\fotos\fotos\144CANON\IMG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p\Documents\udea\tesis\fotos\fotos\144CANON\IMG_4461.JPG"/>
                    <pic:cNvPicPr>
                      <a:picLocks noChangeAspect="1" noChangeArrowheads="1"/>
                    </pic:cNvPicPr>
                  </pic:nvPicPr>
                  <pic:blipFill>
                    <a:blip r:embed="rId21" cstate="print"/>
                    <a:srcRect l="32243" t="45142" r="21590" b="5927"/>
                    <a:stretch>
                      <a:fillRect/>
                    </a:stretch>
                  </pic:blipFill>
                  <pic:spPr bwMode="auto">
                    <a:xfrm>
                      <a:off x="0" y="0"/>
                      <a:ext cx="1510665" cy="119253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Pr>
          <w:rFonts w:ascii="Times New Roman" w:hAnsi="Times New Roman"/>
          <w:noProof/>
          <w:sz w:val="24"/>
          <w:szCs w:val="24"/>
          <w:lang w:eastAsia="es-CO"/>
        </w:rPr>
        <w:drawing>
          <wp:inline distT="0" distB="0" distL="0" distR="0">
            <wp:extent cx="1216660" cy="1184910"/>
            <wp:effectExtent l="19050" t="0" r="2540" b="0"/>
            <wp:docPr id="16" name="Imagen 3" descr="C:\Users\up\Documents\udea\tesis\fotos\154CANON feb 21\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p\Documents\udea\tesis\fotos\154CANON feb 21\IMG_5406.JPG"/>
                    <pic:cNvPicPr>
                      <a:picLocks noChangeAspect="1" noChangeArrowheads="1"/>
                    </pic:cNvPicPr>
                  </pic:nvPicPr>
                  <pic:blipFill>
                    <a:blip r:embed="rId22" cstate="print"/>
                    <a:srcRect l="12500" t="6250" r="14844"/>
                    <a:stretch>
                      <a:fillRect/>
                    </a:stretch>
                  </pic:blipFill>
                  <pic:spPr bwMode="auto">
                    <a:xfrm>
                      <a:off x="0" y="0"/>
                      <a:ext cx="1216660" cy="1184910"/>
                    </a:xfrm>
                    <a:prstGeom prst="rect">
                      <a:avLst/>
                    </a:prstGeom>
                    <a:noFill/>
                    <a:ln w="9525">
                      <a:noFill/>
                      <a:miter lim="800000"/>
                      <a:headEnd/>
                      <a:tailEnd/>
                    </a:ln>
                  </pic:spPr>
                </pic:pic>
              </a:graphicData>
            </a:graphic>
          </wp:inline>
        </w:drawing>
      </w:r>
      <w:r w:rsidR="00774A07">
        <w:rPr>
          <w:rFonts w:ascii="Times New Roman" w:hAnsi="Times New Roman"/>
          <w:noProof/>
          <w:sz w:val="24"/>
          <w:szCs w:val="24"/>
          <w:lang w:val="es-ES" w:eastAsia="es-ES"/>
        </w:rPr>
        <w:t xml:space="preserve"> </w:t>
      </w:r>
      <w:r>
        <w:rPr>
          <w:rFonts w:ascii="Times New Roman" w:hAnsi="Times New Roman"/>
          <w:noProof/>
          <w:sz w:val="24"/>
          <w:szCs w:val="24"/>
          <w:lang w:eastAsia="es-CO"/>
        </w:rPr>
        <w:drawing>
          <wp:inline distT="0" distB="0" distL="0" distR="0">
            <wp:extent cx="1049655" cy="1192530"/>
            <wp:effectExtent l="19050" t="0" r="0" b="0"/>
            <wp:docPr id="17" name="Imagen 2" descr="C:\Users\up\Documents\udea\tesis\fotos\154CANON feb 21\IMG_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p\Documents\udea\tesis\fotos\154CANON feb 21\IMG_5416.JPG"/>
                    <pic:cNvPicPr>
                      <a:picLocks noChangeAspect="1" noChangeArrowheads="1"/>
                    </pic:cNvPicPr>
                  </pic:nvPicPr>
                  <pic:blipFill>
                    <a:blip r:embed="rId23" cstate="print"/>
                    <a:srcRect l="40625" t="11458" r="3125" b="4166"/>
                    <a:stretch>
                      <a:fillRect/>
                    </a:stretch>
                  </pic:blipFill>
                  <pic:spPr bwMode="auto">
                    <a:xfrm>
                      <a:off x="0" y="0"/>
                      <a:ext cx="1049655" cy="1192530"/>
                    </a:xfrm>
                    <a:prstGeom prst="rect">
                      <a:avLst/>
                    </a:prstGeom>
                    <a:noFill/>
                    <a:ln w="9525">
                      <a:noFill/>
                      <a:miter lim="800000"/>
                      <a:headEnd/>
                      <a:tailEnd/>
                    </a:ln>
                  </pic:spPr>
                </pic:pic>
              </a:graphicData>
            </a:graphic>
          </wp:inline>
        </w:drawing>
      </w:r>
    </w:p>
    <w:p w:rsidR="00F32FEF" w:rsidRPr="00031148" w:rsidRDefault="00F32FEF" w:rsidP="00031148">
      <w:pPr>
        <w:spacing w:after="0" w:line="240" w:lineRule="auto"/>
        <w:jc w:val="center"/>
        <w:rPr>
          <w:rFonts w:ascii="Times New Roman" w:hAnsi="Times New Roman"/>
          <w:sz w:val="24"/>
          <w:szCs w:val="24"/>
        </w:rPr>
      </w:pPr>
    </w:p>
    <w:p w:rsidR="008962D2" w:rsidRPr="00031148" w:rsidRDefault="008962D2" w:rsidP="00031148">
      <w:pPr>
        <w:spacing w:after="0" w:line="240" w:lineRule="auto"/>
        <w:jc w:val="center"/>
        <w:rPr>
          <w:rFonts w:ascii="Times New Roman" w:hAnsi="Times New Roman"/>
          <w:sz w:val="24"/>
          <w:szCs w:val="24"/>
        </w:rPr>
      </w:pPr>
      <w:r w:rsidRPr="00031148">
        <w:rPr>
          <w:rFonts w:ascii="Times New Roman" w:hAnsi="Times New Roman"/>
          <w:sz w:val="24"/>
          <w:szCs w:val="24"/>
        </w:rPr>
        <w:t>(d)</w:t>
      </w:r>
    </w:p>
    <w:p w:rsidR="00EE4A81" w:rsidRDefault="00EE4A81" w:rsidP="00031148">
      <w:pPr>
        <w:autoSpaceDE w:val="0"/>
        <w:autoSpaceDN w:val="0"/>
        <w:adjustRightInd w:val="0"/>
        <w:spacing w:after="0" w:line="240" w:lineRule="auto"/>
        <w:jc w:val="both"/>
        <w:rPr>
          <w:rFonts w:ascii="Times New Roman" w:hAnsi="Times New Roman"/>
          <w:sz w:val="24"/>
          <w:szCs w:val="24"/>
        </w:rPr>
      </w:pPr>
    </w:p>
    <w:p w:rsidR="00EE4A81" w:rsidRPr="00031148" w:rsidRDefault="00EE4A81" w:rsidP="00EE4A81">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Figura 3. Embriones somáticos obtenidos a partir de embriones </w:t>
      </w:r>
      <w:proofErr w:type="spellStart"/>
      <w:r w:rsidRPr="00031148">
        <w:rPr>
          <w:rFonts w:ascii="Times New Roman" w:hAnsi="Times New Roman"/>
          <w:color w:val="000000"/>
          <w:sz w:val="24"/>
          <w:szCs w:val="24"/>
        </w:rPr>
        <w:t>cigoticos</w:t>
      </w:r>
      <w:proofErr w:type="spellEnd"/>
      <w:r w:rsidRPr="00031148">
        <w:rPr>
          <w:rFonts w:ascii="Times New Roman" w:hAnsi="Times New Roman"/>
          <w:color w:val="000000"/>
          <w:sz w:val="24"/>
          <w:szCs w:val="24"/>
        </w:rPr>
        <w:t xml:space="preserve"> seis meses después de la siembra en el medio de cultivo</w:t>
      </w:r>
    </w:p>
    <w:p w:rsidR="00EE4A81" w:rsidRDefault="00EE4A81" w:rsidP="00031148">
      <w:pPr>
        <w:autoSpaceDE w:val="0"/>
        <w:autoSpaceDN w:val="0"/>
        <w:adjustRightInd w:val="0"/>
        <w:spacing w:after="0" w:line="240" w:lineRule="auto"/>
        <w:jc w:val="both"/>
        <w:rPr>
          <w:rFonts w:ascii="Times New Roman" w:hAnsi="Times New Roman"/>
          <w:color w:val="000000"/>
          <w:sz w:val="24"/>
          <w:szCs w:val="24"/>
        </w:rPr>
      </w:pPr>
    </w:p>
    <w:p w:rsidR="00D70CE5" w:rsidRDefault="001475B3" w:rsidP="00AC5E79">
      <w:pPr>
        <w:autoSpaceDE w:val="0"/>
        <w:autoSpaceDN w:val="0"/>
        <w:adjustRightInd w:val="0"/>
        <w:spacing w:after="0" w:line="240" w:lineRule="auto"/>
        <w:jc w:val="center"/>
        <w:rPr>
          <w:rFonts w:ascii="Times New Roman" w:hAnsi="Times New Roman"/>
          <w:noProof/>
          <w:sz w:val="24"/>
          <w:szCs w:val="24"/>
          <w:lang w:val="es-ES" w:eastAsia="es-ES"/>
        </w:rPr>
      </w:pPr>
      <w:r>
        <w:rPr>
          <w:rFonts w:ascii="Times New Roman" w:eastAsia="Times New Roman" w:hAnsi="Times New Roman"/>
          <w:noProof/>
          <w:color w:val="000000"/>
          <w:w w:val="0"/>
          <w:sz w:val="24"/>
          <w:szCs w:val="24"/>
          <w:u w:color="000000"/>
          <w:bdr w:val="none" w:sz="0" w:space="0" w:color="000000"/>
          <w:shd w:val="clear" w:color="000000" w:fill="000000"/>
          <w:lang w:eastAsia="es-CO"/>
        </w:rPr>
        <w:drawing>
          <wp:inline distT="0" distB="0" distL="0" distR="0">
            <wp:extent cx="2226310" cy="1248410"/>
            <wp:effectExtent l="19050" t="0" r="2540" b="0"/>
            <wp:docPr id="18" name="Imagen 19" descr="C:\Users\Aura\Desktop\Zamia\FotosZamia\Callos 27-11-09\8E\100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Aura\Desktop\Zamia\FotosZamia\Callos 27-11-09\8E\100_0263.JPG"/>
                    <pic:cNvPicPr>
                      <a:picLocks noChangeAspect="1" noChangeArrowheads="1"/>
                    </pic:cNvPicPr>
                  </pic:nvPicPr>
                  <pic:blipFill>
                    <a:blip r:embed="rId24" cstate="print"/>
                    <a:srcRect/>
                    <a:stretch>
                      <a:fillRect/>
                    </a:stretch>
                  </pic:blipFill>
                  <pic:spPr bwMode="auto">
                    <a:xfrm>
                      <a:off x="0" y="0"/>
                      <a:ext cx="2226310" cy="1248410"/>
                    </a:xfrm>
                    <a:prstGeom prst="rect">
                      <a:avLst/>
                    </a:prstGeom>
                    <a:noFill/>
                    <a:ln w="9525">
                      <a:noFill/>
                      <a:miter lim="800000"/>
                      <a:headEnd/>
                      <a:tailEnd/>
                    </a:ln>
                  </pic:spPr>
                </pic:pic>
              </a:graphicData>
            </a:graphic>
          </wp:inline>
        </w:drawing>
      </w:r>
      <w:r>
        <w:rPr>
          <w:rFonts w:ascii="Times New Roman" w:hAnsi="Times New Roman"/>
          <w:noProof/>
          <w:sz w:val="24"/>
          <w:szCs w:val="24"/>
          <w:lang w:eastAsia="es-CO"/>
        </w:rPr>
        <w:drawing>
          <wp:inline distT="0" distB="0" distL="0" distR="0">
            <wp:extent cx="2226310" cy="1248410"/>
            <wp:effectExtent l="19050" t="0" r="2540" b="0"/>
            <wp:docPr id="19" name="Imagen 18" descr="C:\Users\Aura\Desktop\Zamia\FotosZamia\Callos 27-11-09\8A\100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Aura\Desktop\Zamia\FotosZamia\Callos 27-11-09\8A\100_0237.JPG"/>
                    <pic:cNvPicPr>
                      <a:picLocks noChangeAspect="1" noChangeArrowheads="1"/>
                    </pic:cNvPicPr>
                  </pic:nvPicPr>
                  <pic:blipFill>
                    <a:blip r:embed="rId25" cstate="print"/>
                    <a:srcRect/>
                    <a:stretch>
                      <a:fillRect/>
                    </a:stretch>
                  </pic:blipFill>
                  <pic:spPr bwMode="auto">
                    <a:xfrm>
                      <a:off x="0" y="0"/>
                      <a:ext cx="2226310" cy="1248410"/>
                    </a:xfrm>
                    <a:prstGeom prst="rect">
                      <a:avLst/>
                    </a:prstGeom>
                    <a:noFill/>
                    <a:ln w="9525">
                      <a:noFill/>
                      <a:miter lim="800000"/>
                      <a:headEnd/>
                      <a:tailEnd/>
                    </a:ln>
                  </pic:spPr>
                </pic:pic>
              </a:graphicData>
            </a:graphic>
          </wp:inline>
        </w:drawing>
      </w:r>
    </w:p>
    <w:p w:rsidR="00EE4A81" w:rsidRPr="00031148" w:rsidRDefault="00EE4A81" w:rsidP="00AC5E79">
      <w:pPr>
        <w:autoSpaceDE w:val="0"/>
        <w:autoSpaceDN w:val="0"/>
        <w:adjustRightInd w:val="0"/>
        <w:spacing w:after="0" w:line="240" w:lineRule="auto"/>
        <w:jc w:val="center"/>
        <w:rPr>
          <w:rFonts w:ascii="Times New Roman" w:hAnsi="Times New Roman"/>
          <w:color w:val="000000"/>
          <w:sz w:val="24"/>
          <w:szCs w:val="24"/>
        </w:rPr>
      </w:pPr>
    </w:p>
    <w:p w:rsidR="00A37AD4" w:rsidRDefault="00A37AD4" w:rsidP="00031148">
      <w:pPr>
        <w:autoSpaceDE w:val="0"/>
        <w:autoSpaceDN w:val="0"/>
        <w:adjustRightInd w:val="0"/>
        <w:spacing w:after="0" w:line="240" w:lineRule="auto"/>
        <w:jc w:val="both"/>
        <w:rPr>
          <w:rFonts w:ascii="Times New Roman" w:hAnsi="Times New Roman"/>
          <w:b/>
          <w:color w:val="000000"/>
          <w:sz w:val="24"/>
          <w:szCs w:val="24"/>
        </w:rPr>
      </w:pPr>
    </w:p>
    <w:p w:rsidR="00D70CE5" w:rsidRPr="00031148" w:rsidRDefault="00D70CE5" w:rsidP="00031148">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 xml:space="preserve">Regeneración </w:t>
      </w:r>
      <w:r w:rsidRPr="00EE6FC4">
        <w:rPr>
          <w:rFonts w:ascii="Times New Roman" w:hAnsi="Times New Roman"/>
          <w:b/>
          <w:color w:val="000000"/>
          <w:sz w:val="24"/>
          <w:szCs w:val="24"/>
        </w:rPr>
        <w:t>directa</w:t>
      </w:r>
      <w:r w:rsidR="00A153C7">
        <w:rPr>
          <w:rFonts w:ascii="Times New Roman" w:hAnsi="Times New Roman"/>
          <w:b/>
          <w:color w:val="000000"/>
          <w:sz w:val="24"/>
          <w:szCs w:val="24"/>
        </w:rPr>
        <w:t xml:space="preserve"> </w:t>
      </w:r>
      <w:r w:rsidR="00A153C7" w:rsidRPr="000231E9">
        <w:rPr>
          <w:rFonts w:ascii="Times New Roman" w:hAnsi="Times New Roman"/>
          <w:b/>
          <w:color w:val="000000"/>
          <w:sz w:val="24"/>
          <w:szCs w:val="24"/>
        </w:rPr>
        <w:t>e indirecta</w:t>
      </w:r>
    </w:p>
    <w:p w:rsidR="00AC6606" w:rsidRPr="00031148" w:rsidRDefault="00F33850" w:rsidP="0003114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Cuand</w:t>
      </w:r>
      <w:r w:rsidR="00D70CE5" w:rsidRPr="00031148">
        <w:rPr>
          <w:rFonts w:ascii="Times New Roman" w:hAnsi="Times New Roman"/>
          <w:sz w:val="24"/>
          <w:szCs w:val="24"/>
        </w:rPr>
        <w:t xml:space="preserve">o </w:t>
      </w:r>
      <w:r w:rsidR="00AC6606" w:rsidRPr="00031148">
        <w:rPr>
          <w:rFonts w:ascii="Times New Roman" w:hAnsi="Times New Roman"/>
          <w:sz w:val="24"/>
          <w:szCs w:val="24"/>
        </w:rPr>
        <w:t xml:space="preserve"> las porciones de hojas </w:t>
      </w:r>
      <w:r w:rsidR="00D70CE5" w:rsidRPr="00031148">
        <w:rPr>
          <w:rFonts w:ascii="Times New Roman" w:hAnsi="Times New Roman"/>
          <w:sz w:val="24"/>
          <w:szCs w:val="24"/>
        </w:rPr>
        <w:t xml:space="preserve">fueron </w:t>
      </w:r>
      <w:r w:rsidR="00AC6606" w:rsidRPr="00031148">
        <w:rPr>
          <w:rFonts w:ascii="Times New Roman" w:hAnsi="Times New Roman"/>
          <w:sz w:val="24"/>
          <w:szCs w:val="24"/>
        </w:rPr>
        <w:t>sometidas a di</w:t>
      </w:r>
      <w:r>
        <w:rPr>
          <w:rFonts w:ascii="Times New Roman" w:hAnsi="Times New Roman"/>
          <w:sz w:val="24"/>
          <w:szCs w:val="24"/>
        </w:rPr>
        <w:t xml:space="preserve">ferentes concentraciones de TDZ, </w:t>
      </w:r>
      <w:r w:rsidR="00AC6606" w:rsidRPr="00031148">
        <w:rPr>
          <w:rFonts w:ascii="Times New Roman" w:hAnsi="Times New Roman"/>
          <w:sz w:val="24"/>
          <w:szCs w:val="24"/>
        </w:rPr>
        <w:t>no se presentó la fo</w:t>
      </w:r>
      <w:r w:rsidR="00D70CE5" w:rsidRPr="00031148">
        <w:rPr>
          <w:rFonts w:ascii="Times New Roman" w:hAnsi="Times New Roman"/>
          <w:sz w:val="24"/>
          <w:szCs w:val="24"/>
        </w:rPr>
        <w:t>rmación de callos o brotes, este</w:t>
      </w:r>
      <w:r w:rsidR="004D5505" w:rsidRPr="00031148">
        <w:rPr>
          <w:rFonts w:ascii="Times New Roman" w:hAnsi="Times New Roman"/>
          <w:sz w:val="24"/>
          <w:szCs w:val="24"/>
        </w:rPr>
        <w:t xml:space="preserve"> </w:t>
      </w:r>
      <w:r w:rsidR="00637196">
        <w:rPr>
          <w:rFonts w:ascii="Times New Roman" w:hAnsi="Times New Roman"/>
          <w:sz w:val="24"/>
          <w:szCs w:val="24"/>
        </w:rPr>
        <w:t>regulador de crecimiento provocó</w:t>
      </w:r>
      <w:r w:rsidR="00D70CE5" w:rsidRPr="00031148">
        <w:rPr>
          <w:rFonts w:ascii="Times New Roman" w:hAnsi="Times New Roman"/>
          <w:sz w:val="24"/>
          <w:szCs w:val="24"/>
        </w:rPr>
        <w:t xml:space="preserve"> la</w:t>
      </w:r>
      <w:r w:rsidR="00AC6606" w:rsidRPr="00031148">
        <w:rPr>
          <w:rFonts w:ascii="Times New Roman" w:hAnsi="Times New Roman"/>
          <w:sz w:val="24"/>
          <w:szCs w:val="24"/>
        </w:rPr>
        <w:t xml:space="preserve"> necrosis de los </w:t>
      </w:r>
      <w:proofErr w:type="spellStart"/>
      <w:r w:rsidR="00AC6606" w:rsidRPr="00031148">
        <w:rPr>
          <w:rFonts w:ascii="Times New Roman" w:hAnsi="Times New Roman"/>
          <w:sz w:val="24"/>
          <w:szCs w:val="24"/>
        </w:rPr>
        <w:t>explantes</w:t>
      </w:r>
      <w:proofErr w:type="spellEnd"/>
      <w:r w:rsidR="00AC6606" w:rsidRPr="00031148">
        <w:rPr>
          <w:rFonts w:ascii="Times New Roman" w:hAnsi="Times New Roman"/>
          <w:sz w:val="24"/>
          <w:szCs w:val="24"/>
        </w:rPr>
        <w:t xml:space="preserve">, con un </w:t>
      </w:r>
      <w:r w:rsidRPr="00031148">
        <w:rPr>
          <w:rFonts w:ascii="Times New Roman" w:hAnsi="Times New Roman"/>
          <w:sz w:val="24"/>
          <w:szCs w:val="24"/>
        </w:rPr>
        <w:t xml:space="preserve">mayor </w:t>
      </w:r>
      <w:r w:rsidR="00AC6606" w:rsidRPr="00031148">
        <w:rPr>
          <w:rFonts w:ascii="Times New Roman" w:hAnsi="Times New Roman"/>
          <w:sz w:val="24"/>
          <w:szCs w:val="24"/>
        </w:rPr>
        <w:t>porcentaje al au</w:t>
      </w:r>
      <w:r w:rsidR="003A56E8" w:rsidRPr="00031148">
        <w:rPr>
          <w:rFonts w:ascii="Times New Roman" w:hAnsi="Times New Roman"/>
          <w:sz w:val="24"/>
          <w:szCs w:val="24"/>
        </w:rPr>
        <w:t>mentar la concentración de TDZ</w:t>
      </w:r>
      <w:r w:rsidR="00472133">
        <w:rPr>
          <w:rFonts w:ascii="Times New Roman" w:hAnsi="Times New Roman"/>
          <w:sz w:val="24"/>
          <w:szCs w:val="24"/>
        </w:rPr>
        <w:t>.</w:t>
      </w:r>
      <w:r w:rsidR="003A56E8" w:rsidRPr="00031148">
        <w:rPr>
          <w:rFonts w:ascii="Times New Roman" w:hAnsi="Times New Roman"/>
          <w:sz w:val="24"/>
          <w:szCs w:val="24"/>
        </w:rPr>
        <w:t xml:space="preserve"> </w:t>
      </w:r>
    </w:p>
    <w:p w:rsidR="006431EF" w:rsidRDefault="004D5505"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sz w:val="24"/>
          <w:szCs w:val="24"/>
        </w:rPr>
        <w:t>Después de</w:t>
      </w:r>
      <w:r w:rsidR="00A64B19" w:rsidRPr="00031148">
        <w:rPr>
          <w:rFonts w:ascii="Times New Roman" w:hAnsi="Times New Roman"/>
          <w:sz w:val="24"/>
          <w:szCs w:val="24"/>
        </w:rPr>
        <w:t xml:space="preserve"> cinco meses</w:t>
      </w:r>
      <w:r w:rsidRPr="00031148">
        <w:rPr>
          <w:rFonts w:ascii="Times New Roman" w:hAnsi="Times New Roman"/>
          <w:sz w:val="24"/>
          <w:szCs w:val="24"/>
        </w:rPr>
        <w:t>,</w:t>
      </w:r>
      <w:r w:rsidR="00A64B19" w:rsidRPr="00031148">
        <w:rPr>
          <w:rFonts w:ascii="Times New Roman" w:hAnsi="Times New Roman"/>
          <w:sz w:val="24"/>
          <w:szCs w:val="24"/>
        </w:rPr>
        <w:t xml:space="preserve"> los callos inducidos a partir de segmentos de hojas no formaron embriones ni brotes, </w:t>
      </w:r>
      <w:r w:rsidRPr="00031148">
        <w:rPr>
          <w:rFonts w:ascii="Times New Roman" w:hAnsi="Times New Roman"/>
          <w:sz w:val="24"/>
          <w:szCs w:val="24"/>
        </w:rPr>
        <w:t xml:space="preserve">por lo que </w:t>
      </w:r>
      <w:r w:rsidR="00A64B19" w:rsidRPr="00031148">
        <w:rPr>
          <w:rFonts w:ascii="Times New Roman" w:hAnsi="Times New Roman"/>
          <w:sz w:val="24"/>
          <w:szCs w:val="24"/>
        </w:rPr>
        <w:t xml:space="preserve">se evaluó </w:t>
      </w:r>
      <w:r w:rsidR="00B96844" w:rsidRPr="00031148">
        <w:rPr>
          <w:rFonts w:ascii="Times New Roman" w:hAnsi="Times New Roman"/>
          <w:sz w:val="24"/>
          <w:szCs w:val="24"/>
        </w:rPr>
        <w:t xml:space="preserve">el efecto </w:t>
      </w:r>
      <w:r w:rsidR="00A64B19" w:rsidRPr="00031148">
        <w:rPr>
          <w:rFonts w:ascii="Times New Roman" w:hAnsi="Times New Roman"/>
          <w:sz w:val="24"/>
          <w:szCs w:val="24"/>
        </w:rPr>
        <w:t>de otr</w:t>
      </w:r>
      <w:r w:rsidR="00B96844" w:rsidRPr="00031148">
        <w:rPr>
          <w:rFonts w:ascii="Times New Roman" w:hAnsi="Times New Roman"/>
          <w:sz w:val="24"/>
          <w:szCs w:val="24"/>
        </w:rPr>
        <w:t>o</w:t>
      </w:r>
      <w:r w:rsidR="00A64B19" w:rsidRPr="00031148">
        <w:rPr>
          <w:rFonts w:ascii="Times New Roman" w:hAnsi="Times New Roman"/>
          <w:sz w:val="24"/>
          <w:szCs w:val="24"/>
        </w:rPr>
        <w:t xml:space="preserve">s </w:t>
      </w:r>
      <w:r w:rsidR="00B96844" w:rsidRPr="00031148">
        <w:rPr>
          <w:rFonts w:ascii="Times New Roman" w:hAnsi="Times New Roman"/>
          <w:sz w:val="24"/>
          <w:szCs w:val="24"/>
        </w:rPr>
        <w:t xml:space="preserve">reguladores de crecimiento y </w:t>
      </w:r>
      <w:r w:rsidR="00A64B19" w:rsidRPr="00031148">
        <w:rPr>
          <w:rFonts w:ascii="Times New Roman" w:hAnsi="Times New Roman"/>
          <w:sz w:val="24"/>
          <w:szCs w:val="24"/>
        </w:rPr>
        <w:t xml:space="preserve">concentraciones sobre la inducción de embriones somáticos o brotes. </w:t>
      </w:r>
      <w:r w:rsidR="00B96844" w:rsidRPr="00031148">
        <w:rPr>
          <w:rFonts w:ascii="Times New Roman" w:hAnsi="Times New Roman"/>
          <w:sz w:val="24"/>
          <w:szCs w:val="24"/>
        </w:rPr>
        <w:t xml:space="preserve">Después de </w:t>
      </w:r>
      <w:r w:rsidR="00A64B19" w:rsidRPr="00031148">
        <w:rPr>
          <w:rFonts w:ascii="Times New Roman" w:hAnsi="Times New Roman"/>
          <w:sz w:val="24"/>
          <w:szCs w:val="24"/>
        </w:rPr>
        <w:t xml:space="preserve">dos </w:t>
      </w:r>
      <w:r w:rsidR="00A64B19" w:rsidRPr="00031148">
        <w:rPr>
          <w:rFonts w:ascii="Times New Roman" w:hAnsi="Times New Roman"/>
          <w:sz w:val="24"/>
          <w:szCs w:val="24"/>
        </w:rPr>
        <w:lastRenderedPageBreak/>
        <w:t>t</w:t>
      </w:r>
      <w:r w:rsidR="00831EA2" w:rsidRPr="00031148">
        <w:rPr>
          <w:rFonts w:ascii="Times New Roman" w:hAnsi="Times New Roman"/>
          <w:sz w:val="24"/>
          <w:szCs w:val="24"/>
        </w:rPr>
        <w:t>ransferencias sucesivas en los</w:t>
      </w:r>
      <w:r w:rsidR="00A64B19" w:rsidRPr="00031148">
        <w:rPr>
          <w:rFonts w:ascii="Times New Roman" w:hAnsi="Times New Roman"/>
          <w:sz w:val="24"/>
          <w:szCs w:val="24"/>
        </w:rPr>
        <w:t xml:space="preserve"> nuevos tratamientos no se encontró respuesta a la formación de embrion</w:t>
      </w:r>
      <w:r w:rsidRPr="00031148">
        <w:rPr>
          <w:rFonts w:ascii="Times New Roman" w:hAnsi="Times New Roman"/>
          <w:sz w:val="24"/>
          <w:szCs w:val="24"/>
        </w:rPr>
        <w:t>es ni a la formación de brotes; e</w:t>
      </w:r>
      <w:r w:rsidR="00A64B19" w:rsidRPr="00031148">
        <w:rPr>
          <w:rFonts w:ascii="Times New Roman" w:hAnsi="Times New Roman"/>
          <w:sz w:val="24"/>
          <w:szCs w:val="24"/>
        </w:rPr>
        <w:t xml:space="preserve">n general, se presentó una alta producción de callo en el medio libre de </w:t>
      </w:r>
      <w:r w:rsidR="007F67E3" w:rsidRPr="00031148">
        <w:rPr>
          <w:rFonts w:ascii="Times New Roman" w:hAnsi="Times New Roman"/>
          <w:sz w:val="24"/>
          <w:szCs w:val="24"/>
        </w:rPr>
        <w:t>reguladores.</w:t>
      </w:r>
      <w:r w:rsidR="00A64B19" w:rsidRPr="00031148">
        <w:rPr>
          <w:rFonts w:ascii="Times New Roman" w:hAnsi="Times New Roman"/>
          <w:sz w:val="24"/>
          <w:szCs w:val="24"/>
        </w:rPr>
        <w:t xml:space="preserve"> Los callos obtenidos en los tratamientos iniciales que fueron transferidos a los nuevos tratamientos, presentaron diferencias significativas en el porcentaje de </w:t>
      </w:r>
      <w:proofErr w:type="spellStart"/>
      <w:r w:rsidR="00A64B19" w:rsidRPr="00031148">
        <w:rPr>
          <w:rFonts w:ascii="Times New Roman" w:hAnsi="Times New Roman"/>
          <w:sz w:val="24"/>
          <w:szCs w:val="24"/>
        </w:rPr>
        <w:t>necrosamiento</w:t>
      </w:r>
      <w:proofErr w:type="spellEnd"/>
      <w:r w:rsidR="00A64B19" w:rsidRPr="00031148">
        <w:rPr>
          <w:rFonts w:ascii="Times New Roman" w:hAnsi="Times New Roman"/>
          <w:sz w:val="24"/>
          <w:szCs w:val="24"/>
        </w:rPr>
        <w:t>, los callos transf</w:t>
      </w:r>
      <w:r w:rsidR="00B96844" w:rsidRPr="00031148">
        <w:rPr>
          <w:rFonts w:ascii="Times New Roman" w:hAnsi="Times New Roman"/>
          <w:sz w:val="24"/>
          <w:szCs w:val="24"/>
        </w:rPr>
        <w:t>eridos a medio libre de reguladores</w:t>
      </w:r>
      <w:r w:rsidR="00A64B19" w:rsidRPr="00031148">
        <w:rPr>
          <w:rFonts w:ascii="Times New Roman" w:hAnsi="Times New Roman"/>
          <w:sz w:val="24"/>
          <w:szCs w:val="24"/>
        </w:rPr>
        <w:t xml:space="preserve"> permanecieron de color amarillo a café claro</w:t>
      </w:r>
      <w:r w:rsidR="00831EA2" w:rsidRPr="00031148">
        <w:rPr>
          <w:rFonts w:ascii="Times New Roman" w:hAnsi="Times New Roman"/>
          <w:sz w:val="24"/>
          <w:szCs w:val="24"/>
        </w:rPr>
        <w:t xml:space="preserve">, </w:t>
      </w:r>
      <w:r w:rsidR="00A64B19" w:rsidRPr="00031148">
        <w:rPr>
          <w:rFonts w:ascii="Times New Roman" w:hAnsi="Times New Roman"/>
          <w:sz w:val="24"/>
          <w:szCs w:val="24"/>
        </w:rPr>
        <w:t xml:space="preserve"> el porcentaje de callos necrosados fue mayor en los medios suplementados con </w:t>
      </w:r>
      <w:r w:rsidR="007C6786">
        <w:rPr>
          <w:rFonts w:ascii="Times New Roman" w:hAnsi="Times New Roman"/>
          <w:bCs/>
          <w:sz w:val="24"/>
          <w:szCs w:val="24"/>
        </w:rPr>
        <w:t>KIN</w:t>
      </w:r>
      <w:r w:rsidR="00A64B19" w:rsidRPr="00031148">
        <w:rPr>
          <w:rFonts w:ascii="Times New Roman" w:hAnsi="Times New Roman"/>
          <w:sz w:val="24"/>
          <w:szCs w:val="24"/>
        </w:rPr>
        <w:t xml:space="preserve"> </w:t>
      </w:r>
      <w:r w:rsidR="00831EA2" w:rsidRPr="00031148">
        <w:rPr>
          <w:rFonts w:ascii="Times New Roman" w:hAnsi="Times New Roman"/>
          <w:sz w:val="24"/>
          <w:szCs w:val="24"/>
        </w:rPr>
        <w:t>como único regulador</w:t>
      </w:r>
      <w:r w:rsidR="00A64B19" w:rsidRPr="00031148">
        <w:rPr>
          <w:rFonts w:ascii="Times New Roman" w:hAnsi="Times New Roman"/>
          <w:sz w:val="24"/>
          <w:szCs w:val="24"/>
        </w:rPr>
        <w:t>, este porcentaje aumentó significativamente al aumentar la concentración, alcanzando el máximo (100%) en los callos sometidos a 3 mg/l de</w:t>
      </w:r>
      <w:r w:rsidR="003A56E8" w:rsidRPr="00031148">
        <w:rPr>
          <w:rFonts w:ascii="Times New Roman" w:hAnsi="Times New Roman"/>
          <w:sz w:val="24"/>
          <w:szCs w:val="24"/>
        </w:rPr>
        <w:t xml:space="preserve"> </w:t>
      </w:r>
      <w:r w:rsidR="007C6786">
        <w:rPr>
          <w:rFonts w:ascii="Times New Roman" w:hAnsi="Times New Roman"/>
          <w:bCs/>
          <w:sz w:val="24"/>
          <w:szCs w:val="24"/>
        </w:rPr>
        <w:t>KIN</w:t>
      </w:r>
      <w:r w:rsidR="003A56E8" w:rsidRPr="00031148">
        <w:rPr>
          <w:rFonts w:ascii="Times New Roman" w:hAnsi="Times New Roman"/>
          <w:sz w:val="24"/>
          <w:szCs w:val="24"/>
        </w:rPr>
        <w:t xml:space="preserve">. </w:t>
      </w:r>
      <w:r w:rsidR="00D251D6" w:rsidRPr="00031148">
        <w:rPr>
          <w:rFonts w:ascii="Times New Roman" w:hAnsi="Times New Roman"/>
          <w:sz w:val="24"/>
          <w:szCs w:val="24"/>
        </w:rPr>
        <w:t>E</w:t>
      </w:r>
      <w:r w:rsidR="00A64B19" w:rsidRPr="00031148">
        <w:rPr>
          <w:rFonts w:ascii="Times New Roman" w:hAnsi="Times New Roman"/>
          <w:sz w:val="24"/>
          <w:szCs w:val="24"/>
        </w:rPr>
        <w:t xml:space="preserve">sta </w:t>
      </w:r>
      <w:r w:rsidR="00831EA2" w:rsidRPr="00031148">
        <w:rPr>
          <w:rFonts w:ascii="Times New Roman" w:hAnsi="Times New Roman"/>
          <w:sz w:val="24"/>
          <w:szCs w:val="24"/>
        </w:rPr>
        <w:t xml:space="preserve">respuesta </w:t>
      </w:r>
      <w:r w:rsidR="00D251D6" w:rsidRPr="00031148">
        <w:rPr>
          <w:rFonts w:ascii="Times New Roman" w:hAnsi="Times New Roman"/>
          <w:sz w:val="24"/>
          <w:szCs w:val="24"/>
        </w:rPr>
        <w:t>se</w:t>
      </w:r>
      <w:r w:rsidR="000D3FE9" w:rsidRPr="00031148">
        <w:rPr>
          <w:rFonts w:ascii="Times New Roman" w:hAnsi="Times New Roman"/>
          <w:sz w:val="24"/>
          <w:szCs w:val="24"/>
        </w:rPr>
        <w:t xml:space="preserve"> acentuó </w:t>
      </w:r>
      <w:r w:rsidR="00831EA2" w:rsidRPr="00031148">
        <w:rPr>
          <w:rFonts w:ascii="Times New Roman" w:hAnsi="Times New Roman"/>
          <w:sz w:val="24"/>
          <w:szCs w:val="24"/>
        </w:rPr>
        <w:t xml:space="preserve">a su vez </w:t>
      </w:r>
      <w:r w:rsidR="008013E4" w:rsidRPr="00031148">
        <w:rPr>
          <w:rFonts w:ascii="Times New Roman" w:hAnsi="Times New Roman"/>
          <w:sz w:val="24"/>
          <w:szCs w:val="24"/>
        </w:rPr>
        <w:t>con</w:t>
      </w:r>
      <w:r w:rsidR="00A64B19" w:rsidRPr="00031148">
        <w:rPr>
          <w:rFonts w:ascii="Times New Roman" w:hAnsi="Times New Roman"/>
          <w:sz w:val="24"/>
          <w:szCs w:val="24"/>
        </w:rPr>
        <w:t xml:space="preserve"> las concentraciones </w:t>
      </w:r>
      <w:r w:rsidR="00B96844" w:rsidRPr="00031148">
        <w:rPr>
          <w:rFonts w:ascii="Times New Roman" w:hAnsi="Times New Roman"/>
          <w:sz w:val="24"/>
          <w:szCs w:val="24"/>
        </w:rPr>
        <w:t xml:space="preserve">de los reguladores en </w:t>
      </w:r>
      <w:r w:rsidR="00A64B19" w:rsidRPr="00031148">
        <w:rPr>
          <w:rFonts w:ascii="Times New Roman" w:hAnsi="Times New Roman"/>
          <w:sz w:val="24"/>
          <w:szCs w:val="24"/>
        </w:rPr>
        <w:t>el tratamiento inicial,</w:t>
      </w:r>
      <w:r w:rsidR="00D251D6" w:rsidRPr="00031148">
        <w:rPr>
          <w:rFonts w:ascii="Times New Roman" w:hAnsi="Times New Roman"/>
          <w:sz w:val="24"/>
          <w:szCs w:val="24"/>
        </w:rPr>
        <w:t xml:space="preserve"> </w:t>
      </w:r>
      <w:r w:rsidR="00AC6606" w:rsidRPr="00031148">
        <w:rPr>
          <w:rFonts w:ascii="Times New Roman" w:hAnsi="Times New Roman"/>
          <w:sz w:val="24"/>
          <w:szCs w:val="24"/>
        </w:rPr>
        <w:t>encontrándose que</w:t>
      </w:r>
      <w:r w:rsidR="00B213E4" w:rsidRPr="00031148">
        <w:rPr>
          <w:rFonts w:ascii="Times New Roman" w:hAnsi="Times New Roman"/>
          <w:sz w:val="24"/>
          <w:szCs w:val="24"/>
        </w:rPr>
        <w:t xml:space="preserve"> </w:t>
      </w:r>
      <w:r w:rsidR="00AC6606" w:rsidRPr="00031148">
        <w:rPr>
          <w:rFonts w:ascii="Times New Roman" w:hAnsi="Times New Roman"/>
          <w:sz w:val="24"/>
          <w:szCs w:val="24"/>
        </w:rPr>
        <w:t>este</w:t>
      </w:r>
      <w:r w:rsidR="00A64B19" w:rsidRPr="00031148">
        <w:rPr>
          <w:rFonts w:ascii="Times New Roman" w:hAnsi="Times New Roman"/>
          <w:sz w:val="24"/>
          <w:szCs w:val="24"/>
        </w:rPr>
        <w:t xml:space="preserve"> porcentaje también fue mayor en los callos </w:t>
      </w:r>
      <w:r w:rsidR="00D251D6" w:rsidRPr="00031148">
        <w:rPr>
          <w:rFonts w:ascii="Times New Roman" w:hAnsi="Times New Roman"/>
          <w:sz w:val="24"/>
          <w:szCs w:val="24"/>
        </w:rPr>
        <w:t>provenientes del medio</w:t>
      </w:r>
      <w:r w:rsidR="00B213E4" w:rsidRPr="00031148">
        <w:rPr>
          <w:rFonts w:ascii="Times New Roman" w:hAnsi="Times New Roman"/>
          <w:sz w:val="24"/>
          <w:szCs w:val="24"/>
        </w:rPr>
        <w:t xml:space="preserve"> de inducción conteniendo mayor </w:t>
      </w:r>
      <w:r w:rsidR="00D251D6" w:rsidRPr="00031148">
        <w:rPr>
          <w:rFonts w:ascii="Times New Roman" w:hAnsi="Times New Roman"/>
          <w:sz w:val="24"/>
          <w:szCs w:val="24"/>
        </w:rPr>
        <w:t xml:space="preserve"> </w:t>
      </w:r>
      <w:r w:rsidR="00B213E4" w:rsidRPr="00031148">
        <w:rPr>
          <w:rFonts w:ascii="Times New Roman" w:hAnsi="Times New Roman"/>
          <w:sz w:val="24"/>
          <w:szCs w:val="24"/>
        </w:rPr>
        <w:t xml:space="preserve">concentración de </w:t>
      </w:r>
      <w:r w:rsidR="007C6786">
        <w:rPr>
          <w:rFonts w:ascii="Times New Roman" w:hAnsi="Times New Roman"/>
          <w:bCs/>
          <w:sz w:val="24"/>
          <w:szCs w:val="24"/>
        </w:rPr>
        <w:t>KIN</w:t>
      </w:r>
      <w:r w:rsidR="003A56E8" w:rsidRPr="00031148">
        <w:rPr>
          <w:rFonts w:ascii="Times New Roman" w:hAnsi="Times New Roman"/>
          <w:sz w:val="24"/>
          <w:szCs w:val="24"/>
        </w:rPr>
        <w:t>.</w:t>
      </w:r>
      <w:r w:rsidR="00B213E4" w:rsidRPr="00031148">
        <w:rPr>
          <w:rFonts w:ascii="Times New Roman" w:hAnsi="Times New Roman"/>
          <w:sz w:val="24"/>
          <w:szCs w:val="24"/>
        </w:rPr>
        <w:t xml:space="preserve"> </w:t>
      </w:r>
      <w:r w:rsidR="00A64B19" w:rsidRPr="00031148">
        <w:rPr>
          <w:rFonts w:ascii="Times New Roman" w:hAnsi="Times New Roman"/>
          <w:sz w:val="24"/>
          <w:szCs w:val="24"/>
        </w:rPr>
        <w:t xml:space="preserve">Cuando se evaluaron el TDZ y </w:t>
      </w:r>
      <w:proofErr w:type="gramStart"/>
      <w:r w:rsidR="00AC6606" w:rsidRPr="00031148">
        <w:rPr>
          <w:rFonts w:ascii="Times New Roman" w:hAnsi="Times New Roman"/>
          <w:sz w:val="24"/>
          <w:szCs w:val="24"/>
        </w:rPr>
        <w:t>la</w:t>
      </w:r>
      <w:proofErr w:type="gramEnd"/>
      <w:r w:rsidR="00AC6606" w:rsidRPr="00031148">
        <w:rPr>
          <w:rFonts w:ascii="Times New Roman" w:hAnsi="Times New Roman"/>
          <w:sz w:val="24"/>
          <w:szCs w:val="24"/>
        </w:rPr>
        <w:t xml:space="preserve"> </w:t>
      </w:r>
      <w:r w:rsidR="00A64B19" w:rsidRPr="00031148">
        <w:rPr>
          <w:rFonts w:ascii="Times New Roman" w:hAnsi="Times New Roman"/>
          <w:sz w:val="24"/>
          <w:szCs w:val="24"/>
        </w:rPr>
        <w:t>Zn como potenciales</w:t>
      </w:r>
      <w:r w:rsidR="008013E4" w:rsidRPr="00031148">
        <w:rPr>
          <w:rFonts w:ascii="Times New Roman" w:hAnsi="Times New Roman"/>
          <w:sz w:val="24"/>
          <w:szCs w:val="24"/>
        </w:rPr>
        <w:t xml:space="preserve"> reguladores</w:t>
      </w:r>
      <w:r w:rsidR="00A64B19" w:rsidRPr="00031148">
        <w:rPr>
          <w:rFonts w:ascii="Times New Roman" w:hAnsi="Times New Roman"/>
          <w:sz w:val="24"/>
          <w:szCs w:val="24"/>
        </w:rPr>
        <w:t xml:space="preserve"> para la inducción de brotes a partir de callos, no se obtuvo la respuesta esperada en ninguno de los tratamientos. </w:t>
      </w:r>
    </w:p>
    <w:p w:rsidR="00F33850" w:rsidRPr="00031148" w:rsidRDefault="00F33850" w:rsidP="00031148">
      <w:pPr>
        <w:autoSpaceDE w:val="0"/>
        <w:autoSpaceDN w:val="0"/>
        <w:adjustRightInd w:val="0"/>
        <w:spacing w:after="0" w:line="240" w:lineRule="auto"/>
        <w:jc w:val="both"/>
        <w:rPr>
          <w:rFonts w:ascii="Times New Roman" w:hAnsi="Times New Roman"/>
          <w:color w:val="000000"/>
          <w:sz w:val="24"/>
          <w:szCs w:val="24"/>
        </w:rPr>
      </w:pPr>
    </w:p>
    <w:p w:rsidR="001B2B35" w:rsidRDefault="006431EF" w:rsidP="00031148">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DISCUSIÓN</w:t>
      </w:r>
    </w:p>
    <w:p w:rsidR="0090279F" w:rsidRDefault="0090279F" w:rsidP="00031148">
      <w:pPr>
        <w:autoSpaceDE w:val="0"/>
        <w:autoSpaceDN w:val="0"/>
        <w:adjustRightInd w:val="0"/>
        <w:spacing w:after="0" w:line="240" w:lineRule="auto"/>
        <w:jc w:val="both"/>
        <w:rPr>
          <w:rFonts w:ascii="Times New Roman" w:hAnsi="Times New Roman"/>
          <w:color w:val="000000"/>
          <w:sz w:val="24"/>
          <w:szCs w:val="24"/>
        </w:rPr>
      </w:pPr>
    </w:p>
    <w:p w:rsidR="001B2B35" w:rsidRPr="00031148" w:rsidRDefault="005B6D2A"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Cuando se utilizaron hojas de las plantas mantenidas en vivero y </w:t>
      </w:r>
      <w:proofErr w:type="spellStart"/>
      <w:r w:rsidR="000773C9" w:rsidRPr="00031148">
        <w:rPr>
          <w:rFonts w:ascii="Times New Roman" w:hAnsi="Times New Roman"/>
          <w:color w:val="000000"/>
          <w:sz w:val="24"/>
          <w:szCs w:val="24"/>
        </w:rPr>
        <w:t>pretratadas</w:t>
      </w:r>
      <w:proofErr w:type="spellEnd"/>
      <w:r w:rsidRPr="00031148">
        <w:rPr>
          <w:rFonts w:ascii="Times New Roman" w:hAnsi="Times New Roman"/>
          <w:color w:val="000000"/>
          <w:sz w:val="24"/>
          <w:szCs w:val="24"/>
        </w:rPr>
        <w:t xml:space="preserve"> con </w:t>
      </w:r>
      <w:proofErr w:type="spellStart"/>
      <w:r w:rsidRPr="00031148">
        <w:rPr>
          <w:rFonts w:ascii="Times New Roman" w:hAnsi="Times New Roman"/>
          <w:color w:val="000000"/>
          <w:sz w:val="24"/>
          <w:szCs w:val="24"/>
        </w:rPr>
        <w:t>benomil</w:t>
      </w:r>
      <w:proofErr w:type="spellEnd"/>
      <w:r w:rsidRPr="00031148">
        <w:rPr>
          <w:rFonts w:ascii="Times New Roman" w:hAnsi="Times New Roman"/>
          <w:color w:val="000000"/>
          <w:sz w:val="24"/>
          <w:szCs w:val="24"/>
        </w:rPr>
        <w:t xml:space="preserve"> (400 mg/l)</w:t>
      </w:r>
      <w:r w:rsidR="00CF6CF5" w:rsidRPr="00031148">
        <w:rPr>
          <w:rFonts w:ascii="Times New Roman" w:hAnsi="Times New Roman"/>
          <w:color w:val="000000"/>
          <w:sz w:val="24"/>
          <w:szCs w:val="24"/>
        </w:rPr>
        <w:t>,</w:t>
      </w:r>
      <w:r w:rsidR="00CE5966" w:rsidRPr="00031148">
        <w:rPr>
          <w:rFonts w:ascii="Times New Roman" w:hAnsi="Times New Roman"/>
          <w:color w:val="000000"/>
          <w:sz w:val="24"/>
          <w:szCs w:val="24"/>
        </w:rPr>
        <w:t xml:space="preserve"> </w:t>
      </w:r>
      <w:r w:rsidRPr="00031148">
        <w:rPr>
          <w:rFonts w:ascii="Times New Roman" w:hAnsi="Times New Roman"/>
          <w:color w:val="000000"/>
          <w:sz w:val="24"/>
          <w:szCs w:val="24"/>
        </w:rPr>
        <w:t xml:space="preserve"> </w:t>
      </w:r>
      <w:r w:rsidR="00CE5966" w:rsidRPr="00031148">
        <w:rPr>
          <w:rFonts w:ascii="Times New Roman" w:hAnsi="Times New Roman"/>
          <w:color w:val="000000"/>
          <w:sz w:val="24"/>
          <w:szCs w:val="24"/>
        </w:rPr>
        <w:t>se alcanz</w:t>
      </w:r>
      <w:r w:rsidR="001B2B35" w:rsidRPr="00031148">
        <w:rPr>
          <w:rFonts w:ascii="Times New Roman" w:hAnsi="Times New Roman"/>
          <w:color w:val="000000"/>
          <w:sz w:val="24"/>
          <w:szCs w:val="24"/>
        </w:rPr>
        <w:t>ó un porcentaje de desinfección de</w:t>
      </w:r>
      <w:r w:rsidRPr="00031148">
        <w:rPr>
          <w:rFonts w:ascii="Times New Roman" w:hAnsi="Times New Roman"/>
          <w:color w:val="000000"/>
          <w:sz w:val="24"/>
          <w:szCs w:val="24"/>
        </w:rPr>
        <w:t>l</w:t>
      </w:r>
      <w:r w:rsidR="001B2B35" w:rsidRPr="00031148">
        <w:rPr>
          <w:rFonts w:ascii="Times New Roman" w:hAnsi="Times New Roman"/>
          <w:color w:val="000000"/>
          <w:sz w:val="24"/>
          <w:szCs w:val="24"/>
        </w:rPr>
        <w:t xml:space="preserve"> 94% utilizando hipoclorito de so</w:t>
      </w:r>
      <w:r w:rsidR="00CE5966" w:rsidRPr="00031148">
        <w:rPr>
          <w:rFonts w:ascii="Times New Roman" w:hAnsi="Times New Roman"/>
          <w:color w:val="000000"/>
          <w:sz w:val="24"/>
          <w:szCs w:val="24"/>
        </w:rPr>
        <w:t xml:space="preserve">dio al 1,5% y </w:t>
      </w:r>
      <w:proofErr w:type="spellStart"/>
      <w:r w:rsidR="00CE5966" w:rsidRPr="00031148">
        <w:rPr>
          <w:rFonts w:ascii="Times New Roman" w:hAnsi="Times New Roman"/>
          <w:color w:val="000000"/>
          <w:sz w:val="24"/>
          <w:szCs w:val="24"/>
        </w:rPr>
        <w:t>benomil</w:t>
      </w:r>
      <w:proofErr w:type="spellEnd"/>
      <w:r w:rsidR="00CE5966" w:rsidRPr="00031148">
        <w:rPr>
          <w:rFonts w:ascii="Times New Roman" w:hAnsi="Times New Roman"/>
          <w:color w:val="000000"/>
          <w:sz w:val="24"/>
          <w:szCs w:val="24"/>
        </w:rPr>
        <w:t xml:space="preserve"> 1 g/l en el protocolo de desinfección</w:t>
      </w:r>
      <w:r w:rsidR="001B2B35" w:rsidRPr="00031148">
        <w:rPr>
          <w:rFonts w:ascii="Times New Roman" w:hAnsi="Times New Roman"/>
          <w:color w:val="000000"/>
          <w:sz w:val="24"/>
          <w:szCs w:val="24"/>
        </w:rPr>
        <w:t>.</w:t>
      </w:r>
    </w:p>
    <w:p w:rsidR="002E6D63" w:rsidRPr="00031148" w:rsidRDefault="001B2B35" w:rsidP="00031148">
      <w:pPr>
        <w:autoSpaceDE w:val="0"/>
        <w:autoSpaceDN w:val="0"/>
        <w:adjustRightInd w:val="0"/>
        <w:spacing w:after="0" w:line="240" w:lineRule="auto"/>
        <w:jc w:val="both"/>
        <w:rPr>
          <w:rFonts w:ascii="Times New Roman" w:hAnsi="Times New Roman"/>
          <w:sz w:val="24"/>
          <w:szCs w:val="24"/>
        </w:rPr>
      </w:pPr>
      <w:r w:rsidRPr="00031148">
        <w:rPr>
          <w:rFonts w:ascii="Times New Roman" w:hAnsi="Times New Roman"/>
          <w:color w:val="000000"/>
          <w:sz w:val="24"/>
          <w:szCs w:val="24"/>
        </w:rPr>
        <w:t>Es importante destaca</w:t>
      </w:r>
      <w:r w:rsidR="00EE6FC4">
        <w:rPr>
          <w:rFonts w:ascii="Times New Roman" w:hAnsi="Times New Roman"/>
          <w:color w:val="000000"/>
          <w:sz w:val="24"/>
          <w:szCs w:val="24"/>
        </w:rPr>
        <w:t xml:space="preserve">r que tanto </w:t>
      </w:r>
      <w:proofErr w:type="spellStart"/>
      <w:r w:rsidR="00EE6FC4">
        <w:rPr>
          <w:rFonts w:ascii="Times New Roman" w:hAnsi="Times New Roman"/>
          <w:color w:val="000000"/>
          <w:sz w:val="24"/>
          <w:szCs w:val="24"/>
        </w:rPr>
        <w:t>NaOCl</w:t>
      </w:r>
      <w:proofErr w:type="spellEnd"/>
      <w:r w:rsidR="002E6D63" w:rsidRPr="00031148">
        <w:rPr>
          <w:rFonts w:ascii="Times New Roman" w:hAnsi="Times New Roman"/>
          <w:color w:val="000000"/>
          <w:sz w:val="24"/>
          <w:szCs w:val="24"/>
        </w:rPr>
        <w:t xml:space="preserve">, </w:t>
      </w:r>
      <w:r w:rsidR="00CF6CF5" w:rsidRPr="00031148">
        <w:rPr>
          <w:rFonts w:ascii="Times New Roman" w:hAnsi="Times New Roman"/>
          <w:color w:val="000000"/>
          <w:sz w:val="24"/>
          <w:szCs w:val="24"/>
        </w:rPr>
        <w:t xml:space="preserve">como el </w:t>
      </w:r>
      <w:proofErr w:type="spellStart"/>
      <w:r w:rsidR="00CF6CF5" w:rsidRPr="00031148">
        <w:rPr>
          <w:rFonts w:ascii="Times New Roman" w:hAnsi="Times New Roman"/>
          <w:color w:val="000000"/>
          <w:sz w:val="24"/>
          <w:szCs w:val="24"/>
        </w:rPr>
        <w:t>benomil</w:t>
      </w:r>
      <w:proofErr w:type="spellEnd"/>
      <w:r w:rsidR="00CF6CF5" w:rsidRPr="00031148">
        <w:rPr>
          <w:rFonts w:ascii="Times New Roman" w:hAnsi="Times New Roman"/>
          <w:color w:val="000000"/>
          <w:sz w:val="24"/>
          <w:szCs w:val="24"/>
        </w:rPr>
        <w:t xml:space="preserve"> han sido </w:t>
      </w:r>
      <w:r w:rsidRPr="00031148">
        <w:rPr>
          <w:rFonts w:ascii="Times New Roman" w:hAnsi="Times New Roman"/>
          <w:color w:val="000000"/>
          <w:sz w:val="24"/>
          <w:szCs w:val="24"/>
        </w:rPr>
        <w:t xml:space="preserve"> ampliamente utilizados por el alto grado de control que ejercen</w:t>
      </w:r>
      <w:r w:rsidR="00CF6CF5" w:rsidRPr="00031148">
        <w:rPr>
          <w:rFonts w:ascii="Times New Roman" w:hAnsi="Times New Roman"/>
          <w:color w:val="000000"/>
          <w:sz w:val="24"/>
          <w:szCs w:val="24"/>
        </w:rPr>
        <w:t xml:space="preserve"> sobre diferentes microorganismos</w:t>
      </w:r>
      <w:r w:rsidRPr="00031148">
        <w:rPr>
          <w:rFonts w:ascii="Times New Roman" w:hAnsi="Times New Roman"/>
          <w:color w:val="000000"/>
          <w:sz w:val="24"/>
          <w:szCs w:val="24"/>
        </w:rPr>
        <w:t xml:space="preserve">. Aunque el </w:t>
      </w:r>
      <w:proofErr w:type="spellStart"/>
      <w:r w:rsidRPr="00031148">
        <w:rPr>
          <w:rFonts w:ascii="Times New Roman" w:hAnsi="Times New Roman"/>
          <w:color w:val="000000"/>
          <w:sz w:val="24"/>
          <w:szCs w:val="24"/>
        </w:rPr>
        <w:t>NaOCl</w:t>
      </w:r>
      <w:proofErr w:type="spellEnd"/>
      <w:r w:rsidRPr="00031148">
        <w:rPr>
          <w:rFonts w:ascii="Times New Roman" w:hAnsi="Times New Roman"/>
          <w:color w:val="000000"/>
          <w:sz w:val="24"/>
          <w:szCs w:val="24"/>
        </w:rPr>
        <w:t xml:space="preserve">  posee actividad </w:t>
      </w:r>
      <w:proofErr w:type="spellStart"/>
      <w:r w:rsidRPr="00031148">
        <w:rPr>
          <w:rFonts w:ascii="Times New Roman" w:hAnsi="Times New Roman"/>
          <w:color w:val="000000"/>
          <w:sz w:val="24"/>
          <w:szCs w:val="24"/>
        </w:rPr>
        <w:t>biocida</w:t>
      </w:r>
      <w:proofErr w:type="spellEnd"/>
      <w:r w:rsidRPr="00031148">
        <w:rPr>
          <w:rFonts w:ascii="Times New Roman" w:hAnsi="Times New Roman"/>
          <w:color w:val="000000"/>
          <w:sz w:val="24"/>
          <w:szCs w:val="24"/>
        </w:rPr>
        <w:t xml:space="preserve"> sobre bacterias y hongos (</w:t>
      </w:r>
      <w:proofErr w:type="spellStart"/>
      <w:r w:rsidRPr="00031148">
        <w:rPr>
          <w:rFonts w:ascii="Times New Roman" w:hAnsi="Times New Roman"/>
          <w:color w:val="000000"/>
          <w:sz w:val="24"/>
          <w:szCs w:val="24"/>
        </w:rPr>
        <w:t>Skirvin</w:t>
      </w:r>
      <w:proofErr w:type="spellEnd"/>
      <w:r w:rsidRPr="00031148">
        <w:rPr>
          <w:rFonts w:ascii="Times New Roman" w:hAnsi="Times New Roman"/>
          <w:color w:val="000000"/>
          <w:sz w:val="24"/>
          <w:szCs w:val="24"/>
        </w:rPr>
        <w:t xml:space="preserve"> </w:t>
      </w:r>
      <w:r w:rsidR="00AB42B6">
        <w:rPr>
          <w:rFonts w:ascii="Times New Roman" w:hAnsi="Times New Roman"/>
          <w:bCs/>
          <w:i/>
          <w:sz w:val="24"/>
          <w:szCs w:val="24"/>
        </w:rPr>
        <w:t xml:space="preserve">et </w:t>
      </w:r>
      <w:r w:rsidR="00AB42B6" w:rsidRPr="00031148">
        <w:rPr>
          <w:rFonts w:ascii="Times New Roman" w:hAnsi="Times New Roman"/>
          <w:bCs/>
          <w:i/>
          <w:sz w:val="24"/>
          <w:szCs w:val="24"/>
        </w:rPr>
        <w:t>al.,</w:t>
      </w:r>
      <w:r w:rsidRPr="00031148">
        <w:rPr>
          <w:rFonts w:ascii="Times New Roman" w:hAnsi="Times New Roman"/>
          <w:color w:val="000000"/>
          <w:sz w:val="24"/>
          <w:szCs w:val="24"/>
        </w:rPr>
        <w:t>., 199</w:t>
      </w:r>
      <w:r w:rsidR="00CF6CF5" w:rsidRPr="00031148">
        <w:rPr>
          <w:rFonts w:ascii="Times New Roman" w:hAnsi="Times New Roman"/>
          <w:color w:val="000000"/>
          <w:sz w:val="24"/>
          <w:szCs w:val="24"/>
        </w:rPr>
        <w:t>9), en muchos casos es necesario</w:t>
      </w:r>
      <w:r w:rsidRPr="00031148">
        <w:rPr>
          <w:rFonts w:ascii="Times New Roman" w:hAnsi="Times New Roman"/>
          <w:color w:val="000000"/>
          <w:sz w:val="24"/>
          <w:szCs w:val="24"/>
        </w:rPr>
        <w:t xml:space="preserve"> </w:t>
      </w:r>
      <w:r w:rsidR="00CF6CF5" w:rsidRPr="00031148">
        <w:rPr>
          <w:rFonts w:ascii="Times New Roman" w:hAnsi="Times New Roman"/>
          <w:color w:val="000000"/>
          <w:sz w:val="24"/>
          <w:szCs w:val="24"/>
        </w:rPr>
        <w:t>el uso</w:t>
      </w:r>
      <w:r w:rsidRPr="00031148">
        <w:rPr>
          <w:rFonts w:ascii="Times New Roman" w:hAnsi="Times New Roman"/>
          <w:color w:val="000000"/>
          <w:sz w:val="24"/>
          <w:szCs w:val="24"/>
        </w:rPr>
        <w:t xml:space="preserve"> de fungicidas y/o antibióticos</w:t>
      </w:r>
      <w:r w:rsidR="00CF6CF5" w:rsidRPr="00031148">
        <w:rPr>
          <w:rFonts w:ascii="Times New Roman" w:hAnsi="Times New Roman"/>
          <w:color w:val="000000"/>
          <w:sz w:val="24"/>
          <w:szCs w:val="24"/>
        </w:rPr>
        <w:t>. E</w:t>
      </w:r>
      <w:r w:rsidRPr="00031148">
        <w:rPr>
          <w:rFonts w:ascii="Times New Roman" w:hAnsi="Times New Roman"/>
          <w:color w:val="000000"/>
          <w:sz w:val="24"/>
          <w:szCs w:val="24"/>
        </w:rPr>
        <w:t xml:space="preserve">l </w:t>
      </w:r>
      <w:proofErr w:type="spellStart"/>
      <w:r w:rsidRPr="00031148">
        <w:rPr>
          <w:rFonts w:ascii="Times New Roman" w:hAnsi="Times New Roman"/>
          <w:color w:val="000000"/>
          <w:sz w:val="24"/>
          <w:szCs w:val="24"/>
        </w:rPr>
        <w:t>benomil</w:t>
      </w:r>
      <w:proofErr w:type="spellEnd"/>
      <w:r w:rsidRPr="00031148">
        <w:rPr>
          <w:rFonts w:ascii="Times New Roman" w:hAnsi="Times New Roman"/>
          <w:color w:val="000000"/>
          <w:sz w:val="24"/>
          <w:szCs w:val="24"/>
        </w:rPr>
        <w:t xml:space="preserve">, es un fungicida </w:t>
      </w:r>
      <w:r w:rsidR="008729B4" w:rsidRPr="00031148">
        <w:rPr>
          <w:rFonts w:ascii="Times New Roman" w:hAnsi="Times New Roman"/>
          <w:color w:val="000000"/>
          <w:sz w:val="24"/>
          <w:szCs w:val="24"/>
        </w:rPr>
        <w:t>sistémico</w:t>
      </w:r>
      <w:r w:rsidRPr="00031148">
        <w:rPr>
          <w:rFonts w:ascii="Times New Roman" w:hAnsi="Times New Roman"/>
          <w:color w:val="000000"/>
          <w:sz w:val="24"/>
          <w:szCs w:val="24"/>
        </w:rPr>
        <w:t xml:space="preserve"> de amplio espectro que actúa contra una gran variedad de hongos (</w:t>
      </w:r>
      <w:proofErr w:type="spellStart"/>
      <w:r w:rsidRPr="00031148">
        <w:rPr>
          <w:rFonts w:ascii="Times New Roman" w:hAnsi="Times New Roman"/>
          <w:color w:val="000000"/>
          <w:sz w:val="24"/>
          <w:szCs w:val="24"/>
        </w:rPr>
        <w:t>Elanskii</w:t>
      </w:r>
      <w:proofErr w:type="spellEnd"/>
      <w:r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Pr="00031148">
        <w:rPr>
          <w:rFonts w:ascii="Times New Roman" w:hAnsi="Times New Roman"/>
          <w:color w:val="000000"/>
          <w:sz w:val="24"/>
          <w:szCs w:val="24"/>
        </w:rPr>
        <w:t xml:space="preserve">., 2004), este ha sido ampliamente utilizado en el proceso de desinfección para el cultivo de tejidos vegetales (Gomes y </w:t>
      </w:r>
      <w:proofErr w:type="spellStart"/>
      <w:r w:rsidRPr="00031148">
        <w:rPr>
          <w:rFonts w:ascii="Times New Roman" w:hAnsi="Times New Roman"/>
          <w:color w:val="000000"/>
          <w:sz w:val="24"/>
          <w:szCs w:val="24"/>
        </w:rPr>
        <w:t>Canhoto</w:t>
      </w:r>
      <w:proofErr w:type="spellEnd"/>
      <w:r w:rsidRPr="00031148">
        <w:rPr>
          <w:rFonts w:ascii="Times New Roman" w:hAnsi="Times New Roman"/>
          <w:color w:val="000000"/>
          <w:sz w:val="24"/>
          <w:szCs w:val="24"/>
        </w:rPr>
        <w:t xml:space="preserve">, </w:t>
      </w:r>
      <w:r w:rsidRPr="00545889">
        <w:rPr>
          <w:rFonts w:ascii="Times New Roman" w:hAnsi="Times New Roman"/>
          <w:color w:val="000000"/>
          <w:sz w:val="24"/>
          <w:szCs w:val="24"/>
        </w:rPr>
        <w:t>2003</w:t>
      </w:r>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Penc</w:t>
      </w:r>
      <w:r w:rsidR="006266CD" w:rsidRPr="00031148">
        <w:rPr>
          <w:rFonts w:ascii="Times New Roman" w:hAnsi="Times New Roman"/>
          <w:color w:val="000000"/>
          <w:sz w:val="24"/>
          <w:szCs w:val="24"/>
        </w:rPr>
        <w:t>e</w:t>
      </w:r>
      <w:proofErr w:type="spellEnd"/>
      <w:r w:rsidR="006266CD" w:rsidRPr="00031148">
        <w:rPr>
          <w:rFonts w:ascii="Times New Roman" w:hAnsi="Times New Roman"/>
          <w:color w:val="000000"/>
          <w:sz w:val="24"/>
          <w:szCs w:val="24"/>
        </w:rPr>
        <w:t xml:space="preserve">, 2005; </w:t>
      </w:r>
      <w:proofErr w:type="spellStart"/>
      <w:r w:rsidR="006266CD" w:rsidRPr="00031148">
        <w:rPr>
          <w:rFonts w:ascii="Times New Roman" w:hAnsi="Times New Roman"/>
          <w:color w:val="000000"/>
          <w:sz w:val="24"/>
          <w:szCs w:val="24"/>
        </w:rPr>
        <w:t>Webster</w:t>
      </w:r>
      <w:proofErr w:type="spellEnd"/>
      <w:r w:rsidR="006266CD"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6266CD" w:rsidRPr="00031148">
        <w:rPr>
          <w:rFonts w:ascii="Times New Roman" w:hAnsi="Times New Roman"/>
          <w:color w:val="000000"/>
          <w:sz w:val="24"/>
          <w:szCs w:val="24"/>
        </w:rPr>
        <w:t xml:space="preserve">., 2006). </w:t>
      </w:r>
      <w:r w:rsidR="00CF6CF5" w:rsidRPr="00031148">
        <w:rPr>
          <w:rFonts w:ascii="Times New Roman" w:hAnsi="Times New Roman"/>
          <w:color w:val="000000"/>
          <w:sz w:val="24"/>
          <w:szCs w:val="24"/>
        </w:rPr>
        <w:t xml:space="preserve">Para las semillas, </w:t>
      </w:r>
      <w:r w:rsidR="00DA73F1">
        <w:rPr>
          <w:rFonts w:ascii="Times New Roman" w:hAnsi="Times New Roman"/>
          <w:color w:val="000000"/>
          <w:sz w:val="24"/>
          <w:szCs w:val="24"/>
        </w:rPr>
        <w:t>l</w:t>
      </w:r>
      <w:r w:rsidR="002E6D63" w:rsidRPr="00031148">
        <w:rPr>
          <w:rFonts w:ascii="Times New Roman" w:hAnsi="Times New Roman"/>
          <w:sz w:val="24"/>
          <w:szCs w:val="24"/>
        </w:rPr>
        <w:t xml:space="preserve">as pruebas de sensibilidad de los microorganismos contaminantes permitieron determinar que concentraciones de </w:t>
      </w:r>
      <w:proofErr w:type="spellStart"/>
      <w:r w:rsidR="002E6D63" w:rsidRPr="00031148">
        <w:rPr>
          <w:rFonts w:ascii="Times New Roman" w:hAnsi="Times New Roman"/>
          <w:sz w:val="24"/>
          <w:szCs w:val="24"/>
        </w:rPr>
        <w:t>benomil</w:t>
      </w:r>
      <w:proofErr w:type="spellEnd"/>
      <w:r w:rsidR="002E6D63" w:rsidRPr="00031148">
        <w:rPr>
          <w:rFonts w:ascii="Times New Roman" w:hAnsi="Times New Roman"/>
          <w:sz w:val="24"/>
          <w:szCs w:val="24"/>
        </w:rPr>
        <w:t xml:space="preserve"> igual o superior  a 2 g/l y del antibiótico tetraciclina 45-50 mg/l en el protocolo desinfección incrementan en un alto porcentaje la desinfección</w:t>
      </w:r>
      <w:r w:rsidR="00981496" w:rsidRPr="00031148">
        <w:rPr>
          <w:rFonts w:ascii="Times New Roman" w:hAnsi="Times New Roman"/>
          <w:sz w:val="24"/>
          <w:szCs w:val="24"/>
        </w:rPr>
        <w:t>. E</w:t>
      </w:r>
      <w:r w:rsidR="000773C9" w:rsidRPr="00031148">
        <w:rPr>
          <w:rFonts w:ascii="Times New Roman" w:hAnsi="Times New Roman"/>
          <w:color w:val="000000"/>
          <w:sz w:val="24"/>
          <w:szCs w:val="24"/>
        </w:rPr>
        <w:t xml:space="preserve">n los </w:t>
      </w:r>
      <w:proofErr w:type="spellStart"/>
      <w:r w:rsidR="000773C9" w:rsidRPr="00031148">
        <w:rPr>
          <w:rFonts w:ascii="Times New Roman" w:hAnsi="Times New Roman"/>
          <w:color w:val="000000"/>
          <w:sz w:val="24"/>
          <w:szCs w:val="24"/>
        </w:rPr>
        <w:t>explantes</w:t>
      </w:r>
      <w:proofErr w:type="spellEnd"/>
      <w:r w:rsidR="000773C9" w:rsidRPr="00031148">
        <w:rPr>
          <w:rFonts w:ascii="Times New Roman" w:hAnsi="Times New Roman"/>
          <w:color w:val="000000"/>
          <w:sz w:val="24"/>
          <w:szCs w:val="24"/>
        </w:rPr>
        <w:t xml:space="preserve">  utilizados (</w:t>
      </w:r>
      <w:proofErr w:type="spellStart"/>
      <w:r w:rsidR="000773C9" w:rsidRPr="00031148">
        <w:rPr>
          <w:rFonts w:ascii="Times New Roman" w:hAnsi="Times New Roman"/>
          <w:color w:val="000000"/>
          <w:sz w:val="24"/>
          <w:szCs w:val="24"/>
        </w:rPr>
        <w:t>megagametofito</w:t>
      </w:r>
      <w:proofErr w:type="spellEnd"/>
      <w:r w:rsidR="000773C9" w:rsidRPr="00031148">
        <w:rPr>
          <w:rFonts w:ascii="Times New Roman" w:hAnsi="Times New Roman"/>
          <w:color w:val="000000"/>
          <w:sz w:val="24"/>
          <w:szCs w:val="24"/>
        </w:rPr>
        <w:t xml:space="preserve"> en contacto estrecho con el embrión y el embrión </w:t>
      </w:r>
      <w:proofErr w:type="spellStart"/>
      <w:r w:rsidR="000773C9" w:rsidRPr="00031148">
        <w:rPr>
          <w:rFonts w:ascii="Times New Roman" w:hAnsi="Times New Roman"/>
          <w:color w:val="000000"/>
          <w:sz w:val="24"/>
          <w:szCs w:val="24"/>
        </w:rPr>
        <w:t>cigótico</w:t>
      </w:r>
      <w:proofErr w:type="spellEnd"/>
      <w:r w:rsidR="000773C9" w:rsidRPr="00031148">
        <w:rPr>
          <w:rFonts w:ascii="Times New Roman" w:hAnsi="Times New Roman"/>
          <w:color w:val="000000"/>
          <w:sz w:val="24"/>
          <w:szCs w:val="24"/>
        </w:rPr>
        <w:t xml:space="preserve">), se logró un porcentaje de desinfección del 70%, </w:t>
      </w:r>
      <w:r w:rsidR="00981496" w:rsidRPr="00031148">
        <w:rPr>
          <w:rFonts w:ascii="Times New Roman" w:hAnsi="Times New Roman"/>
          <w:color w:val="000000"/>
          <w:sz w:val="24"/>
          <w:szCs w:val="24"/>
        </w:rPr>
        <w:t xml:space="preserve">es decir una </w:t>
      </w:r>
      <w:r w:rsidR="000773C9" w:rsidRPr="00031148">
        <w:rPr>
          <w:rFonts w:ascii="Times New Roman" w:hAnsi="Times New Roman"/>
          <w:color w:val="000000"/>
          <w:sz w:val="24"/>
          <w:szCs w:val="24"/>
        </w:rPr>
        <w:t>disminución significativa de la carga de contaminantes teniendo en cuenta la procedencia del material</w:t>
      </w:r>
      <w:r w:rsidR="00DA73F1">
        <w:rPr>
          <w:rFonts w:ascii="Times New Roman" w:hAnsi="Times New Roman"/>
          <w:color w:val="000000"/>
          <w:sz w:val="24"/>
          <w:szCs w:val="24"/>
        </w:rPr>
        <w:t>,</w:t>
      </w:r>
      <w:r w:rsidR="000773C9" w:rsidRPr="00031148">
        <w:rPr>
          <w:rFonts w:ascii="Times New Roman" w:hAnsi="Times New Roman"/>
          <w:color w:val="000000"/>
          <w:sz w:val="24"/>
          <w:szCs w:val="24"/>
        </w:rPr>
        <w:t xml:space="preserve"> </w:t>
      </w:r>
      <w:r w:rsidR="003D3845" w:rsidRPr="00031148">
        <w:rPr>
          <w:rFonts w:ascii="Times New Roman" w:hAnsi="Times New Roman"/>
          <w:sz w:val="24"/>
          <w:szCs w:val="24"/>
        </w:rPr>
        <w:t xml:space="preserve">lo que demuestra la importancia de verificar el tipo de microorganismos y grado de sensibilidad a los </w:t>
      </w:r>
      <w:proofErr w:type="spellStart"/>
      <w:r w:rsidR="003D3845" w:rsidRPr="00031148">
        <w:rPr>
          <w:rFonts w:ascii="Times New Roman" w:hAnsi="Times New Roman"/>
          <w:sz w:val="24"/>
          <w:szCs w:val="24"/>
        </w:rPr>
        <w:t>biocidas</w:t>
      </w:r>
      <w:proofErr w:type="spellEnd"/>
      <w:r w:rsidR="003D3845" w:rsidRPr="00031148">
        <w:rPr>
          <w:rFonts w:ascii="Times New Roman" w:hAnsi="Times New Roman"/>
          <w:sz w:val="24"/>
          <w:szCs w:val="24"/>
        </w:rPr>
        <w:t xml:space="preserve"> como estrategia </w:t>
      </w:r>
      <w:r w:rsidR="00A50430" w:rsidRPr="00031148">
        <w:rPr>
          <w:rFonts w:ascii="Times New Roman" w:hAnsi="Times New Roman"/>
          <w:sz w:val="24"/>
          <w:szCs w:val="24"/>
        </w:rPr>
        <w:t xml:space="preserve">exitosa en el </w:t>
      </w:r>
      <w:r w:rsidR="003D3845" w:rsidRPr="00031148">
        <w:rPr>
          <w:rFonts w:ascii="Times New Roman" w:hAnsi="Times New Roman"/>
          <w:sz w:val="24"/>
          <w:szCs w:val="24"/>
        </w:rPr>
        <w:t>control de los mismos</w:t>
      </w:r>
      <w:r w:rsidR="00A50430" w:rsidRPr="00031148">
        <w:rPr>
          <w:rFonts w:ascii="Times New Roman" w:hAnsi="Times New Roman"/>
          <w:sz w:val="24"/>
          <w:szCs w:val="24"/>
        </w:rPr>
        <w:t>.</w:t>
      </w:r>
      <w:r w:rsidR="003D3845" w:rsidRPr="00031148">
        <w:rPr>
          <w:rFonts w:ascii="Times New Roman" w:hAnsi="Times New Roman"/>
          <w:sz w:val="24"/>
          <w:szCs w:val="24"/>
        </w:rPr>
        <w:t xml:space="preserve"> </w:t>
      </w:r>
      <w:r w:rsidR="002E6D63" w:rsidRPr="00031148">
        <w:rPr>
          <w:rFonts w:ascii="Times New Roman" w:hAnsi="Times New Roman"/>
          <w:sz w:val="24"/>
          <w:szCs w:val="24"/>
        </w:rPr>
        <w:t xml:space="preserve"> </w:t>
      </w:r>
    </w:p>
    <w:p w:rsidR="003A3410" w:rsidRPr="00031148" w:rsidRDefault="003A3410" w:rsidP="00031148">
      <w:pPr>
        <w:keepNext/>
        <w:numPr>
          <w:ilvl w:val="2"/>
          <w:numId w:val="0"/>
        </w:numPr>
        <w:spacing w:before="240" w:after="60" w:line="240" w:lineRule="auto"/>
        <w:jc w:val="both"/>
        <w:outlineLvl w:val="2"/>
        <w:rPr>
          <w:rFonts w:ascii="Times New Roman" w:eastAsia="Times New Roman" w:hAnsi="Times New Roman"/>
          <w:b/>
          <w:bCs/>
          <w:sz w:val="24"/>
          <w:szCs w:val="24"/>
        </w:rPr>
      </w:pPr>
      <w:r w:rsidRPr="00031148">
        <w:rPr>
          <w:rFonts w:ascii="Times New Roman" w:eastAsia="Times New Roman" w:hAnsi="Times New Roman"/>
          <w:b/>
          <w:bCs/>
          <w:sz w:val="24"/>
          <w:szCs w:val="24"/>
        </w:rPr>
        <w:t xml:space="preserve">Efecto de diferentes reguladores de crecimiento y concentraciones en la inducción de callo (E y NE) y regeneración de plantas a partir de hojas y embriones </w:t>
      </w:r>
      <w:proofErr w:type="spellStart"/>
      <w:r w:rsidRPr="00031148">
        <w:rPr>
          <w:rFonts w:ascii="Times New Roman" w:eastAsia="Times New Roman" w:hAnsi="Times New Roman"/>
          <w:b/>
          <w:bCs/>
          <w:sz w:val="24"/>
          <w:szCs w:val="24"/>
        </w:rPr>
        <w:t>cigóticos</w:t>
      </w:r>
      <w:proofErr w:type="spellEnd"/>
    </w:p>
    <w:p w:rsidR="001B7CFF" w:rsidRPr="00031148" w:rsidRDefault="001B7CFF" w:rsidP="00031148">
      <w:pPr>
        <w:autoSpaceDE w:val="0"/>
        <w:autoSpaceDN w:val="0"/>
        <w:adjustRightInd w:val="0"/>
        <w:spacing w:after="0" w:line="240" w:lineRule="auto"/>
        <w:jc w:val="both"/>
        <w:rPr>
          <w:rFonts w:ascii="Times New Roman" w:hAnsi="Times New Roman"/>
          <w:color w:val="000000"/>
          <w:sz w:val="24"/>
          <w:szCs w:val="24"/>
        </w:rPr>
      </w:pPr>
    </w:p>
    <w:p w:rsidR="001B5D48" w:rsidRDefault="001B7CFF" w:rsidP="00031148">
      <w:pPr>
        <w:autoSpaceDE w:val="0"/>
        <w:autoSpaceDN w:val="0"/>
        <w:adjustRightInd w:val="0"/>
        <w:spacing w:after="0" w:line="240" w:lineRule="auto"/>
        <w:jc w:val="both"/>
        <w:rPr>
          <w:rFonts w:ascii="Times New Roman" w:hAnsi="Times New Roman"/>
          <w:i/>
          <w:color w:val="000000"/>
          <w:sz w:val="24"/>
          <w:szCs w:val="24"/>
        </w:rPr>
      </w:pPr>
      <w:r w:rsidRPr="00031148">
        <w:rPr>
          <w:rFonts w:ascii="Times New Roman" w:hAnsi="Times New Roman"/>
          <w:i/>
          <w:color w:val="000000"/>
          <w:sz w:val="24"/>
          <w:szCs w:val="24"/>
        </w:rPr>
        <w:t>A partir de hojas</w:t>
      </w:r>
    </w:p>
    <w:p w:rsidR="002B517B" w:rsidRPr="00031148" w:rsidRDefault="002B517B"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En</w:t>
      </w:r>
      <w:r w:rsidR="00C40A20" w:rsidRPr="00031148">
        <w:rPr>
          <w:rFonts w:ascii="Times New Roman" w:hAnsi="Times New Roman"/>
          <w:color w:val="000000"/>
          <w:sz w:val="24"/>
          <w:szCs w:val="24"/>
        </w:rPr>
        <w:t xml:space="preserve"> </w:t>
      </w:r>
      <w:r w:rsidRPr="00031148">
        <w:rPr>
          <w:rFonts w:ascii="Times New Roman" w:hAnsi="Times New Roman"/>
          <w:color w:val="000000"/>
          <w:sz w:val="24"/>
          <w:szCs w:val="24"/>
        </w:rPr>
        <w:t>este estudio, con los segme</w:t>
      </w:r>
      <w:r w:rsidR="00906E85" w:rsidRPr="00031148">
        <w:rPr>
          <w:rFonts w:ascii="Times New Roman" w:hAnsi="Times New Roman"/>
          <w:color w:val="000000"/>
          <w:sz w:val="24"/>
          <w:szCs w:val="24"/>
        </w:rPr>
        <w:t xml:space="preserve">ntos de hojas jóvenes </w:t>
      </w:r>
      <w:r w:rsidRPr="00031148">
        <w:rPr>
          <w:rFonts w:ascii="Times New Roman" w:hAnsi="Times New Roman"/>
          <w:color w:val="000000"/>
          <w:sz w:val="24"/>
          <w:szCs w:val="24"/>
        </w:rPr>
        <w:t>no se logró</w:t>
      </w:r>
      <w:r w:rsidR="00CC1BCF" w:rsidRPr="00031148">
        <w:rPr>
          <w:rFonts w:ascii="Times New Roman" w:hAnsi="Times New Roman"/>
          <w:color w:val="000000"/>
          <w:sz w:val="24"/>
          <w:szCs w:val="24"/>
        </w:rPr>
        <w:t xml:space="preserve"> la formación de </w:t>
      </w:r>
      <w:r w:rsidRPr="00031148">
        <w:rPr>
          <w:rFonts w:ascii="Times New Roman" w:hAnsi="Times New Roman"/>
          <w:color w:val="000000"/>
          <w:sz w:val="24"/>
          <w:szCs w:val="24"/>
        </w:rPr>
        <w:t>callo embriogénico</w:t>
      </w:r>
      <w:r w:rsidR="00F65C7E" w:rsidRPr="00031148">
        <w:rPr>
          <w:rFonts w:ascii="Times New Roman" w:hAnsi="Times New Roman"/>
          <w:color w:val="000000"/>
          <w:sz w:val="24"/>
          <w:szCs w:val="24"/>
        </w:rPr>
        <w:t xml:space="preserve">, </w:t>
      </w:r>
      <w:r w:rsidRPr="00031148">
        <w:rPr>
          <w:rFonts w:ascii="Times New Roman" w:hAnsi="Times New Roman"/>
          <w:color w:val="000000"/>
          <w:sz w:val="24"/>
          <w:szCs w:val="24"/>
        </w:rPr>
        <w:t>solo se presentó</w:t>
      </w:r>
      <w:r w:rsidR="00F65C7E" w:rsidRPr="00031148">
        <w:rPr>
          <w:rFonts w:ascii="Times New Roman" w:hAnsi="Times New Roman"/>
          <w:color w:val="000000"/>
          <w:sz w:val="24"/>
          <w:szCs w:val="24"/>
        </w:rPr>
        <w:t xml:space="preserve"> la formación de</w:t>
      </w:r>
      <w:r w:rsidR="0090339E" w:rsidRPr="00031148">
        <w:rPr>
          <w:rFonts w:ascii="Times New Roman" w:hAnsi="Times New Roman"/>
          <w:color w:val="000000"/>
          <w:sz w:val="24"/>
          <w:szCs w:val="24"/>
        </w:rPr>
        <w:t xml:space="preserve"> </w:t>
      </w:r>
      <w:proofErr w:type="spellStart"/>
      <w:r w:rsidR="0090339E" w:rsidRPr="00031148">
        <w:rPr>
          <w:rFonts w:ascii="Times New Roman" w:hAnsi="Times New Roman"/>
          <w:color w:val="000000"/>
          <w:sz w:val="24"/>
          <w:szCs w:val="24"/>
        </w:rPr>
        <w:t>callo</w:t>
      </w:r>
      <w:proofErr w:type="spellEnd"/>
      <w:r w:rsidR="0090339E" w:rsidRPr="00031148">
        <w:rPr>
          <w:rFonts w:ascii="Times New Roman" w:hAnsi="Times New Roman"/>
          <w:color w:val="000000"/>
          <w:sz w:val="24"/>
          <w:szCs w:val="24"/>
        </w:rPr>
        <w:t xml:space="preserve"> </w:t>
      </w:r>
      <w:r w:rsidR="00262FB1" w:rsidRPr="00031148">
        <w:rPr>
          <w:rFonts w:ascii="Times New Roman" w:hAnsi="Times New Roman"/>
          <w:color w:val="000000"/>
          <w:sz w:val="24"/>
          <w:szCs w:val="24"/>
        </w:rPr>
        <w:t xml:space="preserve">en </w:t>
      </w:r>
      <w:r w:rsidR="001B2B35" w:rsidRPr="00031148">
        <w:rPr>
          <w:rFonts w:ascii="Times New Roman" w:hAnsi="Times New Roman"/>
          <w:color w:val="000000"/>
          <w:sz w:val="24"/>
          <w:szCs w:val="24"/>
        </w:rPr>
        <w:t xml:space="preserve">un amplio rango de concentraciones de </w:t>
      </w:r>
      <w:r w:rsidR="00262FB1" w:rsidRPr="00031148">
        <w:rPr>
          <w:rFonts w:ascii="Times New Roman" w:hAnsi="Times New Roman"/>
          <w:color w:val="000000"/>
          <w:sz w:val="24"/>
          <w:szCs w:val="24"/>
        </w:rPr>
        <w:t xml:space="preserve">la combinación </w:t>
      </w:r>
      <w:r w:rsidR="001B2B35" w:rsidRPr="00031148">
        <w:rPr>
          <w:rFonts w:ascii="Times New Roman" w:hAnsi="Times New Roman"/>
          <w:color w:val="000000"/>
          <w:sz w:val="24"/>
          <w:szCs w:val="24"/>
        </w:rPr>
        <w:t xml:space="preserve">2,4-D - </w:t>
      </w:r>
      <w:r w:rsidR="007C6786">
        <w:rPr>
          <w:rFonts w:ascii="Times New Roman" w:hAnsi="Times New Roman"/>
          <w:bCs/>
          <w:sz w:val="24"/>
          <w:szCs w:val="24"/>
        </w:rPr>
        <w:t>KIN</w:t>
      </w:r>
      <w:r w:rsidR="001B2B35" w:rsidRPr="00031148">
        <w:rPr>
          <w:rFonts w:ascii="Times New Roman" w:hAnsi="Times New Roman"/>
          <w:color w:val="000000"/>
          <w:sz w:val="24"/>
          <w:szCs w:val="24"/>
        </w:rPr>
        <w:t xml:space="preserve"> y 2,4-D </w:t>
      </w:r>
      <w:r w:rsidRPr="00031148">
        <w:rPr>
          <w:rFonts w:ascii="Times New Roman" w:hAnsi="Times New Roman"/>
          <w:color w:val="000000"/>
          <w:sz w:val="24"/>
          <w:szCs w:val="24"/>
        </w:rPr>
        <w:t>–</w:t>
      </w:r>
      <w:r w:rsidR="001B2B35" w:rsidRPr="00031148">
        <w:rPr>
          <w:rFonts w:ascii="Times New Roman" w:hAnsi="Times New Roman"/>
          <w:color w:val="000000"/>
          <w:sz w:val="24"/>
          <w:szCs w:val="24"/>
        </w:rPr>
        <w:t xml:space="preserve"> BAP</w:t>
      </w:r>
      <w:r w:rsidRPr="00031148">
        <w:rPr>
          <w:rFonts w:ascii="Times New Roman" w:hAnsi="Times New Roman"/>
          <w:color w:val="000000"/>
          <w:sz w:val="24"/>
          <w:szCs w:val="24"/>
        </w:rPr>
        <w:t xml:space="preserve">.  Con la combinación 2,4-D </w:t>
      </w:r>
      <w:r w:rsidRPr="00031148">
        <w:rPr>
          <w:rFonts w:ascii="Times New Roman" w:hAnsi="Times New Roman"/>
          <w:color w:val="000000"/>
          <w:sz w:val="24"/>
          <w:szCs w:val="24"/>
        </w:rPr>
        <w:lastRenderedPageBreak/>
        <w:t xml:space="preserve">– </w:t>
      </w:r>
      <w:r w:rsidR="007C6786">
        <w:rPr>
          <w:rFonts w:ascii="Times New Roman" w:hAnsi="Times New Roman"/>
          <w:bCs/>
          <w:sz w:val="24"/>
          <w:szCs w:val="24"/>
        </w:rPr>
        <w:t>KIN</w:t>
      </w:r>
      <w:r w:rsidRPr="00031148">
        <w:rPr>
          <w:rFonts w:ascii="Times New Roman" w:hAnsi="Times New Roman"/>
          <w:color w:val="000000"/>
          <w:sz w:val="24"/>
          <w:szCs w:val="24"/>
        </w:rPr>
        <w:t>,</w:t>
      </w:r>
      <w:r w:rsidR="001B2B35" w:rsidRPr="00031148">
        <w:rPr>
          <w:rFonts w:ascii="Times New Roman" w:hAnsi="Times New Roman"/>
          <w:color w:val="000000"/>
          <w:sz w:val="24"/>
          <w:szCs w:val="24"/>
        </w:rPr>
        <w:t xml:space="preserve"> </w:t>
      </w:r>
      <w:r w:rsidRPr="00031148">
        <w:rPr>
          <w:rFonts w:ascii="Times New Roman" w:hAnsi="Times New Roman"/>
          <w:color w:val="000000"/>
          <w:sz w:val="24"/>
          <w:szCs w:val="24"/>
        </w:rPr>
        <w:t xml:space="preserve">se logró con éxito la formación de callo embriogénico en </w:t>
      </w:r>
      <w:proofErr w:type="spellStart"/>
      <w:r w:rsidRPr="00031148">
        <w:rPr>
          <w:rFonts w:ascii="Times New Roman" w:hAnsi="Times New Roman"/>
          <w:i/>
          <w:color w:val="000000"/>
          <w:sz w:val="24"/>
          <w:szCs w:val="24"/>
        </w:rPr>
        <w:t>Ceratozamia</w:t>
      </w:r>
      <w:proofErr w:type="spellEnd"/>
      <w:r w:rsidRPr="00031148">
        <w:rPr>
          <w:rFonts w:ascii="Times New Roman" w:hAnsi="Times New Roman"/>
          <w:i/>
          <w:color w:val="000000"/>
          <w:sz w:val="24"/>
          <w:szCs w:val="24"/>
        </w:rPr>
        <w:t xml:space="preserve"> </w:t>
      </w:r>
      <w:proofErr w:type="spellStart"/>
      <w:r w:rsidRPr="00031148">
        <w:rPr>
          <w:rFonts w:ascii="Times New Roman" w:hAnsi="Times New Roman"/>
          <w:i/>
          <w:color w:val="000000"/>
          <w:sz w:val="24"/>
          <w:szCs w:val="24"/>
        </w:rPr>
        <w:t>euryphyllidia</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Chavez</w:t>
      </w:r>
      <w:proofErr w:type="spellEnd"/>
      <w:r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Pr="00031148">
        <w:rPr>
          <w:rFonts w:ascii="Times New Roman" w:hAnsi="Times New Roman"/>
          <w:color w:val="000000"/>
          <w:sz w:val="24"/>
          <w:szCs w:val="24"/>
        </w:rPr>
        <w:t xml:space="preserve">., 1998) y  </w:t>
      </w:r>
      <w:r w:rsidRPr="00031148">
        <w:rPr>
          <w:rFonts w:ascii="Times New Roman" w:hAnsi="Times New Roman"/>
          <w:i/>
          <w:color w:val="000000"/>
          <w:sz w:val="24"/>
          <w:szCs w:val="24"/>
        </w:rPr>
        <w:t xml:space="preserve">C. </w:t>
      </w:r>
      <w:proofErr w:type="spellStart"/>
      <w:r w:rsidRPr="00031148">
        <w:rPr>
          <w:rFonts w:ascii="Times New Roman" w:hAnsi="Times New Roman"/>
          <w:i/>
          <w:color w:val="000000"/>
          <w:sz w:val="24"/>
          <w:szCs w:val="24"/>
        </w:rPr>
        <w:t>hildae</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Litz</w:t>
      </w:r>
      <w:proofErr w:type="spellEnd"/>
      <w:r w:rsidRPr="00031148">
        <w:rPr>
          <w:rFonts w:ascii="Times New Roman" w:hAnsi="Times New Roman"/>
          <w:color w:val="000000"/>
          <w:sz w:val="24"/>
          <w:szCs w:val="24"/>
        </w:rPr>
        <w:t xml:space="preserve"> </w:t>
      </w:r>
      <w:r w:rsidRPr="00472133">
        <w:rPr>
          <w:rFonts w:ascii="Times New Roman" w:hAnsi="Times New Roman"/>
          <w:i/>
          <w:color w:val="000000"/>
          <w:sz w:val="24"/>
          <w:szCs w:val="24"/>
        </w:rPr>
        <w:t>et al</w:t>
      </w:r>
      <w:r w:rsidRPr="00031148">
        <w:rPr>
          <w:rFonts w:ascii="Times New Roman" w:hAnsi="Times New Roman"/>
          <w:color w:val="000000"/>
          <w:sz w:val="24"/>
          <w:szCs w:val="24"/>
        </w:rPr>
        <w:t>., 1995</w:t>
      </w:r>
      <w:r w:rsidR="001B2B35" w:rsidRPr="00031148">
        <w:rPr>
          <w:rFonts w:ascii="Times New Roman" w:hAnsi="Times New Roman"/>
          <w:color w:val="000000"/>
          <w:sz w:val="24"/>
          <w:szCs w:val="24"/>
        </w:rPr>
        <w:t xml:space="preserve">), </w:t>
      </w:r>
      <w:r w:rsidRPr="00031148">
        <w:rPr>
          <w:rFonts w:ascii="Times New Roman" w:hAnsi="Times New Roman"/>
          <w:color w:val="000000"/>
          <w:sz w:val="24"/>
          <w:szCs w:val="24"/>
        </w:rPr>
        <w:t xml:space="preserve">mientras que para </w:t>
      </w:r>
      <w:proofErr w:type="spellStart"/>
      <w:r w:rsidRPr="00031148">
        <w:rPr>
          <w:rFonts w:ascii="Times New Roman" w:hAnsi="Times New Roman"/>
          <w:i/>
          <w:color w:val="000000"/>
          <w:sz w:val="24"/>
          <w:szCs w:val="24"/>
        </w:rPr>
        <w:t>Zamia</w:t>
      </w:r>
      <w:proofErr w:type="spellEnd"/>
      <w:r w:rsidRPr="00031148">
        <w:rPr>
          <w:rFonts w:ascii="Times New Roman" w:hAnsi="Times New Roman"/>
          <w:i/>
          <w:color w:val="000000"/>
          <w:sz w:val="24"/>
          <w:szCs w:val="24"/>
        </w:rPr>
        <w:t xml:space="preserve"> </w:t>
      </w:r>
      <w:proofErr w:type="spellStart"/>
      <w:r w:rsidRPr="00031148">
        <w:rPr>
          <w:rFonts w:ascii="Times New Roman" w:hAnsi="Times New Roman"/>
          <w:i/>
          <w:color w:val="000000"/>
          <w:sz w:val="24"/>
          <w:szCs w:val="24"/>
        </w:rPr>
        <w:t>furfuraceae</w:t>
      </w:r>
      <w:proofErr w:type="spellEnd"/>
      <w:r w:rsidRPr="00031148">
        <w:rPr>
          <w:rFonts w:ascii="Times New Roman" w:hAnsi="Times New Roman"/>
          <w:color w:val="000000"/>
          <w:sz w:val="24"/>
          <w:szCs w:val="24"/>
        </w:rPr>
        <w:t xml:space="preserve"> se logró la formación y desarr</w:t>
      </w:r>
      <w:r w:rsidR="00B116F5">
        <w:rPr>
          <w:rFonts w:ascii="Times New Roman" w:hAnsi="Times New Roman"/>
          <w:color w:val="000000"/>
          <w:sz w:val="24"/>
          <w:szCs w:val="24"/>
        </w:rPr>
        <w:t xml:space="preserve">ollo de los embriones somáticos, </w:t>
      </w:r>
      <w:r w:rsidRPr="00031148">
        <w:rPr>
          <w:rFonts w:ascii="Times New Roman" w:hAnsi="Times New Roman"/>
          <w:color w:val="000000"/>
          <w:sz w:val="24"/>
          <w:szCs w:val="24"/>
        </w:rPr>
        <w:t xml:space="preserve">tanto con 2,4-D – </w:t>
      </w:r>
      <w:r w:rsidR="007C6786">
        <w:rPr>
          <w:rFonts w:ascii="Times New Roman" w:hAnsi="Times New Roman"/>
          <w:bCs/>
          <w:sz w:val="24"/>
          <w:szCs w:val="24"/>
        </w:rPr>
        <w:t>KIN</w:t>
      </w:r>
      <w:r w:rsidRPr="00031148">
        <w:rPr>
          <w:rFonts w:ascii="Times New Roman" w:hAnsi="Times New Roman"/>
          <w:color w:val="000000"/>
          <w:sz w:val="24"/>
          <w:szCs w:val="24"/>
        </w:rPr>
        <w:t>, como con 2,4-D – BAP (</w:t>
      </w:r>
      <w:proofErr w:type="spellStart"/>
      <w:r w:rsidRPr="00031148">
        <w:rPr>
          <w:rFonts w:ascii="Times New Roman" w:hAnsi="Times New Roman"/>
          <w:color w:val="000000"/>
          <w:sz w:val="24"/>
          <w:szCs w:val="24"/>
        </w:rPr>
        <w:t>Dhiman</w:t>
      </w:r>
      <w:proofErr w:type="spellEnd"/>
      <w:r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Pr="00031148">
        <w:rPr>
          <w:rFonts w:ascii="Times New Roman" w:hAnsi="Times New Roman"/>
          <w:color w:val="000000"/>
          <w:sz w:val="24"/>
          <w:szCs w:val="24"/>
        </w:rPr>
        <w:t xml:space="preserve">., 1998). </w:t>
      </w:r>
      <w:r w:rsidR="00991A50" w:rsidRPr="00B116F5">
        <w:rPr>
          <w:rFonts w:ascii="Times New Roman" w:hAnsi="Times New Roman"/>
          <w:color w:val="000000"/>
          <w:sz w:val="24"/>
          <w:szCs w:val="24"/>
        </w:rPr>
        <w:t>Para esta misma especie</w:t>
      </w:r>
      <w:r w:rsidR="00B116F5" w:rsidRPr="00B116F5">
        <w:rPr>
          <w:rFonts w:ascii="Times New Roman" w:hAnsi="Times New Roman"/>
          <w:color w:val="000000"/>
          <w:sz w:val="24"/>
          <w:szCs w:val="24"/>
        </w:rPr>
        <w:t>,</w:t>
      </w:r>
      <w:r w:rsidR="00991A50" w:rsidRPr="00B116F5">
        <w:rPr>
          <w:rFonts w:ascii="Times New Roman" w:hAnsi="Times New Roman"/>
          <w:color w:val="000000"/>
          <w:sz w:val="24"/>
          <w:szCs w:val="24"/>
        </w:rPr>
        <w:t xml:space="preserve"> con la combinación  ANA- </w:t>
      </w:r>
      <w:r w:rsidR="007C6786">
        <w:rPr>
          <w:rFonts w:ascii="Times New Roman" w:hAnsi="Times New Roman"/>
          <w:bCs/>
          <w:sz w:val="24"/>
          <w:szCs w:val="24"/>
        </w:rPr>
        <w:t>KIN</w:t>
      </w:r>
      <w:r w:rsidR="00B116F5" w:rsidRPr="00B116F5">
        <w:rPr>
          <w:rFonts w:ascii="Times New Roman" w:hAnsi="Times New Roman"/>
          <w:color w:val="000000"/>
          <w:sz w:val="24"/>
          <w:szCs w:val="24"/>
        </w:rPr>
        <w:t>,</w:t>
      </w:r>
      <w:r w:rsidR="00991A50" w:rsidRPr="00B116F5">
        <w:rPr>
          <w:rFonts w:ascii="Times New Roman" w:hAnsi="Times New Roman"/>
          <w:color w:val="000000"/>
          <w:sz w:val="24"/>
          <w:szCs w:val="24"/>
        </w:rPr>
        <w:t xml:space="preserve"> se describe la formación de embriones somáticos con una</w:t>
      </w:r>
      <w:r w:rsidR="00991A50" w:rsidRPr="00031148">
        <w:rPr>
          <w:rFonts w:ascii="Times New Roman" w:hAnsi="Times New Roman"/>
          <w:color w:val="000000"/>
          <w:sz w:val="24"/>
          <w:szCs w:val="24"/>
        </w:rPr>
        <w:t xml:space="preserve"> eficiencia del 12</w:t>
      </w:r>
      <w:r w:rsidR="00472133">
        <w:rPr>
          <w:rFonts w:ascii="Times New Roman" w:hAnsi="Times New Roman"/>
          <w:color w:val="000000"/>
          <w:sz w:val="24"/>
          <w:szCs w:val="24"/>
        </w:rPr>
        <w:t>,</w:t>
      </w:r>
      <w:r w:rsidR="00991A50" w:rsidRPr="00031148">
        <w:rPr>
          <w:rFonts w:ascii="Times New Roman" w:hAnsi="Times New Roman"/>
          <w:color w:val="000000"/>
          <w:sz w:val="24"/>
          <w:szCs w:val="24"/>
        </w:rPr>
        <w:t>5%</w:t>
      </w:r>
      <w:r w:rsidR="00991A50">
        <w:rPr>
          <w:rFonts w:ascii="Times New Roman" w:hAnsi="Times New Roman"/>
          <w:color w:val="000000"/>
          <w:sz w:val="24"/>
          <w:szCs w:val="24"/>
        </w:rPr>
        <w:t xml:space="preserve">, sin embargo </w:t>
      </w:r>
      <w:r w:rsidR="00991A50" w:rsidRPr="00031148">
        <w:rPr>
          <w:rFonts w:ascii="Times New Roman" w:hAnsi="Times New Roman"/>
          <w:color w:val="000000"/>
          <w:sz w:val="24"/>
          <w:szCs w:val="24"/>
        </w:rPr>
        <w:t xml:space="preserve">en este estudio, no se obtuvo respuesta de los </w:t>
      </w:r>
      <w:proofErr w:type="spellStart"/>
      <w:r w:rsidR="00991A50" w:rsidRPr="00031148">
        <w:rPr>
          <w:rFonts w:ascii="Times New Roman" w:hAnsi="Times New Roman"/>
          <w:color w:val="000000"/>
          <w:sz w:val="24"/>
          <w:szCs w:val="24"/>
        </w:rPr>
        <w:t>explantes</w:t>
      </w:r>
      <w:proofErr w:type="spellEnd"/>
      <w:r w:rsidR="007338F4">
        <w:rPr>
          <w:rFonts w:ascii="Times New Roman" w:hAnsi="Times New Roman"/>
          <w:color w:val="000000"/>
          <w:sz w:val="24"/>
          <w:szCs w:val="24"/>
        </w:rPr>
        <w:t xml:space="preserve">, al igual que en </w:t>
      </w:r>
      <w:r w:rsidR="007338F4" w:rsidRPr="007338F4">
        <w:rPr>
          <w:rFonts w:ascii="Times New Roman" w:hAnsi="Times New Roman"/>
          <w:color w:val="000000"/>
          <w:sz w:val="24"/>
          <w:szCs w:val="24"/>
        </w:rPr>
        <w:t>los tratamientos con</w:t>
      </w:r>
      <w:r w:rsidR="007338F4">
        <w:rPr>
          <w:rFonts w:ascii="Times New Roman" w:hAnsi="Times New Roman"/>
          <w:color w:val="000000"/>
          <w:sz w:val="24"/>
          <w:szCs w:val="24"/>
        </w:rPr>
        <w:t>teniendo</w:t>
      </w:r>
      <w:r w:rsidR="007338F4" w:rsidRPr="007338F4">
        <w:rPr>
          <w:rFonts w:ascii="Times New Roman" w:hAnsi="Times New Roman"/>
          <w:color w:val="000000"/>
          <w:sz w:val="24"/>
          <w:szCs w:val="24"/>
        </w:rPr>
        <w:t xml:space="preserve"> ANA más TDZ y TDZ como único regulador  </w:t>
      </w:r>
    </w:p>
    <w:p w:rsidR="00991A50" w:rsidRDefault="00991A50" w:rsidP="00031148">
      <w:pPr>
        <w:autoSpaceDE w:val="0"/>
        <w:autoSpaceDN w:val="0"/>
        <w:adjustRightInd w:val="0"/>
        <w:spacing w:after="0" w:line="240" w:lineRule="auto"/>
        <w:jc w:val="both"/>
        <w:rPr>
          <w:rFonts w:ascii="Times New Roman" w:hAnsi="Times New Roman"/>
          <w:color w:val="000000"/>
          <w:sz w:val="24"/>
          <w:szCs w:val="24"/>
        </w:rPr>
      </w:pPr>
    </w:p>
    <w:p w:rsidR="00DC785D" w:rsidRPr="00031148" w:rsidRDefault="002374BC"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El mayor porcentaje de formación de callo se alcanzó en los tratamientos </w:t>
      </w:r>
      <w:r w:rsidR="001B2B35" w:rsidRPr="00031148">
        <w:rPr>
          <w:rFonts w:ascii="Times New Roman" w:hAnsi="Times New Roman"/>
          <w:color w:val="000000"/>
          <w:sz w:val="24"/>
          <w:szCs w:val="24"/>
        </w:rPr>
        <w:t xml:space="preserve">con bajas concentraciones </w:t>
      </w:r>
      <w:r w:rsidR="00187D2C" w:rsidRPr="00031148">
        <w:rPr>
          <w:rFonts w:ascii="Times New Roman" w:hAnsi="Times New Roman"/>
          <w:color w:val="000000"/>
          <w:sz w:val="24"/>
          <w:szCs w:val="24"/>
        </w:rPr>
        <w:t>o en ausencia</w:t>
      </w:r>
      <w:r w:rsidRPr="00031148">
        <w:rPr>
          <w:rFonts w:ascii="Times New Roman" w:hAnsi="Times New Roman"/>
          <w:color w:val="000000"/>
          <w:sz w:val="24"/>
          <w:szCs w:val="24"/>
        </w:rPr>
        <w:t xml:space="preserve"> </w:t>
      </w:r>
      <w:r w:rsidR="001B2B35" w:rsidRPr="00031148">
        <w:rPr>
          <w:rFonts w:ascii="Times New Roman" w:hAnsi="Times New Roman"/>
          <w:color w:val="000000"/>
          <w:sz w:val="24"/>
          <w:szCs w:val="24"/>
        </w:rPr>
        <w:t xml:space="preserve">de </w:t>
      </w:r>
      <w:proofErr w:type="spellStart"/>
      <w:r w:rsidR="001B2B35" w:rsidRPr="00031148">
        <w:rPr>
          <w:rFonts w:ascii="Times New Roman" w:hAnsi="Times New Roman"/>
          <w:color w:val="000000"/>
          <w:sz w:val="24"/>
          <w:szCs w:val="24"/>
        </w:rPr>
        <w:t>citokininas</w:t>
      </w:r>
      <w:proofErr w:type="spellEnd"/>
      <w:r w:rsidRPr="00031148">
        <w:rPr>
          <w:rFonts w:ascii="Times New Roman" w:hAnsi="Times New Roman"/>
          <w:color w:val="000000"/>
          <w:sz w:val="24"/>
          <w:szCs w:val="24"/>
        </w:rPr>
        <w:t xml:space="preserve"> en el medio de cultivo</w:t>
      </w:r>
      <w:r w:rsidR="001B2B35" w:rsidRPr="00031148">
        <w:rPr>
          <w:rFonts w:ascii="Times New Roman" w:hAnsi="Times New Roman"/>
          <w:color w:val="000000"/>
          <w:sz w:val="24"/>
          <w:szCs w:val="24"/>
        </w:rPr>
        <w:t xml:space="preserve">, </w:t>
      </w:r>
      <w:r w:rsidR="00DC785D" w:rsidRPr="00031148">
        <w:rPr>
          <w:rFonts w:ascii="Times New Roman" w:hAnsi="Times New Roman"/>
          <w:color w:val="000000"/>
          <w:sz w:val="24"/>
          <w:szCs w:val="24"/>
        </w:rPr>
        <w:t xml:space="preserve">este comportamiento también se </w:t>
      </w:r>
      <w:r w:rsidR="00C973E3" w:rsidRPr="00031148">
        <w:rPr>
          <w:rFonts w:ascii="Times New Roman" w:hAnsi="Times New Roman"/>
          <w:color w:val="000000"/>
          <w:sz w:val="24"/>
          <w:szCs w:val="24"/>
        </w:rPr>
        <w:t>reportó</w:t>
      </w:r>
      <w:r w:rsidR="00DC785D" w:rsidRPr="00031148">
        <w:rPr>
          <w:rFonts w:ascii="Times New Roman" w:hAnsi="Times New Roman"/>
          <w:color w:val="000000"/>
          <w:sz w:val="24"/>
          <w:szCs w:val="24"/>
        </w:rPr>
        <w:t xml:space="preserve"> </w:t>
      </w:r>
      <w:r w:rsidR="001B2B35" w:rsidRPr="00031148">
        <w:rPr>
          <w:rFonts w:ascii="Times New Roman" w:hAnsi="Times New Roman"/>
          <w:color w:val="000000"/>
          <w:sz w:val="24"/>
          <w:szCs w:val="24"/>
        </w:rPr>
        <w:t xml:space="preserve">en </w:t>
      </w:r>
      <w:proofErr w:type="spellStart"/>
      <w:r w:rsidR="001B2B35" w:rsidRPr="00031148">
        <w:rPr>
          <w:rFonts w:ascii="Times New Roman" w:hAnsi="Times New Roman"/>
          <w:i/>
          <w:color w:val="000000"/>
          <w:sz w:val="24"/>
          <w:szCs w:val="24"/>
        </w:rPr>
        <w:t>Zamia</w:t>
      </w:r>
      <w:proofErr w:type="spellEnd"/>
      <w:r w:rsidR="001B2B35" w:rsidRPr="00031148">
        <w:rPr>
          <w:rFonts w:ascii="Times New Roman" w:hAnsi="Times New Roman"/>
          <w:i/>
          <w:color w:val="000000"/>
          <w:sz w:val="24"/>
          <w:szCs w:val="24"/>
        </w:rPr>
        <w:t xml:space="preserve"> </w:t>
      </w:r>
      <w:proofErr w:type="spellStart"/>
      <w:r w:rsidR="001B2B35" w:rsidRPr="00031148">
        <w:rPr>
          <w:rFonts w:ascii="Times New Roman" w:hAnsi="Times New Roman"/>
          <w:i/>
          <w:color w:val="000000"/>
          <w:sz w:val="24"/>
          <w:szCs w:val="24"/>
        </w:rPr>
        <w:t>furfuraceae</w:t>
      </w:r>
      <w:proofErr w:type="spellEnd"/>
      <w:r w:rsidR="001B2B35" w:rsidRPr="00031148">
        <w:rPr>
          <w:rFonts w:ascii="Times New Roman" w:hAnsi="Times New Roman"/>
          <w:color w:val="000000"/>
          <w:sz w:val="24"/>
          <w:szCs w:val="24"/>
        </w:rPr>
        <w:t xml:space="preserve"> (</w:t>
      </w:r>
      <w:proofErr w:type="spellStart"/>
      <w:r w:rsidR="001B2B35" w:rsidRPr="00031148">
        <w:rPr>
          <w:rFonts w:ascii="Times New Roman" w:hAnsi="Times New Roman"/>
          <w:color w:val="000000"/>
          <w:sz w:val="24"/>
          <w:szCs w:val="24"/>
        </w:rPr>
        <w:t>Dhiman</w:t>
      </w:r>
      <w:proofErr w:type="spellEnd"/>
      <w:r w:rsidR="001B2B35"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B2B35" w:rsidRPr="00031148">
        <w:rPr>
          <w:rFonts w:ascii="Times New Roman" w:hAnsi="Times New Roman"/>
          <w:color w:val="000000"/>
          <w:sz w:val="24"/>
          <w:szCs w:val="24"/>
        </w:rPr>
        <w:t xml:space="preserve">., 1998). </w:t>
      </w:r>
      <w:r w:rsidRPr="00031148">
        <w:rPr>
          <w:rFonts w:ascii="Times New Roman" w:hAnsi="Times New Roman"/>
          <w:color w:val="000000"/>
          <w:sz w:val="24"/>
          <w:szCs w:val="24"/>
        </w:rPr>
        <w:t>No obstante</w:t>
      </w:r>
      <w:r w:rsidR="001B2B35" w:rsidRPr="00031148">
        <w:rPr>
          <w:rFonts w:ascii="Times New Roman" w:hAnsi="Times New Roman"/>
          <w:color w:val="000000"/>
          <w:sz w:val="24"/>
          <w:szCs w:val="24"/>
        </w:rPr>
        <w:t>, las relaciones</w:t>
      </w:r>
      <w:r w:rsidRPr="00031148">
        <w:rPr>
          <w:rFonts w:ascii="Times New Roman" w:hAnsi="Times New Roman"/>
          <w:color w:val="000000"/>
          <w:sz w:val="24"/>
          <w:szCs w:val="24"/>
        </w:rPr>
        <w:t xml:space="preserve"> de reguladores</w:t>
      </w:r>
      <w:r w:rsidR="001B2B35" w:rsidRPr="00031148">
        <w:rPr>
          <w:rFonts w:ascii="Times New Roman" w:hAnsi="Times New Roman"/>
          <w:color w:val="000000"/>
          <w:sz w:val="24"/>
          <w:szCs w:val="24"/>
        </w:rPr>
        <w:t xml:space="preserve"> evaluadas </w:t>
      </w:r>
      <w:r w:rsidR="001143D3" w:rsidRPr="00031148">
        <w:rPr>
          <w:rFonts w:ascii="Times New Roman" w:hAnsi="Times New Roman"/>
          <w:color w:val="000000"/>
          <w:sz w:val="24"/>
          <w:szCs w:val="24"/>
        </w:rPr>
        <w:t xml:space="preserve">en este estudio </w:t>
      </w:r>
      <w:r w:rsidR="001B2B35" w:rsidRPr="00031148">
        <w:rPr>
          <w:rFonts w:ascii="Times New Roman" w:hAnsi="Times New Roman"/>
          <w:color w:val="000000"/>
          <w:sz w:val="24"/>
          <w:szCs w:val="24"/>
        </w:rPr>
        <w:t>no tuvieron efecto favorable en la inducción de embriones somáticos</w:t>
      </w:r>
      <w:r w:rsidRPr="00031148">
        <w:rPr>
          <w:rFonts w:ascii="Times New Roman" w:hAnsi="Times New Roman"/>
          <w:color w:val="000000"/>
          <w:sz w:val="24"/>
          <w:szCs w:val="24"/>
        </w:rPr>
        <w:t xml:space="preserve"> en las porciones de hojas</w:t>
      </w:r>
      <w:r w:rsidR="001B2B35" w:rsidRPr="00031148">
        <w:rPr>
          <w:rFonts w:ascii="Times New Roman" w:hAnsi="Times New Roman"/>
          <w:color w:val="000000"/>
          <w:sz w:val="24"/>
          <w:szCs w:val="24"/>
        </w:rPr>
        <w:t xml:space="preserve">, contrario a lo reportado para </w:t>
      </w:r>
      <w:proofErr w:type="spellStart"/>
      <w:r w:rsidR="001B2B35" w:rsidRPr="00031148">
        <w:rPr>
          <w:rFonts w:ascii="Times New Roman" w:hAnsi="Times New Roman"/>
          <w:i/>
          <w:color w:val="000000"/>
          <w:sz w:val="24"/>
          <w:szCs w:val="24"/>
        </w:rPr>
        <w:t>Encephalartos</w:t>
      </w:r>
      <w:proofErr w:type="spellEnd"/>
      <w:r w:rsidR="001B2B35" w:rsidRPr="00031148">
        <w:rPr>
          <w:rFonts w:ascii="Times New Roman" w:hAnsi="Times New Roman"/>
          <w:i/>
          <w:color w:val="000000"/>
          <w:sz w:val="24"/>
          <w:szCs w:val="24"/>
        </w:rPr>
        <w:t xml:space="preserve"> </w:t>
      </w:r>
      <w:proofErr w:type="spellStart"/>
      <w:r w:rsidR="001B2B35" w:rsidRPr="00031148">
        <w:rPr>
          <w:rFonts w:ascii="Times New Roman" w:hAnsi="Times New Roman"/>
          <w:i/>
          <w:color w:val="000000"/>
          <w:sz w:val="24"/>
          <w:szCs w:val="24"/>
        </w:rPr>
        <w:t>cycadifolius</w:t>
      </w:r>
      <w:proofErr w:type="spellEnd"/>
      <w:r w:rsidR="001B2B35" w:rsidRPr="00031148">
        <w:rPr>
          <w:rFonts w:ascii="Times New Roman" w:hAnsi="Times New Roman"/>
          <w:color w:val="000000"/>
          <w:sz w:val="24"/>
          <w:szCs w:val="24"/>
        </w:rPr>
        <w:t xml:space="preserve"> (</w:t>
      </w:r>
      <w:proofErr w:type="spellStart"/>
      <w:r w:rsidR="001B2B35" w:rsidRPr="00031148">
        <w:rPr>
          <w:rFonts w:ascii="Times New Roman" w:hAnsi="Times New Roman"/>
          <w:color w:val="000000"/>
          <w:sz w:val="24"/>
          <w:szCs w:val="24"/>
        </w:rPr>
        <w:t>Jäger</w:t>
      </w:r>
      <w:proofErr w:type="spellEnd"/>
      <w:r w:rsidR="001B2B35" w:rsidRPr="00031148">
        <w:rPr>
          <w:rFonts w:ascii="Times New Roman" w:hAnsi="Times New Roman"/>
          <w:color w:val="000000"/>
          <w:sz w:val="24"/>
          <w:szCs w:val="24"/>
        </w:rPr>
        <w:t xml:space="preserve"> y van </w:t>
      </w:r>
      <w:proofErr w:type="spellStart"/>
      <w:r w:rsidR="001B2B35" w:rsidRPr="00031148">
        <w:rPr>
          <w:rFonts w:ascii="Times New Roman" w:hAnsi="Times New Roman"/>
          <w:color w:val="000000"/>
          <w:sz w:val="24"/>
          <w:szCs w:val="24"/>
        </w:rPr>
        <w:t>Staden</w:t>
      </w:r>
      <w:proofErr w:type="spellEnd"/>
      <w:r w:rsidR="001B2B35" w:rsidRPr="00031148">
        <w:rPr>
          <w:rFonts w:ascii="Times New Roman" w:hAnsi="Times New Roman"/>
          <w:color w:val="000000"/>
          <w:sz w:val="24"/>
          <w:szCs w:val="24"/>
        </w:rPr>
        <w:t>, 1996)</w:t>
      </w:r>
      <w:r w:rsidR="00F65C7E" w:rsidRPr="00031148">
        <w:rPr>
          <w:rFonts w:ascii="Times New Roman" w:hAnsi="Times New Roman"/>
          <w:color w:val="000000"/>
          <w:sz w:val="24"/>
          <w:szCs w:val="24"/>
        </w:rPr>
        <w:t>,</w:t>
      </w:r>
      <w:r w:rsidR="001B2B35" w:rsidRPr="00031148">
        <w:rPr>
          <w:rFonts w:ascii="Times New Roman" w:hAnsi="Times New Roman"/>
          <w:color w:val="000000"/>
          <w:sz w:val="24"/>
          <w:szCs w:val="24"/>
        </w:rPr>
        <w:t xml:space="preserve"> varias especies de </w:t>
      </w:r>
      <w:proofErr w:type="spellStart"/>
      <w:r w:rsidR="001B2B35" w:rsidRPr="00472133">
        <w:rPr>
          <w:rFonts w:ascii="Times New Roman" w:hAnsi="Times New Roman"/>
          <w:i/>
          <w:color w:val="000000"/>
          <w:sz w:val="24"/>
          <w:szCs w:val="24"/>
        </w:rPr>
        <w:t>Zamia</w:t>
      </w:r>
      <w:proofErr w:type="spellEnd"/>
      <w:r w:rsidR="001B2B35" w:rsidRPr="00031148">
        <w:rPr>
          <w:rFonts w:ascii="Times New Roman" w:hAnsi="Times New Roman"/>
          <w:color w:val="000000"/>
          <w:sz w:val="24"/>
          <w:szCs w:val="24"/>
        </w:rPr>
        <w:t xml:space="preserve"> (</w:t>
      </w:r>
      <w:proofErr w:type="spellStart"/>
      <w:r w:rsidR="001B2B35" w:rsidRPr="00031148">
        <w:rPr>
          <w:rFonts w:ascii="Times New Roman" w:hAnsi="Times New Roman"/>
          <w:color w:val="000000"/>
          <w:sz w:val="24"/>
          <w:szCs w:val="24"/>
        </w:rPr>
        <w:t>Chavez</w:t>
      </w:r>
      <w:proofErr w:type="spellEnd"/>
      <w:r w:rsidR="001B2B35"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B2B35" w:rsidRPr="00031148">
        <w:rPr>
          <w:rFonts w:ascii="Times New Roman" w:hAnsi="Times New Roman"/>
          <w:color w:val="000000"/>
          <w:sz w:val="24"/>
          <w:szCs w:val="24"/>
        </w:rPr>
        <w:t xml:space="preserve">., 1992 a; </w:t>
      </w:r>
      <w:proofErr w:type="spellStart"/>
      <w:r w:rsidR="001B2B35" w:rsidRPr="00031148">
        <w:rPr>
          <w:rFonts w:ascii="Times New Roman" w:hAnsi="Times New Roman"/>
          <w:color w:val="000000"/>
          <w:sz w:val="24"/>
          <w:szCs w:val="24"/>
        </w:rPr>
        <w:t>Dhiman</w:t>
      </w:r>
      <w:proofErr w:type="spellEnd"/>
      <w:r w:rsidR="001B2B35"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B2B35" w:rsidRPr="00031148">
        <w:rPr>
          <w:rFonts w:ascii="Times New Roman" w:hAnsi="Times New Roman"/>
          <w:color w:val="000000"/>
          <w:sz w:val="24"/>
          <w:szCs w:val="24"/>
        </w:rPr>
        <w:t xml:space="preserve">., 1998; Palma, 1999), y </w:t>
      </w:r>
      <w:proofErr w:type="spellStart"/>
      <w:r w:rsidR="001B2B35" w:rsidRPr="00E31A65">
        <w:rPr>
          <w:rFonts w:ascii="Times New Roman" w:hAnsi="Times New Roman"/>
          <w:i/>
          <w:color w:val="000000"/>
          <w:sz w:val="24"/>
          <w:szCs w:val="24"/>
        </w:rPr>
        <w:t>Ceratozamia</w:t>
      </w:r>
      <w:proofErr w:type="spellEnd"/>
      <w:r w:rsidR="001B2B35" w:rsidRPr="00031148">
        <w:rPr>
          <w:rFonts w:ascii="Times New Roman" w:hAnsi="Times New Roman"/>
          <w:color w:val="000000"/>
          <w:sz w:val="24"/>
          <w:szCs w:val="24"/>
        </w:rPr>
        <w:t xml:space="preserve"> (</w:t>
      </w:r>
      <w:proofErr w:type="spellStart"/>
      <w:r w:rsidR="001B2B35" w:rsidRPr="00031148">
        <w:rPr>
          <w:rFonts w:ascii="Times New Roman" w:hAnsi="Times New Roman"/>
          <w:color w:val="000000"/>
          <w:sz w:val="24"/>
          <w:szCs w:val="24"/>
        </w:rPr>
        <w:t>Litz</w:t>
      </w:r>
      <w:proofErr w:type="spellEnd"/>
      <w:r w:rsidR="001B2B35"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B2B35" w:rsidRPr="00031148">
        <w:rPr>
          <w:rFonts w:ascii="Times New Roman" w:hAnsi="Times New Roman"/>
          <w:color w:val="000000"/>
          <w:sz w:val="24"/>
          <w:szCs w:val="24"/>
        </w:rPr>
        <w:t xml:space="preserve">., 1995; Chávez </w:t>
      </w:r>
      <w:r w:rsidR="00AB42B6">
        <w:rPr>
          <w:rFonts w:ascii="Times New Roman" w:hAnsi="Times New Roman"/>
          <w:bCs/>
          <w:i/>
          <w:sz w:val="24"/>
          <w:szCs w:val="24"/>
        </w:rPr>
        <w:t>et al</w:t>
      </w:r>
      <w:r w:rsidR="001B2B35" w:rsidRPr="00031148">
        <w:rPr>
          <w:rFonts w:ascii="Times New Roman" w:hAnsi="Times New Roman"/>
          <w:color w:val="000000"/>
          <w:sz w:val="24"/>
          <w:szCs w:val="24"/>
        </w:rPr>
        <w:t xml:space="preserve">., 1998). Tampoco fue posible la formación de brotes, contrario a lo reportado por Chávez </w:t>
      </w:r>
      <w:r w:rsidR="00AB42B6">
        <w:rPr>
          <w:rFonts w:ascii="Times New Roman" w:hAnsi="Times New Roman"/>
          <w:bCs/>
          <w:i/>
          <w:sz w:val="24"/>
          <w:szCs w:val="24"/>
        </w:rPr>
        <w:t>et al</w:t>
      </w:r>
      <w:r w:rsidR="001B2B35" w:rsidRPr="00031148">
        <w:rPr>
          <w:rFonts w:ascii="Times New Roman" w:hAnsi="Times New Roman"/>
          <w:color w:val="000000"/>
          <w:sz w:val="24"/>
          <w:szCs w:val="24"/>
        </w:rPr>
        <w:t>.</w:t>
      </w:r>
      <w:r w:rsidR="00AB42B6">
        <w:rPr>
          <w:rFonts w:ascii="Times New Roman" w:hAnsi="Times New Roman"/>
          <w:color w:val="000000"/>
          <w:sz w:val="24"/>
          <w:szCs w:val="24"/>
        </w:rPr>
        <w:t>,</w:t>
      </w:r>
      <w:r w:rsidR="001B2B35" w:rsidRPr="00031148">
        <w:rPr>
          <w:rFonts w:ascii="Times New Roman" w:hAnsi="Times New Roman"/>
          <w:color w:val="000000"/>
          <w:sz w:val="24"/>
          <w:szCs w:val="24"/>
        </w:rPr>
        <w:t xml:space="preserve"> (1992 a); Chávez y </w:t>
      </w:r>
      <w:proofErr w:type="spellStart"/>
      <w:r w:rsidR="001B2B35" w:rsidRPr="00031148">
        <w:rPr>
          <w:rFonts w:ascii="Times New Roman" w:hAnsi="Times New Roman"/>
          <w:color w:val="000000"/>
          <w:sz w:val="24"/>
          <w:szCs w:val="24"/>
        </w:rPr>
        <w:t>Litz</w:t>
      </w:r>
      <w:proofErr w:type="spellEnd"/>
      <w:r w:rsidR="001B2B35" w:rsidRPr="00031148">
        <w:rPr>
          <w:rFonts w:ascii="Times New Roman" w:hAnsi="Times New Roman"/>
          <w:color w:val="000000"/>
          <w:sz w:val="24"/>
          <w:szCs w:val="24"/>
        </w:rPr>
        <w:t xml:space="preserve"> (1999); Palma (1999) y Cabrera </w:t>
      </w:r>
      <w:r w:rsidR="00AB42B6">
        <w:rPr>
          <w:rFonts w:ascii="Times New Roman" w:hAnsi="Times New Roman"/>
          <w:bCs/>
          <w:i/>
          <w:sz w:val="24"/>
          <w:szCs w:val="24"/>
        </w:rPr>
        <w:t>et al</w:t>
      </w:r>
      <w:r w:rsidR="001B2B35" w:rsidRPr="00031148">
        <w:rPr>
          <w:rFonts w:ascii="Times New Roman" w:hAnsi="Times New Roman"/>
          <w:color w:val="000000"/>
          <w:sz w:val="24"/>
          <w:szCs w:val="24"/>
        </w:rPr>
        <w:t>.</w:t>
      </w:r>
      <w:r w:rsidR="00AB42B6">
        <w:rPr>
          <w:rFonts w:ascii="Times New Roman" w:hAnsi="Times New Roman"/>
          <w:color w:val="000000"/>
          <w:sz w:val="24"/>
          <w:szCs w:val="24"/>
        </w:rPr>
        <w:t>,</w:t>
      </w:r>
      <w:r w:rsidR="001B2B35" w:rsidRPr="00031148">
        <w:rPr>
          <w:rFonts w:ascii="Times New Roman" w:hAnsi="Times New Roman"/>
          <w:color w:val="000000"/>
          <w:sz w:val="24"/>
          <w:szCs w:val="24"/>
        </w:rPr>
        <w:t xml:space="preserve"> (2008),</w:t>
      </w:r>
      <w:r w:rsidR="00AC5E79">
        <w:rPr>
          <w:rFonts w:ascii="Times New Roman" w:hAnsi="Times New Roman"/>
          <w:color w:val="000000"/>
          <w:sz w:val="24"/>
          <w:szCs w:val="24"/>
        </w:rPr>
        <w:t xml:space="preserve"> </w:t>
      </w:r>
      <w:r w:rsidR="001B2B35" w:rsidRPr="00031148">
        <w:rPr>
          <w:rFonts w:ascii="Times New Roman" w:hAnsi="Times New Roman"/>
          <w:color w:val="000000"/>
          <w:sz w:val="24"/>
          <w:szCs w:val="24"/>
        </w:rPr>
        <w:t>quienes lo</w:t>
      </w:r>
      <w:r w:rsidR="00C90E13" w:rsidRPr="00031148">
        <w:rPr>
          <w:rFonts w:ascii="Times New Roman" w:hAnsi="Times New Roman"/>
          <w:color w:val="000000"/>
          <w:sz w:val="24"/>
          <w:szCs w:val="24"/>
        </w:rPr>
        <w:t xml:space="preserve">graron regenerar brotes en diferentes especies de </w:t>
      </w:r>
      <w:proofErr w:type="spellStart"/>
      <w:r w:rsidR="00C90E13" w:rsidRPr="00E31A65">
        <w:rPr>
          <w:rFonts w:ascii="Times New Roman" w:hAnsi="Times New Roman"/>
          <w:i/>
          <w:color w:val="000000"/>
          <w:sz w:val="24"/>
          <w:szCs w:val="24"/>
        </w:rPr>
        <w:t>Zamia</w:t>
      </w:r>
      <w:proofErr w:type="spellEnd"/>
      <w:r w:rsidR="001C0B02" w:rsidRPr="00031148">
        <w:rPr>
          <w:rFonts w:ascii="Times New Roman" w:hAnsi="Times New Roman"/>
          <w:color w:val="000000"/>
          <w:sz w:val="24"/>
          <w:szCs w:val="24"/>
        </w:rPr>
        <w:t xml:space="preserve">, utilizando </w:t>
      </w:r>
      <w:r w:rsidR="007C6786">
        <w:rPr>
          <w:rFonts w:ascii="Times New Roman" w:hAnsi="Times New Roman"/>
          <w:bCs/>
          <w:sz w:val="24"/>
          <w:szCs w:val="24"/>
        </w:rPr>
        <w:t>KIN</w:t>
      </w:r>
      <w:r w:rsidR="001C0B02" w:rsidRPr="00031148">
        <w:rPr>
          <w:rFonts w:ascii="Times New Roman" w:hAnsi="Times New Roman"/>
          <w:color w:val="000000"/>
          <w:sz w:val="24"/>
          <w:szCs w:val="24"/>
        </w:rPr>
        <w:t xml:space="preserve"> y</w:t>
      </w:r>
      <w:r w:rsidR="001B2B35" w:rsidRPr="00031148">
        <w:rPr>
          <w:rFonts w:ascii="Times New Roman" w:hAnsi="Times New Roman"/>
          <w:color w:val="000000"/>
          <w:sz w:val="24"/>
          <w:szCs w:val="24"/>
        </w:rPr>
        <w:t xml:space="preserve"> 2,4-D solos o</w:t>
      </w:r>
      <w:r w:rsidR="00C90E13" w:rsidRPr="00031148">
        <w:rPr>
          <w:rFonts w:ascii="Times New Roman" w:hAnsi="Times New Roman"/>
          <w:color w:val="000000"/>
          <w:sz w:val="24"/>
          <w:szCs w:val="24"/>
        </w:rPr>
        <w:t xml:space="preserve"> combinados, aumentando además la</w:t>
      </w:r>
      <w:r w:rsidR="001B2B35" w:rsidRPr="00031148">
        <w:rPr>
          <w:rFonts w:ascii="Times New Roman" w:hAnsi="Times New Roman"/>
          <w:color w:val="000000"/>
          <w:sz w:val="24"/>
          <w:szCs w:val="24"/>
        </w:rPr>
        <w:t xml:space="preserve"> eficiencia con conce</w:t>
      </w:r>
      <w:r w:rsidR="00585569" w:rsidRPr="00031148">
        <w:rPr>
          <w:rFonts w:ascii="Times New Roman" w:hAnsi="Times New Roman"/>
          <w:color w:val="000000"/>
          <w:sz w:val="24"/>
          <w:szCs w:val="24"/>
        </w:rPr>
        <w:t xml:space="preserve">ntraciones de </w:t>
      </w:r>
      <w:r w:rsidR="007C6786">
        <w:rPr>
          <w:rFonts w:ascii="Times New Roman" w:hAnsi="Times New Roman"/>
          <w:bCs/>
          <w:sz w:val="24"/>
          <w:szCs w:val="24"/>
        </w:rPr>
        <w:t>KIN</w:t>
      </w:r>
      <w:r w:rsidR="00585569" w:rsidRPr="00031148">
        <w:rPr>
          <w:rFonts w:ascii="Times New Roman" w:hAnsi="Times New Roman"/>
          <w:color w:val="000000"/>
          <w:sz w:val="24"/>
          <w:szCs w:val="24"/>
        </w:rPr>
        <w:t xml:space="preserve"> de 2 y 3 mg/l, lo que evidencia una vez más la respuesta diferencial aun en especies de un mismo género. </w:t>
      </w:r>
      <w:r w:rsidR="001B2B35" w:rsidRPr="00031148">
        <w:rPr>
          <w:rFonts w:ascii="Times New Roman" w:hAnsi="Times New Roman"/>
          <w:color w:val="000000"/>
          <w:sz w:val="24"/>
          <w:szCs w:val="24"/>
        </w:rPr>
        <w:t xml:space="preserve"> </w:t>
      </w:r>
    </w:p>
    <w:p w:rsidR="00DC785D" w:rsidRPr="00031148" w:rsidRDefault="00DC785D" w:rsidP="00031148">
      <w:pPr>
        <w:autoSpaceDE w:val="0"/>
        <w:autoSpaceDN w:val="0"/>
        <w:adjustRightInd w:val="0"/>
        <w:spacing w:after="0" w:line="240" w:lineRule="auto"/>
        <w:jc w:val="both"/>
        <w:rPr>
          <w:rFonts w:ascii="Times New Roman" w:hAnsi="Times New Roman"/>
          <w:color w:val="000000"/>
          <w:sz w:val="24"/>
          <w:szCs w:val="24"/>
        </w:rPr>
      </w:pPr>
    </w:p>
    <w:p w:rsidR="00BB7F11" w:rsidRPr="00031148" w:rsidRDefault="00942884" w:rsidP="0003114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w:t>
      </w:r>
      <w:r w:rsidRPr="00942884">
        <w:rPr>
          <w:rFonts w:ascii="Times New Roman" w:hAnsi="Times New Roman"/>
          <w:i/>
          <w:color w:val="000000"/>
          <w:sz w:val="24"/>
          <w:szCs w:val="24"/>
        </w:rPr>
        <w:t xml:space="preserve">Z. </w:t>
      </w:r>
      <w:proofErr w:type="spellStart"/>
      <w:r w:rsidRPr="00942884">
        <w:rPr>
          <w:rFonts w:ascii="Times New Roman" w:hAnsi="Times New Roman"/>
          <w:i/>
          <w:color w:val="000000"/>
          <w:sz w:val="24"/>
          <w:szCs w:val="24"/>
        </w:rPr>
        <w:t>incognita</w:t>
      </w:r>
      <w:proofErr w:type="spellEnd"/>
      <w:r w:rsidR="00925D89" w:rsidRPr="00031148">
        <w:rPr>
          <w:rFonts w:ascii="Times New Roman" w:hAnsi="Times New Roman"/>
          <w:color w:val="000000"/>
          <w:sz w:val="24"/>
          <w:szCs w:val="24"/>
        </w:rPr>
        <w:t xml:space="preserve">, se </w:t>
      </w:r>
      <w:r w:rsidR="00351AD9" w:rsidRPr="00031148">
        <w:rPr>
          <w:rFonts w:ascii="Times New Roman" w:hAnsi="Times New Roman"/>
          <w:color w:val="000000"/>
          <w:sz w:val="24"/>
          <w:szCs w:val="24"/>
        </w:rPr>
        <w:t>encontró</w:t>
      </w:r>
      <w:r w:rsidR="001B2B35" w:rsidRPr="00031148">
        <w:rPr>
          <w:rFonts w:ascii="Times New Roman" w:hAnsi="Times New Roman"/>
          <w:color w:val="000000"/>
          <w:sz w:val="24"/>
          <w:szCs w:val="24"/>
        </w:rPr>
        <w:t xml:space="preserve"> una disminución en el porcentaje de producción de callo al aumentar la concentración de </w:t>
      </w:r>
      <w:proofErr w:type="spellStart"/>
      <w:r w:rsidR="001B2B35" w:rsidRPr="00031148">
        <w:rPr>
          <w:rFonts w:ascii="Times New Roman" w:hAnsi="Times New Roman"/>
          <w:color w:val="000000"/>
          <w:sz w:val="24"/>
          <w:szCs w:val="24"/>
        </w:rPr>
        <w:t>citokininas</w:t>
      </w:r>
      <w:proofErr w:type="spellEnd"/>
      <w:r w:rsidR="001B2B35" w:rsidRPr="00031148">
        <w:rPr>
          <w:rFonts w:ascii="Times New Roman" w:hAnsi="Times New Roman"/>
          <w:color w:val="000000"/>
          <w:sz w:val="24"/>
          <w:szCs w:val="24"/>
        </w:rPr>
        <w:t>, además, los callo</w:t>
      </w:r>
      <w:r w:rsidR="00675209" w:rsidRPr="00031148">
        <w:rPr>
          <w:rFonts w:ascii="Times New Roman" w:hAnsi="Times New Roman"/>
          <w:color w:val="000000"/>
          <w:sz w:val="24"/>
          <w:szCs w:val="24"/>
        </w:rPr>
        <w:t xml:space="preserve">s </w:t>
      </w:r>
      <w:proofErr w:type="spellStart"/>
      <w:r w:rsidR="00675209" w:rsidRPr="00031148">
        <w:rPr>
          <w:rFonts w:ascii="Times New Roman" w:hAnsi="Times New Roman"/>
          <w:color w:val="000000"/>
          <w:sz w:val="24"/>
          <w:szCs w:val="24"/>
        </w:rPr>
        <w:t>subcultivados</w:t>
      </w:r>
      <w:proofErr w:type="spellEnd"/>
      <w:r w:rsidR="00675209" w:rsidRPr="00031148">
        <w:rPr>
          <w:rFonts w:ascii="Times New Roman" w:hAnsi="Times New Roman"/>
          <w:color w:val="000000"/>
          <w:sz w:val="24"/>
          <w:szCs w:val="24"/>
        </w:rPr>
        <w:t xml:space="preserve"> en medios frescos </w:t>
      </w:r>
      <w:r w:rsidR="001B2B35" w:rsidRPr="00031148">
        <w:rPr>
          <w:rFonts w:ascii="Times New Roman" w:hAnsi="Times New Roman"/>
          <w:color w:val="000000"/>
          <w:sz w:val="24"/>
          <w:szCs w:val="24"/>
        </w:rPr>
        <w:t xml:space="preserve">conteniendo </w:t>
      </w:r>
      <w:r w:rsidR="007C6786">
        <w:rPr>
          <w:rFonts w:ascii="Times New Roman" w:hAnsi="Times New Roman"/>
          <w:bCs/>
          <w:sz w:val="24"/>
          <w:szCs w:val="24"/>
        </w:rPr>
        <w:t>KIN</w:t>
      </w:r>
      <w:r w:rsidR="001B2B35" w:rsidRPr="00031148">
        <w:rPr>
          <w:rFonts w:ascii="Times New Roman" w:hAnsi="Times New Roman"/>
          <w:color w:val="000000"/>
          <w:sz w:val="24"/>
          <w:szCs w:val="24"/>
        </w:rPr>
        <w:t xml:space="preserve">, presentaron un alto porcentaje de </w:t>
      </w:r>
      <w:proofErr w:type="spellStart"/>
      <w:r w:rsidR="001B2B35" w:rsidRPr="00031148">
        <w:rPr>
          <w:rFonts w:ascii="Times New Roman" w:hAnsi="Times New Roman"/>
          <w:color w:val="000000"/>
          <w:sz w:val="24"/>
          <w:szCs w:val="24"/>
        </w:rPr>
        <w:t>necrosamiento</w:t>
      </w:r>
      <w:proofErr w:type="spellEnd"/>
      <w:r w:rsidR="001B2B35" w:rsidRPr="00031148">
        <w:rPr>
          <w:rFonts w:ascii="Times New Roman" w:hAnsi="Times New Roman"/>
          <w:color w:val="000000"/>
          <w:sz w:val="24"/>
          <w:szCs w:val="24"/>
        </w:rPr>
        <w:t xml:space="preserve">, el cual se </w:t>
      </w:r>
      <w:r w:rsidR="003A3410" w:rsidRPr="00031148">
        <w:rPr>
          <w:rFonts w:ascii="Times New Roman" w:hAnsi="Times New Roman"/>
          <w:color w:val="000000"/>
          <w:sz w:val="24"/>
          <w:szCs w:val="24"/>
        </w:rPr>
        <w:t>incrementó</w:t>
      </w:r>
      <w:r w:rsidR="001B2B35" w:rsidRPr="00031148">
        <w:rPr>
          <w:rFonts w:ascii="Times New Roman" w:hAnsi="Times New Roman"/>
          <w:color w:val="000000"/>
          <w:sz w:val="24"/>
          <w:szCs w:val="24"/>
        </w:rPr>
        <w:t xml:space="preserve"> al aumentar la concentración de </w:t>
      </w:r>
      <w:r w:rsidR="007C6786">
        <w:rPr>
          <w:rFonts w:ascii="Times New Roman" w:hAnsi="Times New Roman"/>
          <w:bCs/>
          <w:sz w:val="24"/>
          <w:szCs w:val="24"/>
        </w:rPr>
        <w:t>KIN</w:t>
      </w:r>
      <w:r w:rsidR="001B2B35" w:rsidRPr="00031148">
        <w:rPr>
          <w:rFonts w:ascii="Times New Roman" w:hAnsi="Times New Roman"/>
          <w:color w:val="000000"/>
          <w:sz w:val="24"/>
          <w:szCs w:val="24"/>
        </w:rPr>
        <w:t xml:space="preserve">, hasta alcanzar un 100% con 3 mg/l. Este comportamiento puede deberse a un desbalance en los reguladores de crecimiento por la adición de </w:t>
      </w:r>
      <w:proofErr w:type="spellStart"/>
      <w:r w:rsidR="001B2B35" w:rsidRPr="00031148">
        <w:rPr>
          <w:rFonts w:ascii="Times New Roman" w:hAnsi="Times New Roman"/>
          <w:color w:val="000000"/>
          <w:sz w:val="24"/>
          <w:szCs w:val="24"/>
        </w:rPr>
        <w:t>citokininas</w:t>
      </w:r>
      <w:proofErr w:type="spellEnd"/>
      <w:r w:rsidR="001B2B35" w:rsidRPr="00031148">
        <w:rPr>
          <w:rFonts w:ascii="Times New Roman" w:hAnsi="Times New Roman"/>
          <w:color w:val="000000"/>
          <w:sz w:val="24"/>
          <w:szCs w:val="24"/>
        </w:rPr>
        <w:t xml:space="preserve"> exógenas que, de acuerdo con Tan y </w:t>
      </w:r>
      <w:proofErr w:type="spellStart"/>
      <w:r w:rsidR="001B2B35" w:rsidRPr="00031148">
        <w:rPr>
          <w:rFonts w:ascii="Times New Roman" w:hAnsi="Times New Roman"/>
          <w:color w:val="000000"/>
          <w:sz w:val="24"/>
          <w:szCs w:val="24"/>
        </w:rPr>
        <w:t>Dai</w:t>
      </w:r>
      <w:proofErr w:type="spellEnd"/>
      <w:r w:rsidR="001B2B35" w:rsidRPr="00031148">
        <w:rPr>
          <w:rFonts w:ascii="Times New Roman" w:hAnsi="Times New Roman"/>
          <w:color w:val="000000"/>
          <w:sz w:val="24"/>
          <w:szCs w:val="24"/>
        </w:rPr>
        <w:t xml:space="preserve"> (1997) pueden causar toxicidad en los </w:t>
      </w:r>
      <w:proofErr w:type="spellStart"/>
      <w:r w:rsidR="001B2B35" w:rsidRPr="00031148">
        <w:rPr>
          <w:rFonts w:ascii="Times New Roman" w:hAnsi="Times New Roman"/>
          <w:color w:val="000000"/>
          <w:sz w:val="24"/>
          <w:szCs w:val="24"/>
        </w:rPr>
        <w:t>explantes</w:t>
      </w:r>
      <w:proofErr w:type="spellEnd"/>
      <w:r w:rsidR="001B2B35" w:rsidRPr="00031148">
        <w:rPr>
          <w:rFonts w:ascii="Times New Roman" w:hAnsi="Times New Roman"/>
          <w:color w:val="000000"/>
          <w:sz w:val="24"/>
          <w:szCs w:val="24"/>
        </w:rPr>
        <w:t xml:space="preserve">. En el caso </w:t>
      </w:r>
      <w:r w:rsidR="00675209" w:rsidRPr="00031148">
        <w:rPr>
          <w:rFonts w:ascii="Times New Roman" w:hAnsi="Times New Roman"/>
          <w:color w:val="000000"/>
          <w:sz w:val="24"/>
          <w:szCs w:val="24"/>
        </w:rPr>
        <w:t>específico</w:t>
      </w:r>
      <w:r w:rsidR="001B2B35" w:rsidRPr="00031148">
        <w:rPr>
          <w:rFonts w:ascii="Times New Roman" w:hAnsi="Times New Roman"/>
          <w:color w:val="000000"/>
          <w:sz w:val="24"/>
          <w:szCs w:val="24"/>
        </w:rPr>
        <w:t xml:space="preserve"> de la </w:t>
      </w:r>
      <w:proofErr w:type="spellStart"/>
      <w:r w:rsidR="001B2B35" w:rsidRPr="00031148">
        <w:rPr>
          <w:rFonts w:ascii="Times New Roman" w:hAnsi="Times New Roman"/>
          <w:color w:val="000000"/>
          <w:sz w:val="24"/>
          <w:szCs w:val="24"/>
        </w:rPr>
        <w:t>kinetina</w:t>
      </w:r>
      <w:proofErr w:type="spellEnd"/>
      <w:r w:rsidR="001B2B35" w:rsidRPr="00031148">
        <w:rPr>
          <w:rFonts w:ascii="Times New Roman" w:hAnsi="Times New Roman"/>
          <w:color w:val="000000"/>
          <w:sz w:val="24"/>
          <w:szCs w:val="24"/>
        </w:rPr>
        <w:t xml:space="preserve"> Palma (2007), encontró este comportamiento en el proceso de </w:t>
      </w:r>
      <w:proofErr w:type="spellStart"/>
      <w:r w:rsidR="001B2B35" w:rsidRPr="00031148">
        <w:rPr>
          <w:rFonts w:ascii="Times New Roman" w:hAnsi="Times New Roman"/>
          <w:color w:val="000000"/>
          <w:sz w:val="24"/>
          <w:szCs w:val="24"/>
        </w:rPr>
        <w:t>micropropagación</w:t>
      </w:r>
      <w:proofErr w:type="spellEnd"/>
      <w:r w:rsidR="001B2B35" w:rsidRPr="00031148">
        <w:rPr>
          <w:rFonts w:ascii="Times New Roman" w:hAnsi="Times New Roman"/>
          <w:color w:val="000000"/>
          <w:sz w:val="24"/>
          <w:szCs w:val="24"/>
        </w:rPr>
        <w:t xml:space="preserve"> de </w:t>
      </w:r>
      <w:proofErr w:type="spellStart"/>
      <w:r w:rsidR="001B2B35" w:rsidRPr="00031148">
        <w:rPr>
          <w:rFonts w:ascii="Times New Roman" w:hAnsi="Times New Roman"/>
          <w:i/>
          <w:color w:val="000000"/>
          <w:sz w:val="24"/>
          <w:szCs w:val="24"/>
        </w:rPr>
        <w:t>Zamia</w:t>
      </w:r>
      <w:proofErr w:type="spellEnd"/>
      <w:r w:rsidR="001B2B35" w:rsidRPr="00031148">
        <w:rPr>
          <w:rFonts w:ascii="Times New Roman" w:hAnsi="Times New Roman"/>
          <w:i/>
          <w:color w:val="000000"/>
          <w:sz w:val="24"/>
          <w:szCs w:val="24"/>
        </w:rPr>
        <w:t xml:space="preserve"> </w:t>
      </w:r>
      <w:proofErr w:type="spellStart"/>
      <w:r w:rsidR="001B2B35" w:rsidRPr="00031148">
        <w:rPr>
          <w:rFonts w:ascii="Times New Roman" w:hAnsi="Times New Roman"/>
          <w:i/>
          <w:color w:val="000000"/>
          <w:sz w:val="24"/>
          <w:szCs w:val="24"/>
        </w:rPr>
        <w:t>skinneri</w:t>
      </w:r>
      <w:proofErr w:type="spellEnd"/>
      <w:r w:rsidR="001B2B35" w:rsidRPr="00031148">
        <w:rPr>
          <w:rFonts w:ascii="Times New Roman" w:hAnsi="Times New Roman"/>
          <w:color w:val="000000"/>
          <w:sz w:val="24"/>
          <w:szCs w:val="24"/>
        </w:rPr>
        <w:t xml:space="preserve">, donde obtuvo necrosis de los </w:t>
      </w:r>
      <w:proofErr w:type="spellStart"/>
      <w:r w:rsidR="001B2B35" w:rsidRPr="00031148">
        <w:rPr>
          <w:rFonts w:ascii="Times New Roman" w:hAnsi="Times New Roman"/>
          <w:color w:val="000000"/>
          <w:sz w:val="24"/>
          <w:szCs w:val="24"/>
        </w:rPr>
        <w:t>explantes</w:t>
      </w:r>
      <w:proofErr w:type="spellEnd"/>
      <w:r w:rsidR="001B2B35" w:rsidRPr="00031148">
        <w:rPr>
          <w:rFonts w:ascii="Times New Roman" w:hAnsi="Times New Roman"/>
          <w:color w:val="000000"/>
          <w:sz w:val="24"/>
          <w:szCs w:val="24"/>
        </w:rPr>
        <w:t xml:space="preserve"> con una concentración de </w:t>
      </w:r>
      <w:r w:rsidR="007C6786">
        <w:rPr>
          <w:rFonts w:ascii="Times New Roman" w:hAnsi="Times New Roman"/>
          <w:bCs/>
          <w:sz w:val="24"/>
          <w:szCs w:val="24"/>
        </w:rPr>
        <w:t>KIN</w:t>
      </w:r>
      <w:r w:rsidR="001B2B35" w:rsidRPr="00031148">
        <w:rPr>
          <w:rFonts w:ascii="Times New Roman" w:hAnsi="Times New Roman"/>
          <w:color w:val="000000"/>
          <w:sz w:val="24"/>
          <w:szCs w:val="24"/>
        </w:rPr>
        <w:t xml:space="preserve"> de 3 mg/l. </w:t>
      </w:r>
    </w:p>
    <w:p w:rsidR="00076A5F" w:rsidRPr="00031148" w:rsidRDefault="00125DDB" w:rsidP="00031148">
      <w:pPr>
        <w:spacing w:line="240" w:lineRule="auto"/>
        <w:jc w:val="both"/>
        <w:rPr>
          <w:rFonts w:ascii="Times New Roman" w:hAnsi="Times New Roman"/>
          <w:sz w:val="24"/>
          <w:szCs w:val="24"/>
        </w:rPr>
      </w:pPr>
      <w:r w:rsidRPr="00031148">
        <w:rPr>
          <w:rFonts w:ascii="Times New Roman" w:hAnsi="Times New Roman"/>
          <w:color w:val="000000"/>
          <w:sz w:val="24"/>
          <w:szCs w:val="24"/>
        </w:rPr>
        <w:t>L</w:t>
      </w:r>
      <w:r w:rsidR="00CC1BCF" w:rsidRPr="00031148">
        <w:rPr>
          <w:rFonts w:ascii="Times New Roman" w:hAnsi="Times New Roman"/>
          <w:color w:val="000000"/>
          <w:sz w:val="24"/>
          <w:szCs w:val="24"/>
        </w:rPr>
        <w:t>a respuesta a la formación de callo granular</w:t>
      </w:r>
      <w:r w:rsidR="000E67FD" w:rsidRPr="00031148">
        <w:rPr>
          <w:rFonts w:ascii="Times New Roman" w:hAnsi="Times New Roman"/>
          <w:color w:val="000000"/>
          <w:sz w:val="24"/>
          <w:szCs w:val="24"/>
        </w:rPr>
        <w:t>, el cual se asocia a respuestas embriogénicas u organogénicas (</w:t>
      </w:r>
      <w:proofErr w:type="spellStart"/>
      <w:r w:rsidR="000E67FD" w:rsidRPr="00031148">
        <w:rPr>
          <w:rFonts w:ascii="Times New Roman" w:hAnsi="Times New Roman"/>
          <w:color w:val="000000"/>
          <w:sz w:val="24"/>
          <w:szCs w:val="24"/>
        </w:rPr>
        <w:t>Aviles</w:t>
      </w:r>
      <w:proofErr w:type="spellEnd"/>
      <w:r w:rsidR="000E67FD"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0E67FD" w:rsidRPr="00031148">
        <w:rPr>
          <w:rFonts w:ascii="Times New Roman" w:hAnsi="Times New Roman"/>
          <w:color w:val="000000"/>
          <w:sz w:val="24"/>
          <w:szCs w:val="24"/>
        </w:rPr>
        <w:t>, 2009)</w:t>
      </w:r>
      <w:r w:rsidR="00942884">
        <w:rPr>
          <w:rFonts w:ascii="Times New Roman" w:hAnsi="Times New Roman"/>
          <w:color w:val="000000"/>
          <w:sz w:val="24"/>
          <w:szCs w:val="24"/>
        </w:rPr>
        <w:t>,</w:t>
      </w:r>
      <w:r w:rsidRPr="00031148">
        <w:rPr>
          <w:rFonts w:ascii="Times New Roman" w:hAnsi="Times New Roman"/>
          <w:color w:val="000000"/>
          <w:sz w:val="24"/>
          <w:szCs w:val="24"/>
        </w:rPr>
        <w:t xml:space="preserve"> </w:t>
      </w:r>
      <w:r w:rsidR="00CC1BCF" w:rsidRPr="00031148">
        <w:rPr>
          <w:rFonts w:ascii="Times New Roman" w:hAnsi="Times New Roman"/>
          <w:color w:val="000000"/>
          <w:sz w:val="24"/>
          <w:szCs w:val="24"/>
        </w:rPr>
        <w:t>se vio fav</w:t>
      </w:r>
      <w:r w:rsidR="00076A5F" w:rsidRPr="00031148">
        <w:rPr>
          <w:rFonts w:ascii="Times New Roman" w:hAnsi="Times New Roman"/>
          <w:color w:val="000000"/>
          <w:sz w:val="24"/>
          <w:szCs w:val="24"/>
        </w:rPr>
        <w:t>orecida en el medio basal (MB2), esta puede estar relacionada con  la fuente y/o contenido de nitrógeno en el medio de cultivo; principal diferencia entre los medios basales evaluados (CIAT,</w:t>
      </w:r>
      <w:r w:rsidR="00B568D8" w:rsidRPr="00031148">
        <w:rPr>
          <w:rFonts w:ascii="Times New Roman" w:hAnsi="Times New Roman"/>
          <w:color w:val="000000"/>
          <w:sz w:val="24"/>
          <w:szCs w:val="24"/>
        </w:rPr>
        <w:t xml:space="preserve"> </w:t>
      </w:r>
      <w:r w:rsidR="00076A5F" w:rsidRPr="00031148">
        <w:rPr>
          <w:rFonts w:ascii="Times New Roman" w:hAnsi="Times New Roman"/>
          <w:color w:val="000000"/>
          <w:sz w:val="24"/>
          <w:szCs w:val="24"/>
        </w:rPr>
        <w:t>19</w:t>
      </w:r>
      <w:r w:rsidR="00D5064C" w:rsidRPr="00031148">
        <w:rPr>
          <w:rFonts w:ascii="Times New Roman" w:hAnsi="Times New Roman"/>
          <w:color w:val="000000"/>
          <w:sz w:val="24"/>
          <w:szCs w:val="24"/>
        </w:rPr>
        <w:t>93</w:t>
      </w:r>
      <w:r w:rsidR="00076A5F" w:rsidRPr="00031148">
        <w:rPr>
          <w:rFonts w:ascii="Times New Roman" w:hAnsi="Times New Roman"/>
          <w:color w:val="000000"/>
          <w:sz w:val="24"/>
          <w:szCs w:val="24"/>
        </w:rPr>
        <w:t>). Aunque diferentes especies han respondido mejor a la combinación de KNO3 con NH4NO3 como fuente de nitrógeno (</w:t>
      </w:r>
      <w:proofErr w:type="spellStart"/>
      <w:r w:rsidR="00501773" w:rsidRPr="00031148">
        <w:rPr>
          <w:rFonts w:ascii="Times New Roman" w:hAnsi="Times New Roman"/>
          <w:color w:val="000000"/>
          <w:sz w:val="24"/>
          <w:szCs w:val="24"/>
        </w:rPr>
        <w:t>Ul-Haq</w:t>
      </w:r>
      <w:proofErr w:type="spellEnd"/>
      <w:r w:rsidR="00076A5F" w:rsidRPr="00031148">
        <w:rPr>
          <w:rFonts w:ascii="Times New Roman" w:hAnsi="Times New Roman"/>
          <w:color w:val="000000"/>
          <w:sz w:val="24"/>
          <w:szCs w:val="24"/>
        </w:rPr>
        <w:t xml:space="preserve"> an</w:t>
      </w:r>
      <w:r w:rsidR="00D71BB4" w:rsidRPr="00031148">
        <w:rPr>
          <w:rFonts w:ascii="Times New Roman" w:hAnsi="Times New Roman"/>
          <w:color w:val="000000"/>
          <w:sz w:val="24"/>
          <w:szCs w:val="24"/>
        </w:rPr>
        <w:t xml:space="preserve">d Zafar, 2004; </w:t>
      </w:r>
      <w:proofErr w:type="spellStart"/>
      <w:r w:rsidR="00D71BB4" w:rsidRPr="00031148">
        <w:rPr>
          <w:rFonts w:ascii="Times New Roman" w:hAnsi="Times New Roman"/>
          <w:color w:val="000000"/>
          <w:sz w:val="24"/>
          <w:szCs w:val="24"/>
        </w:rPr>
        <w:t>Baskaran</w:t>
      </w:r>
      <w:proofErr w:type="spellEnd"/>
      <w:r w:rsidR="00163663">
        <w:rPr>
          <w:rFonts w:ascii="Times New Roman" w:hAnsi="Times New Roman"/>
          <w:color w:val="000000"/>
          <w:sz w:val="24"/>
          <w:szCs w:val="24"/>
        </w:rPr>
        <w:t xml:space="preserve"> </w:t>
      </w:r>
      <w:r w:rsidR="00163663" w:rsidRPr="00163663">
        <w:rPr>
          <w:rFonts w:ascii="Times New Roman" w:hAnsi="Times New Roman"/>
          <w:color w:val="000000"/>
          <w:sz w:val="24"/>
          <w:szCs w:val="24"/>
        </w:rPr>
        <w:t>and</w:t>
      </w:r>
      <w:r w:rsidR="00163663">
        <w:rPr>
          <w:rFonts w:ascii="Times New Roman" w:hAnsi="Times New Roman"/>
          <w:color w:val="000000"/>
          <w:sz w:val="24"/>
          <w:szCs w:val="24"/>
        </w:rPr>
        <w:t xml:space="preserve"> </w:t>
      </w:r>
      <w:proofErr w:type="spellStart"/>
      <w:r w:rsidR="00163663" w:rsidRPr="00163663">
        <w:rPr>
          <w:rFonts w:ascii="Times New Roman" w:hAnsi="Times New Roman"/>
          <w:sz w:val="24"/>
          <w:szCs w:val="24"/>
          <w:lang w:eastAsia="es-ES"/>
        </w:rPr>
        <w:t>Jayabalan</w:t>
      </w:r>
      <w:proofErr w:type="spellEnd"/>
      <w:r w:rsidR="00D71BB4" w:rsidRPr="00031148">
        <w:rPr>
          <w:rFonts w:ascii="Times New Roman" w:hAnsi="Times New Roman"/>
          <w:color w:val="000000"/>
          <w:sz w:val="24"/>
          <w:szCs w:val="24"/>
        </w:rPr>
        <w:t xml:space="preserve">, 2005; </w:t>
      </w:r>
      <w:proofErr w:type="spellStart"/>
      <w:r w:rsidR="00D71BB4" w:rsidRPr="00031148">
        <w:rPr>
          <w:rFonts w:ascii="Times New Roman" w:hAnsi="Times New Roman"/>
          <w:color w:val="000000"/>
          <w:sz w:val="24"/>
          <w:szCs w:val="24"/>
        </w:rPr>
        <w:t>T</w:t>
      </w:r>
      <w:r w:rsidR="00076A5F" w:rsidRPr="00031148">
        <w:rPr>
          <w:rFonts w:ascii="Times New Roman" w:hAnsi="Times New Roman"/>
          <w:color w:val="000000"/>
          <w:sz w:val="24"/>
          <w:szCs w:val="24"/>
        </w:rPr>
        <w:t>efera</w:t>
      </w:r>
      <w:proofErr w:type="spellEnd"/>
      <w:r w:rsidR="00163663">
        <w:rPr>
          <w:rFonts w:ascii="Times New Roman" w:hAnsi="Times New Roman"/>
          <w:color w:val="000000"/>
          <w:sz w:val="24"/>
          <w:szCs w:val="24"/>
        </w:rPr>
        <w:t xml:space="preserve"> </w:t>
      </w:r>
      <w:r w:rsidR="00163663" w:rsidRPr="00163663">
        <w:rPr>
          <w:rFonts w:ascii="Times New Roman" w:hAnsi="Times New Roman"/>
          <w:color w:val="231F20"/>
          <w:sz w:val="24"/>
          <w:szCs w:val="24"/>
          <w:lang w:eastAsia="es-ES"/>
        </w:rPr>
        <w:t xml:space="preserve">and </w:t>
      </w:r>
      <w:proofErr w:type="spellStart"/>
      <w:r w:rsidR="00163663" w:rsidRPr="00163663">
        <w:rPr>
          <w:rFonts w:ascii="Times New Roman" w:hAnsi="Times New Roman"/>
          <w:color w:val="231F20"/>
          <w:sz w:val="24"/>
          <w:szCs w:val="24"/>
          <w:lang w:eastAsia="es-ES"/>
        </w:rPr>
        <w:t>Wannakrairoj</w:t>
      </w:r>
      <w:proofErr w:type="spellEnd"/>
      <w:r w:rsidR="00076A5F" w:rsidRPr="00031148">
        <w:rPr>
          <w:rFonts w:ascii="Times New Roman" w:hAnsi="Times New Roman"/>
          <w:color w:val="000000"/>
          <w:sz w:val="24"/>
          <w:szCs w:val="24"/>
        </w:rPr>
        <w:t>, 2004;  </w:t>
      </w:r>
      <w:proofErr w:type="spellStart"/>
      <w:r w:rsidR="00076A5F" w:rsidRPr="00031148">
        <w:rPr>
          <w:rFonts w:ascii="Times New Roman" w:hAnsi="Times New Roman"/>
          <w:color w:val="000000"/>
          <w:sz w:val="24"/>
          <w:szCs w:val="24"/>
        </w:rPr>
        <w:t>Villamor</w:t>
      </w:r>
      <w:proofErr w:type="spellEnd"/>
      <w:r w:rsidR="00076A5F" w:rsidRPr="00031148">
        <w:rPr>
          <w:rFonts w:ascii="Times New Roman" w:hAnsi="Times New Roman"/>
          <w:color w:val="000000"/>
          <w:sz w:val="24"/>
          <w:szCs w:val="24"/>
        </w:rPr>
        <w:t>, 2010</w:t>
      </w:r>
      <w:r w:rsidR="00D5064C" w:rsidRPr="00031148">
        <w:rPr>
          <w:rFonts w:ascii="Times New Roman" w:hAnsi="Times New Roman"/>
          <w:color w:val="000000"/>
          <w:sz w:val="24"/>
          <w:szCs w:val="24"/>
        </w:rPr>
        <w:t>) debido al efecto sinérgico</w:t>
      </w:r>
      <w:r w:rsidR="00076A5F" w:rsidRPr="00031148">
        <w:rPr>
          <w:rFonts w:ascii="Times New Roman" w:hAnsi="Times New Roman"/>
          <w:color w:val="000000"/>
          <w:sz w:val="24"/>
          <w:szCs w:val="24"/>
        </w:rPr>
        <w:t xml:space="preserve"> entre estas dos fuentes (</w:t>
      </w:r>
      <w:proofErr w:type="spellStart"/>
      <w:r w:rsidR="00076A5F" w:rsidRPr="00031148">
        <w:rPr>
          <w:rFonts w:ascii="Times New Roman" w:hAnsi="Times New Roman"/>
          <w:color w:val="000000"/>
          <w:sz w:val="24"/>
          <w:szCs w:val="24"/>
        </w:rPr>
        <w:t>Sal</w:t>
      </w:r>
      <w:r w:rsidR="00D71BB4" w:rsidRPr="00031148">
        <w:rPr>
          <w:rFonts w:ascii="Times New Roman" w:hAnsi="Times New Roman"/>
          <w:color w:val="000000"/>
          <w:sz w:val="24"/>
          <w:szCs w:val="24"/>
        </w:rPr>
        <w:t>e</w:t>
      </w:r>
      <w:r w:rsidR="00076A5F" w:rsidRPr="00031148">
        <w:rPr>
          <w:rFonts w:ascii="Times New Roman" w:hAnsi="Times New Roman"/>
          <w:color w:val="000000"/>
          <w:sz w:val="24"/>
          <w:szCs w:val="24"/>
        </w:rPr>
        <w:t>hi</w:t>
      </w:r>
      <w:proofErr w:type="spellEnd"/>
      <w:r w:rsidR="00076A5F" w:rsidRPr="00031148">
        <w:rPr>
          <w:rFonts w:ascii="Times New Roman" w:hAnsi="Times New Roman"/>
          <w:color w:val="000000"/>
          <w:sz w:val="24"/>
          <w:szCs w:val="24"/>
        </w:rPr>
        <w:t xml:space="preserve">, 2003; </w:t>
      </w:r>
      <w:proofErr w:type="spellStart"/>
      <w:r w:rsidR="00076A5F" w:rsidRPr="00031148">
        <w:rPr>
          <w:rFonts w:ascii="Times New Roman" w:hAnsi="Times New Roman"/>
          <w:color w:val="000000"/>
          <w:sz w:val="24"/>
          <w:szCs w:val="24"/>
        </w:rPr>
        <w:t>Woodwar</w:t>
      </w:r>
      <w:proofErr w:type="spellEnd"/>
      <w:r w:rsidR="00076A5F" w:rsidRPr="00031148">
        <w:rPr>
          <w:rFonts w:ascii="Times New Roman" w:hAnsi="Times New Roman"/>
          <w:color w:val="000000"/>
          <w:sz w:val="24"/>
          <w:szCs w:val="24"/>
        </w:rPr>
        <w:t xml:space="preserve"> 2006), en otras especies</w:t>
      </w:r>
      <w:r w:rsidR="00942884">
        <w:rPr>
          <w:rFonts w:ascii="Times New Roman" w:hAnsi="Times New Roman"/>
          <w:color w:val="000000"/>
          <w:sz w:val="24"/>
          <w:szCs w:val="24"/>
        </w:rPr>
        <w:t>,</w:t>
      </w:r>
      <w:r w:rsidR="00076A5F" w:rsidRPr="00031148">
        <w:rPr>
          <w:rFonts w:ascii="Times New Roman" w:hAnsi="Times New Roman"/>
          <w:color w:val="000000"/>
          <w:sz w:val="24"/>
          <w:szCs w:val="24"/>
        </w:rPr>
        <w:t xml:space="preserve"> la respuesta ha mejorado notablemente en ausencia del NH4NO3 (</w:t>
      </w:r>
      <w:proofErr w:type="spellStart"/>
      <w:r w:rsidR="00076A5F" w:rsidRPr="00031148">
        <w:rPr>
          <w:rFonts w:ascii="Times New Roman" w:hAnsi="Times New Roman"/>
          <w:color w:val="000000"/>
          <w:sz w:val="24"/>
          <w:szCs w:val="24"/>
        </w:rPr>
        <w:t>Villamor</w:t>
      </w:r>
      <w:proofErr w:type="spellEnd"/>
      <w:r w:rsidR="00076A5F" w:rsidRPr="00031148">
        <w:rPr>
          <w:rFonts w:ascii="Times New Roman" w:hAnsi="Times New Roman"/>
          <w:color w:val="000000"/>
          <w:sz w:val="24"/>
          <w:szCs w:val="24"/>
        </w:rPr>
        <w:t>, 2010). Por otro lado</w:t>
      </w:r>
      <w:r w:rsidR="00942884">
        <w:rPr>
          <w:rFonts w:ascii="Times New Roman" w:hAnsi="Times New Roman"/>
          <w:color w:val="000000"/>
          <w:sz w:val="24"/>
          <w:szCs w:val="24"/>
        </w:rPr>
        <w:t>,</w:t>
      </w:r>
      <w:r w:rsidR="00076A5F" w:rsidRPr="00031148">
        <w:rPr>
          <w:rFonts w:ascii="Times New Roman" w:hAnsi="Times New Roman"/>
          <w:color w:val="000000"/>
          <w:sz w:val="24"/>
          <w:szCs w:val="24"/>
        </w:rPr>
        <w:t xml:space="preserve"> se han reportado efectos deletéreos</w:t>
      </w:r>
      <w:r w:rsidR="00637196">
        <w:rPr>
          <w:rFonts w:ascii="Times New Roman" w:hAnsi="Times New Roman"/>
          <w:color w:val="000000"/>
          <w:sz w:val="24"/>
          <w:szCs w:val="24"/>
        </w:rPr>
        <w:t xml:space="preserve"> sobre la respuesta </w:t>
      </w:r>
      <w:proofErr w:type="spellStart"/>
      <w:r w:rsidR="00637196">
        <w:rPr>
          <w:rFonts w:ascii="Times New Roman" w:hAnsi="Times New Roman"/>
          <w:color w:val="000000"/>
          <w:sz w:val="24"/>
          <w:szCs w:val="24"/>
        </w:rPr>
        <w:t>morfogé</w:t>
      </w:r>
      <w:r w:rsidR="00942884">
        <w:rPr>
          <w:rFonts w:ascii="Times New Roman" w:hAnsi="Times New Roman"/>
          <w:color w:val="000000"/>
          <w:sz w:val="24"/>
          <w:szCs w:val="24"/>
        </w:rPr>
        <w:t>nica</w:t>
      </w:r>
      <w:proofErr w:type="spellEnd"/>
      <w:r w:rsidR="00076A5F" w:rsidRPr="00031148">
        <w:rPr>
          <w:rFonts w:ascii="Times New Roman" w:hAnsi="Times New Roman"/>
          <w:color w:val="000000"/>
          <w:sz w:val="24"/>
          <w:szCs w:val="24"/>
        </w:rPr>
        <w:t xml:space="preserve"> si se elimina el KNO3 de los medios de cultivo basal  (disminución del número de brotes, no formación de callo, disminución en el crecimiento, entre otras), por el contrario, ningún efecto sobre la </w:t>
      </w:r>
      <w:r w:rsidR="00D5064C" w:rsidRPr="00031148">
        <w:rPr>
          <w:rFonts w:ascii="Times New Roman" w:hAnsi="Times New Roman"/>
          <w:color w:val="000000"/>
          <w:sz w:val="24"/>
          <w:szCs w:val="24"/>
        </w:rPr>
        <w:t>morfogénesis</w:t>
      </w:r>
      <w:r w:rsidR="00076A5F" w:rsidRPr="00031148">
        <w:rPr>
          <w:rFonts w:ascii="Times New Roman" w:hAnsi="Times New Roman"/>
          <w:color w:val="000000"/>
          <w:sz w:val="24"/>
          <w:szCs w:val="24"/>
        </w:rPr>
        <w:t xml:space="preserve"> ha sido observado al eliminar el NH4NO3 como fuente de nitrógeno (</w:t>
      </w:r>
      <w:proofErr w:type="spellStart"/>
      <w:r w:rsidR="00B568D8" w:rsidRPr="00031148">
        <w:rPr>
          <w:rFonts w:ascii="Times New Roman" w:hAnsi="Times New Roman"/>
          <w:color w:val="000000"/>
          <w:sz w:val="24"/>
          <w:szCs w:val="24"/>
        </w:rPr>
        <w:t>Sale</w:t>
      </w:r>
      <w:r w:rsidR="00076A5F" w:rsidRPr="00031148">
        <w:rPr>
          <w:rFonts w:ascii="Times New Roman" w:hAnsi="Times New Roman"/>
          <w:color w:val="000000"/>
          <w:sz w:val="24"/>
          <w:szCs w:val="24"/>
        </w:rPr>
        <w:t>hi</w:t>
      </w:r>
      <w:proofErr w:type="spellEnd"/>
      <w:r w:rsidR="00076A5F" w:rsidRPr="00031148">
        <w:rPr>
          <w:rFonts w:ascii="Times New Roman" w:hAnsi="Times New Roman"/>
          <w:color w:val="000000"/>
          <w:sz w:val="24"/>
          <w:szCs w:val="24"/>
        </w:rPr>
        <w:t xml:space="preserve">, 2003; </w:t>
      </w:r>
      <w:proofErr w:type="spellStart"/>
      <w:r w:rsidR="00076A5F" w:rsidRPr="00031148">
        <w:rPr>
          <w:rFonts w:ascii="Times New Roman" w:hAnsi="Times New Roman"/>
          <w:color w:val="000000"/>
          <w:sz w:val="24"/>
          <w:szCs w:val="24"/>
        </w:rPr>
        <w:t>Villamor</w:t>
      </w:r>
      <w:proofErr w:type="spellEnd"/>
      <w:r w:rsidR="00076A5F" w:rsidRPr="00031148">
        <w:rPr>
          <w:rFonts w:ascii="Times New Roman" w:hAnsi="Times New Roman"/>
          <w:color w:val="000000"/>
          <w:sz w:val="24"/>
          <w:szCs w:val="24"/>
        </w:rPr>
        <w:t>, 2010)</w:t>
      </w:r>
      <w:r w:rsidR="006E4C0E">
        <w:rPr>
          <w:rFonts w:ascii="Times New Roman" w:hAnsi="Times New Roman"/>
          <w:color w:val="000000"/>
          <w:sz w:val="24"/>
          <w:szCs w:val="24"/>
        </w:rPr>
        <w:t>.</w:t>
      </w:r>
      <w:r w:rsidR="00076A5F" w:rsidRPr="00031148">
        <w:rPr>
          <w:rFonts w:ascii="Times New Roman" w:hAnsi="Times New Roman"/>
          <w:color w:val="000000"/>
          <w:sz w:val="24"/>
          <w:szCs w:val="24"/>
        </w:rPr>
        <w:t xml:space="preserve"> </w:t>
      </w:r>
    </w:p>
    <w:p w:rsidR="00833C3E" w:rsidRPr="006431EF" w:rsidRDefault="001B7CFF" w:rsidP="00031148">
      <w:pPr>
        <w:autoSpaceDE w:val="0"/>
        <w:autoSpaceDN w:val="0"/>
        <w:adjustRightInd w:val="0"/>
        <w:spacing w:after="0" w:line="240" w:lineRule="auto"/>
        <w:jc w:val="both"/>
        <w:rPr>
          <w:rFonts w:ascii="Times New Roman" w:hAnsi="Times New Roman"/>
          <w:i/>
          <w:color w:val="000000"/>
          <w:sz w:val="24"/>
          <w:szCs w:val="24"/>
        </w:rPr>
      </w:pPr>
      <w:r w:rsidRPr="006431EF">
        <w:rPr>
          <w:rFonts w:ascii="Times New Roman" w:hAnsi="Times New Roman"/>
          <w:i/>
          <w:color w:val="000000"/>
          <w:sz w:val="24"/>
          <w:szCs w:val="24"/>
        </w:rPr>
        <w:lastRenderedPageBreak/>
        <w:t xml:space="preserve">A partir de embriones </w:t>
      </w:r>
      <w:proofErr w:type="spellStart"/>
      <w:r w:rsidR="006431EF" w:rsidRPr="006431EF">
        <w:rPr>
          <w:rFonts w:ascii="Times New Roman" w:hAnsi="Times New Roman"/>
          <w:i/>
          <w:color w:val="000000"/>
          <w:sz w:val="24"/>
          <w:szCs w:val="24"/>
        </w:rPr>
        <w:t>cigóticos</w:t>
      </w:r>
      <w:proofErr w:type="spellEnd"/>
    </w:p>
    <w:p w:rsidR="00FD5FE4" w:rsidRPr="00031148" w:rsidRDefault="00662AFA"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En diferentes especies de </w:t>
      </w:r>
      <w:proofErr w:type="spellStart"/>
      <w:r w:rsidR="00113F28" w:rsidRPr="00031148">
        <w:rPr>
          <w:rFonts w:ascii="Times New Roman" w:hAnsi="Times New Roman"/>
          <w:color w:val="000000"/>
          <w:sz w:val="24"/>
          <w:szCs w:val="24"/>
        </w:rPr>
        <w:t>C</w:t>
      </w:r>
      <w:r w:rsidR="00E31A65">
        <w:rPr>
          <w:rFonts w:ascii="Times New Roman" w:hAnsi="Times New Roman"/>
          <w:color w:val="000000"/>
          <w:sz w:val="24"/>
          <w:szCs w:val="24"/>
        </w:rPr>
        <w:t>y</w:t>
      </w:r>
      <w:r w:rsidRPr="00031148">
        <w:rPr>
          <w:rFonts w:ascii="Times New Roman" w:hAnsi="Times New Roman"/>
          <w:color w:val="000000"/>
          <w:sz w:val="24"/>
          <w:szCs w:val="24"/>
        </w:rPr>
        <w:t>cadas</w:t>
      </w:r>
      <w:proofErr w:type="spellEnd"/>
      <w:r w:rsidRPr="00031148">
        <w:rPr>
          <w:rFonts w:ascii="Times New Roman" w:hAnsi="Times New Roman"/>
          <w:color w:val="000000"/>
          <w:sz w:val="24"/>
          <w:szCs w:val="24"/>
        </w:rPr>
        <w:t xml:space="preserve"> se ha descrito la  formación de embriones so</w:t>
      </w:r>
      <w:r w:rsidR="00411AD2" w:rsidRPr="00031148">
        <w:rPr>
          <w:rFonts w:ascii="Times New Roman" w:hAnsi="Times New Roman"/>
          <w:color w:val="000000"/>
          <w:sz w:val="24"/>
          <w:szCs w:val="24"/>
        </w:rPr>
        <w:t xml:space="preserve">máticos a partir de embriones </w:t>
      </w:r>
      <w:proofErr w:type="spellStart"/>
      <w:r w:rsidR="00411AD2" w:rsidRPr="00031148">
        <w:rPr>
          <w:rFonts w:ascii="Times New Roman" w:hAnsi="Times New Roman"/>
          <w:color w:val="000000"/>
          <w:sz w:val="24"/>
          <w:szCs w:val="24"/>
        </w:rPr>
        <w:t>ci</w:t>
      </w:r>
      <w:r w:rsidRPr="00031148">
        <w:rPr>
          <w:rFonts w:ascii="Times New Roman" w:hAnsi="Times New Roman"/>
          <w:color w:val="000000"/>
          <w:sz w:val="24"/>
          <w:szCs w:val="24"/>
        </w:rPr>
        <w:t>goticos</w:t>
      </w:r>
      <w:proofErr w:type="spellEnd"/>
      <w:r w:rsidRPr="00031148">
        <w:rPr>
          <w:rFonts w:ascii="Times New Roman" w:hAnsi="Times New Roman"/>
          <w:color w:val="000000"/>
          <w:sz w:val="24"/>
          <w:szCs w:val="24"/>
        </w:rPr>
        <w:t xml:space="preserve"> y </w:t>
      </w:r>
      <w:proofErr w:type="spellStart"/>
      <w:r w:rsidRPr="00031148">
        <w:rPr>
          <w:rFonts w:ascii="Times New Roman" w:hAnsi="Times New Roman"/>
          <w:color w:val="000000"/>
          <w:sz w:val="24"/>
          <w:szCs w:val="24"/>
        </w:rPr>
        <w:t>megagametofito</w:t>
      </w:r>
      <w:proofErr w:type="spellEnd"/>
      <w:r w:rsidRPr="00031148">
        <w:rPr>
          <w:rFonts w:ascii="Times New Roman" w:hAnsi="Times New Roman"/>
          <w:color w:val="000000"/>
          <w:sz w:val="24"/>
          <w:szCs w:val="24"/>
        </w:rPr>
        <w:t xml:space="preserve"> usando la </w:t>
      </w:r>
      <w:r w:rsidR="00113F28" w:rsidRPr="00031148">
        <w:rPr>
          <w:rFonts w:ascii="Times New Roman" w:hAnsi="Times New Roman"/>
          <w:color w:val="000000"/>
          <w:sz w:val="24"/>
          <w:szCs w:val="24"/>
        </w:rPr>
        <w:t xml:space="preserve">combinación de los reguladores </w:t>
      </w:r>
      <w:r w:rsidR="007C6786">
        <w:rPr>
          <w:rFonts w:ascii="Times New Roman" w:hAnsi="Times New Roman"/>
          <w:bCs/>
          <w:sz w:val="24"/>
          <w:szCs w:val="24"/>
        </w:rPr>
        <w:t>KIN</w:t>
      </w:r>
      <w:r w:rsidR="00113F28" w:rsidRPr="00031148">
        <w:rPr>
          <w:rFonts w:ascii="Times New Roman" w:hAnsi="Times New Roman"/>
          <w:color w:val="000000"/>
          <w:sz w:val="24"/>
          <w:szCs w:val="24"/>
        </w:rPr>
        <w:t xml:space="preserve"> </w:t>
      </w:r>
      <w:r w:rsidR="0063474D" w:rsidRPr="00031148">
        <w:rPr>
          <w:rFonts w:ascii="Times New Roman" w:hAnsi="Times New Roman"/>
          <w:color w:val="000000"/>
          <w:sz w:val="24"/>
          <w:szCs w:val="24"/>
        </w:rPr>
        <w:t>y</w:t>
      </w:r>
      <w:r w:rsidR="00113F28" w:rsidRPr="00031148">
        <w:rPr>
          <w:rFonts w:ascii="Times New Roman" w:hAnsi="Times New Roman"/>
          <w:color w:val="000000"/>
          <w:sz w:val="24"/>
          <w:szCs w:val="24"/>
        </w:rPr>
        <w:t xml:space="preserve"> 2,4-D </w:t>
      </w:r>
      <w:r w:rsidR="001452E7" w:rsidRPr="00031148">
        <w:rPr>
          <w:rFonts w:ascii="Times New Roman" w:hAnsi="Times New Roman"/>
          <w:color w:val="000000"/>
          <w:sz w:val="24"/>
          <w:szCs w:val="24"/>
        </w:rPr>
        <w:t>(</w:t>
      </w:r>
      <w:proofErr w:type="spellStart"/>
      <w:r w:rsidR="001452E7" w:rsidRPr="00031148">
        <w:rPr>
          <w:rFonts w:ascii="Times New Roman" w:hAnsi="Times New Roman"/>
          <w:color w:val="000000"/>
          <w:sz w:val="24"/>
          <w:szCs w:val="24"/>
        </w:rPr>
        <w:t>Litz</w:t>
      </w:r>
      <w:proofErr w:type="spellEnd"/>
      <w:r w:rsidR="001452E7"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452E7" w:rsidRPr="00031148">
        <w:rPr>
          <w:rFonts w:ascii="Times New Roman" w:hAnsi="Times New Roman"/>
          <w:color w:val="000000"/>
          <w:sz w:val="24"/>
          <w:szCs w:val="24"/>
        </w:rPr>
        <w:t>., 2004)</w:t>
      </w:r>
      <w:r w:rsidR="00113F28" w:rsidRPr="00031148">
        <w:rPr>
          <w:rFonts w:ascii="Times New Roman" w:hAnsi="Times New Roman"/>
          <w:color w:val="000000"/>
          <w:sz w:val="24"/>
          <w:szCs w:val="24"/>
        </w:rPr>
        <w:t xml:space="preserve">, sin embargo </w:t>
      </w:r>
      <w:r w:rsidR="00993ADE" w:rsidRPr="00031148">
        <w:rPr>
          <w:rFonts w:ascii="Times New Roman" w:hAnsi="Times New Roman"/>
          <w:color w:val="000000"/>
          <w:sz w:val="24"/>
          <w:szCs w:val="24"/>
        </w:rPr>
        <w:t xml:space="preserve">para  </w:t>
      </w:r>
      <w:r w:rsidR="001452E7" w:rsidRPr="00031148">
        <w:rPr>
          <w:rFonts w:ascii="Times New Roman" w:hAnsi="Times New Roman"/>
          <w:i/>
          <w:color w:val="000000"/>
          <w:sz w:val="24"/>
          <w:szCs w:val="24"/>
        </w:rPr>
        <w:t>Z.</w:t>
      </w:r>
      <w:r w:rsidR="00411AD2" w:rsidRPr="00031148">
        <w:rPr>
          <w:rFonts w:ascii="Times New Roman" w:hAnsi="Times New Roman"/>
          <w:i/>
          <w:color w:val="000000"/>
          <w:sz w:val="24"/>
          <w:szCs w:val="24"/>
        </w:rPr>
        <w:t xml:space="preserve"> </w:t>
      </w:r>
      <w:proofErr w:type="spellStart"/>
      <w:r w:rsidR="00411AD2" w:rsidRPr="00031148">
        <w:rPr>
          <w:rFonts w:ascii="Times New Roman" w:hAnsi="Times New Roman"/>
          <w:i/>
          <w:color w:val="000000"/>
          <w:sz w:val="24"/>
          <w:szCs w:val="24"/>
        </w:rPr>
        <w:t>incognita</w:t>
      </w:r>
      <w:proofErr w:type="spellEnd"/>
      <w:r w:rsidR="00993ADE" w:rsidRPr="00031148">
        <w:rPr>
          <w:rFonts w:ascii="Times New Roman" w:hAnsi="Times New Roman"/>
          <w:color w:val="000000"/>
          <w:sz w:val="24"/>
          <w:szCs w:val="24"/>
        </w:rPr>
        <w:t xml:space="preserve"> </w:t>
      </w:r>
      <w:r w:rsidR="00113F28" w:rsidRPr="00031148">
        <w:rPr>
          <w:rFonts w:ascii="Times New Roman" w:hAnsi="Times New Roman"/>
          <w:color w:val="000000"/>
          <w:sz w:val="24"/>
          <w:szCs w:val="24"/>
        </w:rPr>
        <w:t xml:space="preserve">solo se </w:t>
      </w:r>
      <w:r w:rsidR="0063474D" w:rsidRPr="00031148">
        <w:rPr>
          <w:rFonts w:ascii="Times New Roman" w:hAnsi="Times New Roman"/>
          <w:color w:val="000000"/>
          <w:sz w:val="24"/>
          <w:szCs w:val="24"/>
        </w:rPr>
        <w:t>logró</w:t>
      </w:r>
      <w:r w:rsidR="00113F28" w:rsidRPr="00031148">
        <w:rPr>
          <w:rFonts w:ascii="Times New Roman" w:hAnsi="Times New Roman"/>
          <w:color w:val="000000"/>
          <w:sz w:val="24"/>
          <w:szCs w:val="24"/>
        </w:rPr>
        <w:t xml:space="preserve"> formación de callo</w:t>
      </w:r>
      <w:r w:rsidR="0059587A" w:rsidRPr="00031148">
        <w:rPr>
          <w:rFonts w:ascii="Times New Roman" w:hAnsi="Times New Roman"/>
          <w:color w:val="000000"/>
          <w:sz w:val="24"/>
          <w:szCs w:val="24"/>
        </w:rPr>
        <w:t>s</w:t>
      </w:r>
      <w:r w:rsidR="0063474D" w:rsidRPr="00031148">
        <w:rPr>
          <w:rFonts w:ascii="Times New Roman" w:hAnsi="Times New Roman"/>
          <w:color w:val="000000"/>
          <w:sz w:val="24"/>
          <w:szCs w:val="24"/>
        </w:rPr>
        <w:t>,</w:t>
      </w:r>
      <w:r w:rsidR="00830057" w:rsidRPr="00031148">
        <w:rPr>
          <w:rFonts w:ascii="Times New Roman" w:hAnsi="Times New Roman"/>
          <w:color w:val="000000"/>
          <w:sz w:val="24"/>
          <w:szCs w:val="24"/>
        </w:rPr>
        <w:t xml:space="preserve"> los cuales por su composición celular </w:t>
      </w:r>
      <w:r w:rsidR="00993ADE" w:rsidRPr="00031148">
        <w:rPr>
          <w:rFonts w:ascii="Times New Roman" w:hAnsi="Times New Roman"/>
          <w:color w:val="000000"/>
          <w:sz w:val="24"/>
          <w:szCs w:val="24"/>
        </w:rPr>
        <w:t xml:space="preserve">(mayor proporción de </w:t>
      </w:r>
      <w:r w:rsidR="00830057" w:rsidRPr="00031148">
        <w:rPr>
          <w:rFonts w:ascii="Times New Roman" w:hAnsi="Times New Roman"/>
          <w:color w:val="000000"/>
          <w:sz w:val="24"/>
          <w:szCs w:val="24"/>
        </w:rPr>
        <w:t xml:space="preserve">células </w:t>
      </w:r>
      <w:proofErr w:type="spellStart"/>
      <w:r w:rsidR="00830057" w:rsidRPr="00031148">
        <w:rPr>
          <w:rFonts w:ascii="Times New Roman" w:hAnsi="Times New Roman"/>
          <w:color w:val="000000"/>
          <w:sz w:val="24"/>
          <w:szCs w:val="24"/>
        </w:rPr>
        <w:t>parenquimáticas</w:t>
      </w:r>
      <w:proofErr w:type="spellEnd"/>
      <w:r w:rsidR="00993ADE" w:rsidRPr="00031148">
        <w:rPr>
          <w:rFonts w:ascii="Times New Roman" w:hAnsi="Times New Roman"/>
          <w:color w:val="000000"/>
          <w:sz w:val="24"/>
          <w:szCs w:val="24"/>
        </w:rPr>
        <w:t>)</w:t>
      </w:r>
      <w:r w:rsidR="00830057" w:rsidRPr="00031148">
        <w:rPr>
          <w:rFonts w:ascii="Times New Roman" w:hAnsi="Times New Roman"/>
          <w:color w:val="000000"/>
          <w:sz w:val="24"/>
          <w:szCs w:val="24"/>
        </w:rPr>
        <w:t>,</w:t>
      </w:r>
      <w:r w:rsidR="00993ADE" w:rsidRPr="00031148">
        <w:rPr>
          <w:rFonts w:ascii="Times New Roman" w:hAnsi="Times New Roman"/>
          <w:color w:val="000000"/>
          <w:sz w:val="24"/>
          <w:szCs w:val="24"/>
        </w:rPr>
        <w:t xml:space="preserve"> se consideran</w:t>
      </w:r>
      <w:r w:rsidR="00830057" w:rsidRPr="00031148">
        <w:rPr>
          <w:rFonts w:ascii="Times New Roman" w:hAnsi="Times New Roman"/>
          <w:color w:val="000000"/>
          <w:sz w:val="24"/>
          <w:szCs w:val="24"/>
        </w:rPr>
        <w:t xml:space="preserve"> no apt</w:t>
      </w:r>
      <w:r w:rsidR="00993ADE" w:rsidRPr="00031148">
        <w:rPr>
          <w:rFonts w:ascii="Times New Roman" w:hAnsi="Times New Roman"/>
          <w:color w:val="000000"/>
          <w:sz w:val="24"/>
          <w:szCs w:val="24"/>
        </w:rPr>
        <w:t>o</w:t>
      </w:r>
      <w:r w:rsidR="00830057" w:rsidRPr="00031148">
        <w:rPr>
          <w:rFonts w:ascii="Times New Roman" w:hAnsi="Times New Roman"/>
          <w:color w:val="000000"/>
          <w:sz w:val="24"/>
          <w:szCs w:val="24"/>
        </w:rPr>
        <w:t>s cuando se busca la formación de puntos de crecimiento</w:t>
      </w:r>
      <w:r w:rsidR="00250EFC" w:rsidRPr="00031148">
        <w:rPr>
          <w:rFonts w:ascii="Times New Roman" w:hAnsi="Times New Roman"/>
          <w:color w:val="000000"/>
          <w:sz w:val="24"/>
          <w:szCs w:val="24"/>
        </w:rPr>
        <w:t xml:space="preserve">. Se ha demostrado </w:t>
      </w:r>
      <w:r w:rsidR="00411AD2" w:rsidRPr="00031148">
        <w:rPr>
          <w:rFonts w:ascii="Times New Roman" w:hAnsi="Times New Roman"/>
          <w:color w:val="000000"/>
          <w:sz w:val="24"/>
          <w:szCs w:val="24"/>
        </w:rPr>
        <w:t xml:space="preserve">que </w:t>
      </w:r>
      <w:r w:rsidR="00E31A65">
        <w:rPr>
          <w:rFonts w:ascii="Times New Roman" w:hAnsi="Times New Roman"/>
          <w:color w:val="000000"/>
          <w:sz w:val="24"/>
          <w:szCs w:val="24"/>
        </w:rPr>
        <w:t xml:space="preserve">son las células </w:t>
      </w:r>
      <w:proofErr w:type="spellStart"/>
      <w:r w:rsidR="00E31A65">
        <w:rPr>
          <w:rFonts w:ascii="Times New Roman" w:hAnsi="Times New Roman"/>
          <w:color w:val="000000"/>
          <w:sz w:val="24"/>
          <w:szCs w:val="24"/>
        </w:rPr>
        <w:t>meristemá</w:t>
      </w:r>
      <w:r w:rsidR="00250EFC" w:rsidRPr="00031148">
        <w:rPr>
          <w:rFonts w:ascii="Times New Roman" w:hAnsi="Times New Roman"/>
          <w:color w:val="000000"/>
          <w:sz w:val="24"/>
          <w:szCs w:val="24"/>
        </w:rPr>
        <w:t>ticas</w:t>
      </w:r>
      <w:proofErr w:type="spellEnd"/>
      <w:r w:rsidR="00250EFC" w:rsidRPr="00031148">
        <w:rPr>
          <w:rFonts w:ascii="Times New Roman" w:hAnsi="Times New Roman"/>
          <w:color w:val="000000"/>
          <w:sz w:val="24"/>
          <w:szCs w:val="24"/>
        </w:rPr>
        <w:t xml:space="preserve"> las que dan origen a embriones y brotes y que el aumento en el número de células embriogénicas se debe casi enteramente a la división repetida de células </w:t>
      </w:r>
      <w:proofErr w:type="spellStart"/>
      <w:r w:rsidR="00250EFC" w:rsidRPr="00031148">
        <w:rPr>
          <w:rFonts w:ascii="Times New Roman" w:hAnsi="Times New Roman"/>
          <w:color w:val="000000"/>
          <w:sz w:val="24"/>
          <w:szCs w:val="24"/>
        </w:rPr>
        <w:t>meristemáticas</w:t>
      </w:r>
      <w:proofErr w:type="spellEnd"/>
      <w:r w:rsidR="00250EFC" w:rsidRPr="00031148">
        <w:rPr>
          <w:rFonts w:ascii="Times New Roman" w:hAnsi="Times New Roman"/>
          <w:color w:val="000000"/>
          <w:sz w:val="24"/>
          <w:szCs w:val="24"/>
        </w:rPr>
        <w:t xml:space="preserve"> </w:t>
      </w:r>
      <w:r w:rsidR="006033AB">
        <w:rPr>
          <w:rFonts w:ascii="Times New Roman" w:hAnsi="Times New Roman"/>
          <w:color w:val="000000"/>
          <w:sz w:val="24"/>
          <w:szCs w:val="24"/>
        </w:rPr>
        <w:t xml:space="preserve"> </w:t>
      </w:r>
      <w:r w:rsidR="00250EFC" w:rsidRPr="00031148">
        <w:rPr>
          <w:rFonts w:ascii="Times New Roman" w:hAnsi="Times New Roman"/>
          <w:color w:val="000000"/>
          <w:sz w:val="24"/>
          <w:szCs w:val="24"/>
        </w:rPr>
        <w:t>(</w:t>
      </w:r>
      <w:proofErr w:type="spellStart"/>
      <w:r w:rsidR="00250EFC" w:rsidRPr="006033AB">
        <w:rPr>
          <w:rFonts w:ascii="Times New Roman" w:hAnsi="Times New Roman"/>
          <w:color w:val="000000"/>
          <w:sz w:val="24"/>
          <w:szCs w:val="24"/>
        </w:rPr>
        <w:t>Laparra</w:t>
      </w:r>
      <w:proofErr w:type="spellEnd"/>
      <w:r w:rsidR="00250EFC" w:rsidRPr="006033AB">
        <w:rPr>
          <w:rFonts w:ascii="Times New Roman" w:hAnsi="Times New Roman"/>
          <w:color w:val="000000"/>
          <w:sz w:val="24"/>
          <w:szCs w:val="24"/>
        </w:rPr>
        <w:t xml:space="preserve"> </w:t>
      </w:r>
      <w:r w:rsidR="00AB42B6">
        <w:rPr>
          <w:rFonts w:ascii="Times New Roman" w:hAnsi="Times New Roman"/>
          <w:bCs/>
          <w:i/>
          <w:sz w:val="24"/>
          <w:szCs w:val="24"/>
        </w:rPr>
        <w:t>et al</w:t>
      </w:r>
      <w:r w:rsidR="00250EFC" w:rsidRPr="006033AB">
        <w:rPr>
          <w:rFonts w:ascii="Times New Roman" w:hAnsi="Times New Roman"/>
          <w:color w:val="000000"/>
          <w:sz w:val="24"/>
          <w:szCs w:val="24"/>
        </w:rPr>
        <w:t>., 1997</w:t>
      </w:r>
      <w:r w:rsidR="00250EFC" w:rsidRPr="00031148">
        <w:rPr>
          <w:rFonts w:ascii="Times New Roman" w:hAnsi="Times New Roman"/>
          <w:color w:val="000000"/>
          <w:sz w:val="24"/>
          <w:szCs w:val="24"/>
        </w:rPr>
        <w:t xml:space="preserve">, </w:t>
      </w:r>
      <w:proofErr w:type="spellStart"/>
      <w:r w:rsidR="00250EFC" w:rsidRPr="00031148">
        <w:rPr>
          <w:rFonts w:ascii="Times New Roman" w:hAnsi="Times New Roman"/>
          <w:color w:val="000000"/>
          <w:sz w:val="24"/>
          <w:szCs w:val="24"/>
        </w:rPr>
        <w:t>Aviles</w:t>
      </w:r>
      <w:proofErr w:type="spellEnd"/>
      <w:r w:rsidR="00250EFC"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250EFC" w:rsidRPr="00031148">
        <w:rPr>
          <w:rFonts w:ascii="Times New Roman" w:hAnsi="Times New Roman"/>
          <w:color w:val="000000"/>
          <w:sz w:val="24"/>
          <w:szCs w:val="24"/>
        </w:rPr>
        <w:t xml:space="preserve">., 2009). </w:t>
      </w:r>
      <w:r w:rsidR="00113F28" w:rsidRPr="00031148">
        <w:rPr>
          <w:rFonts w:ascii="Times New Roman" w:hAnsi="Times New Roman"/>
          <w:color w:val="000000"/>
          <w:sz w:val="24"/>
          <w:szCs w:val="24"/>
        </w:rPr>
        <w:t>N</w:t>
      </w:r>
      <w:r w:rsidR="00250EFC" w:rsidRPr="00031148">
        <w:rPr>
          <w:rFonts w:ascii="Times New Roman" w:hAnsi="Times New Roman"/>
          <w:color w:val="000000"/>
          <w:sz w:val="24"/>
          <w:szCs w:val="24"/>
        </w:rPr>
        <w:t>o obstante</w:t>
      </w:r>
      <w:r w:rsidR="00113F28" w:rsidRPr="00031148">
        <w:rPr>
          <w:rFonts w:ascii="Times New Roman" w:hAnsi="Times New Roman"/>
          <w:color w:val="000000"/>
          <w:sz w:val="24"/>
          <w:szCs w:val="24"/>
        </w:rPr>
        <w:t xml:space="preserve"> </w:t>
      </w:r>
      <w:r w:rsidR="00993ADE" w:rsidRPr="00031148">
        <w:rPr>
          <w:rFonts w:ascii="Times New Roman" w:hAnsi="Times New Roman"/>
          <w:color w:val="000000"/>
          <w:sz w:val="24"/>
          <w:szCs w:val="24"/>
        </w:rPr>
        <w:t>en este estudio en el medio basal</w:t>
      </w:r>
      <w:r w:rsidR="00411AD2" w:rsidRPr="00031148">
        <w:rPr>
          <w:rFonts w:ascii="Times New Roman" w:hAnsi="Times New Roman"/>
          <w:color w:val="000000"/>
          <w:sz w:val="24"/>
          <w:szCs w:val="24"/>
        </w:rPr>
        <w:t xml:space="preserve"> MB2 exento de reguladores, o </w:t>
      </w:r>
      <w:r w:rsidR="00993ADE" w:rsidRPr="00031148">
        <w:rPr>
          <w:rFonts w:ascii="Times New Roman" w:hAnsi="Times New Roman"/>
          <w:color w:val="000000"/>
          <w:sz w:val="24"/>
          <w:szCs w:val="24"/>
        </w:rPr>
        <w:t xml:space="preserve">conteniendo 2,4-D solo (0,22 mg/l) y en combinación con BAP (1 </w:t>
      </w:r>
      <w:r w:rsidR="00B72D83" w:rsidRPr="00EE40A4">
        <w:rPr>
          <w:rFonts w:ascii="Times New Roman" w:hAnsi="Times New Roman"/>
          <w:sz w:val="24"/>
          <w:szCs w:val="24"/>
        </w:rPr>
        <w:t>mg/l</w:t>
      </w:r>
      <w:r w:rsidR="00993ADE" w:rsidRPr="00031148">
        <w:rPr>
          <w:rFonts w:ascii="Times New Roman" w:hAnsi="Times New Roman"/>
          <w:color w:val="000000"/>
          <w:sz w:val="24"/>
          <w:szCs w:val="24"/>
        </w:rPr>
        <w:t xml:space="preserve">) </w:t>
      </w:r>
      <w:r w:rsidR="00113F28" w:rsidRPr="00031148">
        <w:rPr>
          <w:rFonts w:ascii="Times New Roman" w:hAnsi="Times New Roman"/>
          <w:color w:val="000000"/>
          <w:sz w:val="24"/>
          <w:szCs w:val="24"/>
        </w:rPr>
        <w:t xml:space="preserve">se </w:t>
      </w:r>
      <w:r w:rsidR="00250EFC" w:rsidRPr="00031148">
        <w:rPr>
          <w:rFonts w:ascii="Times New Roman" w:hAnsi="Times New Roman"/>
          <w:color w:val="000000"/>
          <w:sz w:val="24"/>
          <w:szCs w:val="24"/>
        </w:rPr>
        <w:t>logró la formación de</w:t>
      </w:r>
      <w:r w:rsidR="00113F28" w:rsidRPr="00031148">
        <w:rPr>
          <w:rFonts w:ascii="Times New Roman" w:hAnsi="Times New Roman"/>
          <w:color w:val="000000"/>
          <w:sz w:val="24"/>
          <w:szCs w:val="24"/>
        </w:rPr>
        <w:t xml:space="preserve"> embriones somáticos</w:t>
      </w:r>
      <w:r w:rsidR="00250EFC" w:rsidRPr="00031148">
        <w:rPr>
          <w:rFonts w:ascii="Times New Roman" w:hAnsi="Times New Roman"/>
          <w:color w:val="000000"/>
          <w:sz w:val="24"/>
          <w:szCs w:val="24"/>
        </w:rPr>
        <w:t>.</w:t>
      </w:r>
      <w:r w:rsidR="00113F28" w:rsidRPr="00031148">
        <w:rPr>
          <w:rFonts w:ascii="Times New Roman" w:hAnsi="Times New Roman"/>
          <w:color w:val="000000"/>
          <w:sz w:val="24"/>
          <w:szCs w:val="24"/>
        </w:rPr>
        <w:t xml:space="preserve"> </w:t>
      </w:r>
      <w:r w:rsidR="00793E15" w:rsidRPr="00031148">
        <w:rPr>
          <w:rFonts w:ascii="Times New Roman" w:hAnsi="Times New Roman"/>
          <w:color w:val="000000"/>
          <w:sz w:val="24"/>
          <w:szCs w:val="24"/>
        </w:rPr>
        <w:t xml:space="preserve">Estas </w:t>
      </w:r>
      <w:r w:rsidR="00250EFC" w:rsidRPr="00031148">
        <w:rPr>
          <w:rFonts w:ascii="Times New Roman" w:hAnsi="Times New Roman"/>
          <w:color w:val="000000"/>
          <w:sz w:val="24"/>
          <w:szCs w:val="24"/>
        </w:rPr>
        <w:t>respuestas</w:t>
      </w:r>
      <w:r w:rsidR="005A5E82" w:rsidRPr="00031148">
        <w:rPr>
          <w:rFonts w:ascii="Times New Roman" w:hAnsi="Times New Roman"/>
          <w:color w:val="000000"/>
          <w:sz w:val="24"/>
          <w:szCs w:val="24"/>
        </w:rPr>
        <w:t xml:space="preserve"> difere</w:t>
      </w:r>
      <w:r w:rsidR="00411AD2" w:rsidRPr="00031148">
        <w:rPr>
          <w:rFonts w:ascii="Times New Roman" w:hAnsi="Times New Roman"/>
          <w:color w:val="000000"/>
          <w:sz w:val="24"/>
          <w:szCs w:val="24"/>
        </w:rPr>
        <w:t xml:space="preserve">nciales encontradas podrían ser explicadas </w:t>
      </w:r>
      <w:r w:rsidR="005A5E82" w:rsidRPr="00031148">
        <w:rPr>
          <w:rFonts w:ascii="Times New Roman" w:hAnsi="Times New Roman"/>
          <w:color w:val="000000"/>
          <w:sz w:val="24"/>
          <w:szCs w:val="24"/>
        </w:rPr>
        <w:t>por</w:t>
      </w:r>
      <w:r w:rsidR="00793E15" w:rsidRPr="00031148">
        <w:rPr>
          <w:rFonts w:ascii="Times New Roman" w:hAnsi="Times New Roman"/>
          <w:color w:val="000000"/>
          <w:sz w:val="24"/>
          <w:szCs w:val="24"/>
        </w:rPr>
        <w:t xml:space="preserve"> </w:t>
      </w:r>
      <w:r w:rsidR="00C973E3" w:rsidRPr="00031148">
        <w:rPr>
          <w:rFonts w:ascii="Times New Roman" w:hAnsi="Times New Roman"/>
          <w:color w:val="000000"/>
          <w:sz w:val="24"/>
          <w:szCs w:val="24"/>
        </w:rPr>
        <w:t>e</w:t>
      </w:r>
      <w:r w:rsidR="00793E15" w:rsidRPr="00031148">
        <w:rPr>
          <w:rFonts w:ascii="Times New Roman" w:hAnsi="Times New Roman"/>
          <w:color w:val="000000"/>
          <w:sz w:val="24"/>
          <w:szCs w:val="24"/>
        </w:rPr>
        <w:t>l genotipo</w:t>
      </w:r>
      <w:r w:rsidR="005A5E82" w:rsidRPr="00031148">
        <w:rPr>
          <w:rFonts w:ascii="Times New Roman" w:hAnsi="Times New Roman"/>
          <w:color w:val="000000"/>
          <w:sz w:val="24"/>
          <w:szCs w:val="24"/>
        </w:rPr>
        <w:t xml:space="preserve">, siendo </w:t>
      </w:r>
      <w:r w:rsidR="00411AD2" w:rsidRPr="00031148">
        <w:rPr>
          <w:rFonts w:ascii="Times New Roman" w:hAnsi="Times New Roman"/>
          <w:color w:val="000000"/>
          <w:sz w:val="24"/>
          <w:szCs w:val="24"/>
        </w:rPr>
        <w:t xml:space="preserve">este aspecto </w:t>
      </w:r>
      <w:r w:rsidR="005A5E82" w:rsidRPr="00031148">
        <w:rPr>
          <w:rFonts w:ascii="Times New Roman" w:hAnsi="Times New Roman"/>
          <w:color w:val="000000"/>
          <w:sz w:val="24"/>
          <w:szCs w:val="24"/>
        </w:rPr>
        <w:t xml:space="preserve">evidente al revisar lo reportado en diferentes especies de </w:t>
      </w:r>
      <w:proofErr w:type="spellStart"/>
      <w:r w:rsidR="005A5E82" w:rsidRPr="003E4292">
        <w:rPr>
          <w:rFonts w:ascii="Times New Roman" w:hAnsi="Times New Roman"/>
          <w:i/>
          <w:color w:val="000000"/>
          <w:sz w:val="24"/>
          <w:szCs w:val="24"/>
        </w:rPr>
        <w:t>Zamia</w:t>
      </w:r>
      <w:proofErr w:type="spellEnd"/>
      <w:r w:rsidR="005A5E82" w:rsidRPr="00031148">
        <w:rPr>
          <w:rFonts w:ascii="Times New Roman" w:hAnsi="Times New Roman"/>
          <w:color w:val="000000"/>
          <w:sz w:val="24"/>
          <w:szCs w:val="24"/>
        </w:rPr>
        <w:t xml:space="preserve"> </w:t>
      </w:r>
      <w:r w:rsidR="00C67EB2" w:rsidRPr="00031148">
        <w:rPr>
          <w:rFonts w:ascii="Times New Roman" w:hAnsi="Times New Roman"/>
          <w:color w:val="000000"/>
          <w:sz w:val="24"/>
          <w:szCs w:val="24"/>
        </w:rPr>
        <w:t>(</w:t>
      </w:r>
      <w:proofErr w:type="spellStart"/>
      <w:r w:rsidR="00C67EB2" w:rsidRPr="00031148">
        <w:rPr>
          <w:rFonts w:ascii="Times New Roman" w:hAnsi="Times New Roman"/>
          <w:color w:val="000000"/>
          <w:sz w:val="24"/>
          <w:szCs w:val="24"/>
        </w:rPr>
        <w:t>Litz</w:t>
      </w:r>
      <w:proofErr w:type="spellEnd"/>
      <w:r w:rsidR="00C67EB2"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C67EB2" w:rsidRPr="00031148">
        <w:rPr>
          <w:rFonts w:ascii="Times New Roman" w:hAnsi="Times New Roman"/>
          <w:color w:val="000000"/>
          <w:sz w:val="24"/>
          <w:szCs w:val="24"/>
        </w:rPr>
        <w:t xml:space="preserve">., 1995; </w:t>
      </w:r>
      <w:proofErr w:type="spellStart"/>
      <w:r w:rsidR="00C67EB2" w:rsidRPr="00031148">
        <w:rPr>
          <w:rFonts w:ascii="Times New Roman" w:hAnsi="Times New Roman"/>
          <w:color w:val="000000"/>
          <w:sz w:val="24"/>
          <w:szCs w:val="24"/>
        </w:rPr>
        <w:t>Chavez</w:t>
      </w:r>
      <w:proofErr w:type="spellEnd"/>
      <w:r w:rsidR="00C67EB2"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C67EB2" w:rsidRPr="00031148">
        <w:rPr>
          <w:rFonts w:ascii="Times New Roman" w:hAnsi="Times New Roman"/>
          <w:color w:val="000000"/>
          <w:sz w:val="24"/>
          <w:szCs w:val="24"/>
        </w:rPr>
        <w:t xml:space="preserve">., 1998, Chávez </w:t>
      </w:r>
      <w:r w:rsidR="00AB42B6">
        <w:rPr>
          <w:rFonts w:ascii="Times New Roman" w:hAnsi="Times New Roman"/>
          <w:bCs/>
          <w:i/>
          <w:sz w:val="24"/>
          <w:szCs w:val="24"/>
        </w:rPr>
        <w:t>et al</w:t>
      </w:r>
      <w:r w:rsidR="00C67EB2" w:rsidRPr="00031148">
        <w:rPr>
          <w:rFonts w:ascii="Times New Roman" w:hAnsi="Times New Roman"/>
          <w:color w:val="000000"/>
          <w:sz w:val="24"/>
          <w:szCs w:val="24"/>
        </w:rPr>
        <w:t xml:space="preserve">., 1992 a; </w:t>
      </w:r>
      <w:proofErr w:type="spellStart"/>
      <w:r w:rsidR="00C67EB2" w:rsidRPr="00031148">
        <w:rPr>
          <w:rFonts w:ascii="Times New Roman" w:hAnsi="Times New Roman"/>
          <w:color w:val="000000"/>
          <w:sz w:val="24"/>
          <w:szCs w:val="24"/>
        </w:rPr>
        <w:t>Dhim</w:t>
      </w:r>
      <w:r w:rsidR="0093159F">
        <w:rPr>
          <w:rFonts w:ascii="Times New Roman" w:hAnsi="Times New Roman"/>
          <w:color w:val="000000"/>
          <w:sz w:val="24"/>
          <w:szCs w:val="24"/>
        </w:rPr>
        <w:t>an</w:t>
      </w:r>
      <w:proofErr w:type="spellEnd"/>
      <w:r w:rsidR="0093159F">
        <w:rPr>
          <w:rFonts w:ascii="Times New Roman" w:hAnsi="Times New Roman"/>
          <w:color w:val="000000"/>
          <w:sz w:val="24"/>
          <w:szCs w:val="24"/>
        </w:rPr>
        <w:t xml:space="preserve"> </w:t>
      </w:r>
      <w:r w:rsidR="00AB42B6">
        <w:rPr>
          <w:rFonts w:ascii="Times New Roman" w:hAnsi="Times New Roman"/>
          <w:bCs/>
          <w:i/>
          <w:sz w:val="24"/>
          <w:szCs w:val="24"/>
        </w:rPr>
        <w:t>et al</w:t>
      </w:r>
      <w:r w:rsidR="0093159F">
        <w:rPr>
          <w:rFonts w:ascii="Times New Roman" w:hAnsi="Times New Roman"/>
          <w:color w:val="000000"/>
          <w:sz w:val="24"/>
          <w:szCs w:val="24"/>
        </w:rPr>
        <w:t>., 1998; Amador, 2000),</w:t>
      </w:r>
      <w:r w:rsidR="00C67EB2" w:rsidRPr="00031148">
        <w:rPr>
          <w:rFonts w:ascii="Times New Roman" w:hAnsi="Times New Roman"/>
          <w:color w:val="000000"/>
          <w:sz w:val="24"/>
          <w:szCs w:val="24"/>
        </w:rPr>
        <w:t xml:space="preserve"> </w:t>
      </w:r>
      <w:proofErr w:type="spellStart"/>
      <w:r w:rsidR="00C67EB2" w:rsidRPr="00031148">
        <w:rPr>
          <w:rFonts w:ascii="Times New Roman" w:hAnsi="Times New Roman"/>
          <w:i/>
          <w:color w:val="000000"/>
          <w:sz w:val="24"/>
          <w:szCs w:val="24"/>
        </w:rPr>
        <w:t>Dioon</w:t>
      </w:r>
      <w:proofErr w:type="spellEnd"/>
      <w:r w:rsidR="00C67EB2" w:rsidRPr="00031148">
        <w:rPr>
          <w:rFonts w:ascii="Times New Roman" w:hAnsi="Times New Roman"/>
          <w:i/>
          <w:color w:val="000000"/>
          <w:sz w:val="24"/>
          <w:szCs w:val="24"/>
        </w:rPr>
        <w:t xml:space="preserve"> </w:t>
      </w:r>
      <w:proofErr w:type="spellStart"/>
      <w:r w:rsidR="00C67EB2" w:rsidRPr="00031148">
        <w:rPr>
          <w:rFonts w:ascii="Times New Roman" w:hAnsi="Times New Roman"/>
          <w:i/>
          <w:color w:val="000000"/>
          <w:sz w:val="24"/>
          <w:szCs w:val="24"/>
        </w:rPr>
        <w:t>spp</w:t>
      </w:r>
      <w:proofErr w:type="spellEnd"/>
      <w:r w:rsidR="00C67EB2" w:rsidRPr="00031148">
        <w:rPr>
          <w:rFonts w:ascii="Times New Roman" w:hAnsi="Times New Roman"/>
          <w:color w:val="000000"/>
          <w:sz w:val="24"/>
          <w:szCs w:val="24"/>
        </w:rPr>
        <w:t xml:space="preserve">. (Chávez y </w:t>
      </w:r>
      <w:proofErr w:type="spellStart"/>
      <w:r w:rsidR="00C67EB2" w:rsidRPr="00031148">
        <w:rPr>
          <w:rFonts w:ascii="Times New Roman" w:hAnsi="Times New Roman"/>
          <w:color w:val="000000"/>
          <w:sz w:val="24"/>
          <w:szCs w:val="24"/>
        </w:rPr>
        <w:t>Litz</w:t>
      </w:r>
      <w:proofErr w:type="spellEnd"/>
      <w:r w:rsidR="00C67EB2" w:rsidRPr="00031148">
        <w:rPr>
          <w:rFonts w:ascii="Times New Roman" w:hAnsi="Times New Roman"/>
          <w:color w:val="000000"/>
          <w:sz w:val="24"/>
          <w:szCs w:val="24"/>
        </w:rPr>
        <w:t xml:space="preserve">, 1999; Cabrera </w:t>
      </w:r>
      <w:r w:rsidR="00AB42B6">
        <w:rPr>
          <w:rFonts w:ascii="Times New Roman" w:hAnsi="Times New Roman"/>
          <w:bCs/>
          <w:i/>
          <w:sz w:val="24"/>
          <w:szCs w:val="24"/>
        </w:rPr>
        <w:t>et al</w:t>
      </w:r>
      <w:r w:rsidR="00C67EB2" w:rsidRPr="00031148">
        <w:rPr>
          <w:rFonts w:ascii="Times New Roman" w:hAnsi="Times New Roman"/>
          <w:color w:val="000000"/>
          <w:sz w:val="24"/>
          <w:szCs w:val="24"/>
        </w:rPr>
        <w:t xml:space="preserve">., 2008) </w:t>
      </w:r>
      <w:r w:rsidR="00C973E3" w:rsidRPr="00031148">
        <w:rPr>
          <w:rFonts w:ascii="Times New Roman" w:hAnsi="Times New Roman"/>
          <w:color w:val="000000"/>
          <w:sz w:val="24"/>
          <w:szCs w:val="24"/>
        </w:rPr>
        <w:t xml:space="preserve"> </w:t>
      </w:r>
      <w:r w:rsidR="005A5E82" w:rsidRPr="00031148">
        <w:rPr>
          <w:rFonts w:ascii="Times New Roman" w:hAnsi="Times New Roman"/>
          <w:color w:val="000000"/>
          <w:sz w:val="24"/>
          <w:szCs w:val="24"/>
        </w:rPr>
        <w:t>y en otras especies de plantas (</w:t>
      </w:r>
      <w:r w:rsidR="00C67EB2" w:rsidRPr="00031148">
        <w:rPr>
          <w:rFonts w:ascii="Times New Roman" w:hAnsi="Times New Roman"/>
          <w:color w:val="000000"/>
          <w:sz w:val="24"/>
          <w:szCs w:val="24"/>
        </w:rPr>
        <w:t>Gatica et at, 2007, UR-</w:t>
      </w:r>
      <w:proofErr w:type="spellStart"/>
      <w:r w:rsidR="00C67EB2" w:rsidRPr="00031148">
        <w:rPr>
          <w:rFonts w:ascii="Times New Roman" w:hAnsi="Times New Roman"/>
          <w:color w:val="000000"/>
          <w:sz w:val="24"/>
          <w:szCs w:val="24"/>
        </w:rPr>
        <w:t>Rahman</w:t>
      </w:r>
      <w:proofErr w:type="spellEnd"/>
      <w:r w:rsidR="00C67EB2"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C67EB2" w:rsidRPr="00031148">
        <w:rPr>
          <w:rFonts w:ascii="Times New Roman" w:hAnsi="Times New Roman"/>
          <w:color w:val="000000"/>
          <w:sz w:val="24"/>
          <w:szCs w:val="24"/>
        </w:rPr>
        <w:t xml:space="preserve">., 2007, </w:t>
      </w:r>
      <w:proofErr w:type="spellStart"/>
      <w:r w:rsidR="00FD5FE4" w:rsidRPr="00CD318B">
        <w:rPr>
          <w:rFonts w:ascii="Times New Roman" w:hAnsi="Times New Roman"/>
          <w:color w:val="000000"/>
          <w:sz w:val="24"/>
          <w:szCs w:val="24"/>
        </w:rPr>
        <w:t>Salehi</w:t>
      </w:r>
      <w:proofErr w:type="spellEnd"/>
      <w:r w:rsidR="00FD5FE4" w:rsidRPr="00CD318B">
        <w:rPr>
          <w:rFonts w:ascii="Times New Roman" w:hAnsi="Times New Roman"/>
          <w:color w:val="000000"/>
          <w:sz w:val="24"/>
          <w:szCs w:val="24"/>
        </w:rPr>
        <w:t xml:space="preserve"> y </w:t>
      </w:r>
      <w:proofErr w:type="spellStart"/>
      <w:r w:rsidR="00FD5FE4" w:rsidRPr="00CD318B">
        <w:rPr>
          <w:rFonts w:ascii="Times New Roman" w:hAnsi="Times New Roman"/>
          <w:color w:val="000000"/>
          <w:sz w:val="24"/>
          <w:szCs w:val="24"/>
        </w:rPr>
        <w:t>Khui</w:t>
      </w:r>
      <w:proofErr w:type="spellEnd"/>
      <w:r w:rsidR="00FD5FE4" w:rsidRPr="00CD318B">
        <w:rPr>
          <w:rFonts w:ascii="Times New Roman" w:hAnsi="Times New Roman"/>
          <w:color w:val="000000"/>
          <w:sz w:val="24"/>
          <w:szCs w:val="24"/>
        </w:rPr>
        <w:t>, 2005</w:t>
      </w:r>
      <w:r w:rsidR="00FD5FE4" w:rsidRPr="00031148">
        <w:rPr>
          <w:rFonts w:ascii="Times New Roman" w:hAnsi="Times New Roman"/>
          <w:color w:val="000000"/>
          <w:sz w:val="24"/>
          <w:szCs w:val="24"/>
        </w:rPr>
        <w:t>).</w:t>
      </w:r>
    </w:p>
    <w:p w:rsidR="00FD5FE4" w:rsidRPr="00031148" w:rsidRDefault="00CB2FAF"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Es de resaltar la respuesta alcanzada en el medio exento de reguladores ya que por lo general se requiere un estímulo hormonal exógeno </w:t>
      </w:r>
      <w:r w:rsidR="0059587A" w:rsidRPr="00031148">
        <w:rPr>
          <w:rFonts w:ascii="Times New Roman" w:hAnsi="Times New Roman"/>
          <w:color w:val="000000"/>
          <w:sz w:val="24"/>
          <w:szCs w:val="24"/>
        </w:rPr>
        <w:t xml:space="preserve">para lograr la regeneración </w:t>
      </w:r>
      <w:r w:rsidR="0059587A" w:rsidRPr="00925617">
        <w:rPr>
          <w:rFonts w:ascii="Times New Roman" w:hAnsi="Times New Roman"/>
          <w:i/>
          <w:color w:val="000000"/>
          <w:sz w:val="24"/>
          <w:szCs w:val="24"/>
        </w:rPr>
        <w:t>in vitro</w:t>
      </w:r>
      <w:r w:rsidR="0059587A" w:rsidRPr="00031148">
        <w:rPr>
          <w:rFonts w:ascii="Times New Roman" w:hAnsi="Times New Roman"/>
          <w:color w:val="000000"/>
          <w:sz w:val="24"/>
          <w:szCs w:val="24"/>
        </w:rPr>
        <w:t xml:space="preserve"> </w:t>
      </w:r>
      <w:r w:rsidR="00FD5FE4" w:rsidRPr="00031148">
        <w:rPr>
          <w:rFonts w:ascii="Times New Roman" w:hAnsi="Times New Roman"/>
          <w:color w:val="000000"/>
          <w:sz w:val="24"/>
          <w:szCs w:val="24"/>
        </w:rPr>
        <w:t>vía</w:t>
      </w:r>
      <w:r w:rsidR="0059587A" w:rsidRPr="00031148">
        <w:rPr>
          <w:rFonts w:ascii="Times New Roman" w:hAnsi="Times New Roman"/>
          <w:color w:val="000000"/>
          <w:sz w:val="24"/>
          <w:szCs w:val="24"/>
        </w:rPr>
        <w:t xml:space="preserve"> organogénesis o embriogénesis somática</w:t>
      </w:r>
      <w:r w:rsidR="00FD5FE4" w:rsidRPr="00031148">
        <w:rPr>
          <w:rFonts w:ascii="Times New Roman" w:hAnsi="Times New Roman"/>
          <w:color w:val="000000"/>
          <w:sz w:val="24"/>
          <w:szCs w:val="24"/>
        </w:rPr>
        <w:t>, no obstante</w:t>
      </w:r>
      <w:r w:rsidR="00D70E61">
        <w:rPr>
          <w:rFonts w:ascii="Times New Roman" w:hAnsi="Times New Roman"/>
          <w:color w:val="000000"/>
          <w:sz w:val="24"/>
          <w:szCs w:val="24"/>
        </w:rPr>
        <w:t>,</w:t>
      </w:r>
      <w:r w:rsidR="00FD5FE4" w:rsidRPr="00031148">
        <w:rPr>
          <w:rFonts w:ascii="Times New Roman" w:hAnsi="Times New Roman"/>
          <w:color w:val="000000"/>
          <w:sz w:val="24"/>
          <w:szCs w:val="24"/>
        </w:rPr>
        <w:t xml:space="preserve"> la composición del medio de cultivo tiene una influencia impor</w:t>
      </w:r>
      <w:r w:rsidR="00E31A65">
        <w:rPr>
          <w:rFonts w:ascii="Times New Roman" w:hAnsi="Times New Roman"/>
          <w:color w:val="000000"/>
          <w:sz w:val="24"/>
          <w:szCs w:val="24"/>
        </w:rPr>
        <w:t xml:space="preserve">tante sobre la respuesta </w:t>
      </w:r>
      <w:proofErr w:type="spellStart"/>
      <w:r w:rsidR="00E31A65">
        <w:rPr>
          <w:rFonts w:ascii="Times New Roman" w:hAnsi="Times New Roman"/>
          <w:color w:val="000000"/>
          <w:sz w:val="24"/>
          <w:szCs w:val="24"/>
        </w:rPr>
        <w:t>morfogé</w:t>
      </w:r>
      <w:r w:rsidR="00FD5FE4" w:rsidRPr="00031148">
        <w:rPr>
          <w:rFonts w:ascii="Times New Roman" w:hAnsi="Times New Roman"/>
          <w:color w:val="000000"/>
          <w:sz w:val="24"/>
          <w:szCs w:val="24"/>
        </w:rPr>
        <w:t>nica</w:t>
      </w:r>
      <w:proofErr w:type="spellEnd"/>
      <w:r w:rsidR="00FD5FE4" w:rsidRPr="00031148">
        <w:rPr>
          <w:rFonts w:ascii="Times New Roman" w:hAnsi="Times New Roman"/>
          <w:color w:val="000000"/>
          <w:sz w:val="24"/>
          <w:szCs w:val="24"/>
        </w:rPr>
        <w:t xml:space="preserve"> debido a su relación directa con la nutrición mineral del </w:t>
      </w:r>
      <w:proofErr w:type="spellStart"/>
      <w:r w:rsidR="00FD5FE4" w:rsidRPr="00031148">
        <w:rPr>
          <w:rFonts w:ascii="Times New Roman" w:hAnsi="Times New Roman"/>
          <w:color w:val="000000"/>
          <w:sz w:val="24"/>
          <w:szCs w:val="24"/>
        </w:rPr>
        <w:t>explante</w:t>
      </w:r>
      <w:proofErr w:type="spellEnd"/>
      <w:r w:rsidR="00FD5FE4" w:rsidRPr="00031148">
        <w:rPr>
          <w:rFonts w:ascii="Times New Roman" w:hAnsi="Times New Roman"/>
          <w:color w:val="000000"/>
          <w:sz w:val="24"/>
          <w:szCs w:val="24"/>
        </w:rPr>
        <w:t>. Es p</w:t>
      </w:r>
      <w:r w:rsidR="00E31A65">
        <w:rPr>
          <w:rFonts w:ascii="Times New Roman" w:hAnsi="Times New Roman"/>
          <w:color w:val="000000"/>
          <w:sz w:val="24"/>
          <w:szCs w:val="24"/>
        </w:rPr>
        <w:t xml:space="preserve">osible obtener respuesta </w:t>
      </w:r>
      <w:proofErr w:type="spellStart"/>
      <w:r w:rsidR="00E31A65">
        <w:rPr>
          <w:rFonts w:ascii="Times New Roman" w:hAnsi="Times New Roman"/>
          <w:color w:val="000000"/>
          <w:sz w:val="24"/>
          <w:szCs w:val="24"/>
        </w:rPr>
        <w:t>morfogé</w:t>
      </w:r>
      <w:r w:rsidR="00FD5FE4" w:rsidRPr="00031148">
        <w:rPr>
          <w:rFonts w:ascii="Times New Roman" w:hAnsi="Times New Roman"/>
          <w:color w:val="000000"/>
          <w:sz w:val="24"/>
          <w:szCs w:val="24"/>
        </w:rPr>
        <w:t>nica</w:t>
      </w:r>
      <w:proofErr w:type="spellEnd"/>
      <w:r w:rsidR="00FD5FE4" w:rsidRPr="00031148">
        <w:rPr>
          <w:rFonts w:ascii="Times New Roman" w:hAnsi="Times New Roman"/>
          <w:color w:val="000000"/>
          <w:sz w:val="24"/>
          <w:szCs w:val="24"/>
        </w:rPr>
        <w:t>, sin la presencia de reguladores de crecimiento con solo hacer modificaciones de la composición mineral del medio de cultivo (</w:t>
      </w:r>
      <w:proofErr w:type="spellStart"/>
      <w:r w:rsidR="00FD5FE4" w:rsidRPr="00031148">
        <w:rPr>
          <w:rFonts w:ascii="Times New Roman" w:hAnsi="Times New Roman"/>
          <w:color w:val="000000"/>
          <w:sz w:val="24"/>
          <w:szCs w:val="24"/>
        </w:rPr>
        <w:t>Aviles</w:t>
      </w:r>
      <w:proofErr w:type="spellEnd"/>
      <w:r w:rsidR="00FD5FE4" w:rsidRPr="00031148">
        <w:rPr>
          <w:rFonts w:ascii="Times New Roman" w:hAnsi="Times New Roman"/>
          <w:color w:val="000000"/>
          <w:sz w:val="24"/>
          <w:szCs w:val="24"/>
        </w:rPr>
        <w:t> </w:t>
      </w:r>
      <w:proofErr w:type="spellStart"/>
      <w:r w:rsidR="000E603A">
        <w:fldChar w:fldCharType="begin"/>
      </w:r>
      <w:r w:rsidR="000E603A">
        <w:instrText>HYPERLINK "http://et.al/" \t "_blank"</w:instrText>
      </w:r>
      <w:r w:rsidR="000E603A">
        <w:fldChar w:fldCharType="separate"/>
      </w:r>
      <w:r w:rsidR="00D70E61" w:rsidRPr="00D70E61">
        <w:rPr>
          <w:rStyle w:val="Hipervnculo"/>
          <w:rFonts w:ascii="Times New Roman" w:hAnsi="Times New Roman"/>
          <w:color w:val="auto"/>
          <w:sz w:val="24"/>
          <w:szCs w:val="24"/>
          <w:u w:val="none"/>
        </w:rPr>
        <w:t>et.</w:t>
      </w:r>
      <w:r w:rsidR="00FD5FE4" w:rsidRPr="00D70E61">
        <w:rPr>
          <w:rStyle w:val="Hipervnculo"/>
          <w:rFonts w:ascii="Times New Roman" w:hAnsi="Times New Roman"/>
          <w:color w:val="auto"/>
          <w:sz w:val="24"/>
          <w:szCs w:val="24"/>
          <w:u w:val="none"/>
        </w:rPr>
        <w:t>al</w:t>
      </w:r>
      <w:proofErr w:type="spellEnd"/>
      <w:r w:rsidR="000E603A">
        <w:fldChar w:fldCharType="end"/>
      </w:r>
      <w:r w:rsidR="00FD5FE4" w:rsidRPr="00031148">
        <w:rPr>
          <w:rFonts w:ascii="Times New Roman" w:hAnsi="Times New Roman"/>
          <w:color w:val="000000"/>
          <w:sz w:val="24"/>
          <w:szCs w:val="24"/>
        </w:rPr>
        <w:t>, 2009).</w:t>
      </w:r>
    </w:p>
    <w:p w:rsidR="00CB2FAF" w:rsidRPr="00031148" w:rsidRDefault="0059587A"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 </w:t>
      </w:r>
    </w:p>
    <w:p w:rsidR="00505533" w:rsidRPr="00031148" w:rsidRDefault="00505533"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En ensayos </w:t>
      </w:r>
      <w:r w:rsidR="00F65256" w:rsidRPr="00031148">
        <w:rPr>
          <w:rFonts w:ascii="Times New Roman" w:hAnsi="Times New Roman"/>
          <w:color w:val="000000"/>
          <w:sz w:val="24"/>
          <w:szCs w:val="24"/>
        </w:rPr>
        <w:t>iniciales</w:t>
      </w:r>
      <w:r w:rsidR="00573A3B" w:rsidRPr="00031148">
        <w:rPr>
          <w:rFonts w:ascii="Times New Roman" w:hAnsi="Times New Roman"/>
          <w:color w:val="000000"/>
          <w:sz w:val="24"/>
          <w:szCs w:val="24"/>
        </w:rPr>
        <w:t xml:space="preserve"> con este tipo de </w:t>
      </w:r>
      <w:proofErr w:type="spellStart"/>
      <w:r w:rsidR="00573A3B" w:rsidRPr="00031148">
        <w:rPr>
          <w:rFonts w:ascii="Times New Roman" w:hAnsi="Times New Roman"/>
          <w:color w:val="000000"/>
          <w:sz w:val="24"/>
          <w:szCs w:val="24"/>
        </w:rPr>
        <w:t>explante</w:t>
      </w:r>
      <w:proofErr w:type="spellEnd"/>
      <w:r w:rsidR="00CB2FAF" w:rsidRPr="00031148">
        <w:rPr>
          <w:rFonts w:ascii="Times New Roman" w:hAnsi="Times New Roman"/>
          <w:color w:val="000000"/>
          <w:sz w:val="24"/>
          <w:szCs w:val="24"/>
        </w:rPr>
        <w:t>,</w:t>
      </w:r>
      <w:r w:rsidR="00573A3B" w:rsidRPr="00031148">
        <w:rPr>
          <w:rFonts w:ascii="Times New Roman" w:hAnsi="Times New Roman"/>
          <w:color w:val="000000"/>
          <w:sz w:val="24"/>
          <w:szCs w:val="24"/>
        </w:rPr>
        <w:t xml:space="preserve"> </w:t>
      </w:r>
      <w:r w:rsidR="00CB2FAF" w:rsidRPr="00031148">
        <w:rPr>
          <w:rFonts w:ascii="Times New Roman" w:hAnsi="Times New Roman"/>
          <w:color w:val="000000"/>
          <w:sz w:val="24"/>
          <w:szCs w:val="24"/>
        </w:rPr>
        <w:t>en estado de desarrollo más avanzado</w:t>
      </w:r>
      <w:r w:rsidR="007B2FC7" w:rsidRPr="00031148">
        <w:rPr>
          <w:rFonts w:ascii="Times New Roman" w:hAnsi="Times New Roman"/>
          <w:color w:val="000000"/>
          <w:sz w:val="24"/>
          <w:szCs w:val="24"/>
        </w:rPr>
        <w:t>,</w:t>
      </w:r>
      <w:r w:rsidR="00CB2FAF" w:rsidRPr="00031148">
        <w:rPr>
          <w:rFonts w:ascii="Times New Roman" w:hAnsi="Times New Roman"/>
          <w:color w:val="000000"/>
          <w:sz w:val="24"/>
          <w:szCs w:val="24"/>
        </w:rPr>
        <w:t xml:space="preserve"> </w:t>
      </w:r>
      <w:r w:rsidR="00F65256" w:rsidRPr="00031148">
        <w:rPr>
          <w:rFonts w:ascii="Times New Roman" w:hAnsi="Times New Roman"/>
          <w:color w:val="000000"/>
          <w:sz w:val="24"/>
          <w:szCs w:val="24"/>
        </w:rPr>
        <w:t xml:space="preserve"> </w:t>
      </w:r>
      <w:r w:rsidR="00573A3B" w:rsidRPr="00031148">
        <w:rPr>
          <w:rFonts w:ascii="Times New Roman" w:hAnsi="Times New Roman"/>
          <w:color w:val="000000"/>
          <w:sz w:val="24"/>
          <w:szCs w:val="24"/>
        </w:rPr>
        <w:t xml:space="preserve">no se logró la formación de embriones somáticos, </w:t>
      </w:r>
      <w:r w:rsidR="00FA7F5C" w:rsidRPr="00031148">
        <w:rPr>
          <w:rFonts w:ascii="Times New Roman" w:hAnsi="Times New Roman"/>
          <w:color w:val="000000"/>
          <w:sz w:val="24"/>
          <w:szCs w:val="24"/>
        </w:rPr>
        <w:t xml:space="preserve">iniciándose </w:t>
      </w:r>
      <w:r w:rsidR="00CB2FAF" w:rsidRPr="00031148">
        <w:rPr>
          <w:rFonts w:ascii="Times New Roman" w:hAnsi="Times New Roman"/>
          <w:color w:val="000000"/>
          <w:sz w:val="24"/>
          <w:szCs w:val="24"/>
        </w:rPr>
        <w:t>en el tratamiento control</w:t>
      </w:r>
      <w:r w:rsidR="0059587A" w:rsidRPr="00031148">
        <w:rPr>
          <w:rFonts w:ascii="Times New Roman" w:hAnsi="Times New Roman"/>
          <w:color w:val="000000"/>
          <w:sz w:val="24"/>
          <w:szCs w:val="24"/>
        </w:rPr>
        <w:t xml:space="preserve"> el desarrollo de la ra</w:t>
      </w:r>
      <w:r w:rsidR="00E31A65">
        <w:rPr>
          <w:rFonts w:ascii="Times New Roman" w:hAnsi="Times New Roman"/>
          <w:color w:val="000000"/>
          <w:sz w:val="24"/>
          <w:szCs w:val="24"/>
        </w:rPr>
        <w:t xml:space="preserve">dícula y la elongación del </w:t>
      </w:r>
      <w:proofErr w:type="spellStart"/>
      <w:r w:rsidR="00E31A65">
        <w:rPr>
          <w:rFonts w:ascii="Times New Roman" w:hAnsi="Times New Roman"/>
          <w:color w:val="000000"/>
          <w:sz w:val="24"/>
          <w:szCs w:val="24"/>
        </w:rPr>
        <w:t>epicó</w:t>
      </w:r>
      <w:r w:rsidR="0059587A" w:rsidRPr="00031148">
        <w:rPr>
          <w:rFonts w:ascii="Times New Roman" w:hAnsi="Times New Roman"/>
          <w:color w:val="000000"/>
          <w:sz w:val="24"/>
          <w:szCs w:val="24"/>
        </w:rPr>
        <w:t>tilo</w:t>
      </w:r>
      <w:proofErr w:type="spellEnd"/>
      <w:r w:rsidR="00CB2FAF" w:rsidRPr="00031148">
        <w:rPr>
          <w:rFonts w:ascii="Times New Roman" w:hAnsi="Times New Roman"/>
          <w:color w:val="000000"/>
          <w:sz w:val="24"/>
          <w:szCs w:val="24"/>
        </w:rPr>
        <w:t>, (dato no mostrado)</w:t>
      </w:r>
      <w:r w:rsidR="0059587A" w:rsidRPr="00031148">
        <w:rPr>
          <w:rFonts w:ascii="Times New Roman" w:hAnsi="Times New Roman"/>
          <w:color w:val="000000"/>
          <w:sz w:val="24"/>
          <w:szCs w:val="24"/>
        </w:rPr>
        <w:t>.</w:t>
      </w:r>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Rinaldi</w:t>
      </w:r>
      <w:proofErr w:type="spellEnd"/>
      <w:r w:rsidRPr="00031148">
        <w:rPr>
          <w:rFonts w:ascii="Times New Roman" w:hAnsi="Times New Roman"/>
          <w:color w:val="000000"/>
          <w:sz w:val="24"/>
          <w:szCs w:val="24"/>
        </w:rPr>
        <w:t xml:space="preserve"> y Leva (1995) demostraron que la frecuencia de organogénesis a partir del </w:t>
      </w:r>
      <w:r w:rsidR="009D2B51" w:rsidRPr="00031148">
        <w:rPr>
          <w:rFonts w:ascii="Times New Roman" w:hAnsi="Times New Roman"/>
          <w:color w:val="000000"/>
          <w:sz w:val="24"/>
          <w:szCs w:val="24"/>
        </w:rPr>
        <w:t xml:space="preserve">cultivo de embriones </w:t>
      </w:r>
      <w:proofErr w:type="spellStart"/>
      <w:r w:rsidR="009D2B51" w:rsidRPr="00031148">
        <w:rPr>
          <w:rFonts w:ascii="Times New Roman" w:hAnsi="Times New Roman"/>
          <w:color w:val="000000"/>
          <w:sz w:val="24"/>
          <w:szCs w:val="24"/>
        </w:rPr>
        <w:t>cigóticos</w:t>
      </w:r>
      <w:proofErr w:type="spellEnd"/>
      <w:r w:rsidR="009D2B51" w:rsidRPr="00031148">
        <w:rPr>
          <w:rFonts w:ascii="Times New Roman" w:hAnsi="Times New Roman"/>
          <w:color w:val="000000"/>
          <w:sz w:val="24"/>
          <w:szCs w:val="24"/>
        </w:rPr>
        <w:t xml:space="preserve"> </w:t>
      </w:r>
      <w:r w:rsidRPr="00031148">
        <w:rPr>
          <w:rFonts w:ascii="Times New Roman" w:hAnsi="Times New Roman"/>
          <w:color w:val="000000"/>
          <w:sz w:val="24"/>
          <w:szCs w:val="24"/>
        </w:rPr>
        <w:t>e</w:t>
      </w:r>
      <w:r w:rsidR="009D2B51" w:rsidRPr="00031148">
        <w:rPr>
          <w:rFonts w:ascii="Times New Roman" w:hAnsi="Times New Roman"/>
          <w:color w:val="000000"/>
          <w:sz w:val="24"/>
          <w:szCs w:val="24"/>
        </w:rPr>
        <w:t>n</w:t>
      </w:r>
      <w:r w:rsidRPr="00031148">
        <w:rPr>
          <w:rFonts w:ascii="Times New Roman" w:hAnsi="Times New Roman"/>
          <w:color w:val="000000"/>
          <w:sz w:val="24"/>
          <w:szCs w:val="24"/>
        </w:rPr>
        <w:t xml:space="preserve"> </w:t>
      </w:r>
      <w:proofErr w:type="spellStart"/>
      <w:r w:rsidRPr="00031148">
        <w:rPr>
          <w:rFonts w:ascii="Times New Roman" w:hAnsi="Times New Roman"/>
          <w:i/>
          <w:color w:val="000000"/>
          <w:sz w:val="24"/>
          <w:szCs w:val="24"/>
        </w:rPr>
        <w:t>Cycas</w:t>
      </w:r>
      <w:proofErr w:type="spellEnd"/>
      <w:r w:rsidRPr="00031148">
        <w:rPr>
          <w:rFonts w:ascii="Times New Roman" w:hAnsi="Times New Roman"/>
          <w:i/>
          <w:color w:val="000000"/>
          <w:sz w:val="24"/>
          <w:szCs w:val="24"/>
        </w:rPr>
        <w:t xml:space="preserve"> revoluta</w:t>
      </w:r>
      <w:r w:rsidRPr="00031148">
        <w:rPr>
          <w:rFonts w:ascii="Times New Roman" w:hAnsi="Times New Roman"/>
          <w:color w:val="000000"/>
          <w:sz w:val="24"/>
          <w:szCs w:val="24"/>
        </w:rPr>
        <w:t xml:space="preserve"> dependió del estado de desarrollo de los embriones </w:t>
      </w:r>
      <w:proofErr w:type="spellStart"/>
      <w:r w:rsidRPr="00031148">
        <w:rPr>
          <w:rFonts w:ascii="Times New Roman" w:hAnsi="Times New Roman"/>
          <w:color w:val="000000"/>
          <w:sz w:val="24"/>
          <w:szCs w:val="24"/>
        </w:rPr>
        <w:t>cigóticos</w:t>
      </w:r>
      <w:proofErr w:type="spellEnd"/>
      <w:r w:rsidRPr="00031148">
        <w:rPr>
          <w:rFonts w:ascii="Times New Roman" w:hAnsi="Times New Roman"/>
          <w:color w:val="000000"/>
          <w:sz w:val="24"/>
          <w:szCs w:val="24"/>
        </w:rPr>
        <w:t xml:space="preserve"> utilizados como </w:t>
      </w:r>
      <w:proofErr w:type="spellStart"/>
      <w:r w:rsidRPr="00031148">
        <w:rPr>
          <w:rFonts w:ascii="Times New Roman" w:hAnsi="Times New Roman"/>
          <w:color w:val="000000"/>
          <w:sz w:val="24"/>
          <w:szCs w:val="24"/>
        </w:rPr>
        <w:t>explante</w:t>
      </w:r>
      <w:proofErr w:type="spellEnd"/>
      <w:r w:rsidRPr="00031148">
        <w:rPr>
          <w:rFonts w:ascii="Times New Roman" w:hAnsi="Times New Roman"/>
          <w:color w:val="000000"/>
          <w:sz w:val="24"/>
          <w:szCs w:val="24"/>
        </w:rPr>
        <w:t xml:space="preserve">. Es conocido que la edad fisiológica del </w:t>
      </w:r>
      <w:proofErr w:type="spellStart"/>
      <w:r w:rsidRPr="00031148">
        <w:rPr>
          <w:rFonts w:ascii="Times New Roman" w:hAnsi="Times New Roman"/>
          <w:color w:val="000000"/>
          <w:sz w:val="24"/>
          <w:szCs w:val="24"/>
        </w:rPr>
        <w:t>explante</w:t>
      </w:r>
      <w:proofErr w:type="spellEnd"/>
      <w:r w:rsidRPr="00031148">
        <w:rPr>
          <w:rFonts w:ascii="Times New Roman" w:hAnsi="Times New Roman"/>
          <w:color w:val="000000"/>
          <w:sz w:val="24"/>
          <w:szCs w:val="24"/>
        </w:rPr>
        <w:t xml:space="preserve"> juega un papel importante en la determinación de la respuesta</w:t>
      </w:r>
      <w:r w:rsidRPr="00D70E61">
        <w:rPr>
          <w:rFonts w:ascii="Times New Roman" w:hAnsi="Times New Roman"/>
          <w:i/>
          <w:color w:val="000000"/>
          <w:sz w:val="24"/>
          <w:szCs w:val="24"/>
        </w:rPr>
        <w:t xml:space="preserve"> in vitro</w:t>
      </w:r>
      <w:r w:rsidRPr="00031148">
        <w:rPr>
          <w:rFonts w:ascii="Times New Roman" w:hAnsi="Times New Roman"/>
          <w:color w:val="000000"/>
          <w:sz w:val="24"/>
          <w:szCs w:val="24"/>
        </w:rPr>
        <w:t>,  produciéndose una mejor respuesta al utilizar tejidos vegetales más jóvenes y menos diferenciados (</w:t>
      </w:r>
      <w:r w:rsidR="00573A3B" w:rsidRPr="00031148">
        <w:rPr>
          <w:rFonts w:ascii="Times New Roman" w:hAnsi="Times New Roman"/>
          <w:color w:val="000000"/>
          <w:sz w:val="24"/>
          <w:szCs w:val="24"/>
        </w:rPr>
        <w:t>Becerra, 2004</w:t>
      </w:r>
      <w:r w:rsidR="00917567" w:rsidRPr="00031148">
        <w:rPr>
          <w:rFonts w:ascii="Times New Roman" w:hAnsi="Times New Roman"/>
          <w:color w:val="000000"/>
          <w:sz w:val="24"/>
          <w:szCs w:val="24"/>
        </w:rPr>
        <w:t xml:space="preserve">; </w:t>
      </w:r>
      <w:proofErr w:type="spellStart"/>
      <w:r w:rsidR="00917567" w:rsidRPr="00031148">
        <w:rPr>
          <w:rFonts w:ascii="Times New Roman" w:hAnsi="Times New Roman"/>
          <w:color w:val="000000"/>
          <w:sz w:val="24"/>
          <w:szCs w:val="24"/>
        </w:rPr>
        <w:t>Veltcheva</w:t>
      </w:r>
      <w:proofErr w:type="spellEnd"/>
      <w:r w:rsidR="00917567"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917567" w:rsidRPr="00031148">
        <w:rPr>
          <w:rFonts w:ascii="Times New Roman" w:hAnsi="Times New Roman"/>
          <w:color w:val="000000"/>
          <w:sz w:val="24"/>
          <w:szCs w:val="24"/>
        </w:rPr>
        <w:t>, 2005</w:t>
      </w:r>
      <w:r w:rsidR="00573A3B" w:rsidRPr="00031148">
        <w:rPr>
          <w:rFonts w:ascii="Times New Roman" w:hAnsi="Times New Roman"/>
          <w:color w:val="000000"/>
          <w:sz w:val="24"/>
          <w:szCs w:val="24"/>
        </w:rPr>
        <w:t>)</w:t>
      </w:r>
      <w:r w:rsidRPr="00031148">
        <w:rPr>
          <w:rFonts w:ascii="Times New Roman" w:hAnsi="Times New Roman"/>
          <w:color w:val="000000"/>
          <w:sz w:val="24"/>
          <w:szCs w:val="24"/>
        </w:rPr>
        <w:t xml:space="preserve">. Al respecto </w:t>
      </w:r>
      <w:proofErr w:type="spellStart"/>
      <w:r w:rsidRPr="00031148">
        <w:rPr>
          <w:rFonts w:ascii="Times New Roman" w:hAnsi="Times New Roman"/>
          <w:color w:val="000000"/>
          <w:sz w:val="24"/>
          <w:szCs w:val="24"/>
        </w:rPr>
        <w:t>Stasolla</w:t>
      </w:r>
      <w:proofErr w:type="spellEnd"/>
      <w:r w:rsidRPr="00031148">
        <w:rPr>
          <w:rFonts w:ascii="Times New Roman" w:hAnsi="Times New Roman"/>
          <w:color w:val="000000"/>
          <w:sz w:val="24"/>
          <w:szCs w:val="24"/>
        </w:rPr>
        <w:t xml:space="preserve"> y </w:t>
      </w:r>
      <w:proofErr w:type="spellStart"/>
      <w:r w:rsidRPr="00031148">
        <w:rPr>
          <w:rFonts w:ascii="Times New Roman" w:hAnsi="Times New Roman"/>
          <w:color w:val="000000"/>
          <w:sz w:val="24"/>
          <w:szCs w:val="24"/>
        </w:rPr>
        <w:t>Yeung</w:t>
      </w:r>
      <w:proofErr w:type="spellEnd"/>
      <w:r w:rsidRPr="00031148">
        <w:rPr>
          <w:rFonts w:ascii="Times New Roman" w:hAnsi="Times New Roman"/>
          <w:color w:val="000000"/>
          <w:sz w:val="24"/>
          <w:szCs w:val="24"/>
        </w:rPr>
        <w:t xml:space="preserve"> (2003), afirman que para la inducción de embriones somáticos en gimnospermas es necesaria la utilización de tejidos juveniles;</w:t>
      </w:r>
      <w:r w:rsidR="007B2FC7" w:rsidRPr="00031148">
        <w:rPr>
          <w:rFonts w:ascii="Times New Roman" w:hAnsi="Times New Roman"/>
          <w:color w:val="000000"/>
          <w:sz w:val="24"/>
          <w:szCs w:val="24"/>
        </w:rPr>
        <w:t xml:space="preserve"> en el caso específico de </w:t>
      </w:r>
      <w:proofErr w:type="spellStart"/>
      <w:r w:rsidR="007B2FC7" w:rsidRPr="00031148">
        <w:rPr>
          <w:rFonts w:ascii="Times New Roman" w:hAnsi="Times New Roman"/>
          <w:i/>
          <w:color w:val="000000"/>
          <w:sz w:val="24"/>
          <w:szCs w:val="24"/>
        </w:rPr>
        <w:t>Dioon</w:t>
      </w:r>
      <w:proofErr w:type="spellEnd"/>
      <w:r w:rsidR="007B2FC7" w:rsidRPr="00031148">
        <w:rPr>
          <w:rFonts w:ascii="Times New Roman" w:hAnsi="Times New Roman"/>
          <w:i/>
          <w:color w:val="000000"/>
          <w:sz w:val="24"/>
          <w:szCs w:val="24"/>
        </w:rPr>
        <w:t xml:space="preserve"> </w:t>
      </w:r>
      <w:proofErr w:type="spellStart"/>
      <w:r w:rsidR="007B2FC7" w:rsidRPr="00031148">
        <w:rPr>
          <w:rFonts w:ascii="Times New Roman" w:hAnsi="Times New Roman"/>
          <w:i/>
          <w:color w:val="000000"/>
          <w:sz w:val="24"/>
          <w:szCs w:val="24"/>
        </w:rPr>
        <w:t>edule</w:t>
      </w:r>
      <w:proofErr w:type="spellEnd"/>
      <w:r w:rsidR="007B2FC7" w:rsidRPr="00031148">
        <w:rPr>
          <w:rFonts w:ascii="Times New Roman" w:hAnsi="Times New Roman"/>
          <w:color w:val="000000"/>
          <w:sz w:val="24"/>
          <w:szCs w:val="24"/>
        </w:rPr>
        <w:t xml:space="preserve">, </w:t>
      </w:r>
      <w:proofErr w:type="spellStart"/>
      <w:r w:rsidR="007B2FC7" w:rsidRPr="00031148">
        <w:rPr>
          <w:rFonts w:ascii="Times New Roman" w:hAnsi="Times New Roman"/>
          <w:color w:val="000000"/>
          <w:sz w:val="24"/>
          <w:szCs w:val="24"/>
        </w:rPr>
        <w:t>Chavez</w:t>
      </w:r>
      <w:proofErr w:type="spellEnd"/>
      <w:r w:rsidR="007B2FC7"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7B2FC7" w:rsidRPr="00031148">
        <w:rPr>
          <w:rFonts w:ascii="Times New Roman" w:hAnsi="Times New Roman"/>
          <w:color w:val="000000"/>
          <w:sz w:val="24"/>
          <w:szCs w:val="24"/>
        </w:rPr>
        <w:t>., (1999), sugieren que la ausencia de respuesta embriog</w:t>
      </w:r>
      <w:r w:rsidR="00E31A65">
        <w:rPr>
          <w:rFonts w:ascii="Times New Roman" w:hAnsi="Times New Roman"/>
          <w:color w:val="000000"/>
          <w:sz w:val="24"/>
          <w:szCs w:val="24"/>
        </w:rPr>
        <w:t>é</w:t>
      </w:r>
      <w:r w:rsidR="007B2FC7" w:rsidRPr="00031148">
        <w:rPr>
          <w:rFonts w:ascii="Times New Roman" w:hAnsi="Times New Roman"/>
          <w:color w:val="000000"/>
          <w:sz w:val="24"/>
          <w:szCs w:val="24"/>
        </w:rPr>
        <w:t xml:space="preserve">nica </w:t>
      </w:r>
      <w:r w:rsidR="00E31A65">
        <w:rPr>
          <w:rFonts w:ascii="Times New Roman" w:hAnsi="Times New Roman"/>
          <w:color w:val="000000"/>
          <w:sz w:val="24"/>
          <w:szCs w:val="24"/>
        </w:rPr>
        <w:t xml:space="preserve">en los </w:t>
      </w:r>
      <w:proofErr w:type="spellStart"/>
      <w:r w:rsidR="00E31A65">
        <w:rPr>
          <w:rFonts w:ascii="Times New Roman" w:hAnsi="Times New Roman"/>
          <w:color w:val="000000"/>
          <w:sz w:val="24"/>
          <w:szCs w:val="24"/>
        </w:rPr>
        <w:t>explantes</w:t>
      </w:r>
      <w:proofErr w:type="spellEnd"/>
      <w:r w:rsidR="00E31A65">
        <w:rPr>
          <w:rFonts w:ascii="Times New Roman" w:hAnsi="Times New Roman"/>
          <w:color w:val="000000"/>
          <w:sz w:val="24"/>
          <w:szCs w:val="24"/>
        </w:rPr>
        <w:t xml:space="preserve"> (embriones </w:t>
      </w:r>
      <w:proofErr w:type="spellStart"/>
      <w:r w:rsidR="00E31A65">
        <w:rPr>
          <w:rFonts w:ascii="Times New Roman" w:hAnsi="Times New Roman"/>
          <w:color w:val="000000"/>
          <w:sz w:val="24"/>
          <w:szCs w:val="24"/>
        </w:rPr>
        <w:t>cigó</w:t>
      </w:r>
      <w:r w:rsidR="007B2FC7" w:rsidRPr="00031148">
        <w:rPr>
          <w:rFonts w:ascii="Times New Roman" w:hAnsi="Times New Roman"/>
          <w:color w:val="000000"/>
          <w:sz w:val="24"/>
          <w:szCs w:val="24"/>
        </w:rPr>
        <w:t>ticos</w:t>
      </w:r>
      <w:proofErr w:type="spellEnd"/>
      <w:r w:rsidR="007B2FC7" w:rsidRPr="00031148">
        <w:rPr>
          <w:rFonts w:ascii="Times New Roman" w:hAnsi="Times New Roman"/>
          <w:color w:val="000000"/>
          <w:sz w:val="24"/>
          <w:szCs w:val="24"/>
        </w:rPr>
        <w:t xml:space="preserve"> y </w:t>
      </w:r>
      <w:proofErr w:type="spellStart"/>
      <w:r w:rsidR="007B2FC7" w:rsidRPr="00031148">
        <w:rPr>
          <w:rFonts w:ascii="Times New Roman" w:hAnsi="Times New Roman"/>
          <w:color w:val="000000"/>
          <w:sz w:val="24"/>
          <w:szCs w:val="24"/>
        </w:rPr>
        <w:t>megagametofito</w:t>
      </w:r>
      <w:proofErr w:type="spellEnd"/>
      <w:r w:rsidR="007B2FC7" w:rsidRPr="00031148">
        <w:rPr>
          <w:rFonts w:ascii="Times New Roman" w:hAnsi="Times New Roman"/>
          <w:color w:val="000000"/>
          <w:sz w:val="24"/>
          <w:szCs w:val="24"/>
        </w:rPr>
        <w:t xml:space="preserve">) utilizados se debió probablemente a la madurez vegetal y del </w:t>
      </w:r>
      <w:proofErr w:type="spellStart"/>
      <w:r w:rsidR="007B2FC7" w:rsidRPr="00031148">
        <w:rPr>
          <w:rFonts w:ascii="Times New Roman" w:hAnsi="Times New Roman"/>
          <w:color w:val="000000"/>
          <w:sz w:val="24"/>
          <w:szCs w:val="24"/>
        </w:rPr>
        <w:t>explante</w:t>
      </w:r>
      <w:proofErr w:type="spellEnd"/>
      <w:r w:rsidR="007B2FC7" w:rsidRPr="00031148">
        <w:rPr>
          <w:rFonts w:ascii="Times New Roman" w:hAnsi="Times New Roman"/>
          <w:color w:val="000000"/>
          <w:sz w:val="24"/>
          <w:szCs w:val="24"/>
        </w:rPr>
        <w:t xml:space="preserve">.  </w:t>
      </w:r>
    </w:p>
    <w:p w:rsidR="00505533" w:rsidRPr="00031148" w:rsidRDefault="00505533" w:rsidP="00031148">
      <w:pPr>
        <w:autoSpaceDE w:val="0"/>
        <w:autoSpaceDN w:val="0"/>
        <w:adjustRightInd w:val="0"/>
        <w:spacing w:after="0" w:line="240" w:lineRule="auto"/>
        <w:jc w:val="both"/>
        <w:rPr>
          <w:rFonts w:ascii="Times New Roman" w:hAnsi="Times New Roman"/>
          <w:color w:val="000000"/>
          <w:sz w:val="24"/>
          <w:szCs w:val="24"/>
        </w:rPr>
      </w:pPr>
    </w:p>
    <w:p w:rsidR="0007344C" w:rsidRDefault="0007344C" w:rsidP="00626629">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Regeneración directa</w:t>
      </w:r>
    </w:p>
    <w:p w:rsidR="00C973E3" w:rsidRPr="00031148" w:rsidRDefault="00125DDB" w:rsidP="00626629">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En las porciones de hojas sembradas en los medios de cultivo conteniendo TDZ</w:t>
      </w:r>
      <w:r w:rsidR="007118BA" w:rsidRPr="00031148">
        <w:rPr>
          <w:rFonts w:ascii="Times New Roman" w:hAnsi="Times New Roman"/>
          <w:color w:val="000000"/>
          <w:sz w:val="24"/>
          <w:szCs w:val="24"/>
        </w:rPr>
        <w:t>,</w:t>
      </w:r>
      <w:r w:rsidRPr="00031148">
        <w:rPr>
          <w:rFonts w:ascii="Times New Roman" w:hAnsi="Times New Roman"/>
          <w:color w:val="000000"/>
          <w:sz w:val="24"/>
          <w:szCs w:val="24"/>
        </w:rPr>
        <w:t xml:space="preserve"> </w:t>
      </w:r>
      <w:r w:rsidR="007118BA" w:rsidRPr="00031148">
        <w:rPr>
          <w:rFonts w:ascii="Times New Roman" w:hAnsi="Times New Roman"/>
          <w:color w:val="000000"/>
          <w:sz w:val="24"/>
          <w:szCs w:val="24"/>
        </w:rPr>
        <w:t>no se obtuvo respuesta a la formación de embriones ni de brotes,</w:t>
      </w:r>
      <w:r w:rsidR="007E15FF">
        <w:rPr>
          <w:rFonts w:ascii="Times New Roman" w:hAnsi="Times New Roman"/>
          <w:color w:val="000000"/>
          <w:sz w:val="24"/>
          <w:szCs w:val="24"/>
        </w:rPr>
        <w:t xml:space="preserve"> y</w:t>
      </w:r>
      <w:r w:rsidR="007118BA" w:rsidRPr="00031148">
        <w:rPr>
          <w:rFonts w:ascii="Times New Roman" w:hAnsi="Times New Roman"/>
          <w:color w:val="000000"/>
          <w:sz w:val="24"/>
          <w:szCs w:val="24"/>
        </w:rPr>
        <w:t xml:space="preserve"> se presentó</w:t>
      </w:r>
      <w:r w:rsidRPr="00031148">
        <w:rPr>
          <w:rFonts w:ascii="Times New Roman" w:hAnsi="Times New Roman"/>
          <w:color w:val="000000"/>
          <w:sz w:val="24"/>
          <w:szCs w:val="24"/>
        </w:rPr>
        <w:t xml:space="preserve"> necrosis al aumentar la concentración </w:t>
      </w:r>
      <w:r w:rsidR="00A873E2" w:rsidRPr="00031148">
        <w:rPr>
          <w:rFonts w:ascii="Times New Roman" w:hAnsi="Times New Roman"/>
          <w:color w:val="000000"/>
          <w:sz w:val="24"/>
          <w:szCs w:val="24"/>
        </w:rPr>
        <w:t>y el tiempo de exposición a este</w:t>
      </w:r>
      <w:r w:rsidR="007118BA" w:rsidRPr="00031148">
        <w:rPr>
          <w:rFonts w:ascii="Times New Roman" w:hAnsi="Times New Roman"/>
          <w:color w:val="000000"/>
          <w:sz w:val="24"/>
          <w:szCs w:val="24"/>
        </w:rPr>
        <w:t xml:space="preserve"> regulador</w:t>
      </w:r>
      <w:r w:rsidR="00A873E2" w:rsidRPr="00031148">
        <w:rPr>
          <w:rFonts w:ascii="Times New Roman" w:hAnsi="Times New Roman"/>
          <w:color w:val="000000"/>
          <w:sz w:val="24"/>
          <w:szCs w:val="24"/>
        </w:rPr>
        <w:t xml:space="preserve">. Esta </w:t>
      </w:r>
      <w:r w:rsidR="0007344C" w:rsidRPr="00031148">
        <w:rPr>
          <w:rFonts w:ascii="Times New Roman" w:hAnsi="Times New Roman"/>
          <w:color w:val="000000"/>
          <w:sz w:val="24"/>
          <w:szCs w:val="24"/>
        </w:rPr>
        <w:t>última</w:t>
      </w:r>
      <w:r w:rsidR="007118BA" w:rsidRPr="00031148">
        <w:rPr>
          <w:rFonts w:ascii="Times New Roman" w:hAnsi="Times New Roman"/>
          <w:color w:val="000000"/>
          <w:sz w:val="24"/>
          <w:szCs w:val="24"/>
        </w:rPr>
        <w:t xml:space="preserve"> r</w:t>
      </w:r>
      <w:r w:rsidR="00A873E2" w:rsidRPr="00031148">
        <w:rPr>
          <w:rFonts w:ascii="Times New Roman" w:hAnsi="Times New Roman"/>
          <w:color w:val="000000"/>
          <w:sz w:val="24"/>
          <w:szCs w:val="24"/>
        </w:rPr>
        <w:t xml:space="preserve">espuesta ha sido encontrada igualmente en otras especies </w:t>
      </w:r>
      <w:r w:rsidR="00D70E61">
        <w:rPr>
          <w:rFonts w:ascii="Times New Roman" w:hAnsi="Times New Roman"/>
          <w:color w:val="000000"/>
          <w:sz w:val="24"/>
          <w:szCs w:val="24"/>
        </w:rPr>
        <w:t>(</w:t>
      </w:r>
      <w:proofErr w:type="spellStart"/>
      <w:r w:rsidR="00D70E61">
        <w:rPr>
          <w:rFonts w:ascii="Times New Roman" w:hAnsi="Times New Roman"/>
          <w:color w:val="000000"/>
          <w:sz w:val="24"/>
          <w:szCs w:val="24"/>
        </w:rPr>
        <w:t>Webster</w:t>
      </w:r>
      <w:proofErr w:type="spellEnd"/>
      <w:r w:rsidR="00D70E61">
        <w:rPr>
          <w:rFonts w:ascii="Times New Roman" w:hAnsi="Times New Roman"/>
          <w:color w:val="000000"/>
          <w:sz w:val="24"/>
          <w:szCs w:val="24"/>
        </w:rPr>
        <w:t xml:space="preserve"> </w:t>
      </w:r>
      <w:r w:rsidR="00AB42B6">
        <w:rPr>
          <w:rFonts w:ascii="Times New Roman" w:hAnsi="Times New Roman"/>
          <w:bCs/>
          <w:i/>
          <w:sz w:val="24"/>
          <w:szCs w:val="24"/>
        </w:rPr>
        <w:t>et al</w:t>
      </w:r>
      <w:r w:rsidR="00D70E61">
        <w:rPr>
          <w:rFonts w:ascii="Times New Roman" w:hAnsi="Times New Roman"/>
          <w:color w:val="000000"/>
          <w:sz w:val="24"/>
          <w:szCs w:val="24"/>
        </w:rPr>
        <w:t xml:space="preserve">., 2006; </w:t>
      </w:r>
      <w:r w:rsidRPr="00031148">
        <w:rPr>
          <w:rFonts w:ascii="Times New Roman" w:hAnsi="Times New Roman"/>
          <w:color w:val="000000"/>
          <w:sz w:val="24"/>
          <w:szCs w:val="24"/>
        </w:rPr>
        <w:t xml:space="preserve">Singh </w:t>
      </w:r>
      <w:r w:rsidR="00AB42B6">
        <w:rPr>
          <w:rFonts w:ascii="Times New Roman" w:hAnsi="Times New Roman"/>
          <w:bCs/>
          <w:i/>
          <w:sz w:val="24"/>
          <w:szCs w:val="24"/>
        </w:rPr>
        <w:t>et al</w:t>
      </w:r>
      <w:r w:rsidRPr="00031148">
        <w:rPr>
          <w:rFonts w:ascii="Times New Roman" w:hAnsi="Times New Roman"/>
          <w:color w:val="000000"/>
          <w:sz w:val="24"/>
          <w:szCs w:val="24"/>
        </w:rPr>
        <w:t>., 2003).</w:t>
      </w:r>
      <w:r w:rsidR="00C973E3" w:rsidRPr="00031148">
        <w:rPr>
          <w:rFonts w:ascii="Times New Roman" w:hAnsi="Times New Roman"/>
          <w:color w:val="000000"/>
          <w:sz w:val="24"/>
          <w:szCs w:val="24"/>
        </w:rPr>
        <w:t xml:space="preserve"> </w:t>
      </w:r>
      <w:r w:rsidR="00D70E61">
        <w:rPr>
          <w:rFonts w:ascii="Times New Roman" w:hAnsi="Times New Roman"/>
          <w:color w:val="000000"/>
          <w:sz w:val="24"/>
          <w:szCs w:val="24"/>
        </w:rPr>
        <w:t>E</w:t>
      </w:r>
      <w:r w:rsidR="00C973E3" w:rsidRPr="00031148">
        <w:rPr>
          <w:rFonts w:ascii="Times New Roman" w:hAnsi="Times New Roman"/>
          <w:color w:val="000000"/>
          <w:sz w:val="24"/>
          <w:szCs w:val="24"/>
        </w:rPr>
        <w:t xml:space="preserve">ste regulador solo o en combinación con la auxina ANA ha sido utilizado con </w:t>
      </w:r>
      <w:r w:rsidR="007118BA" w:rsidRPr="00031148">
        <w:rPr>
          <w:rFonts w:ascii="Times New Roman" w:hAnsi="Times New Roman"/>
          <w:color w:val="000000"/>
          <w:sz w:val="24"/>
          <w:szCs w:val="24"/>
        </w:rPr>
        <w:t>éxito</w:t>
      </w:r>
      <w:r w:rsidR="00C973E3" w:rsidRPr="00031148">
        <w:rPr>
          <w:rFonts w:ascii="Times New Roman" w:hAnsi="Times New Roman"/>
          <w:color w:val="000000"/>
          <w:sz w:val="24"/>
          <w:szCs w:val="24"/>
        </w:rPr>
        <w:t xml:space="preserve"> en la inducción de brotes en </w:t>
      </w:r>
      <w:r w:rsidR="007118BA" w:rsidRPr="00031148">
        <w:rPr>
          <w:rFonts w:ascii="Times New Roman" w:hAnsi="Times New Roman"/>
          <w:i/>
          <w:color w:val="000000"/>
          <w:sz w:val="24"/>
          <w:szCs w:val="24"/>
        </w:rPr>
        <w:t xml:space="preserve">S. </w:t>
      </w:r>
      <w:proofErr w:type="spellStart"/>
      <w:r w:rsidR="007118BA" w:rsidRPr="00031148">
        <w:rPr>
          <w:rFonts w:ascii="Times New Roman" w:hAnsi="Times New Roman"/>
          <w:i/>
          <w:color w:val="000000"/>
          <w:sz w:val="24"/>
          <w:szCs w:val="24"/>
        </w:rPr>
        <w:t>tuberosum</w:t>
      </w:r>
      <w:proofErr w:type="spellEnd"/>
      <w:r w:rsidR="007118BA" w:rsidRPr="00031148">
        <w:rPr>
          <w:rFonts w:ascii="Times New Roman" w:hAnsi="Times New Roman"/>
          <w:color w:val="000000"/>
          <w:sz w:val="24"/>
          <w:szCs w:val="24"/>
        </w:rPr>
        <w:t xml:space="preserve"> (</w:t>
      </w:r>
      <w:r w:rsidR="007118BA" w:rsidRPr="00BD6127">
        <w:rPr>
          <w:rFonts w:ascii="Times New Roman" w:hAnsi="Times New Roman"/>
          <w:color w:val="000000"/>
          <w:sz w:val="24"/>
          <w:szCs w:val="24"/>
        </w:rPr>
        <w:t xml:space="preserve">Ahmad </w:t>
      </w:r>
      <w:r w:rsidR="00BD6127" w:rsidRPr="00BD6127">
        <w:rPr>
          <w:rFonts w:ascii="Times New Roman" w:hAnsi="Times New Roman"/>
          <w:bCs/>
          <w:sz w:val="24"/>
          <w:szCs w:val="24"/>
          <w:lang w:eastAsia="es-CO"/>
        </w:rPr>
        <w:t xml:space="preserve">and </w:t>
      </w:r>
      <w:proofErr w:type="spellStart"/>
      <w:r w:rsidR="00BD6127" w:rsidRPr="00BD6127">
        <w:rPr>
          <w:rFonts w:ascii="Times New Roman" w:hAnsi="Times New Roman"/>
          <w:bCs/>
          <w:sz w:val="24"/>
          <w:szCs w:val="24"/>
          <w:lang w:eastAsia="es-CO"/>
        </w:rPr>
        <w:t>Aftab</w:t>
      </w:r>
      <w:proofErr w:type="spellEnd"/>
      <w:r w:rsidR="007118BA" w:rsidRPr="00031148">
        <w:rPr>
          <w:rFonts w:ascii="Times New Roman" w:hAnsi="Times New Roman"/>
          <w:color w:val="000000"/>
          <w:sz w:val="24"/>
          <w:szCs w:val="24"/>
        </w:rPr>
        <w:t xml:space="preserve">, 2009), </w:t>
      </w:r>
      <w:r w:rsidR="007118BA" w:rsidRPr="00031148">
        <w:rPr>
          <w:rFonts w:ascii="Times New Roman" w:hAnsi="Times New Roman"/>
          <w:i/>
          <w:color w:val="000000"/>
          <w:sz w:val="24"/>
          <w:szCs w:val="24"/>
        </w:rPr>
        <w:t xml:space="preserve">Musa </w:t>
      </w:r>
      <w:proofErr w:type="spellStart"/>
      <w:r w:rsidR="007118BA" w:rsidRPr="00031148">
        <w:rPr>
          <w:rFonts w:ascii="Times New Roman" w:hAnsi="Times New Roman"/>
          <w:i/>
          <w:color w:val="000000"/>
          <w:sz w:val="24"/>
          <w:szCs w:val="24"/>
        </w:rPr>
        <w:t>sp</w:t>
      </w:r>
      <w:r w:rsidR="007118BA" w:rsidRPr="00031148">
        <w:rPr>
          <w:rFonts w:ascii="Times New Roman" w:hAnsi="Times New Roman"/>
          <w:color w:val="000000"/>
          <w:sz w:val="24"/>
          <w:szCs w:val="24"/>
        </w:rPr>
        <w:t>.</w:t>
      </w:r>
      <w:proofErr w:type="spellEnd"/>
      <w:r w:rsidR="007118BA" w:rsidRPr="00031148">
        <w:rPr>
          <w:rFonts w:ascii="Times New Roman" w:hAnsi="Times New Roman"/>
          <w:color w:val="000000"/>
          <w:sz w:val="24"/>
          <w:szCs w:val="24"/>
        </w:rPr>
        <w:t xml:space="preserve"> (</w:t>
      </w:r>
      <w:proofErr w:type="spellStart"/>
      <w:r w:rsidR="007118BA" w:rsidRPr="00031148">
        <w:rPr>
          <w:rFonts w:ascii="Times New Roman" w:hAnsi="Times New Roman"/>
          <w:color w:val="000000"/>
          <w:sz w:val="24"/>
          <w:szCs w:val="24"/>
        </w:rPr>
        <w:t>Youmbi</w:t>
      </w:r>
      <w:proofErr w:type="spellEnd"/>
      <w:r w:rsidR="007118BA"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7118BA" w:rsidRPr="00031148">
        <w:rPr>
          <w:rFonts w:ascii="Times New Roman" w:hAnsi="Times New Roman"/>
          <w:color w:val="000000"/>
          <w:sz w:val="24"/>
          <w:szCs w:val="24"/>
        </w:rPr>
        <w:t xml:space="preserve">., </w:t>
      </w:r>
      <w:r w:rsidR="007118BA" w:rsidRPr="00031148">
        <w:rPr>
          <w:rFonts w:ascii="Times New Roman" w:hAnsi="Times New Roman"/>
          <w:color w:val="000000"/>
          <w:sz w:val="24"/>
          <w:szCs w:val="24"/>
        </w:rPr>
        <w:lastRenderedPageBreak/>
        <w:t xml:space="preserve">2006), </w:t>
      </w:r>
      <w:proofErr w:type="spellStart"/>
      <w:r w:rsidR="009E0018" w:rsidRPr="00031148">
        <w:rPr>
          <w:rFonts w:ascii="Times New Roman" w:hAnsi="Times New Roman"/>
          <w:i/>
          <w:color w:val="000000"/>
          <w:sz w:val="24"/>
          <w:szCs w:val="24"/>
        </w:rPr>
        <w:t>Pseudoananas</w:t>
      </w:r>
      <w:proofErr w:type="spellEnd"/>
      <w:r w:rsidR="009E0018" w:rsidRPr="00031148">
        <w:rPr>
          <w:rFonts w:ascii="Times New Roman" w:hAnsi="Times New Roman"/>
          <w:i/>
          <w:color w:val="000000"/>
          <w:sz w:val="24"/>
          <w:szCs w:val="24"/>
        </w:rPr>
        <w:t xml:space="preserve"> </w:t>
      </w:r>
      <w:proofErr w:type="spellStart"/>
      <w:r w:rsidR="009E0018" w:rsidRPr="00031148">
        <w:rPr>
          <w:rFonts w:ascii="Times New Roman" w:hAnsi="Times New Roman"/>
          <w:i/>
          <w:color w:val="000000"/>
          <w:sz w:val="24"/>
          <w:szCs w:val="24"/>
        </w:rPr>
        <w:t>sagenarius</w:t>
      </w:r>
      <w:proofErr w:type="spellEnd"/>
      <w:r w:rsidR="009E0018" w:rsidRPr="00031148">
        <w:rPr>
          <w:rFonts w:ascii="Times New Roman" w:hAnsi="Times New Roman"/>
          <w:i/>
          <w:color w:val="000000"/>
          <w:sz w:val="24"/>
          <w:szCs w:val="24"/>
        </w:rPr>
        <w:t xml:space="preserve"> </w:t>
      </w:r>
      <w:r w:rsidR="009E0018" w:rsidRPr="00031148">
        <w:rPr>
          <w:rFonts w:ascii="Times New Roman" w:hAnsi="Times New Roman"/>
          <w:color w:val="000000"/>
          <w:sz w:val="24"/>
          <w:szCs w:val="24"/>
        </w:rPr>
        <w:t>(</w:t>
      </w:r>
      <w:proofErr w:type="spellStart"/>
      <w:r w:rsidR="00280820" w:rsidRPr="00031148">
        <w:rPr>
          <w:rFonts w:ascii="Times New Roman" w:hAnsi="Times New Roman"/>
          <w:color w:val="000000"/>
          <w:sz w:val="24"/>
          <w:szCs w:val="24"/>
        </w:rPr>
        <w:t>Avico</w:t>
      </w:r>
      <w:proofErr w:type="spellEnd"/>
      <w:r w:rsidR="00280820" w:rsidRPr="00031148">
        <w:rPr>
          <w:rFonts w:ascii="Times New Roman" w:hAnsi="Times New Roman"/>
          <w:color w:val="000000"/>
          <w:sz w:val="24"/>
          <w:szCs w:val="24"/>
        </w:rPr>
        <w:t xml:space="preserve"> et. al., 2006), </w:t>
      </w:r>
      <w:r w:rsidR="009E0018" w:rsidRPr="00031148">
        <w:rPr>
          <w:rFonts w:ascii="Times New Roman" w:hAnsi="Times New Roman"/>
          <w:i/>
          <w:color w:val="000000"/>
          <w:sz w:val="24"/>
          <w:szCs w:val="24"/>
        </w:rPr>
        <w:t xml:space="preserve"> </w:t>
      </w:r>
      <w:proofErr w:type="spellStart"/>
      <w:r w:rsidR="007118BA" w:rsidRPr="00031148">
        <w:rPr>
          <w:rFonts w:ascii="Times New Roman" w:hAnsi="Times New Roman"/>
          <w:i/>
          <w:color w:val="000000"/>
          <w:sz w:val="24"/>
          <w:szCs w:val="24"/>
        </w:rPr>
        <w:t>Hydrangea</w:t>
      </w:r>
      <w:proofErr w:type="spellEnd"/>
      <w:r w:rsidR="007118BA" w:rsidRPr="00031148">
        <w:rPr>
          <w:rFonts w:ascii="Times New Roman" w:hAnsi="Times New Roman"/>
          <w:i/>
          <w:color w:val="000000"/>
          <w:sz w:val="24"/>
          <w:szCs w:val="24"/>
        </w:rPr>
        <w:t xml:space="preserve"> </w:t>
      </w:r>
      <w:proofErr w:type="spellStart"/>
      <w:r w:rsidR="007118BA" w:rsidRPr="00031148">
        <w:rPr>
          <w:rFonts w:ascii="Times New Roman" w:hAnsi="Times New Roman"/>
          <w:i/>
          <w:color w:val="000000"/>
          <w:sz w:val="24"/>
          <w:szCs w:val="24"/>
        </w:rPr>
        <w:t>sp</w:t>
      </w:r>
      <w:r w:rsidR="007118BA" w:rsidRPr="00031148">
        <w:rPr>
          <w:rFonts w:ascii="Times New Roman" w:hAnsi="Times New Roman"/>
          <w:color w:val="000000"/>
          <w:sz w:val="24"/>
          <w:szCs w:val="24"/>
        </w:rPr>
        <w:t>.</w:t>
      </w:r>
      <w:proofErr w:type="spellEnd"/>
      <w:r w:rsidR="007118BA" w:rsidRPr="00031148">
        <w:rPr>
          <w:rFonts w:ascii="Times New Roman" w:hAnsi="Times New Roman"/>
          <w:color w:val="000000"/>
          <w:sz w:val="24"/>
          <w:szCs w:val="24"/>
        </w:rPr>
        <w:t xml:space="preserve"> (</w:t>
      </w:r>
      <w:proofErr w:type="spellStart"/>
      <w:r w:rsidR="007118BA" w:rsidRPr="00031148">
        <w:rPr>
          <w:rFonts w:ascii="Times New Roman" w:hAnsi="Times New Roman"/>
          <w:color w:val="000000"/>
          <w:sz w:val="24"/>
          <w:szCs w:val="24"/>
        </w:rPr>
        <w:t>Ledbetter</w:t>
      </w:r>
      <w:proofErr w:type="spellEnd"/>
      <w:r w:rsidR="007118BA" w:rsidRPr="00031148">
        <w:rPr>
          <w:rFonts w:ascii="Times New Roman" w:hAnsi="Times New Roman"/>
          <w:color w:val="000000"/>
          <w:sz w:val="24"/>
          <w:szCs w:val="24"/>
        </w:rPr>
        <w:t xml:space="preserve"> y </w:t>
      </w:r>
      <w:proofErr w:type="spellStart"/>
      <w:r w:rsidR="007118BA" w:rsidRPr="00031148">
        <w:rPr>
          <w:rFonts w:ascii="Times New Roman" w:hAnsi="Times New Roman"/>
          <w:color w:val="000000"/>
          <w:sz w:val="24"/>
          <w:szCs w:val="24"/>
        </w:rPr>
        <w:t>Preece</w:t>
      </w:r>
      <w:proofErr w:type="spellEnd"/>
      <w:r w:rsidR="007118BA" w:rsidRPr="00031148">
        <w:rPr>
          <w:rFonts w:ascii="Times New Roman" w:hAnsi="Times New Roman"/>
          <w:color w:val="000000"/>
          <w:sz w:val="24"/>
          <w:szCs w:val="24"/>
        </w:rPr>
        <w:t>, 2004).</w:t>
      </w:r>
    </w:p>
    <w:p w:rsidR="005548BB" w:rsidRDefault="009F0395" w:rsidP="00626629">
      <w:pPr>
        <w:spacing w:line="240" w:lineRule="auto"/>
        <w:jc w:val="both"/>
        <w:rPr>
          <w:rFonts w:ascii="Times New Roman" w:hAnsi="Times New Roman"/>
          <w:sz w:val="24"/>
          <w:szCs w:val="24"/>
        </w:rPr>
      </w:pPr>
      <w:r w:rsidRPr="00031148">
        <w:rPr>
          <w:rFonts w:ascii="Times New Roman" w:eastAsia="Times New Roman" w:hAnsi="Times New Roman"/>
          <w:sz w:val="24"/>
          <w:szCs w:val="24"/>
        </w:rPr>
        <w:t>La respuesta de necrosis obten</w:t>
      </w:r>
      <w:r w:rsidR="001452E7" w:rsidRPr="00031148">
        <w:rPr>
          <w:rFonts w:ascii="Times New Roman" w:eastAsia="Times New Roman" w:hAnsi="Times New Roman"/>
          <w:sz w:val="24"/>
          <w:szCs w:val="24"/>
        </w:rPr>
        <w:t xml:space="preserve">ida cuando se utilizó TDZ </w:t>
      </w:r>
      <w:r w:rsidR="00741E32" w:rsidRPr="00031148">
        <w:rPr>
          <w:rFonts w:ascii="Times New Roman" w:eastAsia="Times New Roman" w:hAnsi="Times New Roman"/>
          <w:sz w:val="24"/>
          <w:szCs w:val="24"/>
        </w:rPr>
        <w:t>podría</w:t>
      </w:r>
      <w:r w:rsidRPr="00031148">
        <w:rPr>
          <w:rFonts w:ascii="Times New Roman" w:eastAsia="Times New Roman" w:hAnsi="Times New Roman"/>
          <w:sz w:val="24"/>
          <w:szCs w:val="24"/>
        </w:rPr>
        <w:t xml:space="preserve"> explicarse por las concentraciones evaluadas, las cuales podrían ser cons</w:t>
      </w:r>
      <w:r w:rsidR="005548BB" w:rsidRPr="00031148">
        <w:rPr>
          <w:rFonts w:ascii="Times New Roman" w:eastAsia="Times New Roman" w:hAnsi="Times New Roman"/>
          <w:sz w:val="24"/>
          <w:szCs w:val="24"/>
        </w:rPr>
        <w:t>ideradas altas</w:t>
      </w:r>
      <w:r w:rsidR="009E0018" w:rsidRPr="00031148">
        <w:rPr>
          <w:rFonts w:ascii="Times New Roman" w:eastAsia="Times New Roman" w:hAnsi="Times New Roman"/>
          <w:sz w:val="24"/>
          <w:szCs w:val="24"/>
        </w:rPr>
        <w:t xml:space="preserve"> de acuerdo a lo reportado por </w:t>
      </w:r>
      <w:r w:rsidR="009E0018" w:rsidRPr="00031148">
        <w:rPr>
          <w:rFonts w:ascii="Times New Roman" w:eastAsia="Times New Roman" w:hAnsi="Times New Roman"/>
          <w:sz w:val="24"/>
          <w:szCs w:val="24"/>
          <w:lang w:val="es-ES_tradnl" w:eastAsia="es-ES_tradnl"/>
        </w:rPr>
        <w:t>varios</w:t>
      </w:r>
      <w:r w:rsidR="005548BB" w:rsidRPr="00031148">
        <w:rPr>
          <w:rFonts w:ascii="Times New Roman" w:eastAsia="Times New Roman" w:hAnsi="Times New Roman"/>
          <w:sz w:val="24"/>
          <w:szCs w:val="24"/>
          <w:lang w:val="es-ES_tradnl" w:eastAsia="es-ES_tradnl"/>
        </w:rPr>
        <w:t xml:space="preserve"> autores, quienes  encontraron inhibición del desarrollo de brotes a concentraciones iguales o inferiores a 0.2 mg /L (</w:t>
      </w:r>
      <w:proofErr w:type="spellStart"/>
      <w:r w:rsidR="005548BB" w:rsidRPr="00031148">
        <w:rPr>
          <w:rFonts w:ascii="Times New Roman" w:eastAsia="Times New Roman" w:hAnsi="Times New Roman"/>
          <w:sz w:val="24"/>
          <w:szCs w:val="24"/>
          <w:lang w:val="es-ES_tradnl" w:eastAsia="es-ES_tradnl"/>
        </w:rPr>
        <w:t>Kadota</w:t>
      </w:r>
      <w:proofErr w:type="spellEnd"/>
      <w:r w:rsidR="005548BB" w:rsidRPr="00031148">
        <w:rPr>
          <w:rFonts w:ascii="Times New Roman" w:eastAsia="Times New Roman" w:hAnsi="Times New Roman"/>
          <w:sz w:val="24"/>
          <w:szCs w:val="24"/>
          <w:lang w:val="es-ES_tradnl" w:eastAsia="es-ES_tradnl"/>
        </w:rPr>
        <w:t xml:space="preserve"> </w:t>
      </w:r>
      <w:r w:rsidR="00AB42B6">
        <w:rPr>
          <w:rFonts w:ascii="Times New Roman" w:hAnsi="Times New Roman"/>
          <w:bCs/>
          <w:i/>
          <w:sz w:val="24"/>
          <w:szCs w:val="24"/>
        </w:rPr>
        <w:t>et al</w:t>
      </w:r>
      <w:r w:rsidR="005548BB" w:rsidRPr="00031148">
        <w:rPr>
          <w:rFonts w:ascii="Times New Roman" w:eastAsia="Times New Roman" w:hAnsi="Times New Roman"/>
          <w:sz w:val="24"/>
          <w:szCs w:val="24"/>
          <w:lang w:val="es-ES_tradnl" w:eastAsia="es-ES_tradnl"/>
        </w:rPr>
        <w:t xml:space="preserve">., 2003, </w:t>
      </w:r>
      <w:proofErr w:type="spellStart"/>
      <w:r w:rsidR="005548BB" w:rsidRPr="00031148">
        <w:rPr>
          <w:rFonts w:ascii="Times New Roman" w:eastAsia="Times New Roman" w:hAnsi="Times New Roman"/>
          <w:sz w:val="24"/>
          <w:szCs w:val="24"/>
          <w:lang w:val="es-ES_tradnl" w:eastAsia="es-ES_tradnl"/>
        </w:rPr>
        <w:t>Ruzig</w:t>
      </w:r>
      <w:proofErr w:type="spellEnd"/>
      <w:r w:rsidR="005548BB" w:rsidRPr="00031148">
        <w:rPr>
          <w:rFonts w:ascii="Times New Roman" w:eastAsia="Times New Roman" w:hAnsi="Times New Roman"/>
          <w:sz w:val="24"/>
          <w:szCs w:val="24"/>
          <w:lang w:val="es-ES_tradnl" w:eastAsia="es-ES_tradnl"/>
        </w:rPr>
        <w:t xml:space="preserve"> y </w:t>
      </w:r>
      <w:proofErr w:type="spellStart"/>
      <w:r w:rsidR="005548BB" w:rsidRPr="00031148">
        <w:rPr>
          <w:rFonts w:ascii="Times New Roman" w:eastAsia="Times New Roman" w:hAnsi="Times New Roman"/>
          <w:sz w:val="24"/>
          <w:szCs w:val="24"/>
          <w:lang w:val="es-ES_tradnl" w:eastAsia="es-ES_tradnl"/>
        </w:rPr>
        <w:t>Vujovic</w:t>
      </w:r>
      <w:proofErr w:type="spellEnd"/>
      <w:r w:rsidR="005548BB" w:rsidRPr="00031148">
        <w:rPr>
          <w:rFonts w:ascii="Times New Roman" w:eastAsia="Times New Roman" w:hAnsi="Times New Roman"/>
          <w:sz w:val="24"/>
          <w:szCs w:val="24"/>
          <w:lang w:val="es-ES_tradnl" w:eastAsia="es-ES_tradnl"/>
        </w:rPr>
        <w:t xml:space="preserve">, (2008, Ahmad </w:t>
      </w:r>
      <w:r w:rsidR="00AB42B6">
        <w:rPr>
          <w:rFonts w:ascii="Times New Roman" w:hAnsi="Times New Roman"/>
          <w:bCs/>
          <w:i/>
          <w:sz w:val="24"/>
          <w:szCs w:val="24"/>
        </w:rPr>
        <w:t>et al</w:t>
      </w:r>
      <w:r w:rsidR="005548BB" w:rsidRPr="00031148">
        <w:rPr>
          <w:rFonts w:ascii="Times New Roman" w:eastAsia="Times New Roman" w:hAnsi="Times New Roman"/>
          <w:sz w:val="24"/>
          <w:szCs w:val="24"/>
          <w:lang w:val="es-ES_tradnl" w:eastAsia="es-ES_tradnl"/>
        </w:rPr>
        <w:t>., 2009),  otros incluso han reportado ausencia de respuesta al TDZ solo o en combinación con auxina (</w:t>
      </w:r>
      <w:proofErr w:type="spellStart"/>
      <w:r w:rsidR="005548BB" w:rsidRPr="00031148">
        <w:rPr>
          <w:rFonts w:ascii="Times New Roman" w:eastAsia="Times New Roman" w:hAnsi="Times New Roman"/>
          <w:sz w:val="24"/>
          <w:szCs w:val="24"/>
          <w:lang w:val="es-ES_tradnl" w:eastAsia="es-ES_tradnl"/>
        </w:rPr>
        <w:t>Dam</w:t>
      </w:r>
      <w:proofErr w:type="spellEnd"/>
      <w:r w:rsidR="005548BB" w:rsidRPr="00031148">
        <w:rPr>
          <w:rFonts w:ascii="Times New Roman" w:eastAsia="Times New Roman" w:hAnsi="Times New Roman"/>
          <w:sz w:val="24"/>
          <w:szCs w:val="24"/>
          <w:lang w:val="es-ES_tradnl" w:eastAsia="es-ES_tradnl"/>
        </w:rPr>
        <w:t xml:space="preserve"> </w:t>
      </w:r>
      <w:r w:rsidR="00AB42B6">
        <w:rPr>
          <w:rFonts w:ascii="Times New Roman" w:hAnsi="Times New Roman"/>
          <w:bCs/>
          <w:i/>
          <w:sz w:val="24"/>
          <w:szCs w:val="24"/>
        </w:rPr>
        <w:t>et al</w:t>
      </w:r>
      <w:r w:rsidR="005548BB" w:rsidRPr="00031148">
        <w:rPr>
          <w:rFonts w:ascii="Times New Roman" w:eastAsia="Times New Roman" w:hAnsi="Times New Roman"/>
          <w:sz w:val="24"/>
          <w:szCs w:val="24"/>
          <w:lang w:val="es-ES_tradnl" w:eastAsia="es-ES_tradnl"/>
        </w:rPr>
        <w:t>., 2010)</w:t>
      </w:r>
      <w:r w:rsidR="00741E32" w:rsidRPr="00031148">
        <w:rPr>
          <w:rFonts w:ascii="Times New Roman" w:eastAsia="Times New Roman" w:hAnsi="Times New Roman"/>
          <w:sz w:val="24"/>
          <w:szCs w:val="24"/>
          <w:lang w:val="es-ES_tradnl" w:eastAsia="es-ES_tradnl"/>
        </w:rPr>
        <w:t>,</w:t>
      </w:r>
      <w:r w:rsidR="005548BB" w:rsidRPr="00031148">
        <w:rPr>
          <w:rFonts w:ascii="Times New Roman" w:eastAsia="Times New Roman" w:hAnsi="Times New Roman"/>
          <w:sz w:val="24"/>
          <w:szCs w:val="24"/>
          <w:lang w:val="es-ES_tradnl" w:eastAsia="es-ES_tradnl"/>
        </w:rPr>
        <w:t xml:space="preserve"> igual a lo encontrado en el presente estudio. Algunas investigaciones sugieren que las causas de estos resultados pueden ser entre otras la acumulación de </w:t>
      </w:r>
      <w:proofErr w:type="spellStart"/>
      <w:r w:rsidR="005548BB" w:rsidRPr="00031148">
        <w:rPr>
          <w:rFonts w:ascii="Times New Roman" w:eastAsia="Times New Roman" w:hAnsi="Times New Roman"/>
          <w:sz w:val="24"/>
          <w:szCs w:val="24"/>
          <w:lang w:val="es-ES_tradnl" w:eastAsia="es-ES_tradnl"/>
        </w:rPr>
        <w:t>citoquininas</w:t>
      </w:r>
      <w:proofErr w:type="spellEnd"/>
      <w:r w:rsidR="005548BB" w:rsidRPr="00031148">
        <w:rPr>
          <w:rFonts w:ascii="Times New Roman" w:eastAsia="Times New Roman" w:hAnsi="Times New Roman"/>
          <w:sz w:val="24"/>
          <w:szCs w:val="24"/>
          <w:lang w:val="es-ES_tradnl" w:eastAsia="es-ES_tradnl"/>
        </w:rPr>
        <w:t xml:space="preserve"> endógenas la cual es estimulada por la presencia del TDZ en el medio de cultivo y  la acumulación del TDZ en el tejido debido a su resistencia a las oxidasas </w:t>
      </w:r>
      <w:r w:rsidR="005548BB" w:rsidRPr="00031148">
        <w:rPr>
          <w:rFonts w:ascii="Times New Roman" w:hAnsi="Times New Roman"/>
          <w:sz w:val="24"/>
          <w:szCs w:val="24"/>
        </w:rPr>
        <w:t xml:space="preserve">(Murphy </w:t>
      </w:r>
      <w:r w:rsidR="005548BB" w:rsidRPr="00BD6127">
        <w:rPr>
          <w:rFonts w:ascii="Times New Roman" w:hAnsi="Times New Roman"/>
          <w:i/>
          <w:sz w:val="24"/>
          <w:szCs w:val="24"/>
        </w:rPr>
        <w:t>et al</w:t>
      </w:r>
      <w:r w:rsidR="005548BB" w:rsidRPr="00031148">
        <w:rPr>
          <w:rFonts w:ascii="Times New Roman" w:hAnsi="Times New Roman"/>
          <w:sz w:val="24"/>
          <w:szCs w:val="24"/>
        </w:rPr>
        <w:t>.</w:t>
      </w:r>
      <w:r w:rsidR="00BD6127">
        <w:rPr>
          <w:rFonts w:ascii="Times New Roman" w:hAnsi="Times New Roman"/>
          <w:sz w:val="24"/>
          <w:szCs w:val="24"/>
        </w:rPr>
        <w:t>,</w:t>
      </w:r>
      <w:r w:rsidR="005548BB" w:rsidRPr="00031148">
        <w:rPr>
          <w:rFonts w:ascii="Times New Roman" w:hAnsi="Times New Roman"/>
          <w:sz w:val="24"/>
          <w:szCs w:val="24"/>
        </w:rPr>
        <w:t xml:space="preserve"> 1998, </w:t>
      </w:r>
      <w:proofErr w:type="spellStart"/>
      <w:r w:rsidR="005548BB" w:rsidRPr="00031148">
        <w:rPr>
          <w:rFonts w:ascii="Times New Roman" w:hAnsi="Times New Roman"/>
          <w:sz w:val="24"/>
          <w:szCs w:val="24"/>
        </w:rPr>
        <w:t>Tefera</w:t>
      </w:r>
      <w:proofErr w:type="spellEnd"/>
      <w:r w:rsidR="00BD6127">
        <w:rPr>
          <w:rFonts w:ascii="Times New Roman" w:hAnsi="Times New Roman"/>
          <w:sz w:val="24"/>
          <w:szCs w:val="24"/>
        </w:rPr>
        <w:t xml:space="preserve"> </w:t>
      </w:r>
      <w:r w:rsidR="00BD6127" w:rsidRPr="00BD6127">
        <w:rPr>
          <w:rFonts w:ascii="Times New Roman" w:hAnsi="Times New Roman"/>
          <w:color w:val="231F20"/>
          <w:sz w:val="24"/>
          <w:szCs w:val="24"/>
          <w:lang w:eastAsia="es-ES"/>
        </w:rPr>
        <w:t xml:space="preserve">and </w:t>
      </w:r>
      <w:proofErr w:type="spellStart"/>
      <w:r w:rsidR="00BD6127" w:rsidRPr="00BD6127">
        <w:rPr>
          <w:rFonts w:ascii="Times New Roman" w:hAnsi="Times New Roman"/>
          <w:color w:val="231F20"/>
          <w:sz w:val="24"/>
          <w:szCs w:val="24"/>
          <w:lang w:eastAsia="es-ES"/>
        </w:rPr>
        <w:t>Wannakrairoj</w:t>
      </w:r>
      <w:proofErr w:type="spellEnd"/>
      <w:r w:rsidR="005548BB" w:rsidRPr="00031148">
        <w:rPr>
          <w:rFonts w:ascii="Times New Roman" w:hAnsi="Times New Roman"/>
          <w:sz w:val="24"/>
          <w:szCs w:val="24"/>
        </w:rPr>
        <w:t>, 2004,</w:t>
      </w:r>
      <w:r w:rsidR="005548BB" w:rsidRPr="00031148">
        <w:rPr>
          <w:rFonts w:ascii="Times New Roman" w:eastAsia="Times New Roman" w:hAnsi="Times New Roman"/>
          <w:sz w:val="24"/>
          <w:szCs w:val="24"/>
          <w:lang w:val="es-ES_tradnl" w:eastAsia="es-ES_tradnl"/>
        </w:rPr>
        <w:t xml:space="preserve"> </w:t>
      </w:r>
      <w:proofErr w:type="spellStart"/>
      <w:r w:rsidR="00626629" w:rsidRPr="00CD318B">
        <w:rPr>
          <w:rFonts w:ascii="Times New Roman" w:hAnsi="Times New Roman"/>
          <w:bCs/>
          <w:sz w:val="24"/>
          <w:szCs w:val="24"/>
          <w:lang w:eastAsia="es-ES"/>
        </w:rPr>
        <w:t>Ružić</w:t>
      </w:r>
      <w:proofErr w:type="spellEnd"/>
      <w:r w:rsidR="00626629" w:rsidRPr="00CD318B">
        <w:rPr>
          <w:rFonts w:ascii="Times New Roman" w:hAnsi="Times New Roman"/>
          <w:bCs/>
          <w:sz w:val="24"/>
          <w:szCs w:val="24"/>
          <w:lang w:eastAsia="es-ES"/>
        </w:rPr>
        <w:t xml:space="preserve"> </w:t>
      </w:r>
      <w:r w:rsidR="005548BB" w:rsidRPr="00CD318B">
        <w:rPr>
          <w:rFonts w:ascii="Times New Roman" w:eastAsia="Times New Roman" w:hAnsi="Times New Roman"/>
          <w:sz w:val="24"/>
          <w:szCs w:val="24"/>
          <w:lang w:val="es-ES_tradnl" w:eastAsia="es-ES_tradnl"/>
        </w:rPr>
        <w:t xml:space="preserve"> y </w:t>
      </w:r>
      <w:proofErr w:type="spellStart"/>
      <w:r w:rsidR="00626629" w:rsidRPr="00CD318B">
        <w:rPr>
          <w:rFonts w:ascii="Times New Roman" w:hAnsi="Times New Roman"/>
          <w:bCs/>
          <w:sz w:val="24"/>
          <w:szCs w:val="24"/>
          <w:lang w:eastAsia="es-ES"/>
        </w:rPr>
        <w:t>Vujović</w:t>
      </w:r>
      <w:proofErr w:type="spellEnd"/>
      <w:r w:rsidR="005548BB" w:rsidRPr="00CD318B">
        <w:rPr>
          <w:rFonts w:ascii="Times New Roman" w:eastAsia="Times New Roman" w:hAnsi="Times New Roman"/>
          <w:sz w:val="24"/>
          <w:szCs w:val="24"/>
          <w:lang w:val="es-ES_tradnl" w:eastAsia="es-ES_tradnl"/>
        </w:rPr>
        <w:t>, (2008</w:t>
      </w:r>
      <w:r w:rsidR="005548BB" w:rsidRPr="00CD318B">
        <w:rPr>
          <w:rFonts w:ascii="Times New Roman" w:hAnsi="Times New Roman"/>
          <w:sz w:val="24"/>
          <w:szCs w:val="24"/>
        </w:rPr>
        <w:t>).</w:t>
      </w:r>
    </w:p>
    <w:p w:rsidR="00626629" w:rsidRPr="00BD0EA5" w:rsidRDefault="00626629" w:rsidP="00031148">
      <w:pPr>
        <w:spacing w:line="240" w:lineRule="auto"/>
        <w:jc w:val="both"/>
        <w:rPr>
          <w:rFonts w:ascii="Times New Roman" w:eastAsia="Times New Roman" w:hAnsi="Times New Roman"/>
          <w:sz w:val="24"/>
          <w:szCs w:val="24"/>
          <w:lang w:eastAsia="es-ES_tradnl"/>
        </w:rPr>
      </w:pPr>
    </w:p>
    <w:p w:rsidR="003A3410" w:rsidRDefault="003A3410" w:rsidP="00031148">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Regeneración  indirecta</w:t>
      </w:r>
    </w:p>
    <w:p w:rsidR="001B2B35" w:rsidRPr="00031148" w:rsidRDefault="0067520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Cuando se </w:t>
      </w:r>
      <w:proofErr w:type="spellStart"/>
      <w:r w:rsidRPr="00031148">
        <w:rPr>
          <w:rFonts w:ascii="Times New Roman" w:hAnsi="Times New Roman"/>
          <w:color w:val="000000"/>
          <w:sz w:val="24"/>
          <w:szCs w:val="24"/>
        </w:rPr>
        <w:t>subcultivaron</w:t>
      </w:r>
      <w:proofErr w:type="spellEnd"/>
      <w:r w:rsidRPr="00031148">
        <w:rPr>
          <w:rFonts w:ascii="Times New Roman" w:hAnsi="Times New Roman"/>
          <w:color w:val="000000"/>
          <w:sz w:val="24"/>
          <w:szCs w:val="24"/>
        </w:rPr>
        <w:t xml:space="preserve"> </w:t>
      </w:r>
      <w:r w:rsidR="00917567" w:rsidRPr="00031148">
        <w:rPr>
          <w:rFonts w:ascii="Times New Roman" w:hAnsi="Times New Roman"/>
          <w:color w:val="000000"/>
          <w:sz w:val="24"/>
          <w:szCs w:val="24"/>
        </w:rPr>
        <w:t>callos</w:t>
      </w:r>
      <w:r w:rsidR="001B2B35" w:rsidRPr="00031148">
        <w:rPr>
          <w:rFonts w:ascii="Times New Roman" w:hAnsi="Times New Roman"/>
          <w:color w:val="000000"/>
          <w:sz w:val="24"/>
          <w:szCs w:val="24"/>
        </w:rPr>
        <w:t xml:space="preserve"> previamente sometidos a diferentes tratamientos, en </w:t>
      </w:r>
      <w:r w:rsidR="000F3B3D" w:rsidRPr="00031148">
        <w:rPr>
          <w:rFonts w:ascii="Times New Roman" w:hAnsi="Times New Roman"/>
          <w:color w:val="000000"/>
          <w:sz w:val="24"/>
          <w:szCs w:val="24"/>
        </w:rPr>
        <w:t xml:space="preserve">el </w:t>
      </w:r>
      <w:r w:rsidR="001B2B35" w:rsidRPr="00031148">
        <w:rPr>
          <w:rFonts w:ascii="Times New Roman" w:hAnsi="Times New Roman"/>
          <w:color w:val="000000"/>
          <w:sz w:val="24"/>
          <w:szCs w:val="24"/>
        </w:rPr>
        <w:t>medio basal</w:t>
      </w:r>
      <w:r w:rsidR="000F3B3D" w:rsidRPr="00031148">
        <w:rPr>
          <w:rFonts w:ascii="Times New Roman" w:hAnsi="Times New Roman"/>
          <w:color w:val="000000"/>
          <w:sz w:val="24"/>
          <w:szCs w:val="24"/>
        </w:rPr>
        <w:t xml:space="preserve"> exento de reguladores</w:t>
      </w:r>
      <w:r w:rsidR="001B2B35" w:rsidRPr="00031148">
        <w:rPr>
          <w:rFonts w:ascii="Times New Roman" w:hAnsi="Times New Roman"/>
          <w:color w:val="000000"/>
          <w:sz w:val="24"/>
          <w:szCs w:val="24"/>
        </w:rPr>
        <w:t xml:space="preserve">, se incrementó su capacidad de multiplicación, esto probablemente se debió al fenómeno de habituación por el empleo prolongado de auxinas y </w:t>
      </w:r>
      <w:proofErr w:type="spellStart"/>
      <w:r w:rsidR="001B2B35" w:rsidRPr="00031148">
        <w:rPr>
          <w:rFonts w:ascii="Times New Roman" w:hAnsi="Times New Roman"/>
          <w:color w:val="000000"/>
          <w:sz w:val="24"/>
          <w:szCs w:val="24"/>
        </w:rPr>
        <w:t>citoquininas</w:t>
      </w:r>
      <w:proofErr w:type="spellEnd"/>
      <w:r w:rsidR="001B2B35" w:rsidRPr="00031148">
        <w:rPr>
          <w:rFonts w:ascii="Times New Roman" w:hAnsi="Times New Roman"/>
          <w:color w:val="000000"/>
          <w:sz w:val="24"/>
          <w:szCs w:val="24"/>
        </w:rPr>
        <w:t>, éste hace que cultivos que inicialmente necesitan regul</w:t>
      </w:r>
      <w:r w:rsidR="001137D0" w:rsidRPr="00031148">
        <w:rPr>
          <w:rFonts w:ascii="Times New Roman" w:hAnsi="Times New Roman"/>
          <w:color w:val="000000"/>
          <w:sz w:val="24"/>
          <w:szCs w:val="24"/>
        </w:rPr>
        <w:t>adores de crecimiento, requieran</w:t>
      </w:r>
      <w:r w:rsidR="001B2B35" w:rsidRPr="00031148">
        <w:rPr>
          <w:rFonts w:ascii="Times New Roman" w:hAnsi="Times New Roman"/>
          <w:color w:val="000000"/>
          <w:sz w:val="24"/>
          <w:szCs w:val="24"/>
        </w:rPr>
        <w:t xml:space="preserve"> menos canti</w:t>
      </w:r>
      <w:r w:rsidR="001137D0" w:rsidRPr="00031148">
        <w:rPr>
          <w:rFonts w:ascii="Times New Roman" w:hAnsi="Times New Roman"/>
          <w:color w:val="000000"/>
          <w:sz w:val="24"/>
          <w:szCs w:val="24"/>
        </w:rPr>
        <w:t xml:space="preserve">dad después de algunos </w:t>
      </w:r>
      <w:proofErr w:type="spellStart"/>
      <w:r w:rsidR="001137D0" w:rsidRPr="00031148">
        <w:rPr>
          <w:rFonts w:ascii="Times New Roman" w:hAnsi="Times New Roman"/>
          <w:color w:val="000000"/>
          <w:sz w:val="24"/>
          <w:szCs w:val="24"/>
        </w:rPr>
        <w:t>subcultivos</w:t>
      </w:r>
      <w:proofErr w:type="spellEnd"/>
      <w:r w:rsidR="001B2B35" w:rsidRPr="00031148">
        <w:rPr>
          <w:rFonts w:ascii="Times New Roman" w:hAnsi="Times New Roman"/>
          <w:color w:val="000000"/>
          <w:sz w:val="24"/>
          <w:szCs w:val="24"/>
        </w:rPr>
        <w:t>, llega</w:t>
      </w:r>
      <w:r w:rsidR="001137D0" w:rsidRPr="00031148">
        <w:rPr>
          <w:rFonts w:ascii="Times New Roman" w:hAnsi="Times New Roman"/>
          <w:color w:val="000000"/>
          <w:sz w:val="24"/>
          <w:szCs w:val="24"/>
        </w:rPr>
        <w:t>ndo incluso a prescindir de ello</w:t>
      </w:r>
      <w:r w:rsidR="001B2B35" w:rsidRPr="00031148">
        <w:rPr>
          <w:rFonts w:ascii="Times New Roman" w:hAnsi="Times New Roman"/>
          <w:color w:val="000000"/>
          <w:sz w:val="24"/>
          <w:szCs w:val="24"/>
        </w:rPr>
        <w:t>s (</w:t>
      </w:r>
      <w:proofErr w:type="spellStart"/>
      <w:r w:rsidR="001B2B35" w:rsidRPr="00031148">
        <w:rPr>
          <w:rFonts w:ascii="Times New Roman" w:hAnsi="Times New Roman"/>
          <w:color w:val="000000"/>
          <w:sz w:val="24"/>
          <w:szCs w:val="24"/>
        </w:rPr>
        <w:t>Pierik</w:t>
      </w:r>
      <w:proofErr w:type="spellEnd"/>
      <w:r w:rsidR="001B2B35" w:rsidRPr="00031148">
        <w:rPr>
          <w:rFonts w:ascii="Times New Roman" w:hAnsi="Times New Roman"/>
          <w:color w:val="000000"/>
          <w:sz w:val="24"/>
          <w:szCs w:val="24"/>
        </w:rPr>
        <w:t xml:space="preserve">, 1990). Con este tratamiento, callos de </w:t>
      </w:r>
      <w:proofErr w:type="spellStart"/>
      <w:r w:rsidR="001B2B35" w:rsidRPr="00031148">
        <w:rPr>
          <w:rFonts w:ascii="Times New Roman" w:hAnsi="Times New Roman"/>
          <w:i/>
          <w:color w:val="000000"/>
          <w:sz w:val="24"/>
          <w:szCs w:val="24"/>
        </w:rPr>
        <w:t>Zamia</w:t>
      </w:r>
      <w:proofErr w:type="spellEnd"/>
      <w:r w:rsidR="001B2B35" w:rsidRPr="00031148">
        <w:rPr>
          <w:rFonts w:ascii="Times New Roman" w:hAnsi="Times New Roman"/>
          <w:i/>
          <w:color w:val="000000"/>
          <w:sz w:val="24"/>
          <w:szCs w:val="24"/>
        </w:rPr>
        <w:t xml:space="preserve"> </w:t>
      </w:r>
      <w:proofErr w:type="spellStart"/>
      <w:r w:rsidR="001B2B35" w:rsidRPr="00031148">
        <w:rPr>
          <w:rFonts w:ascii="Times New Roman" w:hAnsi="Times New Roman"/>
          <w:i/>
          <w:color w:val="000000"/>
          <w:sz w:val="24"/>
          <w:szCs w:val="24"/>
        </w:rPr>
        <w:t>pumila</w:t>
      </w:r>
      <w:proofErr w:type="spellEnd"/>
      <w:r w:rsidR="001B2B35" w:rsidRPr="00031148">
        <w:rPr>
          <w:rFonts w:ascii="Times New Roman" w:hAnsi="Times New Roman"/>
          <w:color w:val="000000"/>
          <w:sz w:val="24"/>
          <w:szCs w:val="24"/>
        </w:rPr>
        <w:t xml:space="preserve"> aumentaron su diferenciación y su capacidad para organizarse y formar un mayor número de estructuras (</w:t>
      </w:r>
      <w:proofErr w:type="spellStart"/>
      <w:r w:rsidR="001B2B35" w:rsidRPr="00031148">
        <w:rPr>
          <w:rFonts w:ascii="Times New Roman" w:hAnsi="Times New Roman"/>
          <w:color w:val="000000"/>
          <w:sz w:val="24"/>
          <w:szCs w:val="24"/>
        </w:rPr>
        <w:t>Webb</w:t>
      </w:r>
      <w:proofErr w:type="spellEnd"/>
      <w:r w:rsidR="001B2B35" w:rsidRPr="00031148">
        <w:rPr>
          <w:rFonts w:ascii="Times New Roman" w:hAnsi="Times New Roman"/>
          <w:color w:val="000000"/>
          <w:sz w:val="24"/>
          <w:szCs w:val="24"/>
        </w:rPr>
        <w:t xml:space="preserve"> </w:t>
      </w:r>
      <w:r w:rsidR="00AB42B6">
        <w:rPr>
          <w:rFonts w:ascii="Times New Roman" w:hAnsi="Times New Roman"/>
          <w:bCs/>
          <w:i/>
          <w:sz w:val="24"/>
          <w:szCs w:val="24"/>
        </w:rPr>
        <w:t>et al</w:t>
      </w:r>
      <w:r w:rsidR="001B2B35" w:rsidRPr="00031148">
        <w:rPr>
          <w:rFonts w:ascii="Times New Roman" w:hAnsi="Times New Roman"/>
          <w:color w:val="000000"/>
          <w:sz w:val="24"/>
          <w:szCs w:val="24"/>
        </w:rPr>
        <w:t>., 1983</w:t>
      </w:r>
      <w:r w:rsidR="00B55CDB" w:rsidRPr="00031148">
        <w:rPr>
          <w:rFonts w:ascii="Times New Roman" w:hAnsi="Times New Roman"/>
          <w:color w:val="000000"/>
          <w:sz w:val="24"/>
          <w:szCs w:val="24"/>
        </w:rPr>
        <w:t>), no obstante en este estudio los callos</w:t>
      </w:r>
      <w:r w:rsidR="001B2B35" w:rsidRPr="00031148">
        <w:rPr>
          <w:rFonts w:ascii="Times New Roman" w:hAnsi="Times New Roman"/>
          <w:color w:val="000000"/>
          <w:sz w:val="24"/>
          <w:szCs w:val="24"/>
        </w:rPr>
        <w:t xml:space="preserve"> </w:t>
      </w:r>
      <w:r w:rsidR="00E5066F">
        <w:rPr>
          <w:rFonts w:ascii="Times New Roman" w:hAnsi="Times New Roman"/>
          <w:i/>
          <w:color w:val="000000"/>
          <w:sz w:val="24"/>
          <w:szCs w:val="24"/>
        </w:rPr>
        <w:t>Z.</w:t>
      </w:r>
      <w:r w:rsidR="001137D0" w:rsidRPr="007E15FF">
        <w:rPr>
          <w:rFonts w:ascii="Times New Roman" w:hAnsi="Times New Roman"/>
          <w:i/>
          <w:color w:val="000000"/>
          <w:sz w:val="24"/>
          <w:szCs w:val="24"/>
        </w:rPr>
        <w:t xml:space="preserve"> </w:t>
      </w:r>
      <w:proofErr w:type="spellStart"/>
      <w:r w:rsidR="001137D0" w:rsidRPr="00031148">
        <w:rPr>
          <w:rFonts w:ascii="Times New Roman" w:hAnsi="Times New Roman"/>
          <w:i/>
          <w:color w:val="000000"/>
          <w:sz w:val="24"/>
          <w:szCs w:val="24"/>
        </w:rPr>
        <w:t>incognita</w:t>
      </w:r>
      <w:proofErr w:type="spellEnd"/>
      <w:r w:rsidR="001B2B35" w:rsidRPr="00031148">
        <w:rPr>
          <w:rFonts w:ascii="Times New Roman" w:hAnsi="Times New Roman"/>
          <w:color w:val="000000"/>
          <w:sz w:val="24"/>
          <w:szCs w:val="24"/>
        </w:rPr>
        <w:t xml:space="preserve"> solo aumentaron su capacidad de multiplicación sin la formación de estructuras organizadas.</w:t>
      </w:r>
    </w:p>
    <w:p w:rsidR="00C0033E" w:rsidRPr="00031148" w:rsidRDefault="001B2B35"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Con la utilizac</w:t>
      </w:r>
      <w:r w:rsidR="00F45A54" w:rsidRPr="00031148">
        <w:rPr>
          <w:rFonts w:ascii="Times New Roman" w:hAnsi="Times New Roman"/>
          <w:color w:val="000000"/>
          <w:sz w:val="24"/>
          <w:szCs w:val="24"/>
        </w:rPr>
        <w:t>ión de las combinaciones de AIA-Zn o AIA-</w:t>
      </w:r>
      <w:r w:rsidRPr="00031148">
        <w:rPr>
          <w:rFonts w:ascii="Times New Roman" w:hAnsi="Times New Roman"/>
          <w:color w:val="000000"/>
          <w:sz w:val="24"/>
          <w:szCs w:val="24"/>
        </w:rPr>
        <w:t>TDZ</w:t>
      </w:r>
      <w:r w:rsidR="00141446" w:rsidRPr="00031148">
        <w:rPr>
          <w:rFonts w:ascii="Times New Roman" w:hAnsi="Times New Roman"/>
          <w:color w:val="000000"/>
          <w:sz w:val="24"/>
          <w:szCs w:val="24"/>
        </w:rPr>
        <w:t>,</w:t>
      </w:r>
      <w:r w:rsidRPr="00031148">
        <w:rPr>
          <w:rFonts w:ascii="Times New Roman" w:hAnsi="Times New Roman"/>
          <w:color w:val="000000"/>
          <w:sz w:val="24"/>
          <w:szCs w:val="24"/>
        </w:rPr>
        <w:t xml:space="preserve"> se ha conseguido la regeneración de plantas a partir de brotes en Petunia (</w:t>
      </w:r>
      <w:proofErr w:type="spellStart"/>
      <w:r w:rsidRPr="00031148">
        <w:rPr>
          <w:rFonts w:ascii="Times New Roman" w:hAnsi="Times New Roman"/>
          <w:color w:val="000000"/>
          <w:sz w:val="24"/>
          <w:szCs w:val="24"/>
        </w:rPr>
        <w:t>Reuveni</w:t>
      </w:r>
      <w:proofErr w:type="spellEnd"/>
      <w:r w:rsidRPr="00031148">
        <w:rPr>
          <w:rFonts w:ascii="Times New Roman" w:hAnsi="Times New Roman"/>
          <w:color w:val="000000"/>
          <w:sz w:val="24"/>
          <w:szCs w:val="24"/>
        </w:rPr>
        <w:t xml:space="preserve"> y </w:t>
      </w:r>
      <w:proofErr w:type="spellStart"/>
      <w:r w:rsidRPr="00031148">
        <w:rPr>
          <w:rFonts w:ascii="Times New Roman" w:hAnsi="Times New Roman"/>
          <w:color w:val="000000"/>
          <w:sz w:val="24"/>
          <w:szCs w:val="24"/>
        </w:rPr>
        <w:t>Evenor</w:t>
      </w:r>
      <w:proofErr w:type="spellEnd"/>
      <w:r w:rsidRPr="00031148">
        <w:rPr>
          <w:rFonts w:ascii="Times New Roman" w:hAnsi="Times New Roman"/>
          <w:color w:val="000000"/>
          <w:sz w:val="24"/>
          <w:szCs w:val="24"/>
        </w:rPr>
        <w:t xml:space="preserve">, 2007) y vía embriogénica en algodón (Zhang </w:t>
      </w:r>
      <w:r w:rsidR="00AB42B6">
        <w:rPr>
          <w:rFonts w:ascii="Times New Roman" w:hAnsi="Times New Roman"/>
          <w:bCs/>
          <w:i/>
          <w:sz w:val="24"/>
          <w:szCs w:val="24"/>
        </w:rPr>
        <w:t>et al</w:t>
      </w:r>
      <w:r w:rsidRPr="00031148">
        <w:rPr>
          <w:rFonts w:ascii="Times New Roman" w:hAnsi="Times New Roman"/>
          <w:color w:val="000000"/>
          <w:sz w:val="24"/>
          <w:szCs w:val="24"/>
        </w:rPr>
        <w:t xml:space="preserve">., 2000), no obstante, estas relaciones hormonales no tuvieron un efecto sobre el desarrollo de brotes o inducción de embriones somáticos en los callos </w:t>
      </w:r>
      <w:r w:rsidR="00141446" w:rsidRPr="00031148">
        <w:rPr>
          <w:rFonts w:ascii="Times New Roman" w:hAnsi="Times New Roman"/>
          <w:color w:val="000000"/>
          <w:sz w:val="24"/>
          <w:szCs w:val="24"/>
        </w:rPr>
        <w:t xml:space="preserve">de </w:t>
      </w:r>
      <w:r w:rsidR="00E5066F">
        <w:rPr>
          <w:rFonts w:ascii="Times New Roman" w:hAnsi="Times New Roman"/>
          <w:i/>
          <w:color w:val="000000"/>
          <w:sz w:val="24"/>
          <w:szCs w:val="24"/>
        </w:rPr>
        <w:t xml:space="preserve">Z. </w:t>
      </w:r>
      <w:proofErr w:type="spellStart"/>
      <w:r w:rsidR="00141446" w:rsidRPr="00031148">
        <w:rPr>
          <w:rFonts w:ascii="Times New Roman" w:hAnsi="Times New Roman"/>
          <w:i/>
          <w:color w:val="000000"/>
          <w:sz w:val="24"/>
          <w:szCs w:val="24"/>
        </w:rPr>
        <w:t>incognita</w:t>
      </w:r>
      <w:proofErr w:type="spellEnd"/>
      <w:r w:rsidRPr="00031148">
        <w:rPr>
          <w:rFonts w:ascii="Times New Roman" w:hAnsi="Times New Roman"/>
          <w:color w:val="000000"/>
          <w:sz w:val="24"/>
          <w:szCs w:val="24"/>
        </w:rPr>
        <w:t>. En los callos bajo estos tratamientos y en condiciones de fotoperiodo (16 horas luz), no se obtuvo respuesta organogénica, a pesar de que se ha establecido que la luz juega un papel importante en el desarrollo de plantas (</w:t>
      </w:r>
      <w:proofErr w:type="spellStart"/>
      <w:r w:rsidRPr="00031148">
        <w:rPr>
          <w:rFonts w:ascii="Times New Roman" w:hAnsi="Times New Roman"/>
          <w:color w:val="000000"/>
          <w:sz w:val="24"/>
          <w:szCs w:val="24"/>
        </w:rPr>
        <w:t>Reuveni</w:t>
      </w:r>
      <w:proofErr w:type="spellEnd"/>
      <w:r w:rsidRPr="00031148">
        <w:rPr>
          <w:rFonts w:ascii="Times New Roman" w:hAnsi="Times New Roman"/>
          <w:color w:val="000000"/>
          <w:sz w:val="24"/>
          <w:szCs w:val="24"/>
        </w:rPr>
        <w:t xml:space="preserve"> y </w:t>
      </w:r>
      <w:proofErr w:type="spellStart"/>
      <w:r w:rsidRPr="00031148">
        <w:rPr>
          <w:rFonts w:ascii="Times New Roman" w:hAnsi="Times New Roman"/>
          <w:color w:val="000000"/>
          <w:sz w:val="24"/>
          <w:szCs w:val="24"/>
        </w:rPr>
        <w:t>Evenor</w:t>
      </w:r>
      <w:proofErr w:type="spellEnd"/>
      <w:r w:rsidRPr="00031148">
        <w:rPr>
          <w:rFonts w:ascii="Times New Roman" w:hAnsi="Times New Roman"/>
          <w:color w:val="000000"/>
          <w:sz w:val="24"/>
          <w:szCs w:val="24"/>
        </w:rPr>
        <w:t>, 2007</w:t>
      </w:r>
      <w:r w:rsidR="00C0033E" w:rsidRPr="00031148">
        <w:rPr>
          <w:rFonts w:ascii="Times New Roman" w:hAnsi="Times New Roman"/>
          <w:color w:val="000000"/>
          <w:sz w:val="24"/>
          <w:szCs w:val="24"/>
        </w:rPr>
        <w:t xml:space="preserve">) </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p>
    <w:p w:rsidR="00EC67B7" w:rsidRDefault="00EC67B7" w:rsidP="00031148">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 xml:space="preserve">CONCLUSIONES </w:t>
      </w:r>
    </w:p>
    <w:p w:rsidR="003B43BA" w:rsidRDefault="00EC67B7" w:rsidP="00031148">
      <w:pPr>
        <w:tabs>
          <w:tab w:val="left" w:pos="940"/>
        </w:tabs>
        <w:autoSpaceDE w:val="0"/>
        <w:autoSpaceDN w:val="0"/>
        <w:adjustRightInd w:val="0"/>
        <w:spacing w:after="0" w:line="240" w:lineRule="auto"/>
        <w:jc w:val="both"/>
        <w:rPr>
          <w:rFonts w:ascii="Times New Roman" w:eastAsia="DejaVu Sans" w:hAnsi="Times New Roman"/>
          <w:color w:val="000000"/>
          <w:sz w:val="24"/>
          <w:szCs w:val="24"/>
          <w:lang w:eastAsia="ar-SA"/>
        </w:rPr>
      </w:pPr>
      <w:r w:rsidRPr="00031148">
        <w:rPr>
          <w:rFonts w:ascii="Times New Roman" w:eastAsia="Times New Roman" w:hAnsi="Times New Roman"/>
          <w:sz w:val="24"/>
          <w:szCs w:val="24"/>
          <w:lang w:val="es-ES" w:bidi="en-US"/>
        </w:rPr>
        <w:t xml:space="preserve">A pesar del alto impacto sobre las poblaciones naturales de </w:t>
      </w:r>
      <w:proofErr w:type="spellStart"/>
      <w:r w:rsidRPr="00031148">
        <w:rPr>
          <w:rFonts w:ascii="Times New Roman" w:eastAsia="Times New Roman" w:hAnsi="Times New Roman"/>
          <w:i/>
          <w:sz w:val="24"/>
          <w:szCs w:val="24"/>
          <w:lang w:val="es-ES" w:bidi="en-US"/>
        </w:rPr>
        <w:t>Zamia</w:t>
      </w:r>
      <w:proofErr w:type="spellEnd"/>
      <w:r w:rsidR="00963CE0" w:rsidRPr="00031148">
        <w:rPr>
          <w:rFonts w:ascii="Times New Roman" w:eastAsia="Times New Roman" w:hAnsi="Times New Roman"/>
          <w:sz w:val="24"/>
          <w:szCs w:val="24"/>
          <w:lang w:val="es-ES" w:bidi="en-US"/>
        </w:rPr>
        <w:t xml:space="preserve"> y las desventajas </w:t>
      </w:r>
      <w:r w:rsidR="003B43BA" w:rsidRPr="00031148">
        <w:rPr>
          <w:rFonts w:ascii="Times New Roman" w:eastAsia="Times New Roman" w:hAnsi="Times New Roman"/>
          <w:sz w:val="24"/>
          <w:szCs w:val="24"/>
          <w:lang w:val="es-ES" w:bidi="en-US"/>
        </w:rPr>
        <w:t xml:space="preserve">propias </w:t>
      </w:r>
      <w:r w:rsidR="00963CE0" w:rsidRPr="00031148">
        <w:rPr>
          <w:rFonts w:ascii="Times New Roman" w:eastAsia="Times New Roman" w:hAnsi="Times New Roman"/>
          <w:sz w:val="24"/>
          <w:szCs w:val="24"/>
          <w:lang w:val="es-ES" w:bidi="en-US"/>
        </w:rPr>
        <w:t xml:space="preserve">de la conservación </w:t>
      </w:r>
      <w:r w:rsidR="00963CE0" w:rsidRPr="00031148">
        <w:rPr>
          <w:rFonts w:ascii="Times New Roman" w:eastAsia="Times New Roman" w:hAnsi="Times New Roman"/>
          <w:i/>
          <w:sz w:val="24"/>
          <w:szCs w:val="24"/>
          <w:lang w:val="es-ES" w:bidi="en-US"/>
        </w:rPr>
        <w:t>in situ</w:t>
      </w:r>
      <w:r w:rsidRPr="00031148">
        <w:rPr>
          <w:rFonts w:ascii="Times New Roman" w:eastAsia="Times New Roman" w:hAnsi="Times New Roman"/>
          <w:sz w:val="24"/>
          <w:szCs w:val="24"/>
          <w:lang w:val="es-ES" w:bidi="en-US"/>
        </w:rPr>
        <w:t xml:space="preserve">, son pocos los grupos de investigación que trabajan en la búsqueda de alternativas de </w:t>
      </w:r>
      <w:r w:rsidR="00963CE0" w:rsidRPr="00031148">
        <w:rPr>
          <w:rFonts w:ascii="Times New Roman" w:eastAsia="Times New Roman" w:hAnsi="Times New Roman"/>
          <w:sz w:val="24"/>
          <w:szCs w:val="24"/>
          <w:lang w:val="es-ES" w:bidi="en-US"/>
        </w:rPr>
        <w:t>conservación</w:t>
      </w:r>
      <w:r w:rsidR="003B43BA" w:rsidRPr="00031148">
        <w:rPr>
          <w:rFonts w:ascii="Times New Roman" w:eastAsia="Times New Roman" w:hAnsi="Times New Roman"/>
          <w:sz w:val="24"/>
          <w:szCs w:val="24"/>
          <w:lang w:val="es-ES" w:bidi="en-US"/>
        </w:rPr>
        <w:t xml:space="preserve"> de las especies de esta familia</w:t>
      </w:r>
      <w:r w:rsidRPr="00031148">
        <w:rPr>
          <w:rFonts w:ascii="Times New Roman" w:eastAsia="Times New Roman" w:hAnsi="Times New Roman"/>
          <w:sz w:val="24"/>
          <w:szCs w:val="24"/>
          <w:lang w:val="es-ES" w:bidi="en-US"/>
        </w:rPr>
        <w:t xml:space="preserve">. Los resultados obtenidos </w:t>
      </w:r>
      <w:r w:rsidRPr="00DC6D35">
        <w:rPr>
          <w:rFonts w:ascii="Times New Roman" w:eastAsia="Times New Roman" w:hAnsi="Times New Roman"/>
          <w:sz w:val="24"/>
          <w:szCs w:val="24"/>
          <w:lang w:val="es-ES" w:bidi="en-US"/>
        </w:rPr>
        <w:t>aquí demuestran la posibilidad</w:t>
      </w:r>
      <w:r w:rsidRPr="00031148">
        <w:rPr>
          <w:rFonts w:ascii="Times New Roman" w:eastAsia="Times New Roman" w:hAnsi="Times New Roman"/>
          <w:sz w:val="24"/>
          <w:szCs w:val="24"/>
          <w:lang w:val="es-ES" w:bidi="en-US"/>
        </w:rPr>
        <w:t xml:space="preserve"> de </w:t>
      </w:r>
      <w:r w:rsidR="00D92111" w:rsidRPr="00031148">
        <w:rPr>
          <w:rFonts w:ascii="Times New Roman" w:eastAsia="Times New Roman" w:hAnsi="Times New Roman"/>
          <w:sz w:val="24"/>
          <w:szCs w:val="24"/>
          <w:lang w:val="es-ES" w:bidi="en-US"/>
        </w:rPr>
        <w:t>obtener</w:t>
      </w:r>
      <w:r w:rsidRPr="00031148">
        <w:rPr>
          <w:rFonts w:ascii="Times New Roman" w:eastAsia="Times New Roman" w:hAnsi="Times New Roman"/>
          <w:sz w:val="24"/>
          <w:szCs w:val="24"/>
          <w:lang w:val="es-ES" w:bidi="en-US"/>
        </w:rPr>
        <w:t xml:space="preserve"> </w:t>
      </w:r>
      <w:r w:rsidR="00963CE0" w:rsidRPr="00031148">
        <w:rPr>
          <w:rFonts w:ascii="Times New Roman" w:eastAsia="Times New Roman" w:hAnsi="Times New Roman"/>
          <w:sz w:val="24"/>
          <w:szCs w:val="24"/>
          <w:lang w:val="es-ES" w:bidi="en-US"/>
        </w:rPr>
        <w:t>a través del cu</w:t>
      </w:r>
      <w:r w:rsidR="00E31A65">
        <w:rPr>
          <w:rFonts w:ascii="Times New Roman" w:eastAsia="Times New Roman" w:hAnsi="Times New Roman"/>
          <w:sz w:val="24"/>
          <w:szCs w:val="24"/>
          <w:lang w:val="es-ES" w:bidi="en-US"/>
        </w:rPr>
        <w:t xml:space="preserve">ltivo de embriones </w:t>
      </w:r>
      <w:proofErr w:type="spellStart"/>
      <w:r w:rsidR="00E31A65">
        <w:rPr>
          <w:rFonts w:ascii="Times New Roman" w:eastAsia="Times New Roman" w:hAnsi="Times New Roman"/>
          <w:sz w:val="24"/>
          <w:szCs w:val="24"/>
          <w:lang w:val="es-ES" w:bidi="en-US"/>
        </w:rPr>
        <w:t>cigó</w:t>
      </w:r>
      <w:r w:rsidR="00963CE0" w:rsidRPr="00031148">
        <w:rPr>
          <w:rFonts w:ascii="Times New Roman" w:eastAsia="Times New Roman" w:hAnsi="Times New Roman"/>
          <w:sz w:val="24"/>
          <w:szCs w:val="24"/>
          <w:lang w:val="es-ES" w:bidi="en-US"/>
        </w:rPr>
        <w:t>ticos</w:t>
      </w:r>
      <w:proofErr w:type="spellEnd"/>
      <w:r w:rsidR="00963CE0" w:rsidRPr="00031148">
        <w:rPr>
          <w:rFonts w:ascii="Times New Roman" w:eastAsia="Times New Roman" w:hAnsi="Times New Roman"/>
          <w:sz w:val="24"/>
          <w:szCs w:val="24"/>
          <w:lang w:val="es-ES" w:bidi="en-US"/>
        </w:rPr>
        <w:t xml:space="preserve"> en </w:t>
      </w:r>
      <w:r w:rsidR="00963CE0" w:rsidRPr="00A24C27">
        <w:rPr>
          <w:rFonts w:ascii="Times New Roman" w:eastAsia="Times New Roman" w:hAnsi="Times New Roman"/>
          <w:sz w:val="24"/>
          <w:szCs w:val="24"/>
          <w:lang w:val="es-ES" w:bidi="en-US"/>
        </w:rPr>
        <w:t>estados inmaduros,</w:t>
      </w:r>
      <w:r w:rsidRPr="00A24C27">
        <w:rPr>
          <w:rFonts w:ascii="Times New Roman" w:eastAsia="Times New Roman" w:hAnsi="Times New Roman"/>
          <w:sz w:val="24"/>
          <w:szCs w:val="24"/>
          <w:lang w:val="es-ES" w:bidi="en-US"/>
        </w:rPr>
        <w:t xml:space="preserve"> </w:t>
      </w:r>
      <w:r w:rsidR="00DC6D35" w:rsidRPr="00A24C27">
        <w:rPr>
          <w:rFonts w:ascii="Times New Roman" w:eastAsia="Times New Roman" w:hAnsi="Times New Roman"/>
          <w:sz w:val="24"/>
          <w:szCs w:val="24"/>
          <w:lang w:val="es-ES" w:bidi="en-US"/>
        </w:rPr>
        <w:t xml:space="preserve">embriones somáticos </w:t>
      </w:r>
      <w:r w:rsidRPr="00A24C27">
        <w:rPr>
          <w:rFonts w:ascii="Times New Roman" w:eastAsia="Times New Roman" w:hAnsi="Times New Roman"/>
          <w:sz w:val="24"/>
          <w:szCs w:val="24"/>
          <w:lang w:val="es-ES" w:bidi="en-US"/>
        </w:rPr>
        <w:t xml:space="preserve">de </w:t>
      </w:r>
      <w:r w:rsidR="00963CE0" w:rsidRPr="00A24C27">
        <w:rPr>
          <w:rFonts w:ascii="Times New Roman" w:eastAsia="Times New Roman" w:hAnsi="Times New Roman"/>
          <w:i/>
          <w:sz w:val="24"/>
          <w:szCs w:val="24"/>
          <w:lang w:val="es-ES" w:bidi="en-US"/>
        </w:rPr>
        <w:t xml:space="preserve">Z. </w:t>
      </w:r>
      <w:proofErr w:type="spellStart"/>
      <w:r w:rsidR="00963CE0" w:rsidRPr="00A24C27">
        <w:rPr>
          <w:rFonts w:ascii="Times New Roman" w:eastAsia="Times New Roman" w:hAnsi="Times New Roman"/>
          <w:i/>
          <w:sz w:val="24"/>
          <w:szCs w:val="24"/>
          <w:lang w:val="es-ES" w:bidi="en-US"/>
        </w:rPr>
        <w:t>incognita</w:t>
      </w:r>
      <w:proofErr w:type="spellEnd"/>
      <w:r w:rsidR="00963CE0" w:rsidRPr="00A24C27">
        <w:rPr>
          <w:rFonts w:ascii="Times New Roman" w:eastAsia="Times New Roman" w:hAnsi="Times New Roman"/>
          <w:i/>
          <w:sz w:val="24"/>
          <w:szCs w:val="24"/>
          <w:lang w:val="es-ES" w:bidi="en-US"/>
        </w:rPr>
        <w:t xml:space="preserve"> </w:t>
      </w:r>
      <w:r w:rsidR="00DC6D35" w:rsidRPr="00A24C27">
        <w:rPr>
          <w:rFonts w:ascii="Times New Roman" w:eastAsia="Times New Roman" w:hAnsi="Times New Roman"/>
          <w:sz w:val="24"/>
          <w:szCs w:val="24"/>
          <w:lang w:val="es-ES" w:bidi="en-US"/>
        </w:rPr>
        <w:t xml:space="preserve">como una primera etapa del proceso de propagación </w:t>
      </w:r>
      <w:r w:rsidR="00963CE0" w:rsidRPr="00A24C27">
        <w:rPr>
          <w:rFonts w:ascii="Times New Roman" w:eastAsia="Times New Roman" w:hAnsi="Times New Roman"/>
          <w:sz w:val="24"/>
          <w:szCs w:val="24"/>
          <w:lang w:val="es-ES" w:bidi="en-US"/>
        </w:rPr>
        <w:t>vía embriogénesis somática</w:t>
      </w:r>
      <w:r w:rsidR="00963CE0" w:rsidRPr="00031148">
        <w:rPr>
          <w:rFonts w:ascii="Times New Roman" w:eastAsia="Times New Roman" w:hAnsi="Times New Roman"/>
          <w:sz w:val="24"/>
          <w:szCs w:val="24"/>
          <w:lang w:val="es-ES" w:bidi="en-US"/>
        </w:rPr>
        <w:t>.</w:t>
      </w:r>
      <w:r w:rsidR="00963CE0" w:rsidRPr="00031148">
        <w:rPr>
          <w:rFonts w:ascii="Times New Roman" w:eastAsia="Times New Roman" w:hAnsi="Times New Roman"/>
          <w:i/>
          <w:sz w:val="24"/>
          <w:szCs w:val="24"/>
          <w:lang w:val="es-ES" w:bidi="en-US"/>
        </w:rPr>
        <w:t xml:space="preserve"> </w:t>
      </w:r>
      <w:r w:rsidR="00963CE0" w:rsidRPr="00031148">
        <w:rPr>
          <w:rFonts w:ascii="Times New Roman" w:eastAsia="Times New Roman" w:hAnsi="Times New Roman"/>
          <w:sz w:val="24"/>
          <w:szCs w:val="24"/>
          <w:lang w:val="es-ES" w:bidi="en-US"/>
        </w:rPr>
        <w:t xml:space="preserve">Adicionalmente, se describe un medio de cultivo adecuado para la inducción de callos </w:t>
      </w:r>
      <w:r w:rsidR="003B43BA" w:rsidRPr="00031148">
        <w:rPr>
          <w:rFonts w:ascii="Times New Roman" w:eastAsia="Times New Roman" w:hAnsi="Times New Roman"/>
          <w:sz w:val="24"/>
          <w:szCs w:val="24"/>
          <w:lang w:val="es-ES" w:bidi="en-US"/>
        </w:rPr>
        <w:t>embriogénicos</w:t>
      </w:r>
      <w:r w:rsidR="00963CE0" w:rsidRPr="00031148">
        <w:rPr>
          <w:rFonts w:ascii="Times New Roman" w:eastAsia="Times New Roman" w:hAnsi="Times New Roman"/>
          <w:sz w:val="24"/>
          <w:szCs w:val="24"/>
          <w:lang w:val="es-ES" w:bidi="en-US"/>
        </w:rPr>
        <w:t xml:space="preserve">, </w:t>
      </w:r>
      <w:r w:rsidR="003B43BA" w:rsidRPr="00031148">
        <w:rPr>
          <w:rFonts w:ascii="Times New Roman" w:eastAsia="Times New Roman" w:hAnsi="Times New Roman"/>
          <w:sz w:val="24"/>
          <w:szCs w:val="24"/>
          <w:lang w:val="es-ES" w:bidi="en-US"/>
        </w:rPr>
        <w:t>el cual fue efectivo tanto exento de reguladores o conteniendo 2,4</w:t>
      </w:r>
      <w:r w:rsidR="00DE1760">
        <w:rPr>
          <w:rFonts w:ascii="Times New Roman" w:eastAsia="Times New Roman" w:hAnsi="Times New Roman"/>
          <w:sz w:val="24"/>
          <w:szCs w:val="24"/>
          <w:lang w:val="es-ES" w:bidi="en-US"/>
        </w:rPr>
        <w:t>-</w:t>
      </w:r>
      <w:r w:rsidR="003B43BA" w:rsidRPr="00031148">
        <w:rPr>
          <w:rFonts w:ascii="Times New Roman" w:eastAsia="Times New Roman" w:hAnsi="Times New Roman"/>
          <w:sz w:val="24"/>
          <w:szCs w:val="24"/>
          <w:lang w:val="es-ES" w:bidi="en-US"/>
        </w:rPr>
        <w:t>D</w:t>
      </w:r>
      <w:r w:rsidR="00DE1760">
        <w:rPr>
          <w:rFonts w:ascii="Times New Roman" w:eastAsia="Times New Roman" w:hAnsi="Times New Roman"/>
          <w:sz w:val="24"/>
          <w:szCs w:val="24"/>
          <w:lang w:val="es-ES" w:bidi="en-US"/>
        </w:rPr>
        <w:t>.</w:t>
      </w:r>
      <w:r w:rsidR="003B43BA" w:rsidRPr="00031148">
        <w:rPr>
          <w:rFonts w:ascii="Times New Roman" w:eastAsia="Times New Roman" w:hAnsi="Times New Roman"/>
          <w:sz w:val="24"/>
          <w:szCs w:val="24"/>
          <w:lang w:val="es-ES" w:bidi="en-US"/>
        </w:rPr>
        <w:t xml:space="preserve"> solo o combinado con  BAP, disminuyendo así, los efectos negativos que puedan ser causados por el uso de altas concentraciones de reguladores de crecimiento exógenos, especialmente cuando se busca</w:t>
      </w:r>
      <w:r w:rsidR="00D92111" w:rsidRPr="00031148">
        <w:rPr>
          <w:rFonts w:ascii="Times New Roman" w:eastAsia="Times New Roman" w:hAnsi="Times New Roman"/>
          <w:sz w:val="24"/>
          <w:szCs w:val="24"/>
          <w:lang w:val="es-ES" w:bidi="en-US"/>
        </w:rPr>
        <w:t xml:space="preserve"> </w:t>
      </w:r>
      <w:r w:rsidR="00D92111" w:rsidRPr="00031148">
        <w:rPr>
          <w:rFonts w:ascii="Times New Roman" w:eastAsia="Times New Roman" w:hAnsi="Times New Roman"/>
          <w:sz w:val="24"/>
          <w:szCs w:val="24"/>
          <w:lang w:val="es-ES" w:bidi="en-US"/>
        </w:rPr>
        <w:lastRenderedPageBreak/>
        <w:t>una</w:t>
      </w:r>
      <w:r w:rsidR="003B43BA" w:rsidRPr="00031148">
        <w:rPr>
          <w:rFonts w:ascii="Times New Roman" w:eastAsia="Times New Roman" w:hAnsi="Times New Roman"/>
          <w:sz w:val="24"/>
          <w:szCs w:val="24"/>
          <w:lang w:val="es-ES" w:bidi="en-US"/>
        </w:rPr>
        <w:t xml:space="preserve"> propagación </w:t>
      </w:r>
      <w:proofErr w:type="spellStart"/>
      <w:r w:rsidR="003B43BA" w:rsidRPr="00031148">
        <w:rPr>
          <w:rFonts w:ascii="Times New Roman" w:eastAsia="Times New Roman" w:hAnsi="Times New Roman"/>
          <w:sz w:val="24"/>
          <w:szCs w:val="24"/>
          <w:lang w:val="es-ES" w:bidi="en-US"/>
        </w:rPr>
        <w:t>clonal</w:t>
      </w:r>
      <w:proofErr w:type="spellEnd"/>
      <w:r w:rsidR="003B43BA" w:rsidRPr="00031148">
        <w:rPr>
          <w:rFonts w:ascii="Times New Roman" w:eastAsia="Times New Roman" w:hAnsi="Times New Roman"/>
          <w:sz w:val="24"/>
          <w:szCs w:val="24"/>
          <w:lang w:val="es-ES" w:bidi="en-US"/>
        </w:rPr>
        <w:t xml:space="preserve">. </w:t>
      </w:r>
      <w:r w:rsidR="003B43BA" w:rsidRPr="00031148">
        <w:rPr>
          <w:rFonts w:ascii="Times New Roman" w:eastAsia="DejaVu Sans" w:hAnsi="Times New Roman"/>
          <w:color w:val="000000"/>
          <w:sz w:val="24"/>
          <w:szCs w:val="24"/>
          <w:lang w:eastAsia="ar-SA"/>
        </w:rPr>
        <w:t xml:space="preserve">Este es el primer reporte </w:t>
      </w:r>
      <w:r w:rsidR="00D92111" w:rsidRPr="00031148">
        <w:rPr>
          <w:rFonts w:ascii="Times New Roman" w:eastAsia="DejaVu Sans" w:hAnsi="Times New Roman"/>
          <w:color w:val="000000"/>
          <w:sz w:val="24"/>
          <w:szCs w:val="24"/>
          <w:lang w:eastAsia="ar-SA"/>
        </w:rPr>
        <w:t>sobre el</w:t>
      </w:r>
      <w:r w:rsidR="003B43BA" w:rsidRPr="00031148">
        <w:rPr>
          <w:rFonts w:ascii="Times New Roman" w:eastAsia="DejaVu Sans" w:hAnsi="Times New Roman"/>
          <w:color w:val="000000"/>
          <w:sz w:val="24"/>
          <w:szCs w:val="24"/>
          <w:lang w:eastAsia="ar-SA"/>
        </w:rPr>
        <w:t xml:space="preserve"> cultivo </w:t>
      </w:r>
      <w:r w:rsidR="003B43BA" w:rsidRPr="00DE1760">
        <w:rPr>
          <w:rFonts w:ascii="Times New Roman" w:eastAsia="DejaVu Sans" w:hAnsi="Times New Roman"/>
          <w:i/>
          <w:color w:val="000000"/>
          <w:sz w:val="24"/>
          <w:szCs w:val="24"/>
          <w:lang w:eastAsia="ar-SA"/>
        </w:rPr>
        <w:t xml:space="preserve">in vitro </w:t>
      </w:r>
      <w:r w:rsidR="00D92111" w:rsidRPr="00031148">
        <w:rPr>
          <w:rFonts w:ascii="Times New Roman" w:eastAsia="DejaVu Sans" w:hAnsi="Times New Roman"/>
          <w:color w:val="000000"/>
          <w:sz w:val="24"/>
          <w:szCs w:val="24"/>
          <w:lang w:eastAsia="ar-SA"/>
        </w:rPr>
        <w:t xml:space="preserve">de una especie de </w:t>
      </w:r>
      <w:proofErr w:type="spellStart"/>
      <w:r w:rsidR="00D92111" w:rsidRPr="00DE1760">
        <w:rPr>
          <w:rFonts w:ascii="Times New Roman" w:eastAsia="DejaVu Sans" w:hAnsi="Times New Roman"/>
          <w:i/>
          <w:color w:val="000000"/>
          <w:sz w:val="24"/>
          <w:szCs w:val="24"/>
          <w:lang w:eastAsia="ar-SA"/>
        </w:rPr>
        <w:t>Zamia</w:t>
      </w:r>
      <w:proofErr w:type="spellEnd"/>
      <w:r w:rsidR="00D92111" w:rsidRPr="00031148">
        <w:rPr>
          <w:rFonts w:ascii="Times New Roman" w:eastAsia="DejaVu Sans" w:hAnsi="Times New Roman"/>
          <w:color w:val="000000"/>
          <w:sz w:val="24"/>
          <w:szCs w:val="24"/>
          <w:lang w:eastAsia="ar-SA"/>
        </w:rPr>
        <w:t xml:space="preserve"> </w:t>
      </w:r>
      <w:r w:rsidR="00653A78" w:rsidRPr="00031148">
        <w:rPr>
          <w:rFonts w:ascii="Times New Roman" w:eastAsia="DejaVu Sans" w:hAnsi="Times New Roman"/>
          <w:color w:val="000000"/>
          <w:sz w:val="24"/>
          <w:szCs w:val="24"/>
          <w:lang w:eastAsia="ar-SA"/>
        </w:rPr>
        <w:t>endémica</w:t>
      </w:r>
      <w:r w:rsidR="00D92111" w:rsidRPr="00031148">
        <w:rPr>
          <w:rFonts w:ascii="Times New Roman" w:eastAsia="DejaVu Sans" w:hAnsi="Times New Roman"/>
          <w:color w:val="000000"/>
          <w:sz w:val="24"/>
          <w:szCs w:val="24"/>
          <w:lang w:eastAsia="ar-SA"/>
        </w:rPr>
        <w:t xml:space="preserve"> de Colombia en categoría de amenaza</w:t>
      </w:r>
      <w:r w:rsidR="003B43BA" w:rsidRPr="00031148">
        <w:rPr>
          <w:rFonts w:ascii="Times New Roman" w:eastAsia="DejaVu Sans" w:hAnsi="Times New Roman"/>
          <w:color w:val="000000"/>
          <w:sz w:val="24"/>
          <w:szCs w:val="24"/>
          <w:lang w:eastAsia="ar-SA"/>
        </w:rPr>
        <w:t>,</w:t>
      </w:r>
      <w:r w:rsidR="00D92111" w:rsidRPr="00031148">
        <w:rPr>
          <w:rFonts w:ascii="Times New Roman" w:eastAsia="DejaVu Sans" w:hAnsi="Times New Roman"/>
          <w:color w:val="000000"/>
          <w:sz w:val="24"/>
          <w:szCs w:val="24"/>
          <w:lang w:eastAsia="ar-SA"/>
        </w:rPr>
        <w:t xml:space="preserve"> </w:t>
      </w:r>
      <w:r w:rsidR="00D92111" w:rsidRPr="00A24C27">
        <w:rPr>
          <w:rFonts w:ascii="Times New Roman" w:eastAsia="DejaVu Sans" w:hAnsi="Times New Roman"/>
          <w:color w:val="000000"/>
          <w:sz w:val="24"/>
          <w:szCs w:val="24"/>
          <w:lang w:eastAsia="ar-SA"/>
        </w:rPr>
        <w:t xml:space="preserve">lo cual es el punto de partida para </w:t>
      </w:r>
      <w:r w:rsidR="000E21BC" w:rsidRPr="00A24C27">
        <w:rPr>
          <w:rFonts w:ascii="Times New Roman" w:eastAsia="DejaVu Sans" w:hAnsi="Times New Roman"/>
          <w:color w:val="000000"/>
          <w:sz w:val="24"/>
          <w:szCs w:val="24"/>
          <w:lang w:eastAsia="ar-SA"/>
        </w:rPr>
        <w:t xml:space="preserve">el establecimiento de un protocolo de propagación </w:t>
      </w:r>
      <w:r w:rsidR="000E21BC" w:rsidRPr="00A24C27">
        <w:rPr>
          <w:rFonts w:ascii="Times New Roman" w:eastAsia="DejaVu Sans" w:hAnsi="Times New Roman"/>
          <w:i/>
          <w:color w:val="000000"/>
          <w:sz w:val="24"/>
          <w:szCs w:val="24"/>
          <w:lang w:eastAsia="ar-SA"/>
        </w:rPr>
        <w:t>in vitro</w:t>
      </w:r>
      <w:r w:rsidR="000E21BC" w:rsidRPr="00A24C27">
        <w:rPr>
          <w:rFonts w:ascii="Times New Roman" w:eastAsia="DejaVu Sans" w:hAnsi="Times New Roman"/>
          <w:color w:val="000000"/>
          <w:sz w:val="24"/>
          <w:szCs w:val="24"/>
          <w:lang w:eastAsia="ar-SA"/>
        </w:rPr>
        <w:t xml:space="preserve"> que conduzca en un mediano plazo al desarrollo</w:t>
      </w:r>
      <w:r w:rsidR="000E21BC">
        <w:rPr>
          <w:rFonts w:ascii="Times New Roman" w:eastAsia="DejaVu Sans" w:hAnsi="Times New Roman"/>
          <w:color w:val="000000"/>
          <w:sz w:val="24"/>
          <w:szCs w:val="24"/>
          <w:lang w:eastAsia="ar-SA"/>
        </w:rPr>
        <w:t xml:space="preserve"> de un </w:t>
      </w:r>
      <w:r w:rsidR="000E21BC" w:rsidRPr="00031148">
        <w:rPr>
          <w:rFonts w:ascii="Times New Roman" w:eastAsia="DejaVu Sans" w:hAnsi="Times New Roman"/>
          <w:color w:val="000000"/>
          <w:sz w:val="24"/>
          <w:szCs w:val="24"/>
          <w:lang w:eastAsia="ar-SA"/>
        </w:rPr>
        <w:t xml:space="preserve">programa </w:t>
      </w:r>
      <w:r w:rsidR="00D92111" w:rsidRPr="00031148">
        <w:rPr>
          <w:rFonts w:ascii="Times New Roman" w:eastAsia="DejaVu Sans" w:hAnsi="Times New Roman"/>
          <w:color w:val="000000"/>
          <w:sz w:val="24"/>
          <w:szCs w:val="24"/>
          <w:lang w:eastAsia="ar-SA"/>
        </w:rPr>
        <w:t xml:space="preserve">de conservación </w:t>
      </w:r>
      <w:r w:rsidR="00D92111" w:rsidRPr="00DE1760">
        <w:rPr>
          <w:rFonts w:ascii="Times New Roman" w:eastAsia="DejaVu Sans" w:hAnsi="Times New Roman"/>
          <w:i/>
          <w:color w:val="000000"/>
          <w:sz w:val="24"/>
          <w:szCs w:val="24"/>
          <w:lang w:eastAsia="ar-SA"/>
        </w:rPr>
        <w:t>ex situ</w:t>
      </w:r>
      <w:r w:rsidR="00D92111" w:rsidRPr="00031148">
        <w:rPr>
          <w:rFonts w:ascii="Times New Roman" w:eastAsia="DejaVu Sans" w:hAnsi="Times New Roman"/>
          <w:color w:val="000000"/>
          <w:sz w:val="24"/>
          <w:szCs w:val="24"/>
          <w:lang w:eastAsia="ar-SA"/>
        </w:rPr>
        <w:t xml:space="preserve"> y/o </w:t>
      </w:r>
      <w:r w:rsidR="000C0764" w:rsidRPr="00031148">
        <w:rPr>
          <w:rFonts w:ascii="Times New Roman" w:eastAsia="DejaVu Sans" w:hAnsi="Times New Roman"/>
          <w:color w:val="000000"/>
          <w:sz w:val="24"/>
          <w:szCs w:val="24"/>
          <w:lang w:eastAsia="ar-SA"/>
        </w:rPr>
        <w:t>de</w:t>
      </w:r>
      <w:r w:rsidR="00D92111" w:rsidRPr="00031148">
        <w:rPr>
          <w:rFonts w:ascii="Times New Roman" w:eastAsia="DejaVu Sans" w:hAnsi="Times New Roman"/>
          <w:color w:val="000000"/>
          <w:sz w:val="24"/>
          <w:szCs w:val="24"/>
          <w:lang w:eastAsia="ar-SA"/>
        </w:rPr>
        <w:t xml:space="preserve"> reintroducción en su hábitat.</w:t>
      </w:r>
    </w:p>
    <w:p w:rsidR="006431EF" w:rsidRDefault="006431EF" w:rsidP="00031148">
      <w:pPr>
        <w:tabs>
          <w:tab w:val="left" w:pos="940"/>
        </w:tabs>
        <w:autoSpaceDE w:val="0"/>
        <w:autoSpaceDN w:val="0"/>
        <w:adjustRightInd w:val="0"/>
        <w:spacing w:after="0" w:line="240" w:lineRule="auto"/>
        <w:jc w:val="both"/>
        <w:rPr>
          <w:rFonts w:ascii="Times New Roman" w:eastAsia="DejaVu Sans" w:hAnsi="Times New Roman"/>
          <w:color w:val="000000"/>
          <w:sz w:val="24"/>
          <w:szCs w:val="24"/>
          <w:lang w:eastAsia="ar-SA"/>
        </w:rPr>
      </w:pPr>
    </w:p>
    <w:p w:rsidR="006431EF" w:rsidRDefault="006431EF" w:rsidP="0090279F">
      <w:pPr>
        <w:tabs>
          <w:tab w:val="left" w:pos="940"/>
        </w:tabs>
        <w:autoSpaceDE w:val="0"/>
        <w:autoSpaceDN w:val="0"/>
        <w:adjustRightInd w:val="0"/>
        <w:spacing w:after="0" w:line="240" w:lineRule="auto"/>
        <w:jc w:val="both"/>
        <w:rPr>
          <w:rFonts w:ascii="Times New Roman" w:eastAsia="DejaVu Sans" w:hAnsi="Times New Roman"/>
          <w:b/>
          <w:sz w:val="24"/>
          <w:szCs w:val="24"/>
          <w:lang w:eastAsia="ar-SA"/>
        </w:rPr>
      </w:pPr>
      <w:r w:rsidRPr="0090279F">
        <w:rPr>
          <w:rFonts w:ascii="Times New Roman" w:eastAsia="DejaVu Sans" w:hAnsi="Times New Roman"/>
          <w:b/>
          <w:sz w:val="24"/>
          <w:szCs w:val="24"/>
          <w:lang w:eastAsia="ar-SA"/>
        </w:rPr>
        <w:t>AGRADECIMIENTOS</w:t>
      </w:r>
    </w:p>
    <w:p w:rsidR="0090279F" w:rsidRDefault="0090279F" w:rsidP="0090279F">
      <w:pPr>
        <w:pStyle w:val="Textoindependiente2"/>
        <w:rPr>
          <w:rFonts w:ascii="Times New Roman" w:hAnsi="Times New Roman"/>
          <w:b w:val="0"/>
          <w:bCs w:val="0"/>
        </w:rPr>
      </w:pPr>
      <w:r>
        <w:rPr>
          <w:rFonts w:ascii="Times New Roman" w:hAnsi="Times New Roman"/>
          <w:b w:val="0"/>
          <w:bCs w:val="0"/>
        </w:rPr>
        <w:t>Laboratorio de fisiología vegetal y cultivo de tejidos, Instituto de Biología, Facultad de Ciencias Exactas y Naturales, Universidad de Antioquia.</w:t>
      </w:r>
    </w:p>
    <w:p w:rsidR="0090279F" w:rsidRPr="0090279F" w:rsidRDefault="0090279F" w:rsidP="0090279F">
      <w:pPr>
        <w:tabs>
          <w:tab w:val="left" w:pos="940"/>
        </w:tabs>
        <w:autoSpaceDE w:val="0"/>
        <w:autoSpaceDN w:val="0"/>
        <w:adjustRightInd w:val="0"/>
        <w:spacing w:after="0" w:line="240" w:lineRule="auto"/>
        <w:jc w:val="both"/>
        <w:rPr>
          <w:rFonts w:ascii="Times New Roman" w:eastAsia="Times New Roman" w:hAnsi="Times New Roman"/>
          <w:b/>
          <w:sz w:val="24"/>
          <w:szCs w:val="24"/>
          <w:lang w:val="es-ES" w:bidi="en-US"/>
        </w:rPr>
      </w:pPr>
    </w:p>
    <w:p w:rsidR="00131269" w:rsidRPr="00031148" w:rsidRDefault="00131269" w:rsidP="00031148">
      <w:pPr>
        <w:autoSpaceDE w:val="0"/>
        <w:autoSpaceDN w:val="0"/>
        <w:adjustRightInd w:val="0"/>
        <w:spacing w:after="0" w:line="240" w:lineRule="auto"/>
        <w:jc w:val="both"/>
        <w:rPr>
          <w:rFonts w:ascii="Times New Roman" w:hAnsi="Times New Roman"/>
          <w:b/>
          <w:color w:val="000000"/>
          <w:sz w:val="24"/>
          <w:szCs w:val="24"/>
        </w:rPr>
      </w:pPr>
      <w:r w:rsidRPr="00031148">
        <w:rPr>
          <w:rFonts w:ascii="Times New Roman" w:hAnsi="Times New Roman"/>
          <w:b/>
          <w:color w:val="000000"/>
          <w:sz w:val="24"/>
          <w:szCs w:val="24"/>
        </w:rPr>
        <w:t>REFERENCIAS BIBLIOGRÁFICAS</w:t>
      </w:r>
    </w:p>
    <w:p w:rsidR="00456B95" w:rsidRDefault="00456B95" w:rsidP="00031148">
      <w:pPr>
        <w:autoSpaceDE w:val="0"/>
        <w:autoSpaceDN w:val="0"/>
        <w:adjustRightInd w:val="0"/>
        <w:spacing w:after="0" w:line="240" w:lineRule="auto"/>
        <w:jc w:val="both"/>
        <w:rPr>
          <w:rFonts w:ascii="Times New Roman" w:hAnsi="Times New Roman"/>
          <w:bCs/>
          <w:sz w:val="24"/>
          <w:szCs w:val="24"/>
          <w:lang w:eastAsia="es-CO"/>
        </w:rPr>
      </w:pPr>
    </w:p>
    <w:p w:rsidR="002A26F6" w:rsidRPr="004930CB" w:rsidRDefault="002A26F6" w:rsidP="00031148">
      <w:pPr>
        <w:autoSpaceDE w:val="0"/>
        <w:autoSpaceDN w:val="0"/>
        <w:adjustRightInd w:val="0"/>
        <w:spacing w:after="0" w:line="240" w:lineRule="auto"/>
        <w:jc w:val="both"/>
        <w:rPr>
          <w:rFonts w:ascii="Times New Roman" w:hAnsi="Times New Roman"/>
          <w:bCs/>
          <w:sz w:val="24"/>
          <w:szCs w:val="24"/>
          <w:lang w:eastAsia="es-CO"/>
        </w:rPr>
      </w:pPr>
      <w:r w:rsidRPr="00FE42EB">
        <w:rPr>
          <w:rFonts w:ascii="Times New Roman" w:hAnsi="Times New Roman"/>
          <w:bCs/>
          <w:sz w:val="24"/>
          <w:szCs w:val="24"/>
          <w:lang w:eastAsia="es-CO"/>
        </w:rPr>
        <w:t xml:space="preserve">Ahmad </w:t>
      </w:r>
      <w:proofErr w:type="spellStart"/>
      <w:r w:rsidRPr="00FE42EB">
        <w:rPr>
          <w:rFonts w:ascii="Times New Roman" w:hAnsi="Times New Roman"/>
          <w:bCs/>
          <w:sz w:val="24"/>
          <w:szCs w:val="24"/>
          <w:lang w:eastAsia="es-CO"/>
        </w:rPr>
        <w:t>Sajid</w:t>
      </w:r>
      <w:proofErr w:type="spellEnd"/>
      <w:r w:rsidRPr="00FE42EB">
        <w:rPr>
          <w:rFonts w:ascii="Times New Roman" w:hAnsi="Times New Roman"/>
          <w:bCs/>
          <w:sz w:val="24"/>
          <w:szCs w:val="24"/>
          <w:lang w:eastAsia="es-CO"/>
        </w:rPr>
        <w:t>, Z</w:t>
      </w:r>
      <w:r w:rsidR="002B7750" w:rsidRPr="00FE42EB">
        <w:rPr>
          <w:rFonts w:ascii="Times New Roman" w:hAnsi="Times New Roman"/>
          <w:bCs/>
          <w:sz w:val="24"/>
          <w:szCs w:val="24"/>
          <w:lang w:eastAsia="es-CO"/>
        </w:rPr>
        <w:t>.</w:t>
      </w:r>
      <w:r w:rsidRPr="00FE42EB">
        <w:rPr>
          <w:rFonts w:ascii="Times New Roman" w:hAnsi="Times New Roman"/>
          <w:bCs/>
          <w:sz w:val="24"/>
          <w:szCs w:val="24"/>
          <w:lang w:eastAsia="es-CO"/>
        </w:rPr>
        <w:t xml:space="preserve"> and </w:t>
      </w:r>
      <w:proofErr w:type="spellStart"/>
      <w:r w:rsidRPr="00FE42EB">
        <w:rPr>
          <w:rFonts w:ascii="Times New Roman" w:hAnsi="Times New Roman"/>
          <w:bCs/>
          <w:sz w:val="24"/>
          <w:szCs w:val="24"/>
          <w:lang w:eastAsia="es-CO"/>
        </w:rPr>
        <w:t>Aftab</w:t>
      </w:r>
      <w:proofErr w:type="spellEnd"/>
      <w:r w:rsidRPr="00FE42EB">
        <w:rPr>
          <w:rFonts w:ascii="Times New Roman" w:hAnsi="Times New Roman"/>
          <w:bCs/>
          <w:sz w:val="24"/>
          <w:szCs w:val="24"/>
          <w:lang w:eastAsia="es-CO"/>
        </w:rPr>
        <w:t xml:space="preserve">, F. 2009. </w:t>
      </w:r>
      <w:r w:rsidRPr="00031148">
        <w:rPr>
          <w:rFonts w:ascii="Times New Roman" w:hAnsi="Times New Roman"/>
          <w:bCs/>
          <w:sz w:val="24"/>
          <w:szCs w:val="24"/>
          <w:lang w:val="en-US" w:eastAsia="es-CO"/>
        </w:rPr>
        <w:t xml:space="preserve">Effect of </w:t>
      </w:r>
      <w:proofErr w:type="spellStart"/>
      <w:r w:rsidR="004930CB" w:rsidRPr="00031148">
        <w:rPr>
          <w:rFonts w:ascii="Times New Roman" w:hAnsi="Times New Roman"/>
          <w:bCs/>
          <w:sz w:val="24"/>
          <w:szCs w:val="24"/>
          <w:lang w:val="en-US" w:eastAsia="es-CO"/>
        </w:rPr>
        <w:t>thidiazuron</w:t>
      </w:r>
      <w:proofErr w:type="spellEnd"/>
      <w:r w:rsidR="004930CB" w:rsidRPr="00031148">
        <w:rPr>
          <w:rFonts w:ascii="Times New Roman" w:hAnsi="Times New Roman"/>
          <w:bCs/>
          <w:sz w:val="24"/>
          <w:szCs w:val="24"/>
          <w:lang w:val="en-US" w:eastAsia="es-CO"/>
        </w:rPr>
        <w:t xml:space="preserve"> (</w:t>
      </w:r>
      <w:r w:rsidR="004930CB">
        <w:rPr>
          <w:rFonts w:ascii="Times New Roman" w:hAnsi="Times New Roman"/>
          <w:bCs/>
          <w:sz w:val="24"/>
          <w:szCs w:val="24"/>
          <w:lang w:val="en-US" w:eastAsia="es-CO"/>
        </w:rPr>
        <w:t>TDZ</w:t>
      </w:r>
      <w:r w:rsidR="004930CB" w:rsidRPr="00031148">
        <w:rPr>
          <w:rFonts w:ascii="Times New Roman" w:hAnsi="Times New Roman"/>
          <w:bCs/>
          <w:sz w:val="24"/>
          <w:szCs w:val="24"/>
          <w:lang w:val="en-US" w:eastAsia="es-CO"/>
        </w:rPr>
        <w:t xml:space="preserve">) on </w:t>
      </w:r>
      <w:r w:rsidR="004930CB" w:rsidRPr="00031148">
        <w:rPr>
          <w:rFonts w:ascii="Times New Roman" w:hAnsi="Times New Roman"/>
          <w:bCs/>
          <w:i/>
          <w:iCs/>
          <w:sz w:val="24"/>
          <w:szCs w:val="24"/>
          <w:lang w:val="en-US" w:eastAsia="es-CO"/>
        </w:rPr>
        <w:t xml:space="preserve">in vitro </w:t>
      </w:r>
      <w:proofErr w:type="spellStart"/>
      <w:r w:rsidR="004930CB" w:rsidRPr="00031148">
        <w:rPr>
          <w:rFonts w:ascii="Times New Roman" w:hAnsi="Times New Roman"/>
          <w:bCs/>
          <w:sz w:val="24"/>
          <w:szCs w:val="24"/>
          <w:lang w:val="en-US" w:eastAsia="es-CO"/>
        </w:rPr>
        <w:t>micropropagation</w:t>
      </w:r>
      <w:proofErr w:type="spellEnd"/>
      <w:r w:rsidRPr="00031148">
        <w:rPr>
          <w:rFonts w:ascii="Times New Roman" w:hAnsi="Times New Roman"/>
          <w:bCs/>
          <w:sz w:val="24"/>
          <w:szCs w:val="24"/>
          <w:lang w:val="en-US" w:eastAsia="es-CO"/>
        </w:rPr>
        <w:t xml:space="preserve"> </w:t>
      </w:r>
      <w:proofErr w:type="gramStart"/>
      <w:r w:rsidRPr="00031148">
        <w:rPr>
          <w:rFonts w:ascii="Times New Roman" w:hAnsi="Times New Roman"/>
          <w:bCs/>
          <w:sz w:val="24"/>
          <w:szCs w:val="24"/>
          <w:lang w:val="en-US" w:eastAsia="es-CO"/>
        </w:rPr>
        <w:t>of</w:t>
      </w:r>
      <w:r w:rsidR="004930CB">
        <w:rPr>
          <w:rFonts w:ascii="Times New Roman" w:hAnsi="Times New Roman"/>
          <w:bCs/>
          <w:sz w:val="24"/>
          <w:szCs w:val="24"/>
          <w:lang w:val="en-US" w:eastAsia="es-CO"/>
        </w:rPr>
        <w:t xml:space="preserve"> </w:t>
      </w:r>
      <w:r w:rsidRPr="00031148">
        <w:rPr>
          <w:rFonts w:ascii="Times New Roman" w:hAnsi="Times New Roman"/>
          <w:bCs/>
          <w:sz w:val="24"/>
          <w:szCs w:val="24"/>
          <w:lang w:val="en-US" w:eastAsia="es-CO"/>
        </w:rPr>
        <w:t xml:space="preserve"> </w:t>
      </w:r>
      <w:proofErr w:type="spellStart"/>
      <w:r w:rsidRPr="00031148">
        <w:rPr>
          <w:rFonts w:ascii="Times New Roman" w:hAnsi="Times New Roman"/>
          <w:bCs/>
          <w:i/>
          <w:sz w:val="24"/>
          <w:szCs w:val="24"/>
          <w:lang w:val="en-US" w:eastAsia="es-CO"/>
        </w:rPr>
        <w:t>S</w:t>
      </w:r>
      <w:r w:rsidRPr="00031148">
        <w:rPr>
          <w:rFonts w:ascii="Times New Roman" w:hAnsi="Times New Roman"/>
          <w:bCs/>
          <w:i/>
          <w:iCs/>
          <w:sz w:val="24"/>
          <w:szCs w:val="24"/>
          <w:lang w:val="en-US" w:eastAsia="es-CO"/>
        </w:rPr>
        <w:t>olanum</w:t>
      </w:r>
      <w:proofErr w:type="spellEnd"/>
      <w:proofErr w:type="gramEnd"/>
      <w:r w:rsidRPr="00031148">
        <w:rPr>
          <w:rFonts w:ascii="Times New Roman" w:hAnsi="Times New Roman"/>
          <w:bCs/>
          <w:i/>
          <w:iCs/>
          <w:sz w:val="24"/>
          <w:szCs w:val="24"/>
          <w:lang w:val="en-US" w:eastAsia="es-CO"/>
        </w:rPr>
        <w:t xml:space="preserve"> </w:t>
      </w:r>
      <w:proofErr w:type="spellStart"/>
      <w:r w:rsidRPr="00031148">
        <w:rPr>
          <w:rFonts w:ascii="Times New Roman" w:hAnsi="Times New Roman"/>
          <w:bCs/>
          <w:i/>
          <w:iCs/>
          <w:sz w:val="24"/>
          <w:szCs w:val="24"/>
          <w:lang w:val="en-US" w:eastAsia="es-CO"/>
        </w:rPr>
        <w:t>tuberosum</w:t>
      </w:r>
      <w:proofErr w:type="spellEnd"/>
      <w:r w:rsidRPr="00031148">
        <w:rPr>
          <w:rFonts w:ascii="Times New Roman" w:hAnsi="Times New Roman"/>
          <w:bCs/>
          <w:i/>
          <w:iCs/>
          <w:sz w:val="24"/>
          <w:szCs w:val="24"/>
          <w:lang w:val="en-US" w:eastAsia="es-CO"/>
        </w:rPr>
        <w:t xml:space="preserve"> </w:t>
      </w:r>
      <w:r w:rsidRPr="00031148">
        <w:rPr>
          <w:rFonts w:ascii="Times New Roman" w:hAnsi="Times New Roman"/>
          <w:bCs/>
          <w:sz w:val="24"/>
          <w:szCs w:val="24"/>
          <w:lang w:val="en-US" w:eastAsia="es-CO"/>
        </w:rPr>
        <w:t xml:space="preserve">l. </w:t>
      </w:r>
      <w:proofErr w:type="spellStart"/>
      <w:r w:rsidRPr="00031148">
        <w:rPr>
          <w:rFonts w:ascii="Times New Roman" w:hAnsi="Times New Roman"/>
          <w:bCs/>
          <w:sz w:val="24"/>
          <w:szCs w:val="24"/>
          <w:lang w:val="en-US" w:eastAsia="es-CO"/>
        </w:rPr>
        <w:t>cvs</w:t>
      </w:r>
      <w:proofErr w:type="spellEnd"/>
      <w:r w:rsidRPr="00031148">
        <w:rPr>
          <w:rFonts w:ascii="Times New Roman" w:hAnsi="Times New Roman"/>
          <w:bCs/>
          <w:sz w:val="24"/>
          <w:szCs w:val="24"/>
          <w:lang w:val="en-US" w:eastAsia="es-CO"/>
        </w:rPr>
        <w:t xml:space="preserve">. </w:t>
      </w:r>
      <w:proofErr w:type="spellStart"/>
      <w:r w:rsidRPr="00FE42EB">
        <w:rPr>
          <w:rFonts w:ascii="Times New Roman" w:hAnsi="Times New Roman"/>
          <w:bCs/>
          <w:sz w:val="24"/>
          <w:szCs w:val="24"/>
          <w:lang w:eastAsia="es-CO"/>
        </w:rPr>
        <w:t>Desiree</w:t>
      </w:r>
      <w:proofErr w:type="spellEnd"/>
      <w:r w:rsidRPr="00FE42EB">
        <w:rPr>
          <w:rFonts w:ascii="Times New Roman" w:hAnsi="Times New Roman"/>
          <w:bCs/>
          <w:sz w:val="24"/>
          <w:szCs w:val="24"/>
          <w:lang w:eastAsia="es-CO"/>
        </w:rPr>
        <w:t xml:space="preserve">  and Cardinal.</w:t>
      </w:r>
      <w:r w:rsidRPr="00FE42EB">
        <w:rPr>
          <w:rFonts w:ascii="Times New Roman" w:hAnsi="Times New Roman"/>
          <w:bCs/>
          <w:i/>
          <w:iCs/>
          <w:sz w:val="24"/>
          <w:szCs w:val="24"/>
          <w:lang w:eastAsia="es-CO"/>
        </w:rPr>
        <w:t xml:space="preserve">  </w:t>
      </w:r>
      <w:proofErr w:type="spellStart"/>
      <w:r w:rsidRPr="004930CB">
        <w:rPr>
          <w:rFonts w:ascii="Times New Roman" w:hAnsi="Times New Roman"/>
          <w:bCs/>
          <w:iCs/>
          <w:sz w:val="24"/>
          <w:szCs w:val="24"/>
          <w:lang w:eastAsia="es-CO"/>
        </w:rPr>
        <w:t>Pak</w:t>
      </w:r>
      <w:r w:rsidR="004930CB" w:rsidRPr="004930CB">
        <w:rPr>
          <w:rFonts w:ascii="Times New Roman" w:hAnsi="Times New Roman"/>
          <w:bCs/>
          <w:iCs/>
          <w:sz w:val="24"/>
          <w:szCs w:val="24"/>
          <w:lang w:eastAsia="es-CO"/>
        </w:rPr>
        <w:t>istan</w:t>
      </w:r>
      <w:proofErr w:type="spellEnd"/>
      <w:r w:rsidRPr="004930CB">
        <w:rPr>
          <w:rFonts w:ascii="Times New Roman" w:hAnsi="Times New Roman"/>
          <w:bCs/>
          <w:iCs/>
          <w:sz w:val="24"/>
          <w:szCs w:val="24"/>
          <w:lang w:eastAsia="es-CO"/>
        </w:rPr>
        <w:t xml:space="preserve"> </w:t>
      </w:r>
      <w:proofErr w:type="spellStart"/>
      <w:r w:rsidRPr="004930CB">
        <w:rPr>
          <w:rFonts w:ascii="Times New Roman" w:hAnsi="Times New Roman"/>
          <w:bCs/>
          <w:iCs/>
          <w:sz w:val="24"/>
          <w:szCs w:val="24"/>
          <w:lang w:eastAsia="es-CO"/>
        </w:rPr>
        <w:t>J</w:t>
      </w:r>
      <w:r w:rsidR="004930CB" w:rsidRPr="004930CB">
        <w:rPr>
          <w:rFonts w:ascii="Times New Roman" w:hAnsi="Times New Roman"/>
          <w:bCs/>
          <w:iCs/>
          <w:sz w:val="24"/>
          <w:szCs w:val="24"/>
          <w:lang w:eastAsia="es-CO"/>
        </w:rPr>
        <w:t>ournal</w:t>
      </w:r>
      <w:proofErr w:type="spellEnd"/>
      <w:r w:rsidRPr="004930CB">
        <w:rPr>
          <w:rFonts w:ascii="Times New Roman" w:hAnsi="Times New Roman"/>
          <w:bCs/>
          <w:iCs/>
          <w:sz w:val="24"/>
          <w:szCs w:val="24"/>
          <w:lang w:eastAsia="es-CO"/>
        </w:rPr>
        <w:t xml:space="preserve"> </w:t>
      </w:r>
      <w:r w:rsidR="004930CB">
        <w:rPr>
          <w:rFonts w:ascii="Times New Roman" w:hAnsi="Times New Roman"/>
          <w:bCs/>
          <w:iCs/>
          <w:sz w:val="24"/>
          <w:szCs w:val="24"/>
          <w:lang w:eastAsia="es-CO"/>
        </w:rPr>
        <w:t xml:space="preserve">of </w:t>
      </w:r>
      <w:proofErr w:type="spellStart"/>
      <w:r w:rsidRPr="004930CB">
        <w:rPr>
          <w:rFonts w:ascii="Times New Roman" w:hAnsi="Times New Roman"/>
          <w:bCs/>
          <w:iCs/>
          <w:sz w:val="24"/>
          <w:szCs w:val="24"/>
          <w:lang w:eastAsia="es-CO"/>
        </w:rPr>
        <w:t>Bot</w:t>
      </w:r>
      <w:r w:rsidR="004930CB" w:rsidRPr="004930CB">
        <w:rPr>
          <w:rFonts w:ascii="Times New Roman" w:hAnsi="Times New Roman"/>
          <w:bCs/>
          <w:iCs/>
          <w:sz w:val="24"/>
          <w:szCs w:val="24"/>
          <w:lang w:eastAsia="es-CO"/>
        </w:rPr>
        <w:t>any</w:t>
      </w:r>
      <w:proofErr w:type="spellEnd"/>
      <w:r w:rsidRPr="004930CB">
        <w:rPr>
          <w:rFonts w:ascii="Times New Roman" w:hAnsi="Times New Roman"/>
          <w:bCs/>
          <w:sz w:val="24"/>
          <w:szCs w:val="24"/>
          <w:lang w:eastAsia="es-CO"/>
        </w:rPr>
        <w:t xml:space="preserve"> 41(4): 1811-1815. </w:t>
      </w:r>
    </w:p>
    <w:p w:rsidR="00DE1760" w:rsidRPr="004930CB" w:rsidRDefault="00DE1760"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Amador, L. 2000. Respuesta de la especie </w:t>
      </w:r>
      <w:proofErr w:type="spellStart"/>
      <w:r w:rsidRPr="001C7A93">
        <w:rPr>
          <w:rFonts w:ascii="Times New Roman" w:hAnsi="Times New Roman"/>
          <w:i/>
          <w:color w:val="000000"/>
          <w:sz w:val="24"/>
          <w:szCs w:val="24"/>
        </w:rPr>
        <w:t>Zamia</w:t>
      </w:r>
      <w:proofErr w:type="spellEnd"/>
      <w:r w:rsidRPr="001C7A93">
        <w:rPr>
          <w:rFonts w:ascii="Times New Roman" w:hAnsi="Times New Roman"/>
          <w:i/>
          <w:color w:val="000000"/>
          <w:sz w:val="24"/>
          <w:szCs w:val="24"/>
        </w:rPr>
        <w:t xml:space="preserve"> </w:t>
      </w:r>
      <w:proofErr w:type="spellStart"/>
      <w:r w:rsidRPr="001C7A93">
        <w:rPr>
          <w:rFonts w:ascii="Times New Roman" w:hAnsi="Times New Roman"/>
          <w:i/>
          <w:color w:val="000000"/>
          <w:sz w:val="24"/>
          <w:szCs w:val="24"/>
        </w:rPr>
        <w:t>skinneri</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Warszewics</w:t>
      </w:r>
      <w:proofErr w:type="spellEnd"/>
      <w:r w:rsidRPr="00031148">
        <w:rPr>
          <w:rFonts w:ascii="Times New Roman" w:hAnsi="Times New Roman"/>
          <w:color w:val="000000"/>
          <w:sz w:val="24"/>
          <w:szCs w:val="24"/>
        </w:rPr>
        <w:t xml:space="preserve"> a la propagación in vitro. Tesis Lic. Ing. </w:t>
      </w:r>
      <w:proofErr w:type="spellStart"/>
      <w:r w:rsidRPr="00031148">
        <w:rPr>
          <w:rFonts w:ascii="Times New Roman" w:hAnsi="Times New Roman"/>
          <w:color w:val="000000"/>
          <w:sz w:val="24"/>
          <w:szCs w:val="24"/>
        </w:rPr>
        <w:t>Agr</w:t>
      </w:r>
      <w:proofErr w:type="spellEnd"/>
      <w:r w:rsidRPr="00031148">
        <w:rPr>
          <w:rFonts w:ascii="Times New Roman" w:hAnsi="Times New Roman"/>
          <w:color w:val="000000"/>
          <w:sz w:val="24"/>
          <w:szCs w:val="24"/>
        </w:rPr>
        <w:t>, Heredia, Costa Rica, UNA. 56 p.</w:t>
      </w:r>
    </w:p>
    <w:p w:rsidR="001D5813" w:rsidRPr="00031148" w:rsidRDefault="001D5813" w:rsidP="00031148">
      <w:pPr>
        <w:autoSpaceDE w:val="0"/>
        <w:autoSpaceDN w:val="0"/>
        <w:adjustRightInd w:val="0"/>
        <w:spacing w:after="0" w:line="240" w:lineRule="auto"/>
        <w:jc w:val="both"/>
        <w:rPr>
          <w:rFonts w:ascii="Times New Roman" w:hAnsi="Times New Roman"/>
          <w:color w:val="000000"/>
          <w:sz w:val="24"/>
          <w:szCs w:val="24"/>
        </w:rPr>
      </w:pPr>
    </w:p>
    <w:p w:rsidR="00151277" w:rsidRDefault="006A6953" w:rsidP="00031148">
      <w:pPr>
        <w:autoSpaceDE w:val="0"/>
        <w:autoSpaceDN w:val="0"/>
        <w:adjustRightInd w:val="0"/>
        <w:spacing w:after="0" w:line="240" w:lineRule="auto"/>
        <w:jc w:val="both"/>
        <w:rPr>
          <w:rFonts w:ascii="Times New Roman" w:hAnsi="Times New Roman"/>
          <w:color w:val="000000"/>
          <w:sz w:val="24"/>
          <w:szCs w:val="24"/>
        </w:rPr>
      </w:pPr>
      <w:proofErr w:type="spellStart"/>
      <w:r w:rsidRPr="00D63642">
        <w:rPr>
          <w:rFonts w:ascii="Times New Roman" w:hAnsi="Times New Roman"/>
          <w:color w:val="000000"/>
          <w:sz w:val="24"/>
          <w:szCs w:val="24"/>
        </w:rPr>
        <w:t>Avico</w:t>
      </w:r>
      <w:proofErr w:type="spellEnd"/>
      <w:r w:rsidR="001D5813" w:rsidRPr="00D63642">
        <w:rPr>
          <w:rFonts w:ascii="Times New Roman" w:hAnsi="Times New Roman"/>
          <w:color w:val="000000"/>
          <w:sz w:val="24"/>
          <w:szCs w:val="24"/>
        </w:rPr>
        <w:t xml:space="preserve"> Eda L.</w:t>
      </w:r>
      <w:r w:rsidRPr="00D63642">
        <w:rPr>
          <w:rFonts w:ascii="Times New Roman" w:hAnsi="Times New Roman"/>
          <w:color w:val="000000"/>
          <w:sz w:val="24"/>
          <w:szCs w:val="24"/>
        </w:rPr>
        <w:t>; Rey</w:t>
      </w:r>
      <w:r w:rsidR="001D5813" w:rsidRPr="00D63642">
        <w:rPr>
          <w:rFonts w:ascii="Times New Roman" w:hAnsi="Times New Roman"/>
          <w:color w:val="000000"/>
          <w:sz w:val="24"/>
          <w:szCs w:val="24"/>
        </w:rPr>
        <w:t xml:space="preserve"> Hebe</w:t>
      </w:r>
      <w:r w:rsidRPr="00D63642">
        <w:rPr>
          <w:rFonts w:ascii="Times New Roman" w:hAnsi="Times New Roman"/>
          <w:color w:val="000000"/>
          <w:sz w:val="24"/>
          <w:szCs w:val="24"/>
        </w:rPr>
        <w:t>,</w:t>
      </w:r>
      <w:r w:rsidR="001D5813" w:rsidRPr="00D63642">
        <w:rPr>
          <w:rFonts w:ascii="Times New Roman" w:hAnsi="Times New Roman"/>
          <w:color w:val="000000"/>
          <w:sz w:val="24"/>
          <w:szCs w:val="24"/>
        </w:rPr>
        <w:t xml:space="preserve"> Y.</w:t>
      </w:r>
      <w:r w:rsidR="00D63642" w:rsidRPr="00D63642">
        <w:rPr>
          <w:rFonts w:ascii="Times New Roman" w:hAnsi="Times New Roman"/>
          <w:color w:val="000000"/>
          <w:sz w:val="24"/>
          <w:szCs w:val="24"/>
        </w:rPr>
        <w:t xml:space="preserve"> y</w:t>
      </w:r>
      <w:r w:rsidRPr="00D63642">
        <w:rPr>
          <w:rFonts w:ascii="Times New Roman" w:hAnsi="Times New Roman"/>
          <w:color w:val="000000"/>
          <w:sz w:val="24"/>
          <w:szCs w:val="24"/>
        </w:rPr>
        <w:t xml:space="preserve"> </w:t>
      </w:r>
      <w:proofErr w:type="spellStart"/>
      <w:r w:rsidRPr="00D63642">
        <w:rPr>
          <w:rFonts w:ascii="Times New Roman" w:hAnsi="Times New Roman"/>
          <w:color w:val="000000"/>
          <w:sz w:val="24"/>
          <w:szCs w:val="24"/>
        </w:rPr>
        <w:t>Mroginski</w:t>
      </w:r>
      <w:proofErr w:type="spellEnd"/>
      <w:r w:rsidRPr="00D63642">
        <w:rPr>
          <w:rFonts w:ascii="Times New Roman" w:hAnsi="Times New Roman"/>
          <w:color w:val="000000"/>
          <w:sz w:val="24"/>
          <w:szCs w:val="24"/>
        </w:rPr>
        <w:t xml:space="preserve">, L. </w:t>
      </w:r>
      <w:r w:rsidR="001D5813" w:rsidRPr="00D63642">
        <w:rPr>
          <w:rFonts w:ascii="Times New Roman" w:hAnsi="Times New Roman"/>
          <w:color w:val="000000"/>
          <w:sz w:val="24"/>
          <w:szCs w:val="24"/>
        </w:rPr>
        <w:t xml:space="preserve"> 2006. </w:t>
      </w:r>
      <w:r w:rsidR="001D5813" w:rsidRPr="00031148">
        <w:rPr>
          <w:rFonts w:ascii="Times New Roman" w:hAnsi="Times New Roman"/>
          <w:color w:val="000000"/>
          <w:sz w:val="24"/>
          <w:szCs w:val="24"/>
        </w:rPr>
        <w:t xml:space="preserve">Regeneración de múltiples yemas </w:t>
      </w:r>
      <w:r w:rsidR="00E14A3E">
        <w:rPr>
          <w:rFonts w:ascii="Times New Roman" w:hAnsi="Times New Roman"/>
          <w:color w:val="000000"/>
          <w:sz w:val="24"/>
          <w:szCs w:val="24"/>
        </w:rPr>
        <w:t xml:space="preserve">a partir </w:t>
      </w:r>
      <w:r w:rsidR="001D5813" w:rsidRPr="00031148">
        <w:rPr>
          <w:rFonts w:ascii="Times New Roman" w:hAnsi="Times New Roman"/>
          <w:color w:val="000000"/>
          <w:sz w:val="24"/>
          <w:szCs w:val="24"/>
        </w:rPr>
        <w:t xml:space="preserve">de hojas de </w:t>
      </w:r>
      <w:proofErr w:type="spellStart"/>
      <w:r w:rsidR="001D5813" w:rsidRPr="00031148">
        <w:rPr>
          <w:rFonts w:ascii="Times New Roman" w:hAnsi="Times New Roman"/>
          <w:i/>
          <w:color w:val="000000"/>
          <w:sz w:val="24"/>
          <w:szCs w:val="24"/>
        </w:rPr>
        <w:t>Pseudoananas</w:t>
      </w:r>
      <w:proofErr w:type="spellEnd"/>
      <w:r w:rsidR="001D5813" w:rsidRPr="00031148">
        <w:rPr>
          <w:rFonts w:ascii="Times New Roman" w:hAnsi="Times New Roman"/>
          <w:i/>
          <w:color w:val="000000"/>
          <w:sz w:val="24"/>
          <w:szCs w:val="24"/>
        </w:rPr>
        <w:t xml:space="preserve"> </w:t>
      </w:r>
      <w:proofErr w:type="spellStart"/>
      <w:r w:rsidR="001D5813" w:rsidRPr="00031148">
        <w:rPr>
          <w:rFonts w:ascii="Times New Roman" w:hAnsi="Times New Roman"/>
          <w:i/>
          <w:color w:val="000000"/>
          <w:sz w:val="24"/>
          <w:szCs w:val="24"/>
        </w:rPr>
        <w:t>sagenarius</w:t>
      </w:r>
      <w:proofErr w:type="spellEnd"/>
      <w:r w:rsidR="00D94768" w:rsidRPr="00031148">
        <w:rPr>
          <w:rFonts w:ascii="Times New Roman" w:hAnsi="Times New Roman"/>
          <w:i/>
          <w:color w:val="000000"/>
          <w:sz w:val="24"/>
          <w:szCs w:val="24"/>
        </w:rPr>
        <w:t xml:space="preserve">. </w:t>
      </w:r>
      <w:r w:rsidR="000E4884" w:rsidRPr="00031148">
        <w:rPr>
          <w:rFonts w:ascii="Times New Roman" w:hAnsi="Times New Roman"/>
          <w:color w:val="000000"/>
          <w:sz w:val="24"/>
          <w:szCs w:val="24"/>
        </w:rPr>
        <w:t xml:space="preserve">Universidad Nacional del Nordeste, Comunicaciones </w:t>
      </w:r>
      <w:proofErr w:type="spellStart"/>
      <w:r w:rsidR="000E4884" w:rsidRPr="00031148">
        <w:rPr>
          <w:rFonts w:ascii="Times New Roman" w:hAnsi="Times New Roman"/>
          <w:color w:val="000000"/>
          <w:sz w:val="24"/>
          <w:szCs w:val="24"/>
        </w:rPr>
        <w:t>Cientificas</w:t>
      </w:r>
      <w:proofErr w:type="spellEnd"/>
      <w:r w:rsidR="000E4884" w:rsidRPr="00031148">
        <w:rPr>
          <w:rFonts w:ascii="Times New Roman" w:hAnsi="Times New Roman"/>
          <w:color w:val="000000"/>
          <w:sz w:val="24"/>
          <w:szCs w:val="24"/>
        </w:rPr>
        <w:t xml:space="preserve"> y tecnológicas. Resumen A-027.</w:t>
      </w:r>
    </w:p>
    <w:p w:rsidR="006431EF" w:rsidRPr="00031148" w:rsidRDefault="006431EF" w:rsidP="00031148">
      <w:pPr>
        <w:autoSpaceDE w:val="0"/>
        <w:autoSpaceDN w:val="0"/>
        <w:adjustRightInd w:val="0"/>
        <w:spacing w:after="0" w:line="240" w:lineRule="auto"/>
        <w:jc w:val="both"/>
        <w:rPr>
          <w:rFonts w:ascii="Times New Roman" w:hAnsi="Times New Roman"/>
          <w:color w:val="000000"/>
          <w:sz w:val="24"/>
          <w:szCs w:val="24"/>
        </w:rPr>
      </w:pPr>
    </w:p>
    <w:p w:rsidR="00151277" w:rsidRPr="00031148" w:rsidRDefault="000B2378" w:rsidP="00031148">
      <w:pPr>
        <w:autoSpaceDE w:val="0"/>
        <w:autoSpaceDN w:val="0"/>
        <w:adjustRightInd w:val="0"/>
        <w:spacing w:after="0" w:line="240" w:lineRule="auto"/>
        <w:jc w:val="both"/>
        <w:rPr>
          <w:rFonts w:ascii="Times New Roman" w:hAnsi="Times New Roman"/>
          <w:sz w:val="24"/>
          <w:szCs w:val="24"/>
          <w:highlight w:val="yellow"/>
          <w:lang w:val="en-US" w:eastAsia="es-ES"/>
        </w:rPr>
      </w:pPr>
      <w:r>
        <w:rPr>
          <w:rFonts w:ascii="Times New Roman" w:hAnsi="Times New Roman"/>
          <w:sz w:val="24"/>
          <w:szCs w:val="24"/>
          <w:lang w:eastAsia="es-ES"/>
        </w:rPr>
        <w:t xml:space="preserve">Avilés, F.; Ríos, D.; González, R. and Sánchez </w:t>
      </w:r>
      <w:proofErr w:type="spellStart"/>
      <w:r w:rsidR="00151277" w:rsidRPr="00031148">
        <w:rPr>
          <w:rFonts w:ascii="Times New Roman" w:hAnsi="Times New Roman"/>
          <w:sz w:val="24"/>
          <w:szCs w:val="24"/>
          <w:lang w:eastAsia="es-ES"/>
        </w:rPr>
        <w:t>Olate</w:t>
      </w:r>
      <w:proofErr w:type="spellEnd"/>
      <w:r w:rsidR="00151277" w:rsidRPr="00031148">
        <w:rPr>
          <w:rFonts w:ascii="Times New Roman" w:hAnsi="Times New Roman"/>
          <w:sz w:val="24"/>
          <w:szCs w:val="24"/>
          <w:lang w:eastAsia="es-ES"/>
        </w:rPr>
        <w:t xml:space="preserve">, M. </w:t>
      </w:r>
      <w:r w:rsidR="00151277" w:rsidRPr="00031148">
        <w:rPr>
          <w:rFonts w:ascii="Times New Roman" w:hAnsi="Times New Roman"/>
          <w:sz w:val="24"/>
          <w:szCs w:val="24"/>
          <w:lang w:val="es-ES" w:eastAsia="es-ES"/>
        </w:rPr>
        <w:t xml:space="preserve">2009. </w:t>
      </w:r>
      <w:r w:rsidR="00151277" w:rsidRPr="000B2378">
        <w:rPr>
          <w:rFonts w:ascii="Times New Roman" w:hAnsi="Times New Roman"/>
          <w:sz w:val="24"/>
          <w:szCs w:val="24"/>
          <w:lang w:val="en-US" w:eastAsia="es-ES"/>
        </w:rPr>
        <w:t xml:space="preserve">Effect </w:t>
      </w:r>
      <w:r w:rsidRPr="000B2378">
        <w:rPr>
          <w:rFonts w:ascii="Times New Roman" w:hAnsi="Times New Roman"/>
          <w:sz w:val="24"/>
          <w:szCs w:val="24"/>
          <w:lang w:val="en-US" w:eastAsia="es-ES"/>
        </w:rPr>
        <w:t xml:space="preserve">of culture </w:t>
      </w:r>
      <w:proofErr w:type="gramStart"/>
      <w:r w:rsidR="00D132C1" w:rsidRPr="000B2378">
        <w:rPr>
          <w:rFonts w:ascii="Times New Roman" w:hAnsi="Times New Roman"/>
          <w:sz w:val="24"/>
          <w:szCs w:val="24"/>
          <w:lang w:val="en-US" w:eastAsia="es-ES"/>
        </w:rPr>
        <w:t>medium</w:t>
      </w:r>
      <w:r w:rsidR="00D132C1">
        <w:rPr>
          <w:rFonts w:ascii="Times New Roman" w:hAnsi="Times New Roman"/>
          <w:sz w:val="24"/>
          <w:szCs w:val="24"/>
          <w:lang w:val="en-US" w:eastAsia="es-ES"/>
        </w:rPr>
        <w:t xml:space="preserve">  </w:t>
      </w:r>
      <w:r w:rsidR="00D132C1" w:rsidRPr="000B2378">
        <w:rPr>
          <w:rFonts w:ascii="Times New Roman" w:hAnsi="Times New Roman"/>
          <w:sz w:val="24"/>
          <w:szCs w:val="24"/>
          <w:lang w:val="en-US" w:eastAsia="es-ES"/>
        </w:rPr>
        <w:t>in</w:t>
      </w:r>
      <w:proofErr w:type="gramEnd"/>
      <w:r w:rsidRPr="000B2378">
        <w:rPr>
          <w:rFonts w:ascii="Times New Roman" w:hAnsi="Times New Roman"/>
          <w:sz w:val="24"/>
          <w:szCs w:val="24"/>
          <w:lang w:val="en-US" w:eastAsia="es-ES"/>
        </w:rPr>
        <w:t xml:space="preserve"> </w:t>
      </w:r>
      <w:proofErr w:type="spellStart"/>
      <w:r w:rsidRPr="000B2378">
        <w:rPr>
          <w:rFonts w:ascii="Times New Roman" w:hAnsi="Times New Roman"/>
          <w:sz w:val="24"/>
          <w:szCs w:val="24"/>
          <w:lang w:val="en-US" w:eastAsia="es-ES"/>
        </w:rPr>
        <w:t>callogenesis</w:t>
      </w:r>
      <w:proofErr w:type="spellEnd"/>
      <w:r w:rsidRPr="000B2378">
        <w:rPr>
          <w:rFonts w:ascii="Times New Roman" w:hAnsi="Times New Roman"/>
          <w:sz w:val="24"/>
          <w:szCs w:val="24"/>
          <w:lang w:val="en-US" w:eastAsia="es-ES"/>
        </w:rPr>
        <w:t xml:space="preserve"> from adult walnut le</w:t>
      </w:r>
      <w:r w:rsidRPr="00031148">
        <w:rPr>
          <w:rFonts w:ascii="Times New Roman" w:hAnsi="Times New Roman"/>
          <w:sz w:val="24"/>
          <w:szCs w:val="24"/>
          <w:lang w:val="en-US" w:eastAsia="es-ES"/>
        </w:rPr>
        <w:t>aves</w:t>
      </w:r>
      <w:r>
        <w:rPr>
          <w:rFonts w:ascii="Times New Roman" w:hAnsi="Times New Roman"/>
          <w:sz w:val="24"/>
          <w:szCs w:val="24"/>
          <w:lang w:val="en-US" w:eastAsia="es-ES"/>
        </w:rPr>
        <w:t xml:space="preserve"> (</w:t>
      </w:r>
      <w:proofErr w:type="spellStart"/>
      <w:r w:rsidRPr="000B2378">
        <w:rPr>
          <w:rFonts w:ascii="Times New Roman" w:hAnsi="Times New Roman"/>
          <w:i/>
          <w:sz w:val="24"/>
          <w:szCs w:val="24"/>
          <w:lang w:val="en-US" w:eastAsia="es-ES"/>
        </w:rPr>
        <w:t>Juglans</w:t>
      </w:r>
      <w:proofErr w:type="spellEnd"/>
      <w:r w:rsidRPr="000B2378">
        <w:rPr>
          <w:rFonts w:ascii="Times New Roman" w:hAnsi="Times New Roman"/>
          <w:i/>
          <w:sz w:val="24"/>
          <w:szCs w:val="24"/>
          <w:lang w:val="en-US" w:eastAsia="es-ES"/>
        </w:rPr>
        <w:t xml:space="preserve"> </w:t>
      </w:r>
      <w:proofErr w:type="spellStart"/>
      <w:r w:rsidRPr="000B2378">
        <w:rPr>
          <w:rFonts w:ascii="Times New Roman" w:hAnsi="Times New Roman"/>
          <w:i/>
          <w:sz w:val="24"/>
          <w:szCs w:val="24"/>
          <w:lang w:val="en-US" w:eastAsia="es-ES"/>
        </w:rPr>
        <w:t>r</w:t>
      </w:r>
      <w:r w:rsidR="00151277" w:rsidRPr="000B2378">
        <w:rPr>
          <w:rFonts w:ascii="Times New Roman" w:hAnsi="Times New Roman"/>
          <w:i/>
          <w:sz w:val="24"/>
          <w:szCs w:val="24"/>
          <w:lang w:val="en-US" w:eastAsia="es-ES"/>
        </w:rPr>
        <w:t>egia</w:t>
      </w:r>
      <w:proofErr w:type="spellEnd"/>
      <w:r>
        <w:rPr>
          <w:rFonts w:ascii="Times New Roman" w:hAnsi="Times New Roman"/>
          <w:sz w:val="24"/>
          <w:szCs w:val="24"/>
          <w:lang w:val="en-US" w:eastAsia="es-ES"/>
        </w:rPr>
        <w:t xml:space="preserve"> L.). Chilean J</w:t>
      </w:r>
      <w:r w:rsidR="00151277" w:rsidRPr="00031148">
        <w:rPr>
          <w:rFonts w:ascii="Times New Roman" w:hAnsi="Times New Roman"/>
          <w:sz w:val="24"/>
          <w:szCs w:val="24"/>
          <w:lang w:val="en-US" w:eastAsia="es-ES"/>
        </w:rPr>
        <w:t xml:space="preserve">ournal </w:t>
      </w:r>
      <w:proofErr w:type="gramStart"/>
      <w:r w:rsidR="00151277" w:rsidRPr="00031148">
        <w:rPr>
          <w:rFonts w:ascii="Times New Roman" w:hAnsi="Times New Roman"/>
          <w:sz w:val="24"/>
          <w:szCs w:val="24"/>
          <w:lang w:val="en-US" w:eastAsia="es-ES"/>
        </w:rPr>
        <w:t>Of</w:t>
      </w:r>
      <w:proofErr w:type="gramEnd"/>
      <w:r w:rsidR="00151277" w:rsidRPr="00031148">
        <w:rPr>
          <w:rFonts w:ascii="Times New Roman" w:hAnsi="Times New Roman"/>
          <w:sz w:val="24"/>
          <w:szCs w:val="24"/>
          <w:lang w:val="en-US" w:eastAsia="es-ES"/>
        </w:rPr>
        <w:t xml:space="preserve"> Agricultural Research 69(3):460-467. </w:t>
      </w:r>
    </w:p>
    <w:p w:rsidR="00131269" w:rsidRPr="000B237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A09DA" w:rsidRPr="00031148" w:rsidRDefault="001A09DA" w:rsidP="00031148">
      <w:pPr>
        <w:autoSpaceDE w:val="0"/>
        <w:autoSpaceDN w:val="0"/>
        <w:adjustRightInd w:val="0"/>
        <w:spacing w:after="0" w:line="240" w:lineRule="auto"/>
        <w:jc w:val="both"/>
        <w:rPr>
          <w:rFonts w:ascii="Times New Roman" w:hAnsi="Times New Roman"/>
          <w:sz w:val="24"/>
          <w:szCs w:val="24"/>
          <w:lang w:val="en-US" w:eastAsia="es-ES"/>
        </w:rPr>
      </w:pPr>
      <w:proofErr w:type="spellStart"/>
      <w:r w:rsidRPr="00031148">
        <w:rPr>
          <w:rFonts w:ascii="Times New Roman" w:hAnsi="Times New Roman"/>
          <w:sz w:val="24"/>
          <w:szCs w:val="24"/>
          <w:lang w:val="en-US" w:eastAsia="es-ES"/>
        </w:rPr>
        <w:t>Baskaran</w:t>
      </w:r>
      <w:proofErr w:type="spellEnd"/>
      <w:r w:rsidRPr="00031148">
        <w:rPr>
          <w:rFonts w:ascii="Times New Roman" w:hAnsi="Times New Roman"/>
          <w:sz w:val="24"/>
          <w:szCs w:val="24"/>
          <w:lang w:val="en-US" w:eastAsia="es-ES"/>
        </w:rPr>
        <w:t xml:space="preserve">, P.  </w:t>
      </w:r>
      <w:proofErr w:type="gramStart"/>
      <w:r w:rsidRPr="00031148">
        <w:rPr>
          <w:rFonts w:ascii="Times New Roman" w:hAnsi="Times New Roman"/>
          <w:sz w:val="24"/>
          <w:szCs w:val="24"/>
          <w:lang w:val="en-US" w:eastAsia="es-ES"/>
        </w:rPr>
        <w:t>and</w:t>
      </w:r>
      <w:proofErr w:type="gramEnd"/>
      <w:r w:rsidRPr="00031148">
        <w:rPr>
          <w:rFonts w:ascii="Times New Roman" w:hAnsi="Times New Roman"/>
          <w:sz w:val="24"/>
          <w:szCs w:val="24"/>
          <w:lang w:val="en-US" w:eastAsia="es-ES"/>
        </w:rPr>
        <w:t xml:space="preserve"> </w:t>
      </w:r>
      <w:proofErr w:type="spellStart"/>
      <w:r w:rsidRPr="00031148">
        <w:rPr>
          <w:rFonts w:ascii="Times New Roman" w:hAnsi="Times New Roman"/>
          <w:sz w:val="24"/>
          <w:szCs w:val="24"/>
          <w:lang w:val="en-US" w:eastAsia="es-ES"/>
        </w:rPr>
        <w:t>Jayabalan</w:t>
      </w:r>
      <w:proofErr w:type="spellEnd"/>
      <w:r w:rsidRPr="00031148">
        <w:rPr>
          <w:rFonts w:ascii="Times New Roman" w:hAnsi="Times New Roman"/>
          <w:sz w:val="24"/>
          <w:szCs w:val="24"/>
          <w:lang w:val="en-US" w:eastAsia="es-ES"/>
        </w:rPr>
        <w:t xml:space="preserve">, N. 2005. </w:t>
      </w:r>
      <w:r w:rsidRPr="00031148">
        <w:rPr>
          <w:rFonts w:ascii="Times New Roman" w:hAnsi="Times New Roman"/>
          <w:bCs/>
          <w:sz w:val="24"/>
          <w:szCs w:val="24"/>
          <w:lang w:val="en-US" w:eastAsia="es-ES"/>
        </w:rPr>
        <w:t xml:space="preserve">Role of basal media, carbon sources and growth regulators in </w:t>
      </w:r>
      <w:proofErr w:type="spellStart"/>
      <w:r w:rsidRPr="00031148">
        <w:rPr>
          <w:rFonts w:ascii="Times New Roman" w:hAnsi="Times New Roman"/>
          <w:bCs/>
          <w:sz w:val="24"/>
          <w:szCs w:val="24"/>
          <w:lang w:val="en-US" w:eastAsia="es-ES"/>
        </w:rPr>
        <w:t>micropropagation</w:t>
      </w:r>
      <w:proofErr w:type="spellEnd"/>
      <w:r w:rsidRPr="00031148">
        <w:rPr>
          <w:rFonts w:ascii="Times New Roman" w:hAnsi="Times New Roman"/>
          <w:bCs/>
          <w:sz w:val="24"/>
          <w:szCs w:val="24"/>
          <w:lang w:val="en-US" w:eastAsia="es-ES"/>
        </w:rPr>
        <w:t xml:space="preserve"> of </w:t>
      </w:r>
      <w:proofErr w:type="spellStart"/>
      <w:r w:rsidRPr="00031148">
        <w:rPr>
          <w:rFonts w:ascii="Times New Roman" w:hAnsi="Times New Roman"/>
          <w:bCs/>
          <w:i/>
          <w:iCs/>
          <w:sz w:val="24"/>
          <w:szCs w:val="24"/>
          <w:lang w:val="en-US" w:eastAsia="es-ES"/>
        </w:rPr>
        <w:t>eclipta</w:t>
      </w:r>
      <w:proofErr w:type="spellEnd"/>
      <w:r w:rsidRPr="00031148">
        <w:rPr>
          <w:rFonts w:ascii="Times New Roman" w:hAnsi="Times New Roman"/>
          <w:bCs/>
          <w:i/>
          <w:iCs/>
          <w:sz w:val="24"/>
          <w:szCs w:val="24"/>
          <w:lang w:val="en-US" w:eastAsia="es-ES"/>
        </w:rPr>
        <w:t xml:space="preserve"> </w:t>
      </w:r>
      <w:proofErr w:type="gramStart"/>
      <w:r w:rsidRPr="00031148">
        <w:rPr>
          <w:rFonts w:ascii="Times New Roman" w:hAnsi="Times New Roman"/>
          <w:bCs/>
          <w:i/>
          <w:iCs/>
          <w:sz w:val="24"/>
          <w:szCs w:val="24"/>
          <w:lang w:val="en-US" w:eastAsia="es-ES"/>
        </w:rPr>
        <w:t>alba</w:t>
      </w:r>
      <w:proofErr w:type="gramEnd"/>
      <w:r w:rsidRPr="00031148">
        <w:rPr>
          <w:rFonts w:ascii="Times New Roman" w:hAnsi="Times New Roman"/>
          <w:bCs/>
          <w:i/>
          <w:iCs/>
          <w:sz w:val="24"/>
          <w:szCs w:val="24"/>
          <w:lang w:val="en-US" w:eastAsia="es-ES"/>
        </w:rPr>
        <w:t xml:space="preserve"> </w:t>
      </w:r>
      <w:r w:rsidRPr="00031148">
        <w:rPr>
          <w:rFonts w:ascii="Times New Roman" w:hAnsi="Times New Roman"/>
          <w:bCs/>
          <w:sz w:val="24"/>
          <w:szCs w:val="24"/>
          <w:lang w:val="en-US" w:eastAsia="es-ES"/>
        </w:rPr>
        <w:t xml:space="preserve">– a valuable medicinal herb. </w:t>
      </w:r>
      <w:proofErr w:type="gramStart"/>
      <w:r w:rsidRPr="00031148">
        <w:rPr>
          <w:rFonts w:ascii="Times New Roman" w:hAnsi="Times New Roman"/>
          <w:sz w:val="24"/>
          <w:szCs w:val="24"/>
          <w:lang w:val="en-US" w:eastAsia="es-ES"/>
        </w:rPr>
        <w:t>Sci</w:t>
      </w:r>
      <w:r w:rsidR="008951CB">
        <w:rPr>
          <w:rFonts w:ascii="Times New Roman" w:hAnsi="Times New Roman"/>
          <w:sz w:val="24"/>
          <w:szCs w:val="24"/>
          <w:lang w:val="en-US" w:eastAsia="es-ES"/>
        </w:rPr>
        <w:t>ence</w:t>
      </w:r>
      <w:r w:rsidRPr="00031148">
        <w:rPr>
          <w:rFonts w:ascii="Times New Roman" w:hAnsi="Times New Roman"/>
          <w:sz w:val="24"/>
          <w:szCs w:val="24"/>
          <w:lang w:val="en-US" w:eastAsia="es-ES"/>
        </w:rPr>
        <w:t xml:space="preserve"> J</w:t>
      </w:r>
      <w:r w:rsidR="008951CB">
        <w:rPr>
          <w:rFonts w:ascii="Times New Roman" w:hAnsi="Times New Roman"/>
          <w:sz w:val="24"/>
          <w:szCs w:val="24"/>
          <w:lang w:val="en-US" w:eastAsia="es-ES"/>
        </w:rPr>
        <w:t>ournal</w:t>
      </w:r>
      <w:r w:rsidRPr="00031148">
        <w:rPr>
          <w:rFonts w:ascii="Times New Roman" w:hAnsi="Times New Roman"/>
          <w:sz w:val="24"/>
          <w:szCs w:val="24"/>
          <w:lang w:val="en-US" w:eastAsia="es-ES"/>
        </w:rPr>
        <w:t>.</w:t>
      </w:r>
      <w:proofErr w:type="gramEnd"/>
      <w:r w:rsidRPr="00031148">
        <w:rPr>
          <w:rFonts w:ascii="Times New Roman" w:hAnsi="Times New Roman"/>
          <w:sz w:val="24"/>
          <w:szCs w:val="24"/>
          <w:lang w:val="en-US" w:eastAsia="es-ES"/>
        </w:rPr>
        <w:t xml:space="preserve"> 5(2): 469-482. </w:t>
      </w:r>
    </w:p>
    <w:p w:rsidR="001A09DA" w:rsidRPr="00031148" w:rsidRDefault="001A09DA" w:rsidP="00031148">
      <w:pPr>
        <w:autoSpaceDE w:val="0"/>
        <w:autoSpaceDN w:val="0"/>
        <w:adjustRightInd w:val="0"/>
        <w:spacing w:after="0" w:line="240" w:lineRule="auto"/>
        <w:jc w:val="both"/>
        <w:rPr>
          <w:rFonts w:ascii="Times New Roman" w:hAnsi="Times New Roman"/>
          <w:sz w:val="24"/>
          <w:szCs w:val="24"/>
          <w:lang w:val="en-US" w:eastAsia="es-ES"/>
        </w:rPr>
      </w:pPr>
    </w:p>
    <w:p w:rsidR="001A09DA" w:rsidRPr="00FE42EB" w:rsidRDefault="00D25486" w:rsidP="00031148">
      <w:pPr>
        <w:autoSpaceDE w:val="0"/>
        <w:autoSpaceDN w:val="0"/>
        <w:adjustRightInd w:val="0"/>
        <w:spacing w:after="0" w:line="240" w:lineRule="auto"/>
        <w:jc w:val="both"/>
        <w:rPr>
          <w:rFonts w:ascii="Times New Roman" w:hAnsi="Times New Roman"/>
          <w:sz w:val="24"/>
          <w:szCs w:val="24"/>
          <w:lang w:val="en-US" w:eastAsia="es-ES"/>
        </w:rPr>
      </w:pPr>
      <w:r>
        <w:rPr>
          <w:rFonts w:ascii="Times New Roman" w:hAnsi="Times New Roman"/>
          <w:sz w:val="24"/>
          <w:szCs w:val="24"/>
          <w:lang w:val="en-US" w:eastAsia="es-ES"/>
        </w:rPr>
        <w:t>Becerra, D.C.;</w:t>
      </w:r>
      <w:r w:rsidR="001A09DA" w:rsidRPr="00031148">
        <w:rPr>
          <w:rFonts w:ascii="Times New Roman" w:hAnsi="Times New Roman"/>
          <w:sz w:val="24"/>
          <w:szCs w:val="24"/>
          <w:lang w:val="en-US" w:eastAsia="es-ES"/>
        </w:rPr>
        <w:t xml:space="preserve"> </w:t>
      </w:r>
      <w:proofErr w:type="spellStart"/>
      <w:r w:rsidR="001A09DA" w:rsidRPr="00031148">
        <w:rPr>
          <w:rFonts w:ascii="Times New Roman" w:hAnsi="Times New Roman"/>
          <w:sz w:val="24"/>
          <w:szCs w:val="24"/>
          <w:lang w:val="en-US" w:eastAsia="es-ES"/>
        </w:rPr>
        <w:t>Forero</w:t>
      </w:r>
      <w:proofErr w:type="spellEnd"/>
      <w:r w:rsidR="001A09DA" w:rsidRPr="00031148">
        <w:rPr>
          <w:rFonts w:ascii="Times New Roman" w:hAnsi="Times New Roman"/>
          <w:sz w:val="24"/>
          <w:szCs w:val="24"/>
          <w:lang w:val="en-US" w:eastAsia="es-ES"/>
        </w:rPr>
        <w:t>, A.P. and Gongora, G.A</w:t>
      </w:r>
      <w:r w:rsidR="001A09DA" w:rsidRPr="00031148">
        <w:rPr>
          <w:rFonts w:ascii="Times New Roman" w:eastAsia="MTSYN" w:hAnsi="Times New Roman"/>
          <w:sz w:val="24"/>
          <w:szCs w:val="24"/>
          <w:lang w:val="en-US" w:eastAsia="es-ES"/>
        </w:rPr>
        <w:t xml:space="preserve">. 2004. </w:t>
      </w:r>
      <w:r w:rsidR="001A09DA" w:rsidRPr="00031148">
        <w:rPr>
          <w:rFonts w:ascii="Times New Roman" w:hAnsi="Times New Roman"/>
          <w:bCs/>
          <w:sz w:val="24"/>
          <w:szCs w:val="24"/>
          <w:lang w:val="en-US" w:eastAsia="es-ES"/>
        </w:rPr>
        <w:t xml:space="preserve">Age and physiological condition of donor plants affect </w:t>
      </w:r>
      <w:r w:rsidR="001A09DA" w:rsidRPr="00031148">
        <w:rPr>
          <w:rFonts w:ascii="Times New Roman" w:hAnsi="Times New Roman"/>
          <w:bCs/>
          <w:i/>
          <w:iCs/>
          <w:sz w:val="24"/>
          <w:szCs w:val="24"/>
          <w:lang w:val="en-US" w:eastAsia="es-ES"/>
        </w:rPr>
        <w:t xml:space="preserve">in vitro </w:t>
      </w:r>
      <w:r w:rsidR="001A09DA" w:rsidRPr="00031148">
        <w:rPr>
          <w:rFonts w:ascii="Times New Roman" w:hAnsi="Times New Roman"/>
          <w:bCs/>
          <w:sz w:val="24"/>
          <w:szCs w:val="24"/>
          <w:lang w:val="en-US" w:eastAsia="es-ES"/>
        </w:rPr>
        <w:t xml:space="preserve">morphogenesis in leaf explants of </w:t>
      </w:r>
      <w:proofErr w:type="spellStart"/>
      <w:r w:rsidR="001A09DA" w:rsidRPr="00031148">
        <w:rPr>
          <w:rFonts w:ascii="Times New Roman" w:hAnsi="Times New Roman"/>
          <w:bCs/>
          <w:i/>
          <w:iCs/>
          <w:sz w:val="24"/>
          <w:szCs w:val="24"/>
          <w:lang w:val="en-US" w:eastAsia="es-ES"/>
        </w:rPr>
        <w:t>Passiflora</w:t>
      </w:r>
      <w:proofErr w:type="spellEnd"/>
      <w:r w:rsidR="001A09DA" w:rsidRPr="00031148">
        <w:rPr>
          <w:rFonts w:ascii="Times New Roman" w:hAnsi="Times New Roman"/>
          <w:bCs/>
          <w:i/>
          <w:iCs/>
          <w:sz w:val="24"/>
          <w:szCs w:val="24"/>
          <w:lang w:val="en-US" w:eastAsia="es-ES"/>
        </w:rPr>
        <w:t xml:space="preserve"> </w:t>
      </w:r>
      <w:proofErr w:type="spellStart"/>
      <w:r w:rsidR="001A09DA" w:rsidRPr="00031148">
        <w:rPr>
          <w:rFonts w:ascii="Times New Roman" w:hAnsi="Times New Roman"/>
          <w:bCs/>
          <w:i/>
          <w:iCs/>
          <w:sz w:val="24"/>
          <w:szCs w:val="24"/>
          <w:lang w:val="en-US" w:eastAsia="es-ES"/>
        </w:rPr>
        <w:t>edulis</w:t>
      </w:r>
      <w:proofErr w:type="spellEnd"/>
      <w:r w:rsidR="001A09DA" w:rsidRPr="00031148">
        <w:rPr>
          <w:rFonts w:ascii="Times New Roman" w:hAnsi="Times New Roman"/>
          <w:bCs/>
          <w:i/>
          <w:iCs/>
          <w:sz w:val="24"/>
          <w:szCs w:val="24"/>
          <w:lang w:val="en-US" w:eastAsia="es-ES"/>
        </w:rPr>
        <w:t xml:space="preserve"> </w:t>
      </w:r>
      <w:r w:rsidR="001A09DA" w:rsidRPr="00031148">
        <w:rPr>
          <w:rFonts w:ascii="Times New Roman" w:hAnsi="Times New Roman"/>
          <w:bCs/>
          <w:sz w:val="24"/>
          <w:szCs w:val="24"/>
          <w:lang w:val="en-US" w:eastAsia="es-ES"/>
        </w:rPr>
        <w:t xml:space="preserve">f. </w:t>
      </w:r>
      <w:proofErr w:type="spellStart"/>
      <w:r w:rsidR="001A09DA" w:rsidRPr="00031148">
        <w:rPr>
          <w:rFonts w:ascii="Times New Roman" w:hAnsi="Times New Roman"/>
          <w:bCs/>
          <w:i/>
          <w:iCs/>
          <w:sz w:val="24"/>
          <w:szCs w:val="24"/>
          <w:lang w:val="en-US" w:eastAsia="es-ES"/>
        </w:rPr>
        <w:t>flavicarpa</w:t>
      </w:r>
      <w:proofErr w:type="spellEnd"/>
      <w:r w:rsidR="001A09DA" w:rsidRPr="00031148">
        <w:rPr>
          <w:rFonts w:ascii="Times New Roman" w:hAnsi="Times New Roman"/>
          <w:bCs/>
          <w:i/>
          <w:iCs/>
          <w:sz w:val="24"/>
          <w:szCs w:val="24"/>
          <w:lang w:val="en-US" w:eastAsia="es-ES"/>
        </w:rPr>
        <w:t xml:space="preserve">. </w:t>
      </w:r>
      <w:r w:rsidR="001A09DA" w:rsidRPr="00FE42EB">
        <w:rPr>
          <w:rFonts w:ascii="Times New Roman" w:hAnsi="Times New Roman"/>
          <w:iCs/>
          <w:sz w:val="24"/>
          <w:szCs w:val="24"/>
          <w:lang w:val="en-US" w:eastAsia="es-ES"/>
        </w:rPr>
        <w:t>Plant Cell Tissue and Organ Culture</w:t>
      </w:r>
      <w:r w:rsidR="001A09DA" w:rsidRPr="00FE42EB">
        <w:rPr>
          <w:rFonts w:ascii="Times New Roman" w:hAnsi="Times New Roman"/>
          <w:i/>
          <w:iCs/>
          <w:sz w:val="24"/>
          <w:szCs w:val="24"/>
          <w:lang w:val="en-US" w:eastAsia="es-ES"/>
        </w:rPr>
        <w:t xml:space="preserve"> </w:t>
      </w:r>
      <w:r w:rsidR="001A09DA" w:rsidRPr="00FE42EB">
        <w:rPr>
          <w:rFonts w:ascii="Times New Roman" w:hAnsi="Times New Roman"/>
          <w:bCs/>
          <w:sz w:val="24"/>
          <w:szCs w:val="24"/>
          <w:lang w:val="en-US" w:eastAsia="es-ES"/>
        </w:rPr>
        <w:t xml:space="preserve">79: </w:t>
      </w:r>
      <w:r w:rsidR="001A09DA" w:rsidRPr="00FE42EB">
        <w:rPr>
          <w:rFonts w:ascii="Times New Roman" w:hAnsi="Times New Roman"/>
          <w:sz w:val="24"/>
          <w:szCs w:val="24"/>
          <w:lang w:val="en-US" w:eastAsia="es-ES"/>
        </w:rPr>
        <w:t>87–90.</w:t>
      </w:r>
    </w:p>
    <w:p w:rsidR="00BD6D75" w:rsidRPr="00FE42EB" w:rsidRDefault="00BD6D75" w:rsidP="00031148">
      <w:pPr>
        <w:autoSpaceDE w:val="0"/>
        <w:autoSpaceDN w:val="0"/>
        <w:adjustRightInd w:val="0"/>
        <w:spacing w:after="0" w:line="240" w:lineRule="auto"/>
        <w:jc w:val="both"/>
        <w:rPr>
          <w:rFonts w:ascii="Times New Roman" w:hAnsi="Times New Roman"/>
          <w:sz w:val="24"/>
          <w:szCs w:val="24"/>
          <w:lang w:val="en-US" w:eastAsia="es-ES"/>
        </w:rPr>
      </w:pPr>
    </w:p>
    <w:p w:rsidR="00131269" w:rsidRPr="00031148" w:rsidRDefault="00725F95" w:rsidP="00031148">
      <w:pPr>
        <w:autoSpaceDE w:val="0"/>
        <w:autoSpaceDN w:val="0"/>
        <w:adjustRightInd w:val="0"/>
        <w:spacing w:after="0" w:line="240" w:lineRule="auto"/>
        <w:jc w:val="both"/>
        <w:rPr>
          <w:rFonts w:ascii="Times New Roman" w:hAnsi="Times New Roman"/>
          <w:color w:val="000000"/>
          <w:sz w:val="24"/>
          <w:szCs w:val="24"/>
        </w:rPr>
      </w:pPr>
      <w:r w:rsidRPr="00FE42EB">
        <w:rPr>
          <w:rFonts w:ascii="Times New Roman" w:hAnsi="Times New Roman"/>
          <w:color w:val="000000"/>
          <w:sz w:val="24"/>
          <w:szCs w:val="24"/>
          <w:lang w:val="en-US"/>
        </w:rPr>
        <w:t xml:space="preserve">Cabrera, SL.; </w:t>
      </w:r>
      <w:proofErr w:type="spellStart"/>
      <w:r w:rsidRPr="00FE42EB">
        <w:rPr>
          <w:rFonts w:ascii="Times New Roman" w:hAnsi="Times New Roman"/>
          <w:color w:val="000000"/>
          <w:sz w:val="24"/>
          <w:szCs w:val="24"/>
          <w:lang w:val="en-US"/>
        </w:rPr>
        <w:t>Chávez</w:t>
      </w:r>
      <w:proofErr w:type="spellEnd"/>
      <w:r w:rsidRPr="00FE42EB">
        <w:rPr>
          <w:rFonts w:ascii="Times New Roman" w:hAnsi="Times New Roman"/>
          <w:color w:val="000000"/>
          <w:sz w:val="24"/>
          <w:szCs w:val="24"/>
          <w:lang w:val="en-US"/>
        </w:rPr>
        <w:t xml:space="preserve"> </w:t>
      </w:r>
      <w:proofErr w:type="gramStart"/>
      <w:r w:rsidRPr="00FE42EB">
        <w:rPr>
          <w:rFonts w:ascii="Times New Roman" w:hAnsi="Times New Roman"/>
          <w:color w:val="000000"/>
          <w:sz w:val="24"/>
          <w:szCs w:val="24"/>
          <w:lang w:val="en-US"/>
        </w:rPr>
        <w:t>VM.;</w:t>
      </w:r>
      <w:proofErr w:type="gramEnd"/>
      <w:r w:rsidR="00131269" w:rsidRPr="00FE42EB">
        <w:rPr>
          <w:rFonts w:ascii="Times New Roman" w:hAnsi="Times New Roman"/>
          <w:color w:val="000000"/>
          <w:sz w:val="24"/>
          <w:szCs w:val="24"/>
          <w:lang w:val="en-US"/>
        </w:rPr>
        <w:t xml:space="preserve"> Sandoval E.</w:t>
      </w:r>
      <w:r w:rsidRPr="00FE42EB">
        <w:rPr>
          <w:rFonts w:ascii="Times New Roman" w:hAnsi="Times New Roman"/>
          <w:color w:val="000000"/>
          <w:sz w:val="24"/>
          <w:szCs w:val="24"/>
          <w:lang w:val="en-US"/>
        </w:rPr>
        <w:t>;</w:t>
      </w:r>
      <w:r w:rsidR="00131269" w:rsidRPr="00FE42EB">
        <w:rPr>
          <w:rFonts w:ascii="Times New Roman" w:hAnsi="Times New Roman"/>
          <w:color w:val="000000"/>
          <w:sz w:val="24"/>
          <w:szCs w:val="24"/>
          <w:lang w:val="en-US"/>
        </w:rPr>
        <w:t xml:space="preserve"> </w:t>
      </w:r>
      <w:proofErr w:type="spellStart"/>
      <w:r w:rsidR="00131269" w:rsidRPr="00FE42EB">
        <w:rPr>
          <w:rFonts w:ascii="Times New Roman" w:hAnsi="Times New Roman"/>
          <w:color w:val="000000"/>
          <w:sz w:val="24"/>
          <w:szCs w:val="24"/>
          <w:lang w:val="en-US"/>
        </w:rPr>
        <w:t>Litz</w:t>
      </w:r>
      <w:proofErr w:type="spellEnd"/>
      <w:r w:rsidR="00131269" w:rsidRPr="00FE42EB">
        <w:rPr>
          <w:rFonts w:ascii="Times New Roman" w:hAnsi="Times New Roman"/>
          <w:color w:val="000000"/>
          <w:sz w:val="24"/>
          <w:szCs w:val="24"/>
          <w:lang w:val="en-US"/>
        </w:rPr>
        <w:t xml:space="preserve"> RE. </w:t>
      </w:r>
      <w:proofErr w:type="gramStart"/>
      <w:r w:rsidR="00131269" w:rsidRPr="00FE42EB">
        <w:rPr>
          <w:rFonts w:ascii="Times New Roman" w:hAnsi="Times New Roman"/>
          <w:color w:val="000000"/>
          <w:sz w:val="24"/>
          <w:szCs w:val="24"/>
          <w:lang w:val="en-US"/>
        </w:rPr>
        <w:t>y</w:t>
      </w:r>
      <w:proofErr w:type="gramEnd"/>
      <w:r w:rsidR="00131269" w:rsidRPr="00FE42EB">
        <w:rPr>
          <w:rFonts w:ascii="Times New Roman" w:hAnsi="Times New Roman"/>
          <w:color w:val="000000"/>
          <w:sz w:val="24"/>
          <w:szCs w:val="24"/>
          <w:lang w:val="en-US"/>
        </w:rPr>
        <w:t xml:space="preserve"> Cruz</w:t>
      </w:r>
      <w:r w:rsidRPr="00FE42EB">
        <w:rPr>
          <w:rFonts w:ascii="Times New Roman" w:hAnsi="Times New Roman"/>
          <w:color w:val="000000"/>
          <w:sz w:val="24"/>
          <w:szCs w:val="24"/>
          <w:lang w:val="en-US"/>
        </w:rPr>
        <w:t xml:space="preserve">, </w:t>
      </w:r>
      <w:r w:rsidR="00131269" w:rsidRPr="00FE42EB">
        <w:rPr>
          <w:rFonts w:ascii="Times New Roman" w:hAnsi="Times New Roman"/>
          <w:color w:val="000000"/>
          <w:sz w:val="24"/>
          <w:szCs w:val="24"/>
          <w:lang w:val="en-US"/>
        </w:rPr>
        <w:t>F</w:t>
      </w:r>
      <w:r w:rsidRPr="00FE42EB">
        <w:rPr>
          <w:rFonts w:ascii="Times New Roman" w:hAnsi="Times New Roman"/>
          <w:color w:val="000000"/>
          <w:sz w:val="24"/>
          <w:szCs w:val="24"/>
          <w:lang w:val="en-US"/>
        </w:rPr>
        <w:t>.</w:t>
      </w:r>
      <w:r w:rsidR="00131269" w:rsidRPr="00FE42EB">
        <w:rPr>
          <w:rFonts w:ascii="Times New Roman" w:hAnsi="Times New Roman"/>
          <w:color w:val="000000"/>
          <w:sz w:val="24"/>
          <w:szCs w:val="24"/>
          <w:lang w:val="en-US"/>
        </w:rPr>
        <w:t xml:space="preserve"> 2008. </w:t>
      </w:r>
      <w:r w:rsidR="00131269" w:rsidRPr="00031148">
        <w:rPr>
          <w:rFonts w:ascii="Times New Roman" w:hAnsi="Times New Roman"/>
          <w:color w:val="000000"/>
          <w:sz w:val="24"/>
          <w:szCs w:val="24"/>
        </w:rPr>
        <w:t xml:space="preserve">Morfogénesis in vitro de </w:t>
      </w:r>
      <w:proofErr w:type="spellStart"/>
      <w:r w:rsidR="00131269" w:rsidRPr="00725F95">
        <w:rPr>
          <w:rFonts w:ascii="Times New Roman" w:hAnsi="Times New Roman"/>
          <w:i/>
          <w:color w:val="000000"/>
          <w:sz w:val="24"/>
          <w:szCs w:val="24"/>
        </w:rPr>
        <w:t>Dioon</w:t>
      </w:r>
      <w:proofErr w:type="spellEnd"/>
      <w:r w:rsidR="00131269" w:rsidRPr="00725F95">
        <w:rPr>
          <w:rFonts w:ascii="Times New Roman" w:hAnsi="Times New Roman"/>
          <w:i/>
          <w:color w:val="000000"/>
          <w:sz w:val="24"/>
          <w:szCs w:val="24"/>
        </w:rPr>
        <w:t xml:space="preserve"> </w:t>
      </w:r>
      <w:proofErr w:type="spellStart"/>
      <w:r w:rsidR="00131269" w:rsidRPr="00725F95">
        <w:rPr>
          <w:rFonts w:ascii="Times New Roman" w:hAnsi="Times New Roman"/>
          <w:i/>
          <w:color w:val="000000"/>
          <w:sz w:val="24"/>
          <w:szCs w:val="24"/>
        </w:rPr>
        <w:t>merolae</w:t>
      </w:r>
      <w:proofErr w:type="spellEnd"/>
      <w:r w:rsidR="00131269" w:rsidRPr="00031148">
        <w:rPr>
          <w:rFonts w:ascii="Times New Roman" w:hAnsi="Times New Roman"/>
          <w:color w:val="000000"/>
          <w:sz w:val="24"/>
          <w:szCs w:val="24"/>
        </w:rPr>
        <w:t xml:space="preserve"> De Luca, </w:t>
      </w:r>
      <w:proofErr w:type="spellStart"/>
      <w:r w:rsidR="00131269" w:rsidRPr="00031148">
        <w:rPr>
          <w:rFonts w:ascii="Times New Roman" w:hAnsi="Times New Roman"/>
          <w:color w:val="000000"/>
          <w:sz w:val="24"/>
          <w:szCs w:val="24"/>
        </w:rPr>
        <w:t>Sabato</w:t>
      </w:r>
      <w:proofErr w:type="spellEnd"/>
      <w:r w:rsidR="00D645D9">
        <w:rPr>
          <w:rFonts w:ascii="Times New Roman" w:hAnsi="Times New Roman"/>
          <w:color w:val="000000"/>
          <w:sz w:val="24"/>
          <w:szCs w:val="24"/>
        </w:rPr>
        <w:t xml:space="preserve"> </w:t>
      </w:r>
      <w:r w:rsidR="00131269" w:rsidRPr="00031148">
        <w:rPr>
          <w:rFonts w:ascii="Times New Roman" w:hAnsi="Times New Roman"/>
          <w:color w:val="000000"/>
          <w:sz w:val="24"/>
          <w:szCs w:val="24"/>
        </w:rPr>
        <w:t xml:space="preserve"> y Vásquez – Torres (</w:t>
      </w:r>
      <w:proofErr w:type="spellStart"/>
      <w:r w:rsidR="00131269" w:rsidRPr="00031148">
        <w:rPr>
          <w:rFonts w:ascii="Times New Roman" w:hAnsi="Times New Roman"/>
          <w:color w:val="000000"/>
          <w:sz w:val="24"/>
          <w:szCs w:val="24"/>
        </w:rPr>
        <w:t>Zamiaceae</w:t>
      </w:r>
      <w:proofErr w:type="spellEnd"/>
      <w:r w:rsidR="00131269" w:rsidRPr="00031148">
        <w:rPr>
          <w:rFonts w:ascii="Times New Roman" w:hAnsi="Times New Roman"/>
          <w:color w:val="000000"/>
          <w:sz w:val="24"/>
          <w:szCs w:val="24"/>
        </w:rPr>
        <w:t xml:space="preserve">, </w:t>
      </w:r>
      <w:proofErr w:type="spellStart"/>
      <w:r w:rsidR="00131269" w:rsidRPr="00031148">
        <w:rPr>
          <w:rFonts w:ascii="Times New Roman" w:hAnsi="Times New Roman"/>
          <w:color w:val="000000"/>
          <w:sz w:val="24"/>
          <w:szCs w:val="24"/>
        </w:rPr>
        <w:t>Cycadales</w:t>
      </w:r>
      <w:proofErr w:type="spellEnd"/>
      <w:r w:rsidR="00131269" w:rsidRPr="00031148">
        <w:rPr>
          <w:rFonts w:ascii="Times New Roman" w:hAnsi="Times New Roman"/>
          <w:color w:val="000000"/>
          <w:sz w:val="24"/>
          <w:szCs w:val="24"/>
        </w:rPr>
        <w:t xml:space="preserve">) a partir de </w:t>
      </w:r>
      <w:proofErr w:type="spellStart"/>
      <w:r w:rsidR="00131269" w:rsidRPr="00031148">
        <w:rPr>
          <w:rFonts w:ascii="Times New Roman" w:hAnsi="Times New Roman"/>
          <w:color w:val="000000"/>
          <w:sz w:val="24"/>
          <w:szCs w:val="24"/>
        </w:rPr>
        <w:t>megagametofito</w:t>
      </w:r>
      <w:proofErr w:type="spellEnd"/>
      <w:r w:rsidR="00131269" w:rsidRPr="00031148">
        <w:rPr>
          <w:rFonts w:ascii="Times New Roman" w:hAnsi="Times New Roman"/>
          <w:color w:val="000000"/>
          <w:sz w:val="24"/>
          <w:szCs w:val="24"/>
        </w:rPr>
        <w:t xml:space="preserve"> y emb</w:t>
      </w:r>
      <w:r>
        <w:rPr>
          <w:rFonts w:ascii="Times New Roman" w:hAnsi="Times New Roman"/>
          <w:color w:val="000000"/>
          <w:sz w:val="24"/>
          <w:szCs w:val="24"/>
        </w:rPr>
        <w:t xml:space="preserve">riones </w:t>
      </w:r>
      <w:proofErr w:type="spellStart"/>
      <w:r>
        <w:rPr>
          <w:rFonts w:ascii="Times New Roman" w:hAnsi="Times New Roman"/>
          <w:color w:val="000000"/>
          <w:sz w:val="24"/>
          <w:szCs w:val="24"/>
        </w:rPr>
        <w:t>cigóticos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Interciencia</w:t>
      </w:r>
      <w:proofErr w:type="spellEnd"/>
      <w:r>
        <w:rPr>
          <w:rFonts w:ascii="Times New Roman" w:hAnsi="Times New Roman"/>
          <w:color w:val="000000"/>
          <w:sz w:val="24"/>
          <w:szCs w:val="24"/>
        </w:rPr>
        <w:t xml:space="preserve"> 33(</w:t>
      </w:r>
      <w:r w:rsidR="00131269" w:rsidRPr="00031148">
        <w:rPr>
          <w:rFonts w:ascii="Times New Roman" w:hAnsi="Times New Roman"/>
          <w:color w:val="000000"/>
          <w:sz w:val="24"/>
          <w:szCs w:val="24"/>
        </w:rPr>
        <w:t>12</w:t>
      </w:r>
      <w:r>
        <w:rPr>
          <w:rFonts w:ascii="Times New Roman" w:hAnsi="Times New Roman"/>
          <w:color w:val="000000"/>
          <w:sz w:val="24"/>
          <w:szCs w:val="24"/>
        </w:rPr>
        <w:t>)</w:t>
      </w:r>
      <w:r w:rsidR="00131269" w:rsidRPr="00031148">
        <w:rPr>
          <w:rFonts w:ascii="Times New Roman" w:hAnsi="Times New Roman"/>
          <w:color w:val="000000"/>
          <w:sz w:val="24"/>
          <w:szCs w:val="24"/>
        </w:rPr>
        <w:t>: 929 – 934.</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 </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Calderón</w:t>
      </w:r>
      <w:r w:rsidR="00AF28AF">
        <w:rPr>
          <w:rFonts w:ascii="Times New Roman" w:hAnsi="Times New Roman"/>
          <w:color w:val="000000"/>
          <w:sz w:val="24"/>
          <w:szCs w:val="24"/>
        </w:rPr>
        <w:t>,</w:t>
      </w:r>
      <w:r w:rsidRPr="00031148">
        <w:rPr>
          <w:rFonts w:ascii="Times New Roman" w:hAnsi="Times New Roman"/>
          <w:color w:val="000000"/>
          <w:sz w:val="24"/>
          <w:szCs w:val="24"/>
        </w:rPr>
        <w:t xml:space="preserve"> E.</w:t>
      </w:r>
      <w:r w:rsidR="00AF28AF">
        <w:rPr>
          <w:rFonts w:ascii="Times New Roman" w:hAnsi="Times New Roman"/>
          <w:color w:val="000000"/>
          <w:sz w:val="24"/>
          <w:szCs w:val="24"/>
        </w:rPr>
        <w:t>;</w:t>
      </w:r>
      <w:r w:rsidRPr="00031148">
        <w:rPr>
          <w:rFonts w:ascii="Times New Roman" w:hAnsi="Times New Roman"/>
          <w:color w:val="000000"/>
          <w:sz w:val="24"/>
          <w:szCs w:val="24"/>
        </w:rPr>
        <w:t xml:space="preserve"> Galeano</w:t>
      </w:r>
      <w:r w:rsidR="00AF28AF">
        <w:rPr>
          <w:rFonts w:ascii="Times New Roman" w:hAnsi="Times New Roman"/>
          <w:color w:val="000000"/>
          <w:sz w:val="24"/>
          <w:szCs w:val="24"/>
        </w:rPr>
        <w:t>,</w:t>
      </w:r>
      <w:r w:rsidRPr="00031148">
        <w:rPr>
          <w:rFonts w:ascii="Times New Roman" w:hAnsi="Times New Roman"/>
          <w:color w:val="000000"/>
          <w:sz w:val="24"/>
          <w:szCs w:val="24"/>
        </w:rPr>
        <w:t xml:space="preserve"> G. y García</w:t>
      </w:r>
      <w:r w:rsidR="00AF28AF">
        <w:rPr>
          <w:rFonts w:ascii="Times New Roman" w:hAnsi="Times New Roman"/>
          <w:color w:val="000000"/>
          <w:sz w:val="24"/>
          <w:szCs w:val="24"/>
        </w:rPr>
        <w:t>, N</w:t>
      </w:r>
      <w:r w:rsidRPr="00031148">
        <w:rPr>
          <w:rFonts w:ascii="Times New Roman" w:hAnsi="Times New Roman"/>
          <w:color w:val="000000"/>
          <w:sz w:val="24"/>
          <w:szCs w:val="24"/>
        </w:rPr>
        <w:t xml:space="preserve">. 2002. Libro Rojo de Plantas de Colombia. Volumen 2: Palmas, frailejones y </w:t>
      </w:r>
      <w:proofErr w:type="spellStart"/>
      <w:r w:rsidRPr="00031148">
        <w:rPr>
          <w:rFonts w:ascii="Times New Roman" w:hAnsi="Times New Roman"/>
          <w:color w:val="000000"/>
          <w:sz w:val="24"/>
          <w:szCs w:val="24"/>
        </w:rPr>
        <w:t>Zamias</w:t>
      </w:r>
      <w:proofErr w:type="spellEnd"/>
      <w:r w:rsidRPr="00031148">
        <w:rPr>
          <w:rFonts w:ascii="Times New Roman" w:hAnsi="Times New Roman"/>
          <w:color w:val="000000"/>
          <w:sz w:val="24"/>
          <w:szCs w:val="24"/>
        </w:rPr>
        <w:t xml:space="preserve">. Serie Libro Rojo de especies Amenazadas de Colombia. Bogotá, Colombia. Instituto Alexander von Humboldt, Instituto de Ciencias Naturales de la Universidad Nacional de Colombia – Ministerio de Ambiente, Vivienda y Desarrollo Territorial. </w:t>
      </w:r>
    </w:p>
    <w:p w:rsidR="00DD65D7" w:rsidRPr="00031148" w:rsidRDefault="00DD65D7" w:rsidP="00031148">
      <w:pPr>
        <w:autoSpaceDE w:val="0"/>
        <w:autoSpaceDN w:val="0"/>
        <w:adjustRightInd w:val="0"/>
        <w:spacing w:after="0" w:line="240" w:lineRule="auto"/>
        <w:jc w:val="both"/>
        <w:rPr>
          <w:rFonts w:ascii="Times New Roman" w:hAnsi="Times New Roman"/>
          <w:color w:val="000000"/>
          <w:sz w:val="24"/>
          <w:szCs w:val="24"/>
        </w:rPr>
      </w:pPr>
    </w:p>
    <w:p w:rsidR="00DD65D7" w:rsidRPr="00031148" w:rsidRDefault="00DD65D7"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lastRenderedPageBreak/>
        <w:t>CITES Convención sobre el comercio Internacional de Especies Amenazadas de Fauna y Flora Silvestre (Apéndice II. Http://www.cites.org/eng/append/appendices.shtml  Fecha de consulta: 10 de agosto de 2007.</w:t>
      </w:r>
    </w:p>
    <w:p w:rsidR="00A34A3D" w:rsidRPr="00BD116C" w:rsidRDefault="00A34A3D"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E95156">
        <w:rPr>
          <w:rFonts w:ascii="Times New Roman" w:hAnsi="Times New Roman"/>
          <w:color w:val="000000"/>
          <w:sz w:val="24"/>
          <w:szCs w:val="24"/>
          <w:lang w:val="en-US"/>
        </w:rPr>
        <w:t>Chávez</w:t>
      </w:r>
      <w:proofErr w:type="spellEnd"/>
      <w:r w:rsidRPr="00E95156">
        <w:rPr>
          <w:rFonts w:ascii="Times New Roman" w:hAnsi="Times New Roman"/>
          <w:color w:val="000000"/>
          <w:sz w:val="24"/>
          <w:szCs w:val="24"/>
          <w:lang w:val="en-US"/>
        </w:rPr>
        <w:t>, V</w:t>
      </w:r>
      <w:r w:rsidR="00E95156" w:rsidRPr="00E95156">
        <w:rPr>
          <w:rFonts w:ascii="Times New Roman" w:hAnsi="Times New Roman"/>
          <w:color w:val="000000"/>
          <w:sz w:val="24"/>
          <w:szCs w:val="24"/>
          <w:lang w:val="en-US"/>
        </w:rPr>
        <w:t xml:space="preserve">. </w:t>
      </w:r>
      <w:r w:rsidR="00E95156">
        <w:rPr>
          <w:rFonts w:ascii="Times New Roman" w:hAnsi="Times New Roman"/>
          <w:color w:val="000000"/>
          <w:sz w:val="24"/>
          <w:szCs w:val="24"/>
          <w:lang w:val="en-US"/>
        </w:rPr>
        <w:t>M.</w:t>
      </w:r>
      <w:proofErr w:type="gramStart"/>
      <w:r w:rsidR="00E95156">
        <w:rPr>
          <w:rFonts w:ascii="Times New Roman" w:hAnsi="Times New Roman"/>
          <w:color w:val="000000"/>
          <w:sz w:val="24"/>
          <w:szCs w:val="24"/>
          <w:lang w:val="en-US"/>
        </w:rPr>
        <w:t xml:space="preserve">; </w:t>
      </w:r>
      <w:r w:rsidRPr="00E95156">
        <w:rPr>
          <w:rFonts w:ascii="Times New Roman" w:hAnsi="Times New Roman"/>
          <w:color w:val="000000"/>
          <w:sz w:val="24"/>
          <w:szCs w:val="24"/>
          <w:lang w:val="en-US"/>
        </w:rPr>
        <w:t xml:space="preserve"> </w:t>
      </w:r>
      <w:proofErr w:type="spellStart"/>
      <w:r w:rsidRPr="00E95156">
        <w:rPr>
          <w:rFonts w:ascii="Times New Roman" w:hAnsi="Times New Roman"/>
          <w:color w:val="000000"/>
          <w:sz w:val="24"/>
          <w:szCs w:val="24"/>
          <w:lang w:val="en-US"/>
        </w:rPr>
        <w:t>Litz</w:t>
      </w:r>
      <w:proofErr w:type="spellEnd"/>
      <w:proofErr w:type="gramEnd"/>
      <w:r w:rsidR="00E95156">
        <w:rPr>
          <w:rFonts w:ascii="Times New Roman" w:hAnsi="Times New Roman"/>
          <w:color w:val="000000"/>
          <w:sz w:val="24"/>
          <w:szCs w:val="24"/>
          <w:lang w:val="en-US"/>
        </w:rPr>
        <w:t xml:space="preserve">, </w:t>
      </w:r>
      <w:r w:rsidRPr="00E95156">
        <w:rPr>
          <w:rFonts w:ascii="Times New Roman" w:hAnsi="Times New Roman"/>
          <w:color w:val="000000"/>
          <w:sz w:val="24"/>
          <w:szCs w:val="24"/>
          <w:lang w:val="en-US"/>
        </w:rPr>
        <w:t>R</w:t>
      </w:r>
      <w:r w:rsidR="00E95156">
        <w:rPr>
          <w:rFonts w:ascii="Times New Roman" w:hAnsi="Times New Roman"/>
          <w:color w:val="000000"/>
          <w:sz w:val="24"/>
          <w:szCs w:val="24"/>
          <w:lang w:val="en-US"/>
        </w:rPr>
        <w:t xml:space="preserve">. </w:t>
      </w:r>
      <w:r w:rsidRPr="00E95156">
        <w:rPr>
          <w:rFonts w:ascii="Times New Roman" w:hAnsi="Times New Roman"/>
          <w:color w:val="000000"/>
          <w:sz w:val="24"/>
          <w:szCs w:val="24"/>
          <w:lang w:val="en-US"/>
        </w:rPr>
        <w:t xml:space="preserve">E. and </w:t>
      </w:r>
      <w:proofErr w:type="spellStart"/>
      <w:r w:rsidRPr="00E95156">
        <w:rPr>
          <w:rFonts w:ascii="Times New Roman" w:hAnsi="Times New Roman"/>
          <w:color w:val="000000"/>
          <w:sz w:val="24"/>
          <w:szCs w:val="24"/>
          <w:lang w:val="en-US"/>
        </w:rPr>
        <w:t>Norstog</w:t>
      </w:r>
      <w:proofErr w:type="spellEnd"/>
      <w:r w:rsidR="00E95156">
        <w:rPr>
          <w:rFonts w:ascii="Times New Roman" w:hAnsi="Times New Roman"/>
          <w:color w:val="000000"/>
          <w:sz w:val="24"/>
          <w:szCs w:val="24"/>
          <w:lang w:val="en-US"/>
        </w:rPr>
        <w:t>, K.</w:t>
      </w:r>
      <w:r w:rsidRPr="00E95156">
        <w:rPr>
          <w:rFonts w:ascii="Times New Roman" w:hAnsi="Times New Roman"/>
          <w:color w:val="000000"/>
          <w:sz w:val="24"/>
          <w:szCs w:val="24"/>
          <w:lang w:val="en-US"/>
        </w:rPr>
        <w:t xml:space="preserve"> 199</w:t>
      </w:r>
      <w:r w:rsidRPr="00031148">
        <w:rPr>
          <w:rFonts w:ascii="Times New Roman" w:hAnsi="Times New Roman"/>
          <w:color w:val="000000"/>
          <w:sz w:val="24"/>
          <w:szCs w:val="24"/>
          <w:lang w:val="en-US"/>
        </w:rPr>
        <w:t xml:space="preserve">2a. </w:t>
      </w:r>
      <w:proofErr w:type="gramStart"/>
      <w:r w:rsidRPr="00031148">
        <w:rPr>
          <w:rFonts w:ascii="Times New Roman" w:hAnsi="Times New Roman"/>
          <w:color w:val="000000"/>
          <w:sz w:val="24"/>
          <w:szCs w:val="24"/>
          <w:lang w:val="en-US"/>
        </w:rPr>
        <w:t xml:space="preserve">Somatic embryogenesis and organogenesis in </w:t>
      </w:r>
      <w:r w:rsidRPr="00E95156">
        <w:rPr>
          <w:rFonts w:ascii="Times New Roman" w:hAnsi="Times New Roman"/>
          <w:i/>
          <w:color w:val="000000"/>
          <w:sz w:val="24"/>
          <w:szCs w:val="24"/>
          <w:lang w:val="en-US"/>
        </w:rPr>
        <w:t xml:space="preserve">Zamia </w:t>
      </w:r>
      <w:proofErr w:type="spellStart"/>
      <w:r w:rsidRPr="00E95156">
        <w:rPr>
          <w:rFonts w:ascii="Times New Roman" w:hAnsi="Times New Roman"/>
          <w:i/>
          <w:color w:val="000000"/>
          <w:sz w:val="24"/>
          <w:szCs w:val="24"/>
          <w:lang w:val="en-US"/>
        </w:rPr>
        <w:t>fischeri</w:t>
      </w:r>
      <w:proofErr w:type="spellEnd"/>
      <w:r w:rsidRPr="00031148">
        <w:rPr>
          <w:rFonts w:ascii="Times New Roman" w:hAnsi="Times New Roman"/>
          <w:color w:val="000000"/>
          <w:sz w:val="24"/>
          <w:szCs w:val="24"/>
          <w:lang w:val="en-US"/>
        </w:rPr>
        <w:t xml:space="preserve">, </w:t>
      </w:r>
      <w:r w:rsidRPr="00E95156">
        <w:rPr>
          <w:rFonts w:ascii="Times New Roman" w:hAnsi="Times New Roman"/>
          <w:i/>
          <w:color w:val="000000"/>
          <w:sz w:val="24"/>
          <w:szCs w:val="24"/>
          <w:lang w:val="en-US"/>
        </w:rPr>
        <w:t xml:space="preserve">Z. </w:t>
      </w:r>
      <w:proofErr w:type="spellStart"/>
      <w:r w:rsidRPr="00E95156">
        <w:rPr>
          <w:rFonts w:ascii="Times New Roman" w:hAnsi="Times New Roman"/>
          <w:i/>
          <w:color w:val="000000"/>
          <w:sz w:val="24"/>
          <w:szCs w:val="24"/>
          <w:lang w:val="en-US"/>
        </w:rPr>
        <w:t>furfuraceae</w:t>
      </w:r>
      <w:proofErr w:type="spellEnd"/>
      <w:r w:rsidRPr="00031148">
        <w:rPr>
          <w:rFonts w:ascii="Times New Roman" w:hAnsi="Times New Roman"/>
          <w:color w:val="000000"/>
          <w:sz w:val="24"/>
          <w:szCs w:val="24"/>
          <w:lang w:val="en-US"/>
        </w:rPr>
        <w:t xml:space="preserve"> and </w:t>
      </w:r>
      <w:r w:rsidRPr="00E95156">
        <w:rPr>
          <w:rFonts w:ascii="Times New Roman" w:hAnsi="Times New Roman"/>
          <w:i/>
          <w:color w:val="000000"/>
          <w:sz w:val="24"/>
          <w:szCs w:val="24"/>
          <w:lang w:val="en-US"/>
        </w:rPr>
        <w:t xml:space="preserve">Z. </w:t>
      </w:r>
      <w:proofErr w:type="spellStart"/>
      <w:r w:rsidRPr="00E95156">
        <w:rPr>
          <w:rFonts w:ascii="Times New Roman" w:hAnsi="Times New Roman"/>
          <w:i/>
          <w:color w:val="000000"/>
          <w:sz w:val="24"/>
          <w:szCs w:val="24"/>
          <w:lang w:val="en-US"/>
        </w:rPr>
        <w:t>pumila</w:t>
      </w:r>
      <w:proofErr w:type="spellEnd"/>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Plant Cell Tiss</w:t>
      </w:r>
      <w:r w:rsidR="00E95156">
        <w:rPr>
          <w:rFonts w:ascii="Times New Roman" w:hAnsi="Times New Roman"/>
          <w:color w:val="000000"/>
          <w:sz w:val="24"/>
          <w:szCs w:val="24"/>
          <w:lang w:val="en-US"/>
        </w:rPr>
        <w:t xml:space="preserve">ue and </w:t>
      </w:r>
      <w:r w:rsidRPr="00031148">
        <w:rPr>
          <w:rFonts w:ascii="Times New Roman" w:hAnsi="Times New Roman"/>
          <w:color w:val="000000"/>
          <w:sz w:val="24"/>
          <w:szCs w:val="24"/>
          <w:lang w:val="en-US"/>
        </w:rPr>
        <w:t>Org</w:t>
      </w:r>
      <w:r w:rsidR="00E95156">
        <w:rPr>
          <w:rFonts w:ascii="Times New Roman" w:hAnsi="Times New Roman"/>
          <w:color w:val="000000"/>
          <w:sz w:val="24"/>
          <w:szCs w:val="24"/>
          <w:lang w:val="en-US"/>
        </w:rPr>
        <w:t>an</w:t>
      </w:r>
      <w:r w:rsidRPr="00031148">
        <w:rPr>
          <w:rFonts w:ascii="Times New Roman" w:hAnsi="Times New Roman"/>
          <w:color w:val="000000"/>
          <w:sz w:val="24"/>
          <w:szCs w:val="24"/>
          <w:lang w:val="en-US"/>
        </w:rPr>
        <w:t xml:space="preserve"> Cult</w:t>
      </w:r>
      <w:r w:rsidR="00E95156">
        <w:rPr>
          <w:rFonts w:ascii="Times New Roman" w:hAnsi="Times New Roman"/>
          <w:color w:val="000000"/>
          <w:sz w:val="24"/>
          <w:szCs w:val="24"/>
          <w:lang w:val="en-US"/>
        </w:rPr>
        <w:t>ure</w:t>
      </w:r>
      <w:r w:rsidRPr="00031148">
        <w:rPr>
          <w:rFonts w:ascii="Times New Roman" w:hAnsi="Times New Roman"/>
          <w:color w:val="000000"/>
          <w:sz w:val="24"/>
          <w:szCs w:val="24"/>
          <w:lang w:val="en-US"/>
        </w:rPr>
        <w:t xml:space="preserve"> 30: 99 -105 </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A91546"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A91546">
        <w:rPr>
          <w:rFonts w:ascii="Times New Roman" w:hAnsi="Times New Roman"/>
          <w:color w:val="000000"/>
          <w:sz w:val="24"/>
          <w:szCs w:val="24"/>
          <w:lang w:val="en-US"/>
        </w:rPr>
        <w:t>Chávez</w:t>
      </w:r>
      <w:proofErr w:type="spellEnd"/>
      <w:r w:rsidRPr="00A91546">
        <w:rPr>
          <w:rFonts w:ascii="Times New Roman" w:hAnsi="Times New Roman"/>
          <w:color w:val="000000"/>
          <w:sz w:val="24"/>
          <w:szCs w:val="24"/>
          <w:lang w:val="en-US"/>
        </w:rPr>
        <w:t>, V. M.;</w:t>
      </w:r>
      <w:r w:rsidR="00131269" w:rsidRPr="00A91546">
        <w:rPr>
          <w:rFonts w:ascii="Times New Roman" w:hAnsi="Times New Roman"/>
          <w:color w:val="000000"/>
          <w:sz w:val="24"/>
          <w:szCs w:val="24"/>
          <w:lang w:val="en-US"/>
        </w:rPr>
        <w:t xml:space="preserve"> </w:t>
      </w:r>
      <w:proofErr w:type="spellStart"/>
      <w:r w:rsidR="00131269" w:rsidRPr="00A91546">
        <w:rPr>
          <w:rFonts w:ascii="Times New Roman" w:hAnsi="Times New Roman"/>
          <w:color w:val="000000"/>
          <w:sz w:val="24"/>
          <w:szCs w:val="24"/>
          <w:lang w:val="en-US"/>
        </w:rPr>
        <w:t>Litz</w:t>
      </w:r>
      <w:proofErr w:type="spellEnd"/>
      <w:r w:rsidRPr="00A91546">
        <w:rPr>
          <w:rFonts w:ascii="Times New Roman" w:hAnsi="Times New Roman"/>
          <w:color w:val="000000"/>
          <w:sz w:val="24"/>
          <w:szCs w:val="24"/>
          <w:lang w:val="en-US"/>
        </w:rPr>
        <w:t xml:space="preserve">, </w:t>
      </w:r>
      <w:r w:rsidR="00131269" w:rsidRPr="00A91546">
        <w:rPr>
          <w:rFonts w:ascii="Times New Roman" w:hAnsi="Times New Roman"/>
          <w:color w:val="000000"/>
          <w:sz w:val="24"/>
          <w:szCs w:val="24"/>
          <w:lang w:val="en-US"/>
        </w:rPr>
        <w:t>R</w:t>
      </w:r>
      <w:r w:rsidRPr="00A91546">
        <w:rPr>
          <w:rFonts w:ascii="Times New Roman" w:hAnsi="Times New Roman"/>
          <w:color w:val="000000"/>
          <w:sz w:val="24"/>
          <w:szCs w:val="24"/>
          <w:lang w:val="en-US"/>
        </w:rPr>
        <w:t>. E.</w:t>
      </w:r>
      <w:r w:rsidR="00131269" w:rsidRPr="00A91546">
        <w:rPr>
          <w:rFonts w:ascii="Times New Roman" w:hAnsi="Times New Roman"/>
          <w:color w:val="000000"/>
          <w:sz w:val="24"/>
          <w:szCs w:val="24"/>
          <w:lang w:val="en-US"/>
        </w:rPr>
        <w:t xml:space="preserve"> </w:t>
      </w:r>
      <w:r w:rsidR="00131269" w:rsidRPr="00031148">
        <w:rPr>
          <w:rFonts w:ascii="Times New Roman" w:hAnsi="Times New Roman"/>
          <w:color w:val="000000"/>
          <w:sz w:val="24"/>
          <w:szCs w:val="24"/>
          <w:lang w:val="en-US"/>
        </w:rPr>
        <w:t xml:space="preserve">and </w:t>
      </w:r>
      <w:proofErr w:type="spellStart"/>
      <w:r w:rsidR="00131269" w:rsidRPr="00031148">
        <w:rPr>
          <w:rFonts w:ascii="Times New Roman" w:hAnsi="Times New Roman"/>
          <w:color w:val="000000"/>
          <w:sz w:val="24"/>
          <w:szCs w:val="24"/>
          <w:lang w:val="en-US"/>
        </w:rPr>
        <w:t>Norstog</w:t>
      </w:r>
      <w:proofErr w:type="spellEnd"/>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K. 1992b.</w:t>
      </w:r>
      <w:proofErr w:type="gramEnd"/>
      <w:r w:rsidR="00131269" w:rsidRPr="00031148">
        <w:rPr>
          <w:rFonts w:ascii="Times New Roman" w:hAnsi="Times New Roman"/>
          <w:color w:val="000000"/>
          <w:sz w:val="24"/>
          <w:szCs w:val="24"/>
          <w:lang w:val="en-US"/>
        </w:rPr>
        <w:t xml:space="preserve"> </w:t>
      </w:r>
      <w:proofErr w:type="gramStart"/>
      <w:r w:rsidR="00131269" w:rsidRPr="009F4EB4">
        <w:rPr>
          <w:rFonts w:ascii="Times New Roman" w:hAnsi="Times New Roman"/>
          <w:i/>
          <w:color w:val="000000"/>
          <w:sz w:val="24"/>
          <w:szCs w:val="24"/>
          <w:lang w:val="en-US"/>
        </w:rPr>
        <w:t>In vitro</w:t>
      </w:r>
      <w:r w:rsidR="00131269" w:rsidRPr="00031148">
        <w:rPr>
          <w:rFonts w:ascii="Times New Roman" w:hAnsi="Times New Roman"/>
          <w:color w:val="000000"/>
          <w:sz w:val="24"/>
          <w:szCs w:val="24"/>
          <w:lang w:val="en-US"/>
        </w:rPr>
        <w:t xml:space="preserve"> morphogenesis of </w:t>
      </w:r>
      <w:proofErr w:type="spellStart"/>
      <w:r w:rsidR="00131269" w:rsidRPr="009F4EB4">
        <w:rPr>
          <w:rFonts w:ascii="Times New Roman" w:hAnsi="Times New Roman"/>
          <w:i/>
          <w:color w:val="000000"/>
          <w:sz w:val="24"/>
          <w:szCs w:val="24"/>
          <w:lang w:val="en-US"/>
        </w:rPr>
        <w:t>Ceratozamia</w:t>
      </w:r>
      <w:proofErr w:type="spellEnd"/>
      <w:r w:rsidR="00131269" w:rsidRPr="009F4EB4">
        <w:rPr>
          <w:rFonts w:ascii="Times New Roman" w:hAnsi="Times New Roman"/>
          <w:i/>
          <w:color w:val="000000"/>
          <w:sz w:val="24"/>
          <w:szCs w:val="24"/>
          <w:lang w:val="en-US"/>
        </w:rPr>
        <w:t xml:space="preserve"> </w:t>
      </w:r>
      <w:proofErr w:type="spellStart"/>
      <w:r w:rsidR="00131269" w:rsidRPr="009F4EB4">
        <w:rPr>
          <w:rFonts w:ascii="Times New Roman" w:hAnsi="Times New Roman"/>
          <w:i/>
          <w:color w:val="000000"/>
          <w:sz w:val="24"/>
          <w:szCs w:val="24"/>
          <w:lang w:val="en-US"/>
        </w:rPr>
        <w:t>hildae</w:t>
      </w:r>
      <w:proofErr w:type="spellEnd"/>
      <w:r w:rsidR="00131269" w:rsidRPr="00031148">
        <w:rPr>
          <w:rFonts w:ascii="Times New Roman" w:hAnsi="Times New Roman"/>
          <w:color w:val="000000"/>
          <w:sz w:val="24"/>
          <w:szCs w:val="24"/>
          <w:lang w:val="en-US"/>
        </w:rPr>
        <w:t xml:space="preserve"> and </w:t>
      </w:r>
      <w:r w:rsidR="00131269" w:rsidRPr="009F4EB4">
        <w:rPr>
          <w:rFonts w:ascii="Times New Roman" w:hAnsi="Times New Roman"/>
          <w:i/>
          <w:color w:val="000000"/>
          <w:sz w:val="24"/>
          <w:szCs w:val="24"/>
          <w:lang w:val="en-US"/>
        </w:rPr>
        <w:t xml:space="preserve">C. </w:t>
      </w:r>
      <w:proofErr w:type="spellStart"/>
      <w:r w:rsidR="00131269" w:rsidRPr="009F4EB4">
        <w:rPr>
          <w:rFonts w:ascii="Times New Roman" w:hAnsi="Times New Roman"/>
          <w:i/>
          <w:color w:val="000000"/>
          <w:sz w:val="24"/>
          <w:szCs w:val="24"/>
          <w:lang w:val="en-US"/>
        </w:rPr>
        <w:t>mexicana</w:t>
      </w:r>
      <w:proofErr w:type="spellEnd"/>
      <w:r w:rsidR="00131269" w:rsidRPr="00031148">
        <w:rPr>
          <w:rFonts w:ascii="Times New Roman" w:hAnsi="Times New Roman"/>
          <w:color w:val="000000"/>
          <w:sz w:val="24"/>
          <w:szCs w:val="24"/>
          <w:lang w:val="en-US"/>
        </w:rPr>
        <w:t xml:space="preserve"> from </w:t>
      </w:r>
      <w:proofErr w:type="spellStart"/>
      <w:r w:rsidR="00131269" w:rsidRPr="00031148">
        <w:rPr>
          <w:rFonts w:ascii="Times New Roman" w:hAnsi="Times New Roman"/>
          <w:color w:val="000000"/>
          <w:sz w:val="24"/>
          <w:szCs w:val="24"/>
          <w:lang w:val="en-US"/>
        </w:rPr>
        <w:t>megagametophytes</w:t>
      </w:r>
      <w:proofErr w:type="spellEnd"/>
      <w:r w:rsidR="00131269" w:rsidRPr="00031148">
        <w:rPr>
          <w:rFonts w:ascii="Times New Roman" w:hAnsi="Times New Roman"/>
          <w:color w:val="000000"/>
          <w:sz w:val="24"/>
          <w:szCs w:val="24"/>
          <w:lang w:val="en-US"/>
        </w:rPr>
        <w:t xml:space="preserve"> and zygotic embryos.</w:t>
      </w:r>
      <w:proofErr w:type="gramEnd"/>
      <w:r w:rsidR="00131269" w:rsidRPr="00031148">
        <w:rPr>
          <w:rFonts w:ascii="Times New Roman" w:hAnsi="Times New Roman"/>
          <w:color w:val="000000"/>
          <w:sz w:val="24"/>
          <w:szCs w:val="24"/>
          <w:lang w:val="en-US"/>
        </w:rPr>
        <w:t xml:space="preserve"> </w:t>
      </w:r>
      <w:r w:rsidR="009F4EB4" w:rsidRPr="00031148">
        <w:rPr>
          <w:rFonts w:ascii="Times New Roman" w:hAnsi="Times New Roman"/>
          <w:color w:val="000000"/>
          <w:sz w:val="24"/>
          <w:szCs w:val="24"/>
          <w:lang w:val="en-US"/>
        </w:rPr>
        <w:t>Plant Cell Tiss</w:t>
      </w:r>
      <w:r w:rsidR="009F4EB4">
        <w:rPr>
          <w:rFonts w:ascii="Times New Roman" w:hAnsi="Times New Roman"/>
          <w:color w:val="000000"/>
          <w:sz w:val="24"/>
          <w:szCs w:val="24"/>
          <w:lang w:val="en-US"/>
        </w:rPr>
        <w:t xml:space="preserve">ue and </w:t>
      </w:r>
      <w:r w:rsidR="009F4EB4" w:rsidRPr="00031148">
        <w:rPr>
          <w:rFonts w:ascii="Times New Roman" w:hAnsi="Times New Roman"/>
          <w:color w:val="000000"/>
          <w:sz w:val="24"/>
          <w:szCs w:val="24"/>
          <w:lang w:val="en-US"/>
        </w:rPr>
        <w:t>Org</w:t>
      </w:r>
      <w:r w:rsidR="009F4EB4">
        <w:rPr>
          <w:rFonts w:ascii="Times New Roman" w:hAnsi="Times New Roman"/>
          <w:color w:val="000000"/>
          <w:sz w:val="24"/>
          <w:szCs w:val="24"/>
          <w:lang w:val="en-US"/>
        </w:rPr>
        <w:t>an</w:t>
      </w:r>
      <w:r w:rsidR="009F4EB4" w:rsidRPr="00031148">
        <w:rPr>
          <w:rFonts w:ascii="Times New Roman" w:hAnsi="Times New Roman"/>
          <w:color w:val="000000"/>
          <w:sz w:val="24"/>
          <w:szCs w:val="24"/>
          <w:lang w:val="en-US"/>
        </w:rPr>
        <w:t xml:space="preserve"> Cult</w:t>
      </w:r>
      <w:r w:rsidR="009F4EB4">
        <w:rPr>
          <w:rFonts w:ascii="Times New Roman" w:hAnsi="Times New Roman"/>
          <w:color w:val="000000"/>
          <w:sz w:val="24"/>
          <w:szCs w:val="24"/>
          <w:lang w:val="en-US"/>
        </w:rPr>
        <w:t>ure</w:t>
      </w:r>
      <w:r w:rsidR="00131269" w:rsidRPr="00031148">
        <w:rPr>
          <w:rFonts w:ascii="Times New Roman" w:hAnsi="Times New Roman"/>
          <w:color w:val="000000"/>
          <w:sz w:val="24"/>
          <w:szCs w:val="24"/>
          <w:lang w:val="en-US"/>
        </w:rPr>
        <w:t xml:space="preserve"> 30: 93–98.</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ab/>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031148">
        <w:rPr>
          <w:rFonts w:ascii="Times New Roman" w:hAnsi="Times New Roman"/>
          <w:color w:val="000000"/>
          <w:sz w:val="24"/>
          <w:szCs w:val="24"/>
          <w:lang w:val="en-US"/>
        </w:rPr>
        <w:t>Chávez</w:t>
      </w:r>
      <w:proofErr w:type="spellEnd"/>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V</w:t>
      </w:r>
      <w:r w:rsidR="00016D5E">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w:t>
      </w:r>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Litz</w:t>
      </w:r>
      <w:proofErr w:type="spellEnd"/>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R</w:t>
      </w:r>
      <w:r w:rsidR="00016D5E">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E.</w:t>
      </w:r>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Monroy</w:t>
      </w:r>
      <w:proofErr w:type="spellEnd"/>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w:t>
      </w:r>
      <w:r w:rsidR="00016D5E">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Moon</w:t>
      </w:r>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 and </w:t>
      </w:r>
      <w:proofErr w:type="spellStart"/>
      <w:r w:rsidRPr="00031148">
        <w:rPr>
          <w:rFonts w:ascii="Times New Roman" w:hAnsi="Times New Roman"/>
          <w:color w:val="000000"/>
          <w:sz w:val="24"/>
          <w:szCs w:val="24"/>
          <w:lang w:val="en-US"/>
        </w:rPr>
        <w:t>Vovides</w:t>
      </w:r>
      <w:proofErr w:type="spellEnd"/>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A. 1998.</w:t>
      </w:r>
      <w:proofErr w:type="gramEnd"/>
      <w:r w:rsidRPr="00031148">
        <w:rPr>
          <w:rFonts w:ascii="Times New Roman" w:hAnsi="Times New Roman"/>
          <w:color w:val="000000"/>
          <w:sz w:val="24"/>
          <w:szCs w:val="24"/>
          <w:lang w:val="en-US"/>
        </w:rPr>
        <w:t xml:space="preserve"> Regeneration of </w:t>
      </w:r>
      <w:proofErr w:type="spellStart"/>
      <w:r w:rsidRPr="00016D5E">
        <w:rPr>
          <w:rFonts w:ascii="Times New Roman" w:hAnsi="Times New Roman"/>
          <w:i/>
          <w:color w:val="000000"/>
          <w:sz w:val="24"/>
          <w:szCs w:val="24"/>
          <w:lang w:val="en-US"/>
        </w:rPr>
        <w:t>Ceratozamia</w:t>
      </w:r>
      <w:proofErr w:type="spellEnd"/>
      <w:r w:rsidRPr="00016D5E">
        <w:rPr>
          <w:rFonts w:ascii="Times New Roman" w:hAnsi="Times New Roman"/>
          <w:i/>
          <w:color w:val="000000"/>
          <w:sz w:val="24"/>
          <w:szCs w:val="24"/>
          <w:lang w:val="en-US"/>
        </w:rPr>
        <w:t xml:space="preserve"> </w:t>
      </w:r>
      <w:proofErr w:type="spellStart"/>
      <w:r w:rsidRPr="00016D5E">
        <w:rPr>
          <w:rFonts w:ascii="Times New Roman" w:hAnsi="Times New Roman"/>
          <w:i/>
          <w:color w:val="000000"/>
          <w:sz w:val="24"/>
          <w:szCs w:val="24"/>
          <w:lang w:val="en-US"/>
        </w:rPr>
        <w:t>euryphyllidia</w:t>
      </w:r>
      <w:proofErr w:type="spellEnd"/>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Cycadales</w:t>
      </w:r>
      <w:proofErr w:type="spellEnd"/>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Gymnospermae</w:t>
      </w:r>
      <w:proofErr w:type="spellEnd"/>
      <w:r w:rsidRPr="00031148">
        <w:rPr>
          <w:rFonts w:ascii="Times New Roman" w:hAnsi="Times New Roman"/>
          <w:color w:val="000000"/>
          <w:sz w:val="24"/>
          <w:szCs w:val="24"/>
          <w:lang w:val="en-US"/>
        </w:rPr>
        <w:t xml:space="preserve">) plants from </w:t>
      </w:r>
      <w:proofErr w:type="spellStart"/>
      <w:r w:rsidRPr="00031148">
        <w:rPr>
          <w:rFonts w:ascii="Times New Roman" w:hAnsi="Times New Roman"/>
          <w:color w:val="000000"/>
          <w:sz w:val="24"/>
          <w:szCs w:val="24"/>
          <w:lang w:val="en-US"/>
        </w:rPr>
        <w:t>embryogenic</w:t>
      </w:r>
      <w:proofErr w:type="spellEnd"/>
      <w:r w:rsidRPr="00031148">
        <w:rPr>
          <w:rFonts w:ascii="Times New Roman" w:hAnsi="Times New Roman"/>
          <w:color w:val="000000"/>
          <w:sz w:val="24"/>
          <w:szCs w:val="24"/>
          <w:lang w:val="en-US"/>
        </w:rPr>
        <w:t xml:space="preserve"> leaf cultures derived from mature phase trees</w:t>
      </w:r>
      <w:r w:rsidR="00016D5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Plant Cell Rep</w:t>
      </w:r>
      <w:r w:rsidR="00016D5E">
        <w:rPr>
          <w:rFonts w:ascii="Times New Roman" w:hAnsi="Times New Roman"/>
          <w:color w:val="000000"/>
          <w:sz w:val="24"/>
          <w:szCs w:val="24"/>
          <w:lang w:val="en-US"/>
        </w:rPr>
        <w:t>ort</w:t>
      </w:r>
      <w:r w:rsidRPr="00031148">
        <w:rPr>
          <w:rFonts w:ascii="Times New Roman" w:hAnsi="Times New Roman"/>
          <w:color w:val="000000"/>
          <w:sz w:val="24"/>
          <w:szCs w:val="24"/>
          <w:lang w:val="en-US"/>
        </w:rPr>
        <w:t xml:space="preserve"> 17: 612–616.</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44408F"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031148">
        <w:rPr>
          <w:rFonts w:ascii="Times New Roman" w:hAnsi="Times New Roman"/>
          <w:color w:val="000000"/>
          <w:sz w:val="24"/>
          <w:szCs w:val="24"/>
          <w:lang w:val="en-US"/>
        </w:rPr>
        <w:t>Chávez</w:t>
      </w:r>
      <w:proofErr w:type="spellEnd"/>
      <w:r w:rsidRPr="00031148">
        <w:rPr>
          <w:rFonts w:ascii="Times New Roman" w:hAnsi="Times New Roman"/>
          <w:color w:val="000000"/>
          <w:sz w:val="24"/>
          <w:szCs w:val="24"/>
          <w:lang w:val="en-US"/>
        </w:rPr>
        <w:t>, V</w:t>
      </w:r>
      <w:r w:rsidR="00565D1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M. and </w:t>
      </w:r>
      <w:proofErr w:type="spellStart"/>
      <w:r w:rsidRPr="00031148">
        <w:rPr>
          <w:rFonts w:ascii="Times New Roman" w:hAnsi="Times New Roman"/>
          <w:color w:val="000000"/>
          <w:sz w:val="24"/>
          <w:szCs w:val="24"/>
          <w:lang w:val="en-US"/>
        </w:rPr>
        <w:t>Litz</w:t>
      </w:r>
      <w:proofErr w:type="spellEnd"/>
      <w:r w:rsidR="00565D1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R</w:t>
      </w:r>
      <w:r w:rsidR="00565D1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E. 1999. Organogenesis from </w:t>
      </w:r>
      <w:proofErr w:type="spellStart"/>
      <w:r w:rsidRPr="00031148">
        <w:rPr>
          <w:rFonts w:ascii="Times New Roman" w:hAnsi="Times New Roman"/>
          <w:color w:val="000000"/>
          <w:sz w:val="24"/>
          <w:szCs w:val="24"/>
          <w:lang w:val="en-US"/>
        </w:rPr>
        <w:t>megagametophyte</w:t>
      </w:r>
      <w:proofErr w:type="spellEnd"/>
      <w:r w:rsidRPr="00031148">
        <w:rPr>
          <w:rFonts w:ascii="Times New Roman" w:hAnsi="Times New Roman"/>
          <w:color w:val="000000"/>
          <w:sz w:val="24"/>
          <w:szCs w:val="24"/>
          <w:lang w:val="en-US"/>
        </w:rPr>
        <w:t xml:space="preserve"> and zygotic embryo explants of the gymnosperm </w:t>
      </w:r>
      <w:proofErr w:type="spellStart"/>
      <w:r w:rsidRPr="00565D14">
        <w:rPr>
          <w:rFonts w:ascii="Times New Roman" w:hAnsi="Times New Roman"/>
          <w:i/>
          <w:color w:val="000000"/>
          <w:sz w:val="24"/>
          <w:szCs w:val="24"/>
          <w:lang w:val="en-US"/>
        </w:rPr>
        <w:t>Dioon</w:t>
      </w:r>
      <w:proofErr w:type="spellEnd"/>
      <w:r w:rsidRPr="00565D14">
        <w:rPr>
          <w:rFonts w:ascii="Times New Roman" w:hAnsi="Times New Roman"/>
          <w:i/>
          <w:color w:val="000000"/>
          <w:sz w:val="24"/>
          <w:szCs w:val="24"/>
          <w:lang w:val="en-US"/>
        </w:rPr>
        <w:t xml:space="preserve"> </w:t>
      </w:r>
      <w:proofErr w:type="spellStart"/>
      <w:r w:rsidRPr="00565D14">
        <w:rPr>
          <w:rFonts w:ascii="Times New Roman" w:hAnsi="Times New Roman"/>
          <w:i/>
          <w:color w:val="000000"/>
          <w:sz w:val="24"/>
          <w:szCs w:val="24"/>
          <w:lang w:val="en-US"/>
        </w:rPr>
        <w:t>edule</w:t>
      </w:r>
      <w:proofErr w:type="spellEnd"/>
      <w:r w:rsidRPr="00031148">
        <w:rPr>
          <w:rFonts w:ascii="Times New Roman" w:hAnsi="Times New Roman"/>
          <w:color w:val="000000"/>
          <w:sz w:val="24"/>
          <w:szCs w:val="24"/>
          <w:lang w:val="en-US"/>
        </w:rPr>
        <w:t xml:space="preserve"> Lindley (</w:t>
      </w:r>
      <w:proofErr w:type="spellStart"/>
      <w:r w:rsidRPr="00031148">
        <w:rPr>
          <w:rFonts w:ascii="Times New Roman" w:hAnsi="Times New Roman"/>
          <w:color w:val="000000"/>
          <w:sz w:val="24"/>
          <w:szCs w:val="24"/>
          <w:lang w:val="en-US"/>
        </w:rPr>
        <w:t>Zamiaceae</w:t>
      </w:r>
      <w:proofErr w:type="spellEnd"/>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Cycadales</w:t>
      </w:r>
      <w:proofErr w:type="spellEnd"/>
      <w:r w:rsidRPr="00031148">
        <w:rPr>
          <w:rFonts w:ascii="Times New Roman" w:hAnsi="Times New Roman"/>
          <w:color w:val="000000"/>
          <w:sz w:val="24"/>
          <w:szCs w:val="24"/>
          <w:lang w:val="en-US"/>
        </w:rPr>
        <w:t xml:space="preserve">). </w:t>
      </w:r>
      <w:r w:rsidRPr="00565D14">
        <w:rPr>
          <w:rFonts w:ascii="Times New Roman" w:hAnsi="Times New Roman"/>
          <w:color w:val="000000"/>
          <w:sz w:val="24"/>
          <w:szCs w:val="24"/>
          <w:lang w:val="en-US"/>
        </w:rPr>
        <w:t>P</w:t>
      </w:r>
      <w:r w:rsidRPr="0044408F">
        <w:rPr>
          <w:rFonts w:ascii="Times New Roman" w:hAnsi="Times New Roman"/>
          <w:color w:val="000000"/>
          <w:sz w:val="24"/>
          <w:szCs w:val="24"/>
          <w:lang w:val="en-US"/>
        </w:rPr>
        <w:t>lant</w:t>
      </w:r>
      <w:r w:rsidR="00565D14" w:rsidRPr="0044408F">
        <w:rPr>
          <w:rFonts w:ascii="Times New Roman" w:hAnsi="Times New Roman"/>
          <w:color w:val="000000"/>
          <w:sz w:val="24"/>
          <w:szCs w:val="24"/>
          <w:lang w:val="en-US"/>
        </w:rPr>
        <w:t xml:space="preserve"> </w:t>
      </w:r>
      <w:r w:rsidRPr="0044408F">
        <w:rPr>
          <w:rFonts w:ascii="Times New Roman" w:hAnsi="Times New Roman"/>
          <w:color w:val="000000"/>
          <w:sz w:val="24"/>
          <w:szCs w:val="24"/>
          <w:lang w:val="en-US"/>
        </w:rPr>
        <w:t>Cell Tiss</w:t>
      </w:r>
      <w:r w:rsidR="00565D14" w:rsidRPr="0044408F">
        <w:rPr>
          <w:rFonts w:ascii="Times New Roman" w:hAnsi="Times New Roman"/>
          <w:color w:val="000000"/>
          <w:sz w:val="24"/>
          <w:szCs w:val="24"/>
          <w:lang w:val="en-US"/>
        </w:rPr>
        <w:t>ue</w:t>
      </w:r>
      <w:r w:rsidRPr="0044408F">
        <w:rPr>
          <w:rFonts w:ascii="Times New Roman" w:hAnsi="Times New Roman"/>
          <w:color w:val="000000"/>
          <w:sz w:val="24"/>
          <w:szCs w:val="24"/>
          <w:lang w:val="en-US"/>
        </w:rPr>
        <w:t xml:space="preserve"> </w:t>
      </w:r>
      <w:r w:rsidR="00565D14" w:rsidRPr="0044408F">
        <w:rPr>
          <w:rFonts w:ascii="Times New Roman" w:hAnsi="Times New Roman"/>
          <w:color w:val="000000"/>
          <w:sz w:val="24"/>
          <w:szCs w:val="24"/>
          <w:lang w:val="en-US"/>
        </w:rPr>
        <w:t xml:space="preserve">and </w:t>
      </w:r>
      <w:r w:rsidRPr="0044408F">
        <w:rPr>
          <w:rFonts w:ascii="Times New Roman" w:hAnsi="Times New Roman"/>
          <w:color w:val="000000"/>
          <w:sz w:val="24"/>
          <w:szCs w:val="24"/>
          <w:lang w:val="en-US"/>
        </w:rPr>
        <w:t>Org</w:t>
      </w:r>
      <w:r w:rsidR="00565D14" w:rsidRPr="0044408F">
        <w:rPr>
          <w:rFonts w:ascii="Times New Roman" w:hAnsi="Times New Roman"/>
          <w:color w:val="000000"/>
          <w:sz w:val="24"/>
          <w:szCs w:val="24"/>
          <w:lang w:val="en-US"/>
        </w:rPr>
        <w:t>an</w:t>
      </w:r>
      <w:r w:rsidRPr="0044408F">
        <w:rPr>
          <w:rFonts w:ascii="Times New Roman" w:hAnsi="Times New Roman"/>
          <w:color w:val="000000"/>
          <w:sz w:val="24"/>
          <w:szCs w:val="24"/>
          <w:lang w:val="en-US"/>
        </w:rPr>
        <w:t xml:space="preserve"> Cult</w:t>
      </w:r>
      <w:r w:rsidR="00565D14" w:rsidRPr="0044408F">
        <w:rPr>
          <w:rFonts w:ascii="Times New Roman" w:hAnsi="Times New Roman"/>
          <w:color w:val="000000"/>
          <w:sz w:val="24"/>
          <w:szCs w:val="24"/>
          <w:lang w:val="en-US"/>
        </w:rPr>
        <w:t>ure</w:t>
      </w:r>
      <w:r w:rsidRPr="0044408F">
        <w:rPr>
          <w:rFonts w:ascii="Times New Roman" w:hAnsi="Times New Roman"/>
          <w:color w:val="000000"/>
          <w:sz w:val="24"/>
          <w:szCs w:val="24"/>
          <w:lang w:val="en-US"/>
        </w:rPr>
        <w:t xml:space="preserve"> 58:219-222.</w:t>
      </w:r>
    </w:p>
    <w:p w:rsidR="00873192" w:rsidRPr="0044408F" w:rsidRDefault="00873192" w:rsidP="00031148">
      <w:pPr>
        <w:autoSpaceDE w:val="0"/>
        <w:autoSpaceDN w:val="0"/>
        <w:adjustRightInd w:val="0"/>
        <w:spacing w:after="0" w:line="240" w:lineRule="auto"/>
        <w:jc w:val="both"/>
        <w:rPr>
          <w:rFonts w:ascii="Times New Roman" w:hAnsi="Times New Roman"/>
          <w:color w:val="000000"/>
          <w:sz w:val="24"/>
          <w:szCs w:val="24"/>
          <w:lang w:val="en-US"/>
        </w:rPr>
      </w:pPr>
    </w:p>
    <w:p w:rsidR="00873192" w:rsidRPr="00FE42EB" w:rsidRDefault="00873192"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eastAsia="es-CO"/>
        </w:rPr>
        <w:t>Dam</w:t>
      </w:r>
      <w:r w:rsidRPr="00031148">
        <w:rPr>
          <w:rFonts w:ascii="Times New Roman" w:hAnsi="Times New Roman"/>
          <w:sz w:val="24"/>
          <w:szCs w:val="24"/>
          <w:lang w:val="en-US" w:eastAsia="es-CO"/>
        </w:rPr>
        <w:t xml:space="preserve">, </w:t>
      </w:r>
      <w:r w:rsidR="0044408F">
        <w:rPr>
          <w:rFonts w:ascii="Times New Roman" w:hAnsi="Times New Roman"/>
          <w:color w:val="000000"/>
          <w:sz w:val="24"/>
          <w:szCs w:val="24"/>
          <w:lang w:val="en-US" w:eastAsia="es-CO"/>
        </w:rPr>
        <w:t>A.;</w:t>
      </w:r>
      <w:r w:rsidRPr="00031148">
        <w:rPr>
          <w:rFonts w:ascii="Times New Roman" w:hAnsi="Times New Roman"/>
          <w:color w:val="000000"/>
          <w:sz w:val="24"/>
          <w:szCs w:val="24"/>
          <w:lang w:val="en-US" w:eastAsia="es-CO"/>
        </w:rPr>
        <w:t xml:space="preserve"> Paul</w:t>
      </w:r>
      <w:r w:rsidRPr="00031148">
        <w:rPr>
          <w:rFonts w:ascii="Times New Roman" w:hAnsi="Times New Roman"/>
          <w:sz w:val="24"/>
          <w:szCs w:val="24"/>
          <w:lang w:val="en-US" w:eastAsia="es-CO"/>
        </w:rPr>
        <w:t xml:space="preserve">, </w:t>
      </w:r>
      <w:r w:rsidRPr="00031148">
        <w:rPr>
          <w:rFonts w:ascii="Times New Roman" w:hAnsi="Times New Roman"/>
          <w:color w:val="000000"/>
          <w:sz w:val="24"/>
          <w:szCs w:val="24"/>
          <w:lang w:val="en-US" w:eastAsia="es-CO"/>
        </w:rPr>
        <w:t>S.</w:t>
      </w:r>
      <w:r w:rsidRPr="00031148">
        <w:rPr>
          <w:rFonts w:ascii="Times New Roman" w:hAnsi="Times New Roman"/>
          <w:sz w:val="24"/>
          <w:szCs w:val="24"/>
          <w:lang w:val="en-US" w:eastAsia="es-CO"/>
        </w:rPr>
        <w:t xml:space="preserve"> and</w:t>
      </w:r>
      <w:r w:rsidRPr="00031148">
        <w:rPr>
          <w:rFonts w:ascii="Times New Roman" w:hAnsi="Times New Roman"/>
          <w:color w:val="000000"/>
          <w:sz w:val="24"/>
          <w:szCs w:val="24"/>
          <w:lang w:val="en-US" w:eastAsia="es-CO"/>
        </w:rPr>
        <w:t xml:space="preserve"> </w:t>
      </w:r>
      <w:proofErr w:type="spellStart"/>
      <w:r w:rsidRPr="00031148">
        <w:rPr>
          <w:rFonts w:ascii="Times New Roman" w:hAnsi="Times New Roman"/>
          <w:color w:val="000000"/>
          <w:sz w:val="24"/>
          <w:szCs w:val="24"/>
          <w:lang w:val="en-US" w:eastAsia="es-CO"/>
        </w:rPr>
        <w:t>Bandyopadhyay</w:t>
      </w:r>
      <w:proofErr w:type="spellEnd"/>
      <w:proofErr w:type="gramStart"/>
      <w:r w:rsidRPr="00031148">
        <w:rPr>
          <w:rFonts w:ascii="Times New Roman" w:hAnsi="Times New Roman"/>
          <w:sz w:val="24"/>
          <w:szCs w:val="24"/>
          <w:lang w:val="en-US" w:eastAsia="es-CO"/>
        </w:rPr>
        <w:t xml:space="preserve">,  </w:t>
      </w:r>
      <w:r w:rsidRPr="00031148">
        <w:rPr>
          <w:rFonts w:ascii="Times New Roman" w:hAnsi="Times New Roman"/>
          <w:color w:val="000000"/>
          <w:sz w:val="24"/>
          <w:szCs w:val="24"/>
          <w:lang w:val="en-US" w:eastAsia="es-CO"/>
        </w:rPr>
        <w:t>T.K</w:t>
      </w:r>
      <w:proofErr w:type="gramEnd"/>
      <w:r w:rsidRPr="00031148">
        <w:rPr>
          <w:rFonts w:ascii="Times New Roman" w:hAnsi="Times New Roman"/>
          <w:sz w:val="24"/>
          <w:szCs w:val="24"/>
          <w:lang w:val="en-US" w:eastAsia="es-CO"/>
        </w:rPr>
        <w:t xml:space="preserve">. 2010. </w:t>
      </w:r>
      <w:proofErr w:type="gramStart"/>
      <w:r w:rsidRPr="00031148">
        <w:rPr>
          <w:rFonts w:ascii="Times New Roman" w:hAnsi="Times New Roman"/>
          <w:sz w:val="24"/>
          <w:szCs w:val="24"/>
          <w:lang w:val="en-US" w:eastAsia="es-CO"/>
        </w:rPr>
        <w:t xml:space="preserve">Direct somatic embryogenesis and plant regeneration from leaf explants of </w:t>
      </w:r>
      <w:proofErr w:type="spellStart"/>
      <w:r w:rsidRPr="0044408F">
        <w:rPr>
          <w:rFonts w:ascii="Times New Roman" w:hAnsi="Times New Roman"/>
          <w:i/>
          <w:sz w:val="24"/>
          <w:szCs w:val="24"/>
          <w:lang w:val="en-US" w:eastAsia="es-CO"/>
        </w:rPr>
        <w:t>Limonium</w:t>
      </w:r>
      <w:proofErr w:type="spellEnd"/>
      <w:r w:rsidRPr="0044408F">
        <w:rPr>
          <w:rFonts w:ascii="Times New Roman" w:hAnsi="Times New Roman"/>
          <w:i/>
          <w:sz w:val="24"/>
          <w:szCs w:val="24"/>
          <w:lang w:val="en-US" w:eastAsia="es-CO"/>
        </w:rPr>
        <w:t xml:space="preserve"> </w:t>
      </w:r>
      <w:proofErr w:type="spellStart"/>
      <w:r w:rsidRPr="0044408F">
        <w:rPr>
          <w:rFonts w:ascii="Times New Roman" w:hAnsi="Times New Roman"/>
          <w:i/>
          <w:sz w:val="24"/>
          <w:szCs w:val="24"/>
          <w:lang w:val="en-US" w:eastAsia="es-CO"/>
        </w:rPr>
        <w:t>sinensis</w:t>
      </w:r>
      <w:proofErr w:type="spellEnd"/>
      <w:r w:rsidRPr="00031148">
        <w:rPr>
          <w:rFonts w:ascii="Times New Roman" w:hAnsi="Times New Roman"/>
          <w:sz w:val="24"/>
          <w:szCs w:val="24"/>
          <w:lang w:val="en-US" w:eastAsia="es-CO"/>
        </w:rPr>
        <w:t xml:space="preserve"> (Girard) </w:t>
      </w:r>
      <w:proofErr w:type="spellStart"/>
      <w:r w:rsidRPr="00031148">
        <w:rPr>
          <w:rFonts w:ascii="Times New Roman" w:hAnsi="Times New Roman"/>
          <w:sz w:val="24"/>
          <w:szCs w:val="24"/>
          <w:lang w:val="en-US" w:eastAsia="es-CO"/>
        </w:rPr>
        <w:t>Kuntze</w:t>
      </w:r>
      <w:proofErr w:type="spellEnd"/>
      <w:r w:rsidRPr="00031148">
        <w:rPr>
          <w:rFonts w:ascii="Times New Roman" w:hAnsi="Times New Roman"/>
          <w:sz w:val="24"/>
          <w:szCs w:val="24"/>
          <w:lang w:val="en-US" w:eastAsia="es-CO"/>
        </w:rPr>
        <w:t>.</w:t>
      </w:r>
      <w:proofErr w:type="gramEnd"/>
      <w:r w:rsidRPr="00031148">
        <w:rPr>
          <w:rFonts w:ascii="Times New Roman" w:hAnsi="Times New Roman"/>
          <w:sz w:val="24"/>
          <w:szCs w:val="24"/>
          <w:lang w:val="en-US" w:eastAsia="es-CO"/>
        </w:rPr>
        <w:t xml:space="preserve"> </w:t>
      </w:r>
      <w:proofErr w:type="spellStart"/>
      <w:r w:rsidRPr="0044408F">
        <w:rPr>
          <w:rFonts w:ascii="Times New Roman" w:hAnsi="Times New Roman"/>
          <w:sz w:val="24"/>
          <w:szCs w:val="24"/>
          <w:lang w:val="en-US" w:eastAsia="es-CO"/>
        </w:rPr>
        <w:t>Scientia</w:t>
      </w:r>
      <w:proofErr w:type="spellEnd"/>
      <w:r w:rsidRPr="0044408F">
        <w:rPr>
          <w:rFonts w:ascii="Times New Roman" w:hAnsi="Times New Roman"/>
          <w:color w:val="000066"/>
          <w:sz w:val="24"/>
          <w:szCs w:val="24"/>
          <w:lang w:val="en-US" w:eastAsia="es-CO"/>
        </w:rPr>
        <w:t xml:space="preserve"> </w:t>
      </w:r>
      <w:proofErr w:type="spellStart"/>
      <w:r w:rsidRPr="0044408F">
        <w:rPr>
          <w:rFonts w:ascii="Times New Roman" w:hAnsi="Times New Roman"/>
          <w:sz w:val="24"/>
          <w:szCs w:val="24"/>
          <w:lang w:val="en-US" w:eastAsia="es-CO"/>
        </w:rPr>
        <w:t>Horticul</w:t>
      </w:r>
      <w:r w:rsidRPr="00FE42EB">
        <w:rPr>
          <w:rFonts w:ascii="Times New Roman" w:hAnsi="Times New Roman"/>
          <w:sz w:val="24"/>
          <w:szCs w:val="24"/>
          <w:lang w:val="en-US" w:eastAsia="es-CO"/>
        </w:rPr>
        <w:t>turae</w:t>
      </w:r>
      <w:proofErr w:type="spellEnd"/>
      <w:r w:rsidRPr="00FE42EB">
        <w:rPr>
          <w:rFonts w:ascii="Times New Roman" w:hAnsi="Times New Roman"/>
          <w:sz w:val="24"/>
          <w:szCs w:val="24"/>
          <w:lang w:val="en-US" w:eastAsia="es-CO"/>
        </w:rPr>
        <w:t xml:space="preserve"> 126: 253–260.</w:t>
      </w:r>
    </w:p>
    <w:p w:rsidR="00131269" w:rsidRPr="00FE42EB"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031148">
        <w:rPr>
          <w:rFonts w:ascii="Times New Roman" w:hAnsi="Times New Roman"/>
          <w:color w:val="000000"/>
          <w:sz w:val="24"/>
          <w:szCs w:val="24"/>
          <w:lang w:val="en-US"/>
        </w:rPr>
        <w:t>Dhiman</w:t>
      </w:r>
      <w:proofErr w:type="spellEnd"/>
      <w:r w:rsidRPr="00031148">
        <w:rPr>
          <w:rFonts w:ascii="Times New Roman" w:hAnsi="Times New Roman"/>
          <w:color w:val="000000"/>
          <w:sz w:val="24"/>
          <w:szCs w:val="24"/>
          <w:lang w:val="en-US"/>
        </w:rPr>
        <w:t>, M.</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Moitra</w:t>
      </w:r>
      <w:proofErr w:type="spellEnd"/>
      <w:r w:rsidRPr="00031148">
        <w:rPr>
          <w:rFonts w:ascii="Times New Roman" w:hAnsi="Times New Roman"/>
          <w:color w:val="000000"/>
          <w:sz w:val="24"/>
          <w:szCs w:val="24"/>
          <w:lang w:val="en-US"/>
        </w:rPr>
        <w:t xml:space="preserve"> S.</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Singh</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H. </w:t>
      </w:r>
      <w:r w:rsidR="007624AF">
        <w:rPr>
          <w:rFonts w:ascii="Times New Roman" w:hAnsi="Times New Roman"/>
          <w:color w:val="000000"/>
          <w:sz w:val="24"/>
          <w:szCs w:val="24"/>
          <w:lang w:val="en-US"/>
        </w:rPr>
        <w:t>a</w:t>
      </w:r>
      <w:r w:rsidRPr="00031148">
        <w:rPr>
          <w:rFonts w:ascii="Times New Roman" w:hAnsi="Times New Roman"/>
          <w:color w:val="000000"/>
          <w:sz w:val="24"/>
          <w:szCs w:val="24"/>
          <w:lang w:val="en-US"/>
        </w:rPr>
        <w:t xml:space="preserve">nd </w:t>
      </w:r>
      <w:proofErr w:type="spellStart"/>
      <w:r w:rsidRPr="00031148">
        <w:rPr>
          <w:rFonts w:ascii="Times New Roman" w:hAnsi="Times New Roman"/>
          <w:color w:val="000000"/>
          <w:sz w:val="24"/>
          <w:szCs w:val="24"/>
          <w:lang w:val="en-US"/>
        </w:rPr>
        <w:t>Bhatnagar</w:t>
      </w:r>
      <w:proofErr w:type="spellEnd"/>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S</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P. 1998.</w:t>
      </w:r>
      <w:proofErr w:type="gramEnd"/>
      <w:r w:rsidRPr="00031148">
        <w:rPr>
          <w:rFonts w:ascii="Times New Roman" w:hAnsi="Times New Roman"/>
          <w:color w:val="000000"/>
          <w:sz w:val="24"/>
          <w:szCs w:val="24"/>
          <w:lang w:val="en-US"/>
        </w:rPr>
        <w:t xml:space="preserve"> Formation of somatic embryos from leaf callus of </w:t>
      </w:r>
      <w:r w:rsidRPr="007624AF">
        <w:rPr>
          <w:rFonts w:ascii="Times New Roman" w:hAnsi="Times New Roman"/>
          <w:i/>
          <w:color w:val="000000"/>
          <w:sz w:val="24"/>
          <w:szCs w:val="24"/>
          <w:lang w:val="en-US"/>
        </w:rPr>
        <w:t xml:space="preserve">Zamia </w:t>
      </w:r>
      <w:proofErr w:type="spellStart"/>
      <w:r w:rsidRPr="007624AF">
        <w:rPr>
          <w:rFonts w:ascii="Times New Roman" w:hAnsi="Times New Roman"/>
          <w:i/>
          <w:color w:val="000000"/>
          <w:sz w:val="24"/>
          <w:szCs w:val="24"/>
          <w:lang w:val="en-US"/>
        </w:rPr>
        <w:t>furfuracea</w:t>
      </w:r>
      <w:proofErr w:type="spellEnd"/>
      <w:r w:rsidR="007624AF">
        <w:rPr>
          <w:rFonts w:ascii="Times New Roman" w:hAnsi="Times New Roman"/>
          <w:i/>
          <w:color w:val="000000"/>
          <w:sz w:val="24"/>
          <w:szCs w:val="24"/>
          <w:lang w:val="en-US"/>
        </w:rPr>
        <w:t>:</w:t>
      </w:r>
      <w:r w:rsidR="007624AF">
        <w:rPr>
          <w:rFonts w:ascii="Times New Roman" w:hAnsi="Times New Roman"/>
          <w:color w:val="000000"/>
          <w:sz w:val="24"/>
          <w:szCs w:val="24"/>
          <w:lang w:val="en-US"/>
        </w:rPr>
        <w:t xml:space="preserve"> a</w:t>
      </w:r>
      <w:r w:rsidRPr="00031148">
        <w:rPr>
          <w:rFonts w:ascii="Times New Roman" w:hAnsi="Times New Roman"/>
          <w:color w:val="000000"/>
          <w:sz w:val="24"/>
          <w:szCs w:val="24"/>
          <w:lang w:val="en-US"/>
        </w:rPr>
        <w:t xml:space="preserve"> preliminary repor</w:t>
      </w:r>
      <w:r w:rsidR="007624AF">
        <w:rPr>
          <w:rFonts w:ascii="Times New Roman" w:hAnsi="Times New Roman"/>
          <w:color w:val="000000"/>
          <w:sz w:val="24"/>
          <w:szCs w:val="24"/>
          <w:lang w:val="en-US"/>
        </w:rPr>
        <w:t>t</w:t>
      </w:r>
      <w:r w:rsidRPr="00031148">
        <w:rPr>
          <w:rFonts w:ascii="Times New Roman" w:hAnsi="Times New Roman"/>
          <w:color w:val="000000"/>
          <w:sz w:val="24"/>
          <w:szCs w:val="24"/>
          <w:lang w:val="en-US"/>
        </w:rPr>
        <w:t xml:space="preserve">. </w:t>
      </w:r>
      <w:proofErr w:type="spellStart"/>
      <w:proofErr w:type="gramStart"/>
      <w:r w:rsidRPr="00031148">
        <w:rPr>
          <w:rFonts w:ascii="Times New Roman" w:hAnsi="Times New Roman"/>
          <w:color w:val="000000"/>
          <w:sz w:val="24"/>
          <w:szCs w:val="24"/>
          <w:lang w:val="en-US"/>
        </w:rPr>
        <w:t>Phytomorphology</w:t>
      </w:r>
      <w:proofErr w:type="spellEnd"/>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48(3)</w:t>
      </w:r>
      <w:r w:rsidR="007624AF">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317 – 322.</w:t>
      </w:r>
    </w:p>
    <w:p w:rsidR="00BD6D75" w:rsidRPr="00031148" w:rsidRDefault="00BD6D75" w:rsidP="00031148">
      <w:pPr>
        <w:autoSpaceDE w:val="0"/>
        <w:autoSpaceDN w:val="0"/>
        <w:adjustRightInd w:val="0"/>
        <w:spacing w:after="0" w:line="240" w:lineRule="auto"/>
        <w:jc w:val="both"/>
        <w:rPr>
          <w:rFonts w:ascii="Times New Roman" w:hAnsi="Times New Roman"/>
          <w:color w:val="000000"/>
          <w:sz w:val="24"/>
          <w:szCs w:val="24"/>
          <w:lang w:val="en-US"/>
        </w:rPr>
      </w:pPr>
    </w:p>
    <w:p w:rsidR="00906364" w:rsidRPr="00031148" w:rsidRDefault="00906364"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Dominic, V.J. and Joseph, J.P. 2007.Shoot bud differentiation fr</w:t>
      </w:r>
      <w:r w:rsidR="00310409">
        <w:rPr>
          <w:rFonts w:ascii="Times New Roman" w:hAnsi="Times New Roman"/>
          <w:color w:val="000000"/>
          <w:sz w:val="24"/>
          <w:szCs w:val="24"/>
          <w:lang w:val="en-US"/>
        </w:rPr>
        <w:t xml:space="preserve">om </w:t>
      </w:r>
      <w:proofErr w:type="spellStart"/>
      <w:r w:rsidR="00310409">
        <w:rPr>
          <w:rFonts w:ascii="Times New Roman" w:hAnsi="Times New Roman"/>
          <w:color w:val="000000"/>
          <w:sz w:val="24"/>
          <w:szCs w:val="24"/>
          <w:lang w:val="en-US"/>
        </w:rPr>
        <w:t>m</w:t>
      </w:r>
      <w:r w:rsidRPr="00031148">
        <w:rPr>
          <w:rFonts w:ascii="Times New Roman" w:hAnsi="Times New Roman"/>
          <w:color w:val="000000"/>
          <w:sz w:val="24"/>
          <w:szCs w:val="24"/>
          <w:lang w:val="en-US"/>
        </w:rPr>
        <w:t>egagametophyte</w:t>
      </w:r>
      <w:proofErr w:type="spellEnd"/>
      <w:r w:rsidRPr="00031148">
        <w:rPr>
          <w:rFonts w:ascii="Times New Roman" w:hAnsi="Times New Roman"/>
          <w:color w:val="000000"/>
          <w:sz w:val="24"/>
          <w:szCs w:val="24"/>
          <w:lang w:val="en-US"/>
        </w:rPr>
        <w:t xml:space="preserve"> cultures of </w:t>
      </w:r>
      <w:proofErr w:type="spellStart"/>
      <w:r w:rsidRPr="00031148">
        <w:rPr>
          <w:rFonts w:ascii="Times New Roman" w:hAnsi="Times New Roman"/>
          <w:i/>
          <w:color w:val="000000"/>
          <w:sz w:val="24"/>
          <w:szCs w:val="24"/>
          <w:lang w:val="en-US"/>
        </w:rPr>
        <w:t>Cycas</w:t>
      </w:r>
      <w:proofErr w:type="spellEnd"/>
      <w:r w:rsidRPr="00031148">
        <w:rPr>
          <w:rFonts w:ascii="Times New Roman" w:hAnsi="Times New Roman"/>
          <w:i/>
          <w:color w:val="000000"/>
          <w:sz w:val="24"/>
          <w:szCs w:val="24"/>
          <w:lang w:val="en-US"/>
        </w:rPr>
        <w:t xml:space="preserve"> </w:t>
      </w:r>
      <w:proofErr w:type="spellStart"/>
      <w:r w:rsidRPr="00031148">
        <w:rPr>
          <w:rFonts w:ascii="Times New Roman" w:hAnsi="Times New Roman"/>
          <w:i/>
          <w:color w:val="000000"/>
          <w:sz w:val="24"/>
          <w:szCs w:val="24"/>
          <w:lang w:val="en-US"/>
        </w:rPr>
        <w:t>circinalis</w:t>
      </w:r>
      <w:proofErr w:type="spellEnd"/>
      <w:r w:rsidRPr="00031148">
        <w:rPr>
          <w:rFonts w:ascii="Times New Roman" w:hAnsi="Times New Roman"/>
          <w:color w:val="000000"/>
          <w:sz w:val="24"/>
          <w:szCs w:val="24"/>
          <w:lang w:val="en-US"/>
        </w:rPr>
        <w:t xml:space="preserve"> L. </w:t>
      </w:r>
      <w:proofErr w:type="gramStart"/>
      <w:r w:rsidRPr="00031148">
        <w:rPr>
          <w:rFonts w:ascii="Times New Roman" w:hAnsi="Times New Roman"/>
          <w:color w:val="000000"/>
          <w:sz w:val="24"/>
          <w:szCs w:val="24"/>
          <w:lang w:val="en-US"/>
        </w:rPr>
        <w:t>an endangered ornamental plants</w:t>
      </w:r>
      <w:proofErr w:type="gramEnd"/>
      <w:r w:rsidRPr="00031148">
        <w:rPr>
          <w:rFonts w:ascii="Times New Roman" w:hAnsi="Times New Roman"/>
          <w:color w:val="000000"/>
          <w:sz w:val="24"/>
          <w:szCs w:val="24"/>
          <w:lang w:val="en-US"/>
        </w:rPr>
        <w:t xml:space="preserve">. In: Recent Trends </w:t>
      </w:r>
      <w:proofErr w:type="gramStart"/>
      <w:r w:rsidRPr="00031148">
        <w:rPr>
          <w:rFonts w:ascii="Times New Roman" w:hAnsi="Times New Roman"/>
          <w:color w:val="000000"/>
          <w:sz w:val="24"/>
          <w:szCs w:val="24"/>
          <w:lang w:val="en-US"/>
        </w:rPr>
        <w:t>In</w:t>
      </w:r>
      <w:proofErr w:type="gramEnd"/>
      <w:r w:rsidRPr="00031148">
        <w:rPr>
          <w:rFonts w:ascii="Times New Roman" w:hAnsi="Times New Roman"/>
          <w:color w:val="000000"/>
          <w:sz w:val="24"/>
          <w:szCs w:val="24"/>
          <w:lang w:val="en-US"/>
        </w:rPr>
        <w:t xml:space="preserve"> Horticultural Biotechnology. Chopra, V.L. </w:t>
      </w:r>
      <w:proofErr w:type="gramStart"/>
      <w:r w:rsidRPr="00031148">
        <w:rPr>
          <w:rFonts w:ascii="Times New Roman" w:hAnsi="Times New Roman"/>
          <w:color w:val="000000"/>
          <w:sz w:val="24"/>
          <w:szCs w:val="24"/>
          <w:lang w:val="en-US"/>
        </w:rPr>
        <w:t>ed</w:t>
      </w:r>
      <w:proofErr w:type="gramEnd"/>
      <w:r w:rsidRPr="00031148">
        <w:rPr>
          <w:rFonts w:ascii="Times New Roman" w:hAnsi="Times New Roman"/>
          <w:color w:val="000000"/>
          <w:sz w:val="24"/>
          <w:szCs w:val="24"/>
          <w:lang w:val="en-US"/>
        </w:rPr>
        <w:t>.</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031148">
        <w:rPr>
          <w:rFonts w:ascii="Times New Roman" w:hAnsi="Times New Roman"/>
          <w:color w:val="000000"/>
          <w:sz w:val="24"/>
          <w:szCs w:val="24"/>
          <w:lang w:val="en-US"/>
        </w:rPr>
        <w:t>Elanskii</w:t>
      </w:r>
      <w:proofErr w:type="spellEnd"/>
      <w:r w:rsidRPr="00031148">
        <w:rPr>
          <w:rFonts w:ascii="Times New Roman" w:hAnsi="Times New Roman"/>
          <w:color w:val="000000"/>
          <w:sz w:val="24"/>
          <w:szCs w:val="24"/>
          <w:lang w:val="en-US"/>
        </w:rPr>
        <w:t>, S</w:t>
      </w:r>
      <w:r w:rsidR="000D2294">
        <w:rPr>
          <w:rFonts w:ascii="Times New Roman" w:hAnsi="Times New Roman"/>
          <w:color w:val="000000"/>
          <w:sz w:val="24"/>
          <w:szCs w:val="24"/>
          <w:lang w:val="en-US"/>
        </w:rPr>
        <w:t>. N.;</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Petrunina</w:t>
      </w:r>
      <w:proofErr w:type="spellEnd"/>
      <w:r w:rsidR="000D229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Y</w:t>
      </w:r>
      <w:r w:rsidR="000D229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V.</w:t>
      </w:r>
      <w:r w:rsidR="000D229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Lavrova</w:t>
      </w:r>
      <w:proofErr w:type="spellEnd"/>
      <w:r w:rsidR="000D229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O</w:t>
      </w:r>
      <w:r w:rsidR="000D229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I. and </w:t>
      </w:r>
      <w:proofErr w:type="spellStart"/>
      <w:r w:rsidRPr="00031148">
        <w:rPr>
          <w:rFonts w:ascii="Times New Roman" w:hAnsi="Times New Roman"/>
          <w:color w:val="000000"/>
          <w:sz w:val="24"/>
          <w:szCs w:val="24"/>
          <w:lang w:val="en-US"/>
        </w:rPr>
        <w:t>Likhachev</w:t>
      </w:r>
      <w:proofErr w:type="spellEnd"/>
      <w:proofErr w:type="gramStart"/>
      <w:r w:rsidR="000D229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 A</w:t>
      </w:r>
      <w:proofErr w:type="gramEnd"/>
      <w:r w:rsidR="000D229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N. 2004. A </w:t>
      </w:r>
      <w:r w:rsidR="000D2294" w:rsidRPr="00031148">
        <w:rPr>
          <w:rFonts w:ascii="Times New Roman" w:hAnsi="Times New Roman"/>
          <w:color w:val="000000"/>
          <w:sz w:val="24"/>
          <w:szCs w:val="24"/>
          <w:lang w:val="en-US"/>
        </w:rPr>
        <w:t>comparative analysis</w:t>
      </w:r>
      <w:r w:rsidRPr="00031148">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of</w:t>
      </w:r>
      <w:r w:rsidR="000D2294">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 </w:t>
      </w:r>
      <w:proofErr w:type="spellStart"/>
      <w:r w:rsidRPr="000D2294">
        <w:rPr>
          <w:rFonts w:ascii="Times New Roman" w:hAnsi="Times New Roman"/>
          <w:i/>
          <w:color w:val="000000"/>
          <w:sz w:val="24"/>
          <w:szCs w:val="24"/>
          <w:lang w:val="en-US"/>
        </w:rPr>
        <w:t>Stachybotrys</w:t>
      </w:r>
      <w:proofErr w:type="spellEnd"/>
      <w:proofErr w:type="gramEnd"/>
      <w:r w:rsidRPr="000D2294">
        <w:rPr>
          <w:rFonts w:ascii="Times New Roman" w:hAnsi="Times New Roman"/>
          <w:i/>
          <w:color w:val="000000"/>
          <w:sz w:val="24"/>
          <w:szCs w:val="24"/>
          <w:lang w:val="en-US"/>
        </w:rPr>
        <w:t xml:space="preserve"> </w:t>
      </w:r>
      <w:proofErr w:type="spellStart"/>
      <w:r w:rsidRPr="000D2294">
        <w:rPr>
          <w:rFonts w:ascii="Times New Roman" w:hAnsi="Times New Roman"/>
          <w:i/>
          <w:color w:val="000000"/>
          <w:sz w:val="24"/>
          <w:szCs w:val="24"/>
          <w:lang w:val="en-US"/>
        </w:rPr>
        <w:t>chartarum</w:t>
      </w:r>
      <w:proofErr w:type="spellEnd"/>
      <w:r w:rsidRPr="00031148">
        <w:rPr>
          <w:rFonts w:ascii="Times New Roman" w:hAnsi="Times New Roman"/>
          <w:color w:val="000000"/>
          <w:sz w:val="24"/>
          <w:szCs w:val="24"/>
          <w:lang w:val="en-US"/>
        </w:rPr>
        <w:t xml:space="preserve"> </w:t>
      </w:r>
      <w:r w:rsidR="000D2294" w:rsidRPr="00031148">
        <w:rPr>
          <w:rFonts w:ascii="Times New Roman" w:hAnsi="Times New Roman"/>
          <w:color w:val="000000"/>
          <w:sz w:val="24"/>
          <w:szCs w:val="24"/>
          <w:lang w:val="en-US"/>
        </w:rPr>
        <w:t xml:space="preserve">strains isolated </w:t>
      </w:r>
      <w:r w:rsidR="000D2294">
        <w:rPr>
          <w:rFonts w:ascii="Times New Roman" w:hAnsi="Times New Roman"/>
          <w:color w:val="000000"/>
          <w:sz w:val="24"/>
          <w:szCs w:val="24"/>
          <w:lang w:val="en-US"/>
        </w:rPr>
        <w:t>in Russia. Microbiology</w:t>
      </w:r>
      <w:r w:rsidRPr="00031148">
        <w:rPr>
          <w:rFonts w:ascii="Times New Roman" w:hAnsi="Times New Roman"/>
          <w:color w:val="000000"/>
          <w:sz w:val="24"/>
          <w:szCs w:val="24"/>
          <w:lang w:val="en-US"/>
        </w:rPr>
        <w:t xml:space="preserve"> 73</w:t>
      </w:r>
      <w:r w:rsidR="000D2294">
        <w:rPr>
          <w:rFonts w:ascii="Times New Roman" w:hAnsi="Times New Roman"/>
          <w:color w:val="000000"/>
          <w:sz w:val="24"/>
          <w:szCs w:val="24"/>
          <w:lang w:val="en-US"/>
        </w:rPr>
        <w:t>(</w:t>
      </w:r>
      <w:r w:rsidRPr="00031148">
        <w:rPr>
          <w:rFonts w:ascii="Times New Roman" w:hAnsi="Times New Roman"/>
          <w:color w:val="000000"/>
          <w:sz w:val="24"/>
          <w:szCs w:val="24"/>
          <w:lang w:val="en-US"/>
        </w:rPr>
        <w:t>1</w:t>
      </w:r>
      <w:r w:rsidR="000D2294">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60–65. </w:t>
      </w:r>
    </w:p>
    <w:p w:rsidR="00E14A3E" w:rsidRPr="00031148" w:rsidRDefault="00E14A3E"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Default="00131269" w:rsidP="00031148">
      <w:pPr>
        <w:autoSpaceDE w:val="0"/>
        <w:autoSpaceDN w:val="0"/>
        <w:adjustRightInd w:val="0"/>
        <w:spacing w:after="0" w:line="240" w:lineRule="auto"/>
        <w:jc w:val="both"/>
        <w:rPr>
          <w:rFonts w:ascii="Times New Roman" w:hAnsi="Times New Roman"/>
          <w:color w:val="000000"/>
          <w:sz w:val="24"/>
          <w:szCs w:val="24"/>
        </w:rPr>
      </w:pPr>
      <w:proofErr w:type="spellStart"/>
      <w:r w:rsidRPr="00031148">
        <w:rPr>
          <w:rFonts w:ascii="Times New Roman" w:hAnsi="Times New Roman"/>
          <w:color w:val="000000"/>
          <w:sz w:val="24"/>
          <w:szCs w:val="24"/>
          <w:lang w:val="en-US"/>
        </w:rPr>
        <w:t>Gamborg</w:t>
      </w:r>
      <w:proofErr w:type="spellEnd"/>
      <w:r w:rsidRPr="00031148">
        <w:rPr>
          <w:rFonts w:ascii="Times New Roman" w:hAnsi="Times New Roman"/>
          <w:color w:val="000000"/>
          <w:sz w:val="24"/>
          <w:szCs w:val="24"/>
          <w:lang w:val="en-US"/>
        </w:rPr>
        <w:t>, O</w:t>
      </w:r>
      <w:r w:rsidR="00081801">
        <w:rPr>
          <w:rFonts w:ascii="Times New Roman" w:hAnsi="Times New Roman"/>
          <w:color w:val="000000"/>
          <w:sz w:val="24"/>
          <w:szCs w:val="24"/>
          <w:lang w:val="en-US"/>
        </w:rPr>
        <w:t>. L.;</w:t>
      </w:r>
      <w:r w:rsidRPr="00031148">
        <w:rPr>
          <w:rFonts w:ascii="Times New Roman" w:hAnsi="Times New Roman"/>
          <w:color w:val="000000"/>
          <w:sz w:val="24"/>
          <w:szCs w:val="24"/>
          <w:lang w:val="en-US"/>
        </w:rPr>
        <w:t xml:space="preserve"> Miller</w:t>
      </w:r>
      <w:r w:rsidR="00081801">
        <w:rPr>
          <w:rFonts w:ascii="Times New Roman" w:hAnsi="Times New Roman"/>
          <w:color w:val="000000"/>
          <w:sz w:val="24"/>
          <w:szCs w:val="24"/>
          <w:lang w:val="en-US"/>
        </w:rPr>
        <w:t>,</w:t>
      </w:r>
      <w:r w:rsidR="00C70B8A" w:rsidRPr="00031148">
        <w:rPr>
          <w:rFonts w:ascii="Times New Roman" w:hAnsi="Times New Roman"/>
          <w:color w:val="000000"/>
          <w:sz w:val="24"/>
          <w:szCs w:val="24"/>
          <w:lang w:val="en-US"/>
        </w:rPr>
        <w:t xml:space="preserve"> R</w:t>
      </w:r>
      <w:r w:rsidR="00081801">
        <w:rPr>
          <w:rFonts w:ascii="Times New Roman" w:hAnsi="Times New Roman"/>
          <w:color w:val="000000"/>
          <w:sz w:val="24"/>
          <w:szCs w:val="24"/>
          <w:lang w:val="en-US"/>
        </w:rPr>
        <w:t xml:space="preserve">. </w:t>
      </w:r>
      <w:r w:rsidR="00C70B8A" w:rsidRPr="00031148">
        <w:rPr>
          <w:rFonts w:ascii="Times New Roman" w:hAnsi="Times New Roman"/>
          <w:color w:val="000000"/>
          <w:sz w:val="24"/>
          <w:szCs w:val="24"/>
          <w:lang w:val="en-US"/>
        </w:rPr>
        <w:t xml:space="preserve">A. and </w:t>
      </w:r>
      <w:proofErr w:type="spellStart"/>
      <w:r w:rsidR="00C70B8A" w:rsidRPr="00031148">
        <w:rPr>
          <w:rFonts w:ascii="Times New Roman" w:hAnsi="Times New Roman"/>
          <w:color w:val="000000"/>
          <w:sz w:val="24"/>
          <w:szCs w:val="24"/>
          <w:lang w:val="en-US"/>
        </w:rPr>
        <w:t>Ojima</w:t>
      </w:r>
      <w:proofErr w:type="spellEnd"/>
      <w:r w:rsidR="00081801">
        <w:rPr>
          <w:rFonts w:ascii="Times New Roman" w:hAnsi="Times New Roman"/>
          <w:color w:val="000000"/>
          <w:sz w:val="24"/>
          <w:szCs w:val="24"/>
          <w:lang w:val="en-US"/>
        </w:rPr>
        <w:t>,</w:t>
      </w:r>
      <w:r w:rsidR="00C70B8A" w:rsidRPr="00031148">
        <w:rPr>
          <w:rFonts w:ascii="Times New Roman" w:hAnsi="Times New Roman"/>
          <w:color w:val="000000"/>
          <w:sz w:val="24"/>
          <w:szCs w:val="24"/>
          <w:lang w:val="en-US"/>
        </w:rPr>
        <w:t xml:space="preserve"> </w:t>
      </w:r>
      <w:proofErr w:type="gramStart"/>
      <w:r w:rsidR="00C70B8A" w:rsidRPr="00031148">
        <w:rPr>
          <w:rFonts w:ascii="Times New Roman" w:hAnsi="Times New Roman"/>
          <w:color w:val="000000"/>
          <w:sz w:val="24"/>
          <w:szCs w:val="24"/>
          <w:lang w:val="en-US"/>
        </w:rPr>
        <w:t>K</w:t>
      </w:r>
      <w:r w:rsidR="00081801">
        <w:rPr>
          <w:rFonts w:ascii="Times New Roman" w:hAnsi="Times New Roman"/>
          <w:color w:val="000000"/>
          <w:sz w:val="24"/>
          <w:szCs w:val="24"/>
          <w:lang w:val="en-US"/>
        </w:rPr>
        <w:t>.</w:t>
      </w:r>
      <w:r w:rsidR="00C70B8A" w:rsidRPr="00031148">
        <w:rPr>
          <w:rFonts w:ascii="Times New Roman" w:hAnsi="Times New Roman"/>
          <w:color w:val="000000"/>
          <w:sz w:val="24"/>
          <w:szCs w:val="24"/>
          <w:lang w:val="en-US"/>
        </w:rPr>
        <w:t>.</w:t>
      </w:r>
      <w:proofErr w:type="gramEnd"/>
      <w:r w:rsidR="00C70B8A" w:rsidRPr="00031148">
        <w:rPr>
          <w:rFonts w:ascii="Times New Roman" w:hAnsi="Times New Roman"/>
          <w:color w:val="000000"/>
          <w:sz w:val="24"/>
          <w:szCs w:val="24"/>
          <w:lang w:val="en-US"/>
        </w:rPr>
        <w:t xml:space="preserve"> 1968.</w:t>
      </w:r>
      <w:r w:rsidR="00081801">
        <w:rPr>
          <w:rFonts w:ascii="Times New Roman" w:hAnsi="Times New Roman"/>
          <w:color w:val="000000"/>
          <w:sz w:val="24"/>
          <w:szCs w:val="24"/>
          <w:lang w:val="en-US"/>
        </w:rPr>
        <w:t xml:space="preserve"> </w:t>
      </w:r>
      <w:r w:rsidR="00C70B8A" w:rsidRPr="00031148">
        <w:rPr>
          <w:rFonts w:ascii="Times New Roman" w:hAnsi="Times New Roman"/>
          <w:color w:val="000000"/>
          <w:sz w:val="24"/>
          <w:szCs w:val="24"/>
          <w:lang w:val="en-US"/>
        </w:rPr>
        <w:t>Nutrient</w:t>
      </w:r>
      <w:r w:rsidRPr="00031148">
        <w:rPr>
          <w:rFonts w:ascii="Times New Roman" w:hAnsi="Times New Roman"/>
          <w:color w:val="000000"/>
          <w:sz w:val="24"/>
          <w:szCs w:val="24"/>
          <w:lang w:val="en-US"/>
        </w:rPr>
        <w:t xml:space="preserve"> requirements of suspension cultures of soybean root cells. </w:t>
      </w:r>
      <w:r w:rsidRPr="00031148">
        <w:rPr>
          <w:rFonts w:ascii="Times New Roman" w:hAnsi="Times New Roman"/>
          <w:color w:val="000000"/>
          <w:sz w:val="24"/>
          <w:szCs w:val="24"/>
        </w:rPr>
        <w:t>Exp</w:t>
      </w:r>
      <w:r w:rsidR="00081801">
        <w:rPr>
          <w:rFonts w:ascii="Times New Roman" w:hAnsi="Times New Roman"/>
          <w:color w:val="000000"/>
          <w:sz w:val="24"/>
          <w:szCs w:val="24"/>
        </w:rPr>
        <w:t xml:space="preserve">erimental </w:t>
      </w:r>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Cell</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Res</w:t>
      </w:r>
      <w:r w:rsidR="00081801">
        <w:rPr>
          <w:rFonts w:ascii="Times New Roman" w:hAnsi="Times New Roman"/>
          <w:color w:val="000000"/>
          <w:sz w:val="24"/>
          <w:szCs w:val="24"/>
        </w:rPr>
        <w:t>earch</w:t>
      </w:r>
      <w:proofErr w:type="spellEnd"/>
      <w:r w:rsidRPr="00031148">
        <w:rPr>
          <w:rFonts w:ascii="Times New Roman" w:hAnsi="Times New Roman"/>
          <w:color w:val="000000"/>
          <w:sz w:val="24"/>
          <w:szCs w:val="24"/>
        </w:rPr>
        <w:t xml:space="preserve"> 50: 151 – 158.</w:t>
      </w:r>
    </w:p>
    <w:p w:rsidR="00BD6D75" w:rsidRPr="00031148" w:rsidRDefault="00BD6D75"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García</w:t>
      </w:r>
      <w:r w:rsidR="00EC3F3A">
        <w:rPr>
          <w:rFonts w:ascii="Times New Roman" w:hAnsi="Times New Roman"/>
          <w:color w:val="000000"/>
          <w:sz w:val="24"/>
          <w:szCs w:val="24"/>
        </w:rPr>
        <w:t>, N. y Galeano G</w:t>
      </w:r>
      <w:r w:rsidRPr="00031148">
        <w:rPr>
          <w:rFonts w:ascii="Times New Roman" w:hAnsi="Times New Roman"/>
          <w:color w:val="000000"/>
          <w:sz w:val="24"/>
          <w:szCs w:val="24"/>
        </w:rPr>
        <w:t>.</w:t>
      </w:r>
      <w:r w:rsidR="00EC3F3A">
        <w:rPr>
          <w:rFonts w:ascii="Times New Roman" w:hAnsi="Times New Roman"/>
          <w:color w:val="000000"/>
          <w:sz w:val="24"/>
          <w:szCs w:val="24"/>
        </w:rPr>
        <w:t xml:space="preserve"> </w:t>
      </w:r>
      <w:r w:rsidR="00EC3F3A" w:rsidRPr="00EC3F3A">
        <w:rPr>
          <w:rFonts w:ascii="Times New Roman" w:hAnsi="Times New Roman"/>
          <w:sz w:val="24"/>
          <w:szCs w:val="24"/>
        </w:rPr>
        <w:t>2006</w:t>
      </w:r>
      <w:r w:rsidR="00EC3F3A">
        <w:rPr>
          <w:rFonts w:ascii="Times New Roman" w:hAnsi="Times New Roman"/>
          <w:color w:val="000000"/>
          <w:sz w:val="24"/>
          <w:szCs w:val="24"/>
        </w:rPr>
        <w:t>.</w:t>
      </w:r>
      <w:r w:rsidRPr="00031148">
        <w:rPr>
          <w:rFonts w:ascii="Times New Roman" w:hAnsi="Times New Roman"/>
          <w:color w:val="000000"/>
          <w:sz w:val="24"/>
          <w:szCs w:val="24"/>
        </w:rPr>
        <w:t xml:space="preserve"> Libro rojo de plantas de Colombia. Volumen 3: Las </w:t>
      </w:r>
      <w:proofErr w:type="spellStart"/>
      <w:r w:rsidRPr="00031148">
        <w:rPr>
          <w:rFonts w:ascii="Times New Roman" w:hAnsi="Times New Roman"/>
          <w:color w:val="000000"/>
          <w:sz w:val="24"/>
          <w:szCs w:val="24"/>
        </w:rPr>
        <w:t>bromelias</w:t>
      </w:r>
      <w:proofErr w:type="spellEnd"/>
      <w:r w:rsidRPr="00031148">
        <w:rPr>
          <w:rFonts w:ascii="Times New Roman" w:hAnsi="Times New Roman"/>
          <w:color w:val="000000"/>
          <w:sz w:val="24"/>
          <w:szCs w:val="24"/>
        </w:rPr>
        <w:t>, las labiadas y las pasifloras. Serie Libros Rojos de Especies Amenazadas de Colombia. Bogotá, Colombia. Instituto Alexander Von Humboldt - Instituto de Ciencias Naturales de la Universidad Nacional de Colombia – Ministerio de Ambiente, Vivienda y Desarrollo Territorial.</w:t>
      </w:r>
    </w:p>
    <w:p w:rsidR="00111EA6" w:rsidRPr="00031148" w:rsidRDefault="00111EA6" w:rsidP="00031148">
      <w:pPr>
        <w:autoSpaceDE w:val="0"/>
        <w:autoSpaceDN w:val="0"/>
        <w:adjustRightInd w:val="0"/>
        <w:spacing w:after="0" w:line="240" w:lineRule="auto"/>
        <w:jc w:val="both"/>
        <w:rPr>
          <w:rFonts w:ascii="Times New Roman" w:hAnsi="Times New Roman"/>
          <w:color w:val="000000"/>
          <w:sz w:val="24"/>
          <w:szCs w:val="24"/>
        </w:rPr>
      </w:pPr>
    </w:p>
    <w:p w:rsidR="00111EA6" w:rsidRPr="00031148" w:rsidRDefault="00EC3F3A" w:rsidP="00031148">
      <w:pPr>
        <w:autoSpaceDE w:val="0"/>
        <w:autoSpaceDN w:val="0"/>
        <w:adjustRightInd w:val="0"/>
        <w:spacing w:after="0" w:line="240" w:lineRule="auto"/>
        <w:rPr>
          <w:rFonts w:ascii="Times New Roman" w:hAnsi="Times New Roman"/>
          <w:iCs/>
          <w:sz w:val="24"/>
          <w:szCs w:val="24"/>
          <w:lang w:val="en-US" w:eastAsia="es-CO"/>
        </w:rPr>
      </w:pPr>
      <w:proofErr w:type="spellStart"/>
      <w:r>
        <w:rPr>
          <w:rFonts w:ascii="Times New Roman" w:hAnsi="Times New Roman"/>
          <w:iCs/>
          <w:sz w:val="24"/>
          <w:szCs w:val="24"/>
          <w:lang w:val="en-US" w:eastAsia="es-CO"/>
        </w:rPr>
        <w:lastRenderedPageBreak/>
        <w:t>Gatica</w:t>
      </w:r>
      <w:proofErr w:type="spellEnd"/>
      <w:r>
        <w:rPr>
          <w:rFonts w:ascii="Times New Roman" w:hAnsi="Times New Roman"/>
          <w:iCs/>
          <w:sz w:val="24"/>
          <w:szCs w:val="24"/>
          <w:lang w:val="en-US" w:eastAsia="es-CO"/>
        </w:rPr>
        <w:t>, A.;</w:t>
      </w:r>
      <w:r w:rsidR="00111EA6" w:rsidRPr="00031148">
        <w:rPr>
          <w:rFonts w:ascii="Times New Roman" w:hAnsi="Times New Roman"/>
          <w:iCs/>
          <w:sz w:val="24"/>
          <w:szCs w:val="24"/>
          <w:lang w:val="en-US" w:eastAsia="es-CO"/>
        </w:rPr>
        <w:t xml:space="preserve"> </w:t>
      </w:r>
      <w:proofErr w:type="spellStart"/>
      <w:r w:rsidR="00111EA6" w:rsidRPr="00031148">
        <w:rPr>
          <w:rFonts w:ascii="Times New Roman" w:hAnsi="Times New Roman"/>
          <w:iCs/>
          <w:sz w:val="24"/>
          <w:szCs w:val="24"/>
          <w:lang w:val="en-US" w:eastAsia="es-CO"/>
        </w:rPr>
        <w:t>Arrieta</w:t>
      </w:r>
      <w:proofErr w:type="spellEnd"/>
      <w:r w:rsidR="00111EA6" w:rsidRPr="00031148">
        <w:rPr>
          <w:rFonts w:ascii="Times New Roman" w:hAnsi="Times New Roman"/>
          <w:iCs/>
          <w:sz w:val="24"/>
          <w:szCs w:val="24"/>
          <w:lang w:val="en-US" w:eastAsia="es-CO"/>
        </w:rPr>
        <w:t>, G. and Espinoza</w:t>
      </w:r>
      <w:proofErr w:type="gramStart"/>
      <w:r w:rsidR="00111EA6" w:rsidRPr="00031148">
        <w:rPr>
          <w:rFonts w:ascii="Times New Roman" w:hAnsi="Times New Roman"/>
          <w:iCs/>
          <w:sz w:val="24"/>
          <w:szCs w:val="24"/>
          <w:lang w:val="en-US" w:eastAsia="es-CO"/>
        </w:rPr>
        <w:t xml:space="preserve">, </w:t>
      </w:r>
      <w:r>
        <w:rPr>
          <w:rFonts w:ascii="Times New Roman" w:hAnsi="Times New Roman"/>
          <w:iCs/>
          <w:sz w:val="24"/>
          <w:szCs w:val="24"/>
          <w:lang w:val="en-US" w:eastAsia="es-CO"/>
        </w:rPr>
        <w:t xml:space="preserve"> </w:t>
      </w:r>
      <w:r w:rsidR="00111EA6" w:rsidRPr="00031148">
        <w:rPr>
          <w:rFonts w:ascii="Times New Roman" w:hAnsi="Times New Roman"/>
          <w:iCs/>
          <w:sz w:val="24"/>
          <w:szCs w:val="24"/>
          <w:lang w:val="en-US" w:eastAsia="es-CO"/>
        </w:rPr>
        <w:t>A</w:t>
      </w:r>
      <w:proofErr w:type="gramEnd"/>
      <w:r w:rsidR="00111EA6" w:rsidRPr="00031148">
        <w:rPr>
          <w:rFonts w:ascii="Times New Roman" w:hAnsi="Times New Roman"/>
          <w:iCs/>
          <w:sz w:val="24"/>
          <w:szCs w:val="24"/>
          <w:lang w:val="en-US" w:eastAsia="es-CO"/>
        </w:rPr>
        <w:t>.</w:t>
      </w:r>
      <w:r>
        <w:rPr>
          <w:rFonts w:ascii="Times New Roman" w:hAnsi="Times New Roman"/>
          <w:iCs/>
          <w:sz w:val="24"/>
          <w:szCs w:val="24"/>
          <w:lang w:val="en-US" w:eastAsia="es-CO"/>
        </w:rPr>
        <w:t xml:space="preserve">  2007.  </w:t>
      </w:r>
      <w:r w:rsidR="00111EA6" w:rsidRPr="00031148">
        <w:rPr>
          <w:rFonts w:ascii="Times New Roman" w:hAnsi="Times New Roman"/>
          <w:bCs/>
          <w:sz w:val="24"/>
          <w:szCs w:val="24"/>
          <w:lang w:val="en-US" w:eastAsia="es-CO"/>
        </w:rPr>
        <w:t xml:space="preserve">Comparison </w:t>
      </w:r>
      <w:proofErr w:type="gramStart"/>
      <w:r w:rsidRPr="00031148">
        <w:rPr>
          <w:rFonts w:ascii="Times New Roman" w:hAnsi="Times New Roman"/>
          <w:bCs/>
          <w:sz w:val="24"/>
          <w:szCs w:val="24"/>
          <w:lang w:val="en-US" w:eastAsia="es-CO"/>
        </w:rPr>
        <w:t xml:space="preserve">of </w:t>
      </w:r>
      <w:r>
        <w:rPr>
          <w:rFonts w:ascii="Times New Roman" w:hAnsi="Times New Roman"/>
          <w:bCs/>
          <w:sz w:val="24"/>
          <w:szCs w:val="24"/>
          <w:lang w:val="en-US" w:eastAsia="es-CO"/>
        </w:rPr>
        <w:t xml:space="preserve"> </w:t>
      </w:r>
      <w:r w:rsidRPr="00031148">
        <w:rPr>
          <w:rFonts w:ascii="Times New Roman" w:hAnsi="Times New Roman"/>
          <w:bCs/>
          <w:sz w:val="24"/>
          <w:szCs w:val="24"/>
          <w:lang w:val="en-US" w:eastAsia="es-CO"/>
        </w:rPr>
        <w:t>three</w:t>
      </w:r>
      <w:proofErr w:type="gramEnd"/>
      <w:r w:rsidRPr="00031148">
        <w:rPr>
          <w:rFonts w:ascii="Times New Roman" w:hAnsi="Times New Roman"/>
          <w:bCs/>
          <w:sz w:val="24"/>
          <w:szCs w:val="24"/>
          <w:lang w:val="en-US" w:eastAsia="es-CO"/>
        </w:rPr>
        <w:t xml:space="preserve"> </w:t>
      </w:r>
      <w:r w:rsidRPr="00031148">
        <w:rPr>
          <w:rFonts w:ascii="Times New Roman" w:hAnsi="Times New Roman"/>
          <w:bCs/>
          <w:i/>
          <w:iCs/>
          <w:sz w:val="24"/>
          <w:szCs w:val="24"/>
          <w:lang w:val="en-US" w:eastAsia="es-CO"/>
        </w:rPr>
        <w:t xml:space="preserve">in vitro </w:t>
      </w:r>
      <w:r w:rsidRPr="00031148">
        <w:rPr>
          <w:rFonts w:ascii="Times New Roman" w:hAnsi="Times New Roman"/>
          <w:bCs/>
          <w:sz w:val="24"/>
          <w:szCs w:val="24"/>
          <w:lang w:val="en-US" w:eastAsia="es-CO"/>
        </w:rPr>
        <w:t>protocols for direct somatic embryogenesis and plant regeneration o</w:t>
      </w:r>
      <w:r w:rsidR="00111EA6" w:rsidRPr="00031148">
        <w:rPr>
          <w:rFonts w:ascii="Times New Roman" w:hAnsi="Times New Roman"/>
          <w:bCs/>
          <w:sz w:val="24"/>
          <w:szCs w:val="24"/>
          <w:lang w:val="en-US" w:eastAsia="es-CO"/>
        </w:rPr>
        <w:t xml:space="preserve">f </w:t>
      </w:r>
      <w:proofErr w:type="spellStart"/>
      <w:r w:rsidR="00111EA6" w:rsidRPr="00031148">
        <w:rPr>
          <w:rFonts w:ascii="Times New Roman" w:hAnsi="Times New Roman"/>
          <w:bCs/>
          <w:i/>
          <w:iCs/>
          <w:sz w:val="24"/>
          <w:szCs w:val="24"/>
          <w:lang w:val="en-US" w:eastAsia="es-CO"/>
        </w:rPr>
        <w:t>Coffea</w:t>
      </w:r>
      <w:proofErr w:type="spellEnd"/>
      <w:r w:rsidR="00111EA6" w:rsidRPr="00031148">
        <w:rPr>
          <w:rFonts w:ascii="Times New Roman" w:hAnsi="Times New Roman"/>
          <w:bCs/>
          <w:i/>
          <w:iCs/>
          <w:sz w:val="24"/>
          <w:szCs w:val="24"/>
          <w:lang w:val="en-US" w:eastAsia="es-CO"/>
        </w:rPr>
        <w:t xml:space="preserve"> Arabica </w:t>
      </w:r>
      <w:r w:rsidR="00111EA6" w:rsidRPr="00031148">
        <w:rPr>
          <w:rFonts w:ascii="Times New Roman" w:hAnsi="Times New Roman"/>
          <w:bCs/>
          <w:sz w:val="24"/>
          <w:szCs w:val="24"/>
          <w:lang w:val="en-US" w:eastAsia="es-CO"/>
        </w:rPr>
        <w:t xml:space="preserve">L. </w:t>
      </w:r>
      <w:proofErr w:type="spellStart"/>
      <w:r w:rsidR="00111EA6" w:rsidRPr="00031148">
        <w:rPr>
          <w:rFonts w:ascii="Times New Roman" w:hAnsi="Times New Roman"/>
          <w:bCs/>
          <w:sz w:val="24"/>
          <w:szCs w:val="24"/>
          <w:lang w:val="en-US" w:eastAsia="es-CO"/>
        </w:rPr>
        <w:t>Cvs</w:t>
      </w:r>
      <w:proofErr w:type="spellEnd"/>
      <w:r w:rsidR="00111EA6" w:rsidRPr="00031148">
        <w:rPr>
          <w:rFonts w:ascii="Times New Roman" w:hAnsi="Times New Roman"/>
          <w:bCs/>
          <w:sz w:val="24"/>
          <w:szCs w:val="24"/>
          <w:lang w:val="en-US" w:eastAsia="es-CO"/>
        </w:rPr>
        <w:t xml:space="preserve">. </w:t>
      </w:r>
      <w:proofErr w:type="spellStart"/>
      <w:r w:rsidR="00111EA6" w:rsidRPr="00031148">
        <w:rPr>
          <w:rFonts w:ascii="Times New Roman" w:hAnsi="Times New Roman"/>
          <w:bCs/>
          <w:sz w:val="24"/>
          <w:szCs w:val="24"/>
          <w:lang w:val="en-US" w:eastAsia="es-CO"/>
        </w:rPr>
        <w:t>Caturra</w:t>
      </w:r>
      <w:proofErr w:type="spellEnd"/>
      <w:r w:rsidR="00111EA6" w:rsidRPr="00031148">
        <w:rPr>
          <w:rFonts w:ascii="Times New Roman" w:hAnsi="Times New Roman"/>
          <w:bCs/>
          <w:sz w:val="24"/>
          <w:szCs w:val="24"/>
          <w:lang w:val="en-US" w:eastAsia="es-CO"/>
        </w:rPr>
        <w:t xml:space="preserve"> And </w:t>
      </w:r>
      <w:proofErr w:type="spellStart"/>
      <w:r w:rsidR="00111EA6" w:rsidRPr="00031148">
        <w:rPr>
          <w:rFonts w:ascii="Times New Roman" w:hAnsi="Times New Roman"/>
          <w:bCs/>
          <w:sz w:val="24"/>
          <w:szCs w:val="24"/>
          <w:lang w:val="en-US" w:eastAsia="es-CO"/>
        </w:rPr>
        <w:t>Catuaí</w:t>
      </w:r>
      <w:proofErr w:type="spellEnd"/>
      <w:r w:rsidR="00111EA6" w:rsidRPr="00031148">
        <w:rPr>
          <w:rFonts w:ascii="Times New Roman" w:hAnsi="Times New Roman"/>
          <w:bCs/>
          <w:sz w:val="24"/>
          <w:szCs w:val="24"/>
          <w:lang w:val="en-US" w:eastAsia="es-CO"/>
        </w:rPr>
        <w:t>.</w:t>
      </w:r>
      <w:r>
        <w:rPr>
          <w:rFonts w:ascii="Times New Roman" w:hAnsi="Times New Roman"/>
          <w:bCs/>
          <w:sz w:val="24"/>
          <w:szCs w:val="24"/>
          <w:lang w:val="en-US" w:eastAsia="es-CO"/>
        </w:rPr>
        <w:t xml:space="preserve"> </w:t>
      </w:r>
      <w:r w:rsidR="00111EA6" w:rsidRPr="00031148">
        <w:rPr>
          <w:rFonts w:ascii="Times New Roman" w:hAnsi="Times New Roman"/>
          <w:bCs/>
          <w:sz w:val="24"/>
          <w:szCs w:val="24"/>
          <w:lang w:val="en-US" w:eastAsia="es-CO"/>
        </w:rPr>
        <w:t xml:space="preserve"> </w:t>
      </w:r>
      <w:proofErr w:type="spellStart"/>
      <w:r w:rsidR="00111EA6" w:rsidRPr="00031148">
        <w:rPr>
          <w:rFonts w:ascii="Times New Roman" w:hAnsi="Times New Roman"/>
          <w:sz w:val="24"/>
          <w:szCs w:val="24"/>
          <w:lang w:val="en-US" w:eastAsia="es-CO"/>
        </w:rPr>
        <w:t>Agronomía</w:t>
      </w:r>
      <w:proofErr w:type="spellEnd"/>
      <w:r w:rsidR="00111EA6" w:rsidRPr="00031148">
        <w:rPr>
          <w:rFonts w:ascii="Times New Roman" w:hAnsi="Times New Roman"/>
          <w:sz w:val="24"/>
          <w:szCs w:val="24"/>
          <w:lang w:val="en-US" w:eastAsia="es-CO"/>
        </w:rPr>
        <w:t xml:space="preserve"> </w:t>
      </w:r>
      <w:proofErr w:type="spellStart"/>
      <w:r w:rsidR="00111EA6" w:rsidRPr="00031148">
        <w:rPr>
          <w:rFonts w:ascii="Times New Roman" w:hAnsi="Times New Roman"/>
          <w:sz w:val="24"/>
          <w:szCs w:val="24"/>
          <w:lang w:val="en-US" w:eastAsia="es-CO"/>
        </w:rPr>
        <w:t>Costarricense</w:t>
      </w:r>
      <w:proofErr w:type="spellEnd"/>
      <w:r w:rsidR="00111EA6" w:rsidRPr="00031148">
        <w:rPr>
          <w:rFonts w:ascii="Times New Roman" w:hAnsi="Times New Roman"/>
          <w:sz w:val="24"/>
          <w:szCs w:val="24"/>
          <w:lang w:val="en-US" w:eastAsia="es-CO"/>
        </w:rPr>
        <w:t xml:space="preserve"> 31(1): 85-94.</w:t>
      </w:r>
    </w:p>
    <w:p w:rsidR="00111EA6" w:rsidRPr="00031148" w:rsidRDefault="00111EA6"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 xml:space="preserve">Gomes, F. and </w:t>
      </w:r>
      <w:proofErr w:type="spellStart"/>
      <w:r w:rsidRPr="00031148">
        <w:rPr>
          <w:rFonts w:ascii="Times New Roman" w:hAnsi="Times New Roman"/>
          <w:color w:val="000000"/>
          <w:sz w:val="24"/>
          <w:szCs w:val="24"/>
          <w:lang w:val="en-US"/>
        </w:rPr>
        <w:t>Canhoto</w:t>
      </w:r>
      <w:proofErr w:type="spellEnd"/>
      <w:proofErr w:type="gramStart"/>
      <w:r w:rsidR="0042535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 J</w:t>
      </w:r>
      <w:proofErr w:type="gramEnd"/>
      <w:r w:rsidRPr="00031148">
        <w:rPr>
          <w:rFonts w:ascii="Times New Roman" w:hAnsi="Times New Roman"/>
          <w:color w:val="000000"/>
          <w:sz w:val="24"/>
          <w:szCs w:val="24"/>
          <w:lang w:val="en-US"/>
        </w:rPr>
        <w:t xml:space="preserve">. 2003. </w:t>
      </w:r>
      <w:proofErr w:type="spellStart"/>
      <w:proofErr w:type="gramStart"/>
      <w:r w:rsidRPr="00031148">
        <w:rPr>
          <w:rFonts w:ascii="Times New Roman" w:hAnsi="Times New Roman"/>
          <w:color w:val="000000"/>
          <w:sz w:val="24"/>
          <w:szCs w:val="24"/>
          <w:lang w:val="en-US"/>
        </w:rPr>
        <w:t>Micropropagation</w:t>
      </w:r>
      <w:proofErr w:type="spellEnd"/>
      <w:r w:rsidRPr="00031148">
        <w:rPr>
          <w:rFonts w:ascii="Times New Roman" w:hAnsi="Times New Roman"/>
          <w:color w:val="000000"/>
          <w:sz w:val="24"/>
          <w:szCs w:val="24"/>
          <w:lang w:val="en-US"/>
        </w:rPr>
        <w:t xml:space="preserve"> of </w:t>
      </w:r>
      <w:r w:rsidR="00425355" w:rsidRPr="00425355">
        <w:rPr>
          <w:rFonts w:ascii="Times New Roman" w:hAnsi="Times New Roman"/>
          <w:i/>
          <w:color w:val="000000"/>
          <w:sz w:val="24"/>
          <w:szCs w:val="24"/>
          <w:lang w:val="en-US"/>
        </w:rPr>
        <w:t xml:space="preserve">Eucalyptus </w:t>
      </w:r>
      <w:proofErr w:type="spellStart"/>
      <w:r w:rsidR="00425355" w:rsidRPr="00425355">
        <w:rPr>
          <w:rFonts w:ascii="Times New Roman" w:hAnsi="Times New Roman"/>
          <w:i/>
          <w:color w:val="000000"/>
          <w:sz w:val="24"/>
          <w:szCs w:val="24"/>
          <w:lang w:val="en-US"/>
        </w:rPr>
        <w:t>n</w:t>
      </w:r>
      <w:r w:rsidRPr="00425355">
        <w:rPr>
          <w:rFonts w:ascii="Times New Roman" w:hAnsi="Times New Roman"/>
          <w:i/>
          <w:color w:val="000000"/>
          <w:sz w:val="24"/>
          <w:szCs w:val="24"/>
          <w:lang w:val="en-US"/>
        </w:rPr>
        <w:t>itens</w:t>
      </w:r>
      <w:proofErr w:type="spellEnd"/>
      <w:r w:rsidRPr="00031148">
        <w:rPr>
          <w:rFonts w:ascii="Times New Roman" w:hAnsi="Times New Roman"/>
          <w:color w:val="000000"/>
          <w:sz w:val="24"/>
          <w:szCs w:val="24"/>
          <w:lang w:val="en-US"/>
        </w:rPr>
        <w:t xml:space="preserve"> Maiden (shining gum).</w:t>
      </w:r>
      <w:proofErr w:type="gramEnd"/>
      <w:r w:rsidRPr="00031148">
        <w:rPr>
          <w:rFonts w:ascii="Times New Roman" w:hAnsi="Times New Roman"/>
          <w:color w:val="000000"/>
          <w:sz w:val="24"/>
          <w:szCs w:val="24"/>
          <w:lang w:val="en-US"/>
        </w:rPr>
        <w:t xml:space="preserve"> In V</w:t>
      </w:r>
      <w:r w:rsidR="00425355">
        <w:rPr>
          <w:rFonts w:ascii="Times New Roman" w:hAnsi="Times New Roman"/>
          <w:color w:val="000000"/>
          <w:sz w:val="24"/>
          <w:szCs w:val="24"/>
          <w:lang w:val="en-US"/>
        </w:rPr>
        <w:t>i</w:t>
      </w:r>
      <w:r w:rsidRPr="00031148">
        <w:rPr>
          <w:rFonts w:ascii="Times New Roman" w:hAnsi="Times New Roman"/>
          <w:color w:val="000000"/>
          <w:sz w:val="24"/>
          <w:szCs w:val="24"/>
          <w:lang w:val="en-US"/>
        </w:rPr>
        <w:t>tro cell</w:t>
      </w:r>
      <w:r w:rsidR="00425355">
        <w:rPr>
          <w:rFonts w:ascii="Times New Roman" w:hAnsi="Times New Roman"/>
          <w:color w:val="000000"/>
          <w:sz w:val="24"/>
          <w:szCs w:val="24"/>
          <w:lang w:val="en-US"/>
        </w:rPr>
        <w:t xml:space="preserve">ular and </w:t>
      </w:r>
      <w:r w:rsidRPr="00031148">
        <w:rPr>
          <w:rFonts w:ascii="Times New Roman" w:hAnsi="Times New Roman"/>
          <w:color w:val="000000"/>
          <w:sz w:val="24"/>
          <w:szCs w:val="24"/>
          <w:lang w:val="en-US"/>
        </w:rPr>
        <w:t>Dev</w:t>
      </w:r>
      <w:r w:rsidR="00425355">
        <w:rPr>
          <w:rFonts w:ascii="Times New Roman" w:hAnsi="Times New Roman"/>
          <w:color w:val="000000"/>
          <w:sz w:val="24"/>
          <w:szCs w:val="24"/>
          <w:lang w:val="en-US"/>
        </w:rPr>
        <w:t>elopmental</w:t>
      </w:r>
      <w:r w:rsidRPr="00031148">
        <w:rPr>
          <w:rFonts w:ascii="Times New Roman" w:hAnsi="Times New Roman"/>
          <w:color w:val="000000"/>
          <w:sz w:val="24"/>
          <w:szCs w:val="24"/>
          <w:lang w:val="en-US"/>
        </w:rPr>
        <w:t xml:space="preserve"> Biol</w:t>
      </w:r>
      <w:r w:rsidR="00425355">
        <w:rPr>
          <w:rFonts w:ascii="Times New Roman" w:hAnsi="Times New Roman"/>
          <w:color w:val="000000"/>
          <w:sz w:val="24"/>
          <w:szCs w:val="24"/>
          <w:lang w:val="en-US"/>
        </w:rPr>
        <w:t>ogy</w:t>
      </w:r>
      <w:r w:rsidRPr="00031148">
        <w:rPr>
          <w:rFonts w:ascii="Times New Roman" w:hAnsi="Times New Roman"/>
          <w:color w:val="000000"/>
          <w:sz w:val="24"/>
          <w:szCs w:val="24"/>
          <w:lang w:val="en-US"/>
        </w:rPr>
        <w:t xml:space="preserve"> plant 39: 316 – 321.</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FE42EB" w:rsidRDefault="00CA599E" w:rsidP="00031148">
      <w:pPr>
        <w:autoSpaceDE w:val="0"/>
        <w:autoSpaceDN w:val="0"/>
        <w:adjustRightInd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lang w:val="en-US"/>
        </w:rPr>
        <w:t>IUCN.</w:t>
      </w:r>
      <w:proofErr w:type="gramEnd"/>
      <w:r>
        <w:rPr>
          <w:rFonts w:ascii="Times New Roman" w:hAnsi="Times New Roman"/>
          <w:color w:val="000000"/>
          <w:sz w:val="24"/>
          <w:szCs w:val="24"/>
          <w:lang w:val="en-US"/>
        </w:rPr>
        <w:t xml:space="preserve"> 2007. </w:t>
      </w:r>
      <w:r w:rsidR="00131269" w:rsidRPr="00031148">
        <w:rPr>
          <w:rFonts w:ascii="Times New Roman" w:hAnsi="Times New Roman"/>
          <w:color w:val="000000"/>
          <w:sz w:val="24"/>
          <w:szCs w:val="24"/>
          <w:lang w:val="en-US"/>
        </w:rPr>
        <w:t xml:space="preserve">Red List of Threatened Species. </w:t>
      </w:r>
      <w:r w:rsidRPr="007D30CC">
        <w:rPr>
          <w:rFonts w:ascii="Times New Roman" w:hAnsi="Times New Roman"/>
          <w:color w:val="000000"/>
          <w:sz w:val="24"/>
          <w:szCs w:val="24"/>
        </w:rPr>
        <w:t xml:space="preserve">UICN.  </w:t>
      </w:r>
      <w:r w:rsidR="00131269" w:rsidRPr="007D30CC">
        <w:rPr>
          <w:rFonts w:ascii="Times New Roman" w:hAnsi="Times New Roman"/>
          <w:color w:val="000000"/>
          <w:sz w:val="24"/>
          <w:szCs w:val="24"/>
        </w:rPr>
        <w:t xml:space="preserve">http://www.iucnredlist.org/info/stats&gt;. </w:t>
      </w:r>
      <w:r w:rsidR="00131269" w:rsidRPr="00FE42EB">
        <w:rPr>
          <w:rFonts w:ascii="Times New Roman" w:hAnsi="Times New Roman"/>
          <w:color w:val="000000"/>
          <w:sz w:val="24"/>
          <w:szCs w:val="24"/>
        </w:rPr>
        <w:t>Fecha de consulta 10 de Junio de 2007.</w:t>
      </w:r>
    </w:p>
    <w:p w:rsidR="00CA599E" w:rsidRPr="00FE42EB" w:rsidRDefault="00CA599E"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FE42EB">
        <w:rPr>
          <w:rFonts w:ascii="Times New Roman" w:hAnsi="Times New Roman"/>
          <w:color w:val="000000"/>
          <w:sz w:val="24"/>
          <w:szCs w:val="24"/>
        </w:rPr>
        <w:t>Jäger</w:t>
      </w:r>
      <w:proofErr w:type="spellEnd"/>
      <w:r w:rsidRPr="00FE42EB">
        <w:rPr>
          <w:rFonts w:ascii="Times New Roman" w:hAnsi="Times New Roman"/>
          <w:color w:val="000000"/>
          <w:sz w:val="24"/>
          <w:szCs w:val="24"/>
        </w:rPr>
        <w:t>, A</w:t>
      </w:r>
      <w:r w:rsidR="007D30CC" w:rsidRPr="00FE42EB">
        <w:rPr>
          <w:rFonts w:ascii="Times New Roman" w:hAnsi="Times New Roman"/>
          <w:color w:val="000000"/>
          <w:sz w:val="24"/>
          <w:szCs w:val="24"/>
        </w:rPr>
        <w:t>. K.</w:t>
      </w:r>
      <w:r w:rsidRPr="00FE42EB">
        <w:rPr>
          <w:rFonts w:ascii="Times New Roman" w:hAnsi="Times New Roman"/>
          <w:color w:val="000000"/>
          <w:sz w:val="24"/>
          <w:szCs w:val="24"/>
        </w:rPr>
        <w:t xml:space="preserve"> and </w:t>
      </w:r>
      <w:r w:rsidR="007D30CC" w:rsidRPr="00FE42EB">
        <w:rPr>
          <w:rFonts w:ascii="Times New Roman" w:hAnsi="Times New Roman"/>
          <w:color w:val="000000"/>
          <w:sz w:val="24"/>
          <w:szCs w:val="24"/>
        </w:rPr>
        <w:t xml:space="preserve">Van </w:t>
      </w:r>
      <w:proofErr w:type="spellStart"/>
      <w:r w:rsidRPr="00FE42EB">
        <w:rPr>
          <w:rFonts w:ascii="Times New Roman" w:hAnsi="Times New Roman"/>
          <w:color w:val="000000"/>
          <w:sz w:val="24"/>
          <w:szCs w:val="24"/>
        </w:rPr>
        <w:t>Staden</w:t>
      </w:r>
      <w:proofErr w:type="spellEnd"/>
      <w:r w:rsidR="007D30CC" w:rsidRPr="00FE42EB">
        <w:rPr>
          <w:rFonts w:ascii="Times New Roman" w:hAnsi="Times New Roman"/>
          <w:color w:val="000000"/>
          <w:sz w:val="24"/>
          <w:szCs w:val="24"/>
        </w:rPr>
        <w:t>,</w:t>
      </w:r>
      <w:r w:rsidRPr="00FE42EB">
        <w:rPr>
          <w:rFonts w:ascii="Times New Roman" w:hAnsi="Times New Roman"/>
          <w:color w:val="000000"/>
          <w:sz w:val="24"/>
          <w:szCs w:val="24"/>
        </w:rPr>
        <w:t xml:space="preserve"> J. 1996. </w:t>
      </w:r>
      <w:proofErr w:type="gramStart"/>
      <w:r w:rsidRPr="00031148">
        <w:rPr>
          <w:rFonts w:ascii="Times New Roman" w:hAnsi="Times New Roman"/>
          <w:color w:val="000000"/>
          <w:sz w:val="24"/>
          <w:szCs w:val="24"/>
          <w:lang w:val="en-US"/>
        </w:rPr>
        <w:t xml:space="preserve">Somatic embryogenesis and organogenesis in </w:t>
      </w:r>
      <w:proofErr w:type="spellStart"/>
      <w:r w:rsidRPr="007D30CC">
        <w:rPr>
          <w:rFonts w:ascii="Times New Roman" w:hAnsi="Times New Roman"/>
          <w:i/>
          <w:color w:val="000000"/>
          <w:sz w:val="24"/>
          <w:szCs w:val="24"/>
          <w:lang w:val="en-US"/>
        </w:rPr>
        <w:t>Encephalartos</w:t>
      </w:r>
      <w:proofErr w:type="spellEnd"/>
      <w:r w:rsidRPr="007D30CC">
        <w:rPr>
          <w:rFonts w:ascii="Times New Roman" w:hAnsi="Times New Roman"/>
          <w:i/>
          <w:color w:val="000000"/>
          <w:sz w:val="24"/>
          <w:szCs w:val="24"/>
          <w:lang w:val="en-US"/>
        </w:rPr>
        <w:t xml:space="preserve"> </w:t>
      </w:r>
      <w:proofErr w:type="spellStart"/>
      <w:r w:rsidRPr="007D30CC">
        <w:rPr>
          <w:rFonts w:ascii="Times New Roman" w:hAnsi="Times New Roman"/>
          <w:i/>
          <w:color w:val="000000"/>
          <w:sz w:val="24"/>
          <w:szCs w:val="24"/>
          <w:lang w:val="en-US"/>
        </w:rPr>
        <w:t>dyerianus</w:t>
      </w:r>
      <w:proofErr w:type="spellEnd"/>
      <w:r w:rsidRPr="00031148">
        <w:rPr>
          <w:rFonts w:ascii="Times New Roman" w:hAnsi="Times New Roman"/>
          <w:color w:val="000000"/>
          <w:sz w:val="24"/>
          <w:szCs w:val="24"/>
          <w:lang w:val="en-US"/>
        </w:rPr>
        <w:t xml:space="preserve"> and </w:t>
      </w:r>
      <w:proofErr w:type="spellStart"/>
      <w:r w:rsidRPr="007D30CC">
        <w:rPr>
          <w:rFonts w:ascii="Times New Roman" w:hAnsi="Times New Roman"/>
          <w:i/>
          <w:color w:val="000000"/>
          <w:sz w:val="24"/>
          <w:szCs w:val="24"/>
          <w:lang w:val="en-US"/>
        </w:rPr>
        <w:t>Encephalartos</w:t>
      </w:r>
      <w:proofErr w:type="spellEnd"/>
      <w:r w:rsidRPr="007D30CC">
        <w:rPr>
          <w:rFonts w:ascii="Times New Roman" w:hAnsi="Times New Roman"/>
          <w:i/>
          <w:color w:val="000000"/>
          <w:sz w:val="24"/>
          <w:szCs w:val="24"/>
          <w:lang w:val="en-US"/>
        </w:rPr>
        <w:t xml:space="preserve"> </w:t>
      </w:r>
      <w:proofErr w:type="spellStart"/>
      <w:r w:rsidRPr="007D30CC">
        <w:rPr>
          <w:rFonts w:ascii="Times New Roman" w:hAnsi="Times New Roman"/>
          <w:i/>
          <w:color w:val="000000"/>
          <w:sz w:val="24"/>
          <w:szCs w:val="24"/>
          <w:lang w:val="en-US"/>
        </w:rPr>
        <w:t>natalensis</w:t>
      </w:r>
      <w:proofErr w:type="spellEnd"/>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Plant Cell Tiss</w:t>
      </w:r>
      <w:r w:rsidR="007D30CC">
        <w:rPr>
          <w:rFonts w:ascii="Times New Roman" w:hAnsi="Times New Roman"/>
          <w:color w:val="000000"/>
          <w:sz w:val="24"/>
          <w:szCs w:val="24"/>
          <w:lang w:val="en-US"/>
        </w:rPr>
        <w:t xml:space="preserve">ue </w:t>
      </w:r>
      <w:proofErr w:type="gramStart"/>
      <w:r w:rsidR="007D30CC">
        <w:rPr>
          <w:rFonts w:ascii="Times New Roman" w:hAnsi="Times New Roman"/>
          <w:color w:val="000000"/>
          <w:sz w:val="24"/>
          <w:szCs w:val="24"/>
          <w:lang w:val="en-US"/>
        </w:rPr>
        <w:t xml:space="preserve">and </w:t>
      </w:r>
      <w:r w:rsidRPr="00031148">
        <w:rPr>
          <w:rFonts w:ascii="Times New Roman" w:hAnsi="Times New Roman"/>
          <w:color w:val="000000"/>
          <w:sz w:val="24"/>
          <w:szCs w:val="24"/>
          <w:lang w:val="en-US"/>
        </w:rPr>
        <w:t xml:space="preserve"> Org</w:t>
      </w:r>
      <w:r w:rsidR="007D30CC">
        <w:rPr>
          <w:rFonts w:ascii="Times New Roman" w:hAnsi="Times New Roman"/>
          <w:color w:val="000000"/>
          <w:sz w:val="24"/>
          <w:szCs w:val="24"/>
          <w:lang w:val="en-US"/>
        </w:rPr>
        <w:t>an</w:t>
      </w:r>
      <w:proofErr w:type="gramEnd"/>
      <w:r w:rsidRPr="00031148">
        <w:rPr>
          <w:rFonts w:ascii="Times New Roman" w:hAnsi="Times New Roman"/>
          <w:color w:val="000000"/>
          <w:sz w:val="24"/>
          <w:szCs w:val="24"/>
          <w:lang w:val="en-US"/>
        </w:rPr>
        <w:t xml:space="preserve"> Cult</w:t>
      </w:r>
      <w:r w:rsidR="007D30CC">
        <w:rPr>
          <w:rFonts w:ascii="Times New Roman" w:hAnsi="Times New Roman"/>
          <w:color w:val="000000"/>
          <w:sz w:val="24"/>
          <w:szCs w:val="24"/>
          <w:lang w:val="en-US"/>
        </w:rPr>
        <w:t>ure</w:t>
      </w:r>
      <w:r w:rsidRPr="00031148">
        <w:rPr>
          <w:rFonts w:ascii="Times New Roman" w:hAnsi="Times New Roman"/>
          <w:color w:val="000000"/>
          <w:sz w:val="24"/>
          <w:szCs w:val="24"/>
          <w:lang w:val="en-US"/>
        </w:rPr>
        <w:t>. 45: 99–102.</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DD65D7"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Jones</w:t>
      </w:r>
      <w:r w:rsidR="00AD7810">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D. 1994. </w:t>
      </w:r>
      <w:proofErr w:type="gramStart"/>
      <w:r w:rsidRPr="00031148">
        <w:rPr>
          <w:rFonts w:ascii="Times New Roman" w:hAnsi="Times New Roman"/>
          <w:color w:val="000000"/>
          <w:sz w:val="24"/>
          <w:szCs w:val="24"/>
          <w:lang w:val="en-US"/>
        </w:rPr>
        <w:t>Cycads of the world.</w:t>
      </w:r>
      <w:proofErr w:type="gramEnd"/>
      <w:r w:rsidRPr="00031148">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Reed New Holland.</w:t>
      </w:r>
      <w:proofErr w:type="gramEnd"/>
      <w:r w:rsidRPr="00031148">
        <w:rPr>
          <w:rFonts w:ascii="Times New Roman" w:hAnsi="Times New Roman"/>
          <w:color w:val="000000"/>
          <w:sz w:val="24"/>
          <w:szCs w:val="24"/>
          <w:lang w:val="en-US"/>
        </w:rPr>
        <w:t xml:space="preserve"> Australia</w:t>
      </w:r>
    </w:p>
    <w:p w:rsidR="00E53F29" w:rsidRPr="00031148" w:rsidRDefault="00E53F29" w:rsidP="00031148">
      <w:pPr>
        <w:autoSpaceDE w:val="0"/>
        <w:autoSpaceDN w:val="0"/>
        <w:adjustRightInd w:val="0"/>
        <w:spacing w:after="0" w:line="240" w:lineRule="auto"/>
        <w:jc w:val="both"/>
        <w:rPr>
          <w:rFonts w:ascii="Times New Roman" w:hAnsi="Times New Roman"/>
          <w:color w:val="000000"/>
          <w:sz w:val="24"/>
          <w:szCs w:val="24"/>
          <w:lang w:val="en-US"/>
        </w:rPr>
      </w:pPr>
    </w:p>
    <w:p w:rsidR="00B271D1" w:rsidRPr="00031148" w:rsidRDefault="00B271D1" w:rsidP="00031148">
      <w:pPr>
        <w:autoSpaceDE w:val="0"/>
        <w:autoSpaceDN w:val="0"/>
        <w:adjustRightInd w:val="0"/>
        <w:spacing w:after="0" w:line="240" w:lineRule="auto"/>
        <w:rPr>
          <w:rFonts w:ascii="Times New Roman" w:hAnsi="Times New Roman"/>
          <w:bCs/>
          <w:sz w:val="24"/>
          <w:szCs w:val="24"/>
          <w:lang w:val="en-US" w:eastAsia="es-ES"/>
        </w:rPr>
      </w:pPr>
      <w:proofErr w:type="spellStart"/>
      <w:r w:rsidRPr="00031148">
        <w:rPr>
          <w:rFonts w:ascii="Times New Roman" w:hAnsi="Times New Roman"/>
          <w:sz w:val="24"/>
          <w:szCs w:val="24"/>
          <w:lang w:val="en-US" w:eastAsia="es-ES"/>
        </w:rPr>
        <w:t>Kadota</w:t>
      </w:r>
      <w:proofErr w:type="spellEnd"/>
      <w:r w:rsidRPr="00031148">
        <w:rPr>
          <w:rFonts w:ascii="Times New Roman" w:hAnsi="Times New Roman"/>
          <w:sz w:val="24"/>
          <w:szCs w:val="24"/>
          <w:lang w:val="en-US" w:eastAsia="es-ES"/>
        </w:rPr>
        <w:t>, M.</w:t>
      </w:r>
      <w:r w:rsidR="00AD7810">
        <w:rPr>
          <w:rFonts w:ascii="Times New Roman" w:hAnsi="Times New Roman"/>
          <w:sz w:val="24"/>
          <w:szCs w:val="24"/>
          <w:lang w:val="en-US" w:eastAsia="es-ES"/>
        </w:rPr>
        <w:t xml:space="preserve"> </w:t>
      </w:r>
      <w:r w:rsidRPr="00031148">
        <w:rPr>
          <w:rFonts w:ascii="Times New Roman" w:hAnsi="Times New Roman"/>
          <w:sz w:val="24"/>
          <w:szCs w:val="24"/>
          <w:lang w:val="en-US" w:eastAsia="es-ES"/>
        </w:rPr>
        <w:t xml:space="preserve"> </w:t>
      </w:r>
      <w:proofErr w:type="gramStart"/>
      <w:r w:rsidRPr="00031148">
        <w:rPr>
          <w:rFonts w:ascii="Times New Roman" w:hAnsi="Times New Roman"/>
          <w:sz w:val="24"/>
          <w:szCs w:val="24"/>
          <w:lang w:val="en-US" w:eastAsia="es-ES"/>
        </w:rPr>
        <w:t>and</w:t>
      </w:r>
      <w:r w:rsidR="00AD7810">
        <w:rPr>
          <w:rFonts w:ascii="Times New Roman" w:hAnsi="Times New Roman"/>
          <w:sz w:val="24"/>
          <w:szCs w:val="24"/>
          <w:lang w:val="en-US" w:eastAsia="es-ES"/>
        </w:rPr>
        <w:t xml:space="preserve"> </w:t>
      </w:r>
      <w:r w:rsidRPr="00031148">
        <w:rPr>
          <w:rFonts w:ascii="Times New Roman" w:hAnsi="Times New Roman"/>
          <w:sz w:val="24"/>
          <w:szCs w:val="24"/>
          <w:lang w:val="en-US" w:eastAsia="es-ES"/>
        </w:rPr>
        <w:t xml:space="preserve"> </w:t>
      </w:r>
      <w:proofErr w:type="spellStart"/>
      <w:r w:rsidRPr="00031148">
        <w:rPr>
          <w:rFonts w:ascii="Times New Roman" w:hAnsi="Times New Roman"/>
          <w:sz w:val="24"/>
          <w:szCs w:val="24"/>
          <w:lang w:val="en-US" w:eastAsia="es-ES"/>
        </w:rPr>
        <w:t>Niimi</w:t>
      </w:r>
      <w:proofErr w:type="spellEnd"/>
      <w:proofErr w:type="gramEnd"/>
      <w:r w:rsidRPr="00031148">
        <w:rPr>
          <w:rFonts w:ascii="Times New Roman" w:hAnsi="Times New Roman"/>
          <w:sz w:val="24"/>
          <w:szCs w:val="24"/>
          <w:lang w:val="en-US" w:eastAsia="es-ES"/>
        </w:rPr>
        <w:t>, Y.</w:t>
      </w:r>
      <w:r w:rsidR="00AD7810">
        <w:rPr>
          <w:rFonts w:ascii="Times New Roman" w:hAnsi="Times New Roman"/>
          <w:sz w:val="24"/>
          <w:szCs w:val="24"/>
          <w:lang w:val="en-US" w:eastAsia="es-ES"/>
        </w:rPr>
        <w:t xml:space="preserve"> </w:t>
      </w:r>
      <w:r w:rsidRPr="00031148">
        <w:rPr>
          <w:rFonts w:ascii="Times New Roman" w:hAnsi="Times New Roman"/>
          <w:sz w:val="24"/>
          <w:szCs w:val="24"/>
          <w:lang w:val="en-US" w:eastAsia="es-ES"/>
        </w:rPr>
        <w:t xml:space="preserve"> 2003. </w:t>
      </w:r>
      <w:r w:rsidR="00AD7810">
        <w:rPr>
          <w:rFonts w:ascii="Times New Roman" w:hAnsi="Times New Roman"/>
          <w:sz w:val="24"/>
          <w:szCs w:val="24"/>
          <w:lang w:val="en-US" w:eastAsia="es-ES"/>
        </w:rPr>
        <w:t xml:space="preserve"> E</w:t>
      </w:r>
      <w:r w:rsidR="00AD7810" w:rsidRPr="00031148">
        <w:rPr>
          <w:rFonts w:ascii="Times New Roman" w:hAnsi="Times New Roman"/>
          <w:bCs/>
          <w:sz w:val="24"/>
          <w:szCs w:val="24"/>
          <w:lang w:val="en-US" w:eastAsia="es-ES"/>
        </w:rPr>
        <w:t xml:space="preserve">ffects </w:t>
      </w:r>
      <w:proofErr w:type="gramStart"/>
      <w:r w:rsidR="00AD7810" w:rsidRPr="00031148">
        <w:rPr>
          <w:rFonts w:ascii="Times New Roman" w:hAnsi="Times New Roman"/>
          <w:bCs/>
          <w:sz w:val="24"/>
          <w:szCs w:val="24"/>
          <w:lang w:val="en-US" w:eastAsia="es-ES"/>
        </w:rPr>
        <w:t xml:space="preserve">of </w:t>
      </w:r>
      <w:r w:rsidR="00AD7810">
        <w:rPr>
          <w:rFonts w:ascii="Times New Roman" w:hAnsi="Times New Roman"/>
          <w:bCs/>
          <w:sz w:val="24"/>
          <w:szCs w:val="24"/>
          <w:lang w:val="en-US" w:eastAsia="es-ES"/>
        </w:rPr>
        <w:t xml:space="preserve"> </w:t>
      </w:r>
      <w:proofErr w:type="spellStart"/>
      <w:r w:rsidR="00AD7810" w:rsidRPr="00031148">
        <w:rPr>
          <w:rFonts w:ascii="Times New Roman" w:hAnsi="Times New Roman"/>
          <w:bCs/>
          <w:sz w:val="24"/>
          <w:szCs w:val="24"/>
          <w:lang w:val="en-US" w:eastAsia="es-ES"/>
        </w:rPr>
        <w:t>cytokinin</w:t>
      </w:r>
      <w:proofErr w:type="spellEnd"/>
      <w:proofErr w:type="gramEnd"/>
      <w:r w:rsidR="00AD7810" w:rsidRPr="00031148">
        <w:rPr>
          <w:rFonts w:ascii="Times New Roman" w:hAnsi="Times New Roman"/>
          <w:bCs/>
          <w:sz w:val="24"/>
          <w:szCs w:val="24"/>
          <w:lang w:val="en-US" w:eastAsia="es-ES"/>
        </w:rPr>
        <w:t xml:space="preserve"> types and their concentrations on shoot proliferation and</w:t>
      </w:r>
      <w:r w:rsidR="00AD7810">
        <w:rPr>
          <w:rFonts w:ascii="Times New Roman" w:hAnsi="Times New Roman"/>
          <w:bCs/>
          <w:sz w:val="24"/>
          <w:szCs w:val="24"/>
          <w:lang w:val="en-US" w:eastAsia="es-ES"/>
        </w:rPr>
        <w:t xml:space="preserve"> </w:t>
      </w:r>
      <w:r w:rsidR="00AD7810" w:rsidRPr="00031148">
        <w:rPr>
          <w:rFonts w:ascii="Times New Roman" w:hAnsi="Times New Roman"/>
          <w:bCs/>
          <w:sz w:val="24"/>
          <w:szCs w:val="24"/>
          <w:lang w:val="en-US" w:eastAsia="es-ES"/>
        </w:rPr>
        <w:t xml:space="preserve"> </w:t>
      </w:r>
      <w:proofErr w:type="spellStart"/>
      <w:r w:rsidR="00AD7810" w:rsidRPr="00031148">
        <w:rPr>
          <w:rFonts w:ascii="Times New Roman" w:hAnsi="Times New Roman"/>
          <w:bCs/>
          <w:sz w:val="24"/>
          <w:szCs w:val="24"/>
          <w:lang w:val="en-US" w:eastAsia="es-ES"/>
        </w:rPr>
        <w:t>hyperhydricity</w:t>
      </w:r>
      <w:proofErr w:type="spellEnd"/>
      <w:r w:rsidR="00AD7810" w:rsidRPr="00031148">
        <w:rPr>
          <w:rFonts w:ascii="Times New Roman" w:hAnsi="Times New Roman"/>
          <w:bCs/>
          <w:sz w:val="24"/>
          <w:szCs w:val="24"/>
          <w:lang w:val="en-US" w:eastAsia="es-ES"/>
        </w:rPr>
        <w:t xml:space="preserve"> </w:t>
      </w:r>
      <w:r w:rsidR="00AD7810" w:rsidRPr="00AD7810">
        <w:rPr>
          <w:rFonts w:ascii="Times New Roman" w:hAnsi="Times New Roman"/>
          <w:bCs/>
          <w:i/>
          <w:iCs/>
          <w:sz w:val="24"/>
          <w:szCs w:val="24"/>
          <w:lang w:val="en-US" w:eastAsia="es-ES"/>
        </w:rPr>
        <w:t>in vitro</w:t>
      </w:r>
      <w:r w:rsidR="00AD7810" w:rsidRPr="00031148">
        <w:rPr>
          <w:rFonts w:ascii="Times New Roman" w:hAnsi="Times New Roman"/>
          <w:bCs/>
          <w:iCs/>
          <w:sz w:val="24"/>
          <w:szCs w:val="24"/>
          <w:lang w:val="en-US" w:eastAsia="es-ES"/>
        </w:rPr>
        <w:t xml:space="preserve"> </w:t>
      </w:r>
      <w:r w:rsidR="00AD7810" w:rsidRPr="00031148">
        <w:rPr>
          <w:rFonts w:ascii="Times New Roman" w:hAnsi="Times New Roman"/>
          <w:bCs/>
          <w:sz w:val="24"/>
          <w:szCs w:val="24"/>
          <w:lang w:val="en-US" w:eastAsia="es-ES"/>
        </w:rPr>
        <w:t>pear cultivar shoots</w:t>
      </w:r>
      <w:r w:rsidRPr="00031148">
        <w:rPr>
          <w:rFonts w:ascii="Times New Roman" w:hAnsi="Times New Roman"/>
          <w:bCs/>
          <w:sz w:val="24"/>
          <w:szCs w:val="24"/>
          <w:lang w:val="en-US" w:eastAsia="es-ES"/>
        </w:rPr>
        <w:t xml:space="preserve">. </w:t>
      </w:r>
      <w:r w:rsidRPr="00031148">
        <w:rPr>
          <w:rFonts w:ascii="Times New Roman" w:hAnsi="Times New Roman"/>
          <w:iCs/>
          <w:sz w:val="24"/>
          <w:szCs w:val="24"/>
          <w:lang w:val="en-US" w:eastAsia="es-ES"/>
        </w:rPr>
        <w:t>Plant Cell</w:t>
      </w:r>
      <w:r w:rsidRPr="00031148">
        <w:rPr>
          <w:rFonts w:ascii="Times New Roman" w:hAnsi="Times New Roman"/>
          <w:sz w:val="24"/>
          <w:szCs w:val="24"/>
          <w:lang w:val="en-US" w:eastAsia="es-ES"/>
        </w:rPr>
        <w:t xml:space="preserve"> </w:t>
      </w:r>
      <w:r w:rsidRPr="00031148">
        <w:rPr>
          <w:rFonts w:ascii="Times New Roman" w:hAnsi="Times New Roman"/>
          <w:iCs/>
          <w:sz w:val="24"/>
          <w:szCs w:val="24"/>
          <w:lang w:val="en-US" w:eastAsia="es-ES"/>
        </w:rPr>
        <w:t xml:space="preserve">Tissue And Organ Culture </w:t>
      </w:r>
      <w:r w:rsidRPr="00031148">
        <w:rPr>
          <w:rFonts w:ascii="Times New Roman" w:hAnsi="Times New Roman"/>
          <w:bCs/>
          <w:sz w:val="24"/>
          <w:szCs w:val="24"/>
          <w:lang w:val="en-US" w:eastAsia="es-ES"/>
        </w:rPr>
        <w:t xml:space="preserve">72: </w:t>
      </w:r>
      <w:r w:rsidRPr="00031148">
        <w:rPr>
          <w:rFonts w:ascii="Times New Roman" w:hAnsi="Times New Roman"/>
          <w:sz w:val="24"/>
          <w:szCs w:val="24"/>
          <w:lang w:val="en-US" w:eastAsia="es-ES"/>
        </w:rPr>
        <w:t xml:space="preserve">261–265. </w:t>
      </w:r>
    </w:p>
    <w:p w:rsidR="00B271D1" w:rsidRPr="00031148" w:rsidRDefault="00B271D1" w:rsidP="00031148">
      <w:pPr>
        <w:autoSpaceDE w:val="0"/>
        <w:autoSpaceDN w:val="0"/>
        <w:adjustRightInd w:val="0"/>
        <w:spacing w:after="0" w:line="240" w:lineRule="auto"/>
        <w:rPr>
          <w:rFonts w:ascii="Times New Roman" w:hAnsi="Times New Roman"/>
          <w:bCs/>
          <w:sz w:val="24"/>
          <w:szCs w:val="24"/>
          <w:lang w:val="en-US" w:eastAsia="es-ES"/>
        </w:rPr>
      </w:pPr>
    </w:p>
    <w:p w:rsidR="00131269" w:rsidRPr="00031148" w:rsidRDefault="00B8456C"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Pr>
          <w:rFonts w:ascii="Times New Roman" w:hAnsi="Times New Roman"/>
          <w:color w:val="000000"/>
          <w:sz w:val="24"/>
          <w:szCs w:val="24"/>
          <w:lang w:val="en-US"/>
        </w:rPr>
        <w:t>Laparra</w:t>
      </w:r>
      <w:proofErr w:type="spellEnd"/>
      <w:r>
        <w:rPr>
          <w:rFonts w:ascii="Times New Roman" w:hAnsi="Times New Roman"/>
          <w:color w:val="000000"/>
          <w:sz w:val="24"/>
          <w:szCs w:val="24"/>
          <w:lang w:val="en-US"/>
        </w:rPr>
        <w:t xml:space="preserve">, H.; </w:t>
      </w:r>
      <w:proofErr w:type="spellStart"/>
      <w:r w:rsidR="00131269" w:rsidRPr="00031148">
        <w:rPr>
          <w:rFonts w:ascii="Times New Roman" w:hAnsi="Times New Roman"/>
          <w:color w:val="000000"/>
          <w:sz w:val="24"/>
          <w:szCs w:val="24"/>
          <w:lang w:val="en-US"/>
        </w:rPr>
        <w:t>Bronner</w:t>
      </w:r>
      <w:proofErr w:type="spellEnd"/>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R. and </w:t>
      </w:r>
      <w:proofErr w:type="spellStart"/>
      <w:r w:rsidR="00131269" w:rsidRPr="00031148">
        <w:rPr>
          <w:rFonts w:ascii="Times New Roman" w:hAnsi="Times New Roman"/>
          <w:color w:val="000000"/>
          <w:sz w:val="24"/>
          <w:szCs w:val="24"/>
          <w:lang w:val="en-US"/>
        </w:rPr>
        <w:t>Hahne</w:t>
      </w:r>
      <w:proofErr w:type="spellEnd"/>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G. 1997.</w:t>
      </w:r>
      <w:proofErr w:type="gramEnd"/>
      <w:r w:rsidR="00131269" w:rsidRPr="00031148">
        <w:rPr>
          <w:rFonts w:ascii="Times New Roman" w:hAnsi="Times New Roman"/>
          <w:color w:val="000000"/>
          <w:sz w:val="24"/>
          <w:szCs w:val="24"/>
          <w:lang w:val="en-US"/>
        </w:rPr>
        <w:t xml:space="preserve"> Histological analysis of somatic embryogenesis induced in leaf explants of </w:t>
      </w:r>
      <w:r w:rsidR="00131269" w:rsidRPr="00B8456C">
        <w:rPr>
          <w:rFonts w:ascii="Times New Roman" w:hAnsi="Times New Roman"/>
          <w:i/>
          <w:color w:val="000000"/>
          <w:sz w:val="24"/>
          <w:szCs w:val="24"/>
          <w:lang w:val="en-US"/>
        </w:rPr>
        <w:t xml:space="preserve">Helianthus </w:t>
      </w:r>
      <w:proofErr w:type="spellStart"/>
      <w:r w:rsidR="00131269" w:rsidRPr="00B8456C">
        <w:rPr>
          <w:rFonts w:ascii="Times New Roman" w:hAnsi="Times New Roman"/>
          <w:i/>
          <w:color w:val="000000"/>
          <w:sz w:val="24"/>
          <w:szCs w:val="24"/>
          <w:lang w:val="en-US"/>
        </w:rPr>
        <w:t>smithii</w:t>
      </w:r>
      <w:proofErr w:type="spellEnd"/>
      <w:r w:rsidR="00131269" w:rsidRPr="00031148">
        <w:rPr>
          <w:rFonts w:ascii="Times New Roman" w:hAnsi="Times New Roman"/>
          <w:color w:val="000000"/>
          <w:sz w:val="24"/>
          <w:szCs w:val="24"/>
          <w:lang w:val="en-US"/>
        </w:rPr>
        <w:t xml:space="preserve"> </w:t>
      </w:r>
      <w:proofErr w:type="spellStart"/>
      <w:r w:rsidR="00131269" w:rsidRPr="00031148">
        <w:rPr>
          <w:rFonts w:ascii="Times New Roman" w:hAnsi="Times New Roman"/>
          <w:color w:val="000000"/>
          <w:sz w:val="24"/>
          <w:szCs w:val="24"/>
          <w:lang w:val="en-US"/>
        </w:rPr>
        <w:t>Heiser</w:t>
      </w:r>
      <w:proofErr w:type="spellEnd"/>
      <w:r w:rsidR="00131269" w:rsidRPr="00031148">
        <w:rPr>
          <w:rFonts w:ascii="Times New Roman" w:hAnsi="Times New Roman"/>
          <w:color w:val="000000"/>
          <w:sz w:val="24"/>
          <w:szCs w:val="24"/>
          <w:lang w:val="en-US"/>
        </w:rPr>
        <w:t xml:space="preserve">. </w:t>
      </w:r>
      <w:proofErr w:type="gramStart"/>
      <w:r w:rsidR="00131269" w:rsidRPr="00031148">
        <w:rPr>
          <w:rFonts w:ascii="Times New Roman" w:hAnsi="Times New Roman"/>
          <w:color w:val="000000"/>
          <w:sz w:val="24"/>
          <w:szCs w:val="24"/>
          <w:lang w:val="en-US"/>
        </w:rPr>
        <w:t>Protoplasm.</w:t>
      </w:r>
      <w:proofErr w:type="gramEnd"/>
      <w:r w:rsidR="00131269" w:rsidRPr="00031148">
        <w:rPr>
          <w:rFonts w:ascii="Times New Roman" w:hAnsi="Times New Roman"/>
          <w:color w:val="000000"/>
          <w:sz w:val="24"/>
          <w:szCs w:val="24"/>
          <w:lang w:val="en-US"/>
        </w:rPr>
        <w:t xml:space="preserve"> 196: 1-11</w:t>
      </w:r>
    </w:p>
    <w:p w:rsidR="00CB038E" w:rsidRPr="00031148" w:rsidRDefault="00CB038E" w:rsidP="00031148">
      <w:pPr>
        <w:autoSpaceDE w:val="0"/>
        <w:autoSpaceDN w:val="0"/>
        <w:adjustRightInd w:val="0"/>
        <w:spacing w:after="0" w:line="240" w:lineRule="auto"/>
        <w:jc w:val="both"/>
        <w:rPr>
          <w:rFonts w:ascii="Times New Roman" w:hAnsi="Times New Roman"/>
          <w:color w:val="000000"/>
          <w:sz w:val="24"/>
          <w:szCs w:val="24"/>
          <w:lang w:val="en-US"/>
        </w:rPr>
      </w:pPr>
    </w:p>
    <w:p w:rsidR="00CB038E" w:rsidRPr="00031148" w:rsidRDefault="00CB038E" w:rsidP="00031148">
      <w:pPr>
        <w:autoSpaceDE w:val="0"/>
        <w:autoSpaceDN w:val="0"/>
        <w:adjustRightInd w:val="0"/>
        <w:spacing w:after="0" w:line="240" w:lineRule="auto"/>
        <w:jc w:val="both"/>
        <w:rPr>
          <w:rFonts w:ascii="Times New Roman" w:hAnsi="Times New Roman"/>
          <w:color w:val="000000"/>
          <w:sz w:val="24"/>
          <w:szCs w:val="24"/>
          <w:lang w:val="en-US" w:eastAsia="es-CO"/>
        </w:rPr>
      </w:pPr>
      <w:r w:rsidRPr="00031148">
        <w:rPr>
          <w:rFonts w:ascii="Times New Roman" w:hAnsi="Times New Roman"/>
          <w:color w:val="000000"/>
          <w:sz w:val="24"/>
          <w:szCs w:val="24"/>
          <w:lang w:val="en-US" w:eastAsia="es-CO"/>
        </w:rPr>
        <w:t xml:space="preserve">Ledbetter, </w:t>
      </w:r>
      <w:r w:rsidR="00B8456C">
        <w:rPr>
          <w:rFonts w:ascii="Times New Roman" w:hAnsi="Times New Roman"/>
          <w:color w:val="000000"/>
          <w:sz w:val="24"/>
          <w:szCs w:val="24"/>
          <w:lang w:val="en-US" w:eastAsia="es-CO"/>
        </w:rPr>
        <w:t xml:space="preserve">D. and </w:t>
      </w:r>
      <w:proofErr w:type="spellStart"/>
      <w:r w:rsidR="00B8456C">
        <w:rPr>
          <w:rFonts w:ascii="Times New Roman" w:hAnsi="Times New Roman"/>
          <w:color w:val="000000"/>
          <w:sz w:val="24"/>
          <w:szCs w:val="24"/>
          <w:lang w:val="en-US" w:eastAsia="es-CO"/>
        </w:rPr>
        <w:t>Preece</w:t>
      </w:r>
      <w:proofErr w:type="spellEnd"/>
      <w:r w:rsidR="00B8456C">
        <w:rPr>
          <w:rFonts w:ascii="Times New Roman" w:hAnsi="Times New Roman"/>
          <w:color w:val="000000"/>
          <w:sz w:val="24"/>
          <w:szCs w:val="24"/>
          <w:lang w:val="en-US" w:eastAsia="es-CO"/>
        </w:rPr>
        <w:t>, P.</w:t>
      </w:r>
      <w:r w:rsidRPr="00031148">
        <w:rPr>
          <w:rFonts w:ascii="Times New Roman" w:hAnsi="Times New Roman"/>
          <w:color w:val="000000"/>
          <w:sz w:val="24"/>
          <w:szCs w:val="24"/>
          <w:lang w:val="en-US" w:eastAsia="es-CO"/>
        </w:rPr>
        <w:t xml:space="preserve"> 2004. </w:t>
      </w:r>
      <w:proofErr w:type="spellStart"/>
      <w:r w:rsidRPr="00031148">
        <w:rPr>
          <w:rFonts w:ascii="Times New Roman" w:hAnsi="Times New Roman"/>
          <w:color w:val="000000"/>
          <w:sz w:val="24"/>
          <w:szCs w:val="24"/>
          <w:lang w:val="en-US" w:eastAsia="es-CO"/>
        </w:rPr>
        <w:t>Thidiazuron</w:t>
      </w:r>
      <w:proofErr w:type="spellEnd"/>
      <w:r w:rsidRPr="00031148">
        <w:rPr>
          <w:rFonts w:ascii="Times New Roman" w:hAnsi="Times New Roman"/>
          <w:color w:val="000000"/>
          <w:sz w:val="24"/>
          <w:szCs w:val="24"/>
          <w:lang w:val="en-US" w:eastAsia="es-CO"/>
        </w:rPr>
        <w:t xml:space="preserve"> stimulates adventitious shoot production from </w:t>
      </w:r>
      <w:r w:rsidRPr="00031148">
        <w:rPr>
          <w:rFonts w:ascii="Times New Roman" w:hAnsi="Times New Roman"/>
          <w:i/>
          <w:iCs/>
          <w:color w:val="000000"/>
          <w:sz w:val="24"/>
          <w:szCs w:val="24"/>
          <w:lang w:val="en-US" w:eastAsia="es-CO"/>
        </w:rPr>
        <w:t xml:space="preserve">Hydrangea </w:t>
      </w:r>
      <w:proofErr w:type="spellStart"/>
      <w:r w:rsidRPr="00031148">
        <w:rPr>
          <w:rFonts w:ascii="Times New Roman" w:hAnsi="Times New Roman"/>
          <w:i/>
          <w:iCs/>
          <w:color w:val="000000"/>
          <w:sz w:val="24"/>
          <w:szCs w:val="24"/>
          <w:lang w:val="en-US" w:eastAsia="es-CO"/>
        </w:rPr>
        <w:t>quercifolia</w:t>
      </w:r>
      <w:proofErr w:type="spellEnd"/>
      <w:r w:rsidRPr="00031148">
        <w:rPr>
          <w:rFonts w:ascii="Times New Roman" w:hAnsi="Times New Roman"/>
          <w:i/>
          <w:iCs/>
          <w:color w:val="000000"/>
          <w:sz w:val="24"/>
          <w:szCs w:val="24"/>
          <w:lang w:val="en-US" w:eastAsia="es-CO"/>
        </w:rPr>
        <w:t xml:space="preserve"> </w:t>
      </w:r>
      <w:proofErr w:type="spellStart"/>
      <w:r w:rsidRPr="00031148">
        <w:rPr>
          <w:rFonts w:ascii="Times New Roman" w:hAnsi="Times New Roman"/>
          <w:color w:val="000000"/>
          <w:sz w:val="24"/>
          <w:szCs w:val="24"/>
          <w:lang w:val="en-US" w:eastAsia="es-CO"/>
        </w:rPr>
        <w:t>Bartr</w:t>
      </w:r>
      <w:proofErr w:type="spellEnd"/>
      <w:r w:rsidRPr="00031148">
        <w:rPr>
          <w:rFonts w:ascii="Times New Roman" w:hAnsi="Times New Roman"/>
          <w:color w:val="000000"/>
          <w:sz w:val="24"/>
          <w:szCs w:val="24"/>
          <w:lang w:val="en-US" w:eastAsia="es-CO"/>
        </w:rPr>
        <w:t xml:space="preserve">. </w:t>
      </w:r>
      <w:proofErr w:type="gramStart"/>
      <w:r w:rsidRPr="00031148">
        <w:rPr>
          <w:rFonts w:ascii="Times New Roman" w:hAnsi="Times New Roman"/>
          <w:color w:val="000000"/>
          <w:sz w:val="24"/>
          <w:szCs w:val="24"/>
          <w:lang w:val="en-US" w:eastAsia="es-CO"/>
        </w:rPr>
        <w:t>leaf</w:t>
      </w:r>
      <w:proofErr w:type="gramEnd"/>
      <w:r w:rsidRPr="00031148">
        <w:rPr>
          <w:rFonts w:ascii="Times New Roman" w:hAnsi="Times New Roman"/>
          <w:color w:val="000000"/>
          <w:sz w:val="24"/>
          <w:szCs w:val="24"/>
          <w:lang w:val="en-US" w:eastAsia="es-CO"/>
        </w:rPr>
        <w:t xml:space="preserve"> explants. </w:t>
      </w:r>
      <w:proofErr w:type="spellStart"/>
      <w:r w:rsidRPr="00031148">
        <w:rPr>
          <w:rFonts w:ascii="Times New Roman" w:hAnsi="Times New Roman"/>
          <w:color w:val="000000"/>
          <w:sz w:val="24"/>
          <w:szCs w:val="24"/>
          <w:lang w:val="en-US" w:eastAsia="es-CO"/>
        </w:rPr>
        <w:t>Scientia</w:t>
      </w:r>
      <w:proofErr w:type="spellEnd"/>
      <w:r w:rsidRPr="00031148">
        <w:rPr>
          <w:rFonts w:ascii="Times New Roman" w:hAnsi="Times New Roman"/>
          <w:color w:val="000000"/>
          <w:sz w:val="24"/>
          <w:szCs w:val="24"/>
          <w:lang w:val="en-US" w:eastAsia="es-CO"/>
        </w:rPr>
        <w:t xml:space="preserve"> </w:t>
      </w:r>
      <w:proofErr w:type="spellStart"/>
      <w:r w:rsidRPr="00031148">
        <w:rPr>
          <w:rFonts w:ascii="Times New Roman" w:hAnsi="Times New Roman"/>
          <w:color w:val="000000"/>
          <w:sz w:val="24"/>
          <w:szCs w:val="24"/>
          <w:lang w:val="en-US" w:eastAsia="es-CO"/>
        </w:rPr>
        <w:t>Horticulturae</w:t>
      </w:r>
      <w:proofErr w:type="spellEnd"/>
      <w:r w:rsidRPr="00031148">
        <w:rPr>
          <w:rFonts w:ascii="Times New Roman" w:hAnsi="Times New Roman"/>
          <w:color w:val="000000"/>
          <w:sz w:val="24"/>
          <w:szCs w:val="24"/>
          <w:lang w:val="en-US" w:eastAsia="es-CO"/>
        </w:rPr>
        <w:t xml:space="preserve"> 101: 121–126.</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2B1E63" w:rsidRDefault="002B1E63"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031148">
        <w:rPr>
          <w:rFonts w:ascii="Times New Roman" w:hAnsi="Times New Roman"/>
          <w:color w:val="000000"/>
          <w:sz w:val="24"/>
          <w:szCs w:val="24"/>
          <w:lang w:val="en-US"/>
        </w:rPr>
        <w:t>Lindström</w:t>
      </w:r>
      <w:proofErr w:type="spellEnd"/>
      <w:r w:rsidRPr="00031148">
        <w:rPr>
          <w:rFonts w:ascii="Times New Roman" w:hAnsi="Times New Roman"/>
          <w:color w:val="000000"/>
          <w:sz w:val="24"/>
          <w:szCs w:val="24"/>
          <w:lang w:val="en-US"/>
        </w:rPr>
        <w:t xml:space="preserve">, A.J </w:t>
      </w:r>
      <w:proofErr w:type="gramStart"/>
      <w:r w:rsidRPr="00031148">
        <w:rPr>
          <w:rFonts w:ascii="Times New Roman" w:hAnsi="Times New Roman"/>
          <w:color w:val="000000"/>
          <w:sz w:val="24"/>
          <w:szCs w:val="24"/>
          <w:lang w:val="en-US"/>
        </w:rPr>
        <w:t xml:space="preserve">and  </w:t>
      </w:r>
      <w:proofErr w:type="spellStart"/>
      <w:r w:rsidRPr="00031148">
        <w:rPr>
          <w:rFonts w:ascii="Times New Roman" w:hAnsi="Times New Roman"/>
          <w:color w:val="000000"/>
          <w:sz w:val="24"/>
          <w:szCs w:val="24"/>
          <w:lang w:val="en-US"/>
        </w:rPr>
        <w:t>Idárraga</w:t>
      </w:r>
      <w:proofErr w:type="spellEnd"/>
      <w:proofErr w:type="gramEnd"/>
      <w:r w:rsidRPr="00031148">
        <w:rPr>
          <w:rFonts w:ascii="Times New Roman" w:hAnsi="Times New Roman"/>
          <w:color w:val="000000"/>
          <w:sz w:val="24"/>
          <w:szCs w:val="24"/>
          <w:lang w:val="en-US"/>
        </w:rPr>
        <w:t xml:space="preserve">, A. 2009. </w:t>
      </w:r>
      <w:r w:rsidRPr="00B8456C">
        <w:rPr>
          <w:rFonts w:ascii="Times New Roman" w:hAnsi="Times New Roman"/>
          <w:i/>
          <w:color w:val="000000"/>
          <w:sz w:val="24"/>
          <w:szCs w:val="24"/>
          <w:lang w:val="en-US"/>
        </w:rPr>
        <w:t>Zamia incognita</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Zamiaceae</w:t>
      </w:r>
      <w:proofErr w:type="spellEnd"/>
      <w:r w:rsidRPr="00031148">
        <w:rPr>
          <w:rFonts w:ascii="Times New Roman" w:hAnsi="Times New Roman"/>
          <w:color w:val="000000"/>
          <w:sz w:val="24"/>
          <w:szCs w:val="24"/>
          <w:lang w:val="en-US"/>
        </w:rPr>
        <w:t>): the exciting discovery of a new gymn</w:t>
      </w:r>
      <w:r w:rsidR="000A0ED1" w:rsidRPr="00031148">
        <w:rPr>
          <w:rFonts w:ascii="Times New Roman" w:hAnsi="Times New Roman"/>
          <w:color w:val="000000"/>
          <w:sz w:val="24"/>
          <w:szCs w:val="24"/>
          <w:lang w:val="en-US"/>
        </w:rPr>
        <w:t xml:space="preserve">osperm from Colombia. </w:t>
      </w:r>
      <w:proofErr w:type="spellStart"/>
      <w:r w:rsidR="000A0ED1" w:rsidRPr="00031148">
        <w:rPr>
          <w:rFonts w:ascii="Times New Roman" w:hAnsi="Times New Roman"/>
          <w:color w:val="000000"/>
          <w:sz w:val="24"/>
          <w:szCs w:val="24"/>
          <w:lang w:val="en-US"/>
        </w:rPr>
        <w:t>Phytotaxa</w:t>
      </w:r>
      <w:proofErr w:type="spellEnd"/>
      <w:r w:rsidR="000A0ED1" w:rsidRPr="00031148">
        <w:rPr>
          <w:rFonts w:ascii="Times New Roman" w:hAnsi="Times New Roman"/>
          <w:color w:val="000000"/>
          <w:sz w:val="24"/>
          <w:szCs w:val="24"/>
          <w:lang w:val="en-US"/>
        </w:rPr>
        <w:t>, 2: 29-34.</w:t>
      </w:r>
    </w:p>
    <w:p w:rsidR="00BD6D75" w:rsidRPr="00031148" w:rsidRDefault="00BD6D75"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031148">
        <w:rPr>
          <w:rFonts w:ascii="Times New Roman" w:hAnsi="Times New Roman"/>
          <w:color w:val="000000"/>
          <w:sz w:val="24"/>
          <w:szCs w:val="24"/>
          <w:lang w:val="en-US"/>
        </w:rPr>
        <w:t>Litz</w:t>
      </w:r>
      <w:proofErr w:type="spellEnd"/>
      <w:r w:rsidRPr="00031148">
        <w:rPr>
          <w:rFonts w:ascii="Times New Roman" w:hAnsi="Times New Roman"/>
          <w:color w:val="000000"/>
          <w:sz w:val="24"/>
          <w:szCs w:val="24"/>
          <w:lang w:val="en-US"/>
        </w:rPr>
        <w:t>, R</w:t>
      </w:r>
      <w:r w:rsidR="00595B9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E.</w:t>
      </w:r>
      <w:r w:rsidR="00595B9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Moon</w:t>
      </w:r>
      <w:r w:rsidR="00595B9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w:t>
      </w:r>
      <w:r w:rsidR="00595B9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A. and </w:t>
      </w:r>
      <w:proofErr w:type="spellStart"/>
      <w:r w:rsidRPr="00031148">
        <w:rPr>
          <w:rFonts w:ascii="Times New Roman" w:hAnsi="Times New Roman"/>
          <w:color w:val="000000"/>
          <w:sz w:val="24"/>
          <w:szCs w:val="24"/>
          <w:lang w:val="en-US"/>
        </w:rPr>
        <w:t>Chávez</w:t>
      </w:r>
      <w:proofErr w:type="spellEnd"/>
      <w:r w:rsidR="00595B9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V</w:t>
      </w:r>
      <w:r w:rsidR="00595B9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 1995.</w:t>
      </w:r>
      <w:proofErr w:type="gramEnd"/>
      <w:r w:rsidRPr="00031148">
        <w:rPr>
          <w:rFonts w:ascii="Times New Roman" w:hAnsi="Times New Roman"/>
          <w:color w:val="000000"/>
          <w:sz w:val="24"/>
          <w:szCs w:val="24"/>
          <w:lang w:val="en-US"/>
        </w:rPr>
        <w:t xml:space="preserve"> Somatic embryogenesis from leaf callus derived from matures trees of the Cycad </w:t>
      </w:r>
      <w:proofErr w:type="spellStart"/>
      <w:r w:rsidRPr="00595B9D">
        <w:rPr>
          <w:rFonts w:ascii="Times New Roman" w:hAnsi="Times New Roman"/>
          <w:i/>
          <w:color w:val="000000"/>
          <w:sz w:val="24"/>
          <w:szCs w:val="24"/>
          <w:lang w:val="en-US"/>
        </w:rPr>
        <w:t>Ceratozamia</w:t>
      </w:r>
      <w:proofErr w:type="spellEnd"/>
      <w:r w:rsidRPr="00595B9D">
        <w:rPr>
          <w:rFonts w:ascii="Times New Roman" w:hAnsi="Times New Roman"/>
          <w:i/>
          <w:color w:val="000000"/>
          <w:sz w:val="24"/>
          <w:szCs w:val="24"/>
          <w:lang w:val="en-US"/>
        </w:rPr>
        <w:t xml:space="preserve"> </w:t>
      </w:r>
      <w:proofErr w:type="spellStart"/>
      <w:r w:rsidRPr="00595B9D">
        <w:rPr>
          <w:rFonts w:ascii="Times New Roman" w:hAnsi="Times New Roman"/>
          <w:i/>
          <w:color w:val="000000"/>
          <w:sz w:val="24"/>
          <w:szCs w:val="24"/>
          <w:lang w:val="en-US"/>
        </w:rPr>
        <w:t>hildae</w:t>
      </w:r>
      <w:proofErr w:type="spellEnd"/>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Gymnospermae</w:t>
      </w:r>
      <w:proofErr w:type="spellEnd"/>
      <w:r w:rsidRPr="00031148">
        <w:rPr>
          <w:rFonts w:ascii="Times New Roman" w:hAnsi="Times New Roman"/>
          <w:color w:val="000000"/>
          <w:sz w:val="24"/>
          <w:szCs w:val="24"/>
          <w:lang w:val="en-US"/>
        </w:rPr>
        <w:t>)</w:t>
      </w:r>
      <w:r w:rsidR="00595B9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Plant Cell Tiss</w:t>
      </w:r>
      <w:r w:rsidR="00595B9D">
        <w:rPr>
          <w:rFonts w:ascii="Times New Roman" w:hAnsi="Times New Roman"/>
          <w:color w:val="000000"/>
          <w:sz w:val="24"/>
          <w:szCs w:val="24"/>
          <w:lang w:val="en-US"/>
        </w:rPr>
        <w:t xml:space="preserve">ue and </w:t>
      </w:r>
      <w:r w:rsidRPr="00031148">
        <w:rPr>
          <w:rFonts w:ascii="Times New Roman" w:hAnsi="Times New Roman"/>
          <w:color w:val="000000"/>
          <w:sz w:val="24"/>
          <w:szCs w:val="24"/>
          <w:lang w:val="en-US"/>
        </w:rPr>
        <w:t>Org</w:t>
      </w:r>
      <w:r w:rsidR="00595B9D">
        <w:rPr>
          <w:rFonts w:ascii="Times New Roman" w:hAnsi="Times New Roman"/>
          <w:color w:val="000000"/>
          <w:sz w:val="24"/>
          <w:szCs w:val="24"/>
          <w:lang w:val="en-US"/>
        </w:rPr>
        <w:t xml:space="preserve">an </w:t>
      </w:r>
      <w:r w:rsidRPr="00031148">
        <w:rPr>
          <w:rFonts w:ascii="Times New Roman" w:hAnsi="Times New Roman"/>
          <w:color w:val="000000"/>
          <w:sz w:val="24"/>
          <w:szCs w:val="24"/>
          <w:lang w:val="en-US"/>
        </w:rPr>
        <w:t>Cult</w:t>
      </w:r>
      <w:r w:rsidR="00595B9D">
        <w:rPr>
          <w:rFonts w:ascii="Times New Roman" w:hAnsi="Times New Roman"/>
          <w:color w:val="000000"/>
          <w:sz w:val="24"/>
          <w:szCs w:val="24"/>
          <w:lang w:val="en-US"/>
        </w:rPr>
        <w:t>ure</w:t>
      </w:r>
      <w:r w:rsidRPr="00031148">
        <w:rPr>
          <w:rFonts w:ascii="Times New Roman" w:hAnsi="Times New Roman"/>
          <w:color w:val="000000"/>
          <w:sz w:val="24"/>
          <w:szCs w:val="24"/>
          <w:lang w:val="en-US"/>
        </w:rPr>
        <w:t xml:space="preserve"> 40: 25 – 31.</w:t>
      </w:r>
    </w:p>
    <w:p w:rsidR="00545889" w:rsidRPr="00031148" w:rsidRDefault="0054588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031148">
        <w:rPr>
          <w:rFonts w:ascii="Times New Roman" w:hAnsi="Times New Roman"/>
          <w:color w:val="000000"/>
          <w:sz w:val="24"/>
          <w:szCs w:val="24"/>
          <w:lang w:val="en-US"/>
        </w:rPr>
        <w:t>Litz</w:t>
      </w:r>
      <w:proofErr w:type="spellEnd"/>
      <w:r w:rsidRPr="00031148">
        <w:rPr>
          <w:rFonts w:ascii="Times New Roman" w:hAnsi="Times New Roman"/>
          <w:color w:val="000000"/>
          <w:sz w:val="24"/>
          <w:szCs w:val="24"/>
          <w:lang w:val="en-US"/>
        </w:rPr>
        <w:t>, R</w:t>
      </w:r>
      <w:r w:rsidR="001F353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E.</w:t>
      </w:r>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Moon</w:t>
      </w:r>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w:t>
      </w:r>
      <w:r w:rsidR="001F353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A.</w:t>
      </w:r>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Benson</w:t>
      </w:r>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E</w:t>
      </w:r>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M.</w:t>
      </w:r>
      <w:r w:rsidR="001F353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Stewart</w:t>
      </w:r>
      <w:r w:rsidR="001F353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J. and </w:t>
      </w:r>
      <w:proofErr w:type="spellStart"/>
      <w:r w:rsidRPr="00031148">
        <w:rPr>
          <w:rFonts w:ascii="Times New Roman" w:hAnsi="Times New Roman"/>
          <w:color w:val="000000"/>
          <w:sz w:val="24"/>
          <w:szCs w:val="24"/>
          <w:lang w:val="en-US"/>
        </w:rPr>
        <w:t>Chávez</w:t>
      </w:r>
      <w:proofErr w:type="spellEnd"/>
      <w:r w:rsidR="001F353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V</w:t>
      </w:r>
      <w:r w:rsidR="001F3535">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 2004.</w:t>
      </w:r>
      <w:proofErr w:type="gramEnd"/>
      <w:r w:rsidRPr="00031148">
        <w:rPr>
          <w:rFonts w:ascii="Times New Roman" w:hAnsi="Times New Roman"/>
          <w:color w:val="000000"/>
          <w:sz w:val="24"/>
          <w:szCs w:val="24"/>
          <w:lang w:val="en-US"/>
        </w:rPr>
        <w:t xml:space="preserve"> A </w:t>
      </w:r>
      <w:r w:rsidR="001F3535" w:rsidRPr="00031148">
        <w:rPr>
          <w:rFonts w:ascii="Times New Roman" w:hAnsi="Times New Roman"/>
          <w:color w:val="000000"/>
          <w:sz w:val="24"/>
          <w:szCs w:val="24"/>
          <w:lang w:val="en-US"/>
        </w:rPr>
        <w:t>bio</w:t>
      </w:r>
      <w:r w:rsidR="001F3535">
        <w:rPr>
          <w:rFonts w:ascii="Times New Roman" w:hAnsi="Times New Roman"/>
          <w:color w:val="000000"/>
          <w:sz w:val="24"/>
          <w:szCs w:val="24"/>
          <w:lang w:val="en-US"/>
        </w:rPr>
        <w:t xml:space="preserve">technology strategy for </w:t>
      </w:r>
      <w:proofErr w:type="gramStart"/>
      <w:r w:rsidR="001F3535">
        <w:rPr>
          <w:rFonts w:ascii="Times New Roman" w:hAnsi="Times New Roman"/>
          <w:color w:val="000000"/>
          <w:sz w:val="24"/>
          <w:szCs w:val="24"/>
          <w:lang w:val="en-US"/>
        </w:rPr>
        <w:t>medium  and</w:t>
      </w:r>
      <w:proofErr w:type="gramEnd"/>
      <w:r w:rsidR="001F3535">
        <w:rPr>
          <w:rFonts w:ascii="Times New Roman" w:hAnsi="Times New Roman"/>
          <w:color w:val="000000"/>
          <w:sz w:val="24"/>
          <w:szCs w:val="24"/>
          <w:lang w:val="en-US"/>
        </w:rPr>
        <w:t xml:space="preserve"> long </w:t>
      </w:r>
      <w:r w:rsidR="001F3535" w:rsidRPr="00031148">
        <w:rPr>
          <w:rFonts w:ascii="Times New Roman" w:hAnsi="Times New Roman"/>
          <w:color w:val="000000"/>
          <w:sz w:val="24"/>
          <w:szCs w:val="24"/>
          <w:lang w:val="en-US"/>
        </w:rPr>
        <w:t xml:space="preserve"> term conservation of cycads</w:t>
      </w:r>
      <w:r w:rsidRPr="00031148">
        <w:rPr>
          <w:rFonts w:ascii="Times New Roman" w:hAnsi="Times New Roman"/>
          <w:color w:val="000000"/>
          <w:sz w:val="24"/>
          <w:szCs w:val="24"/>
          <w:lang w:val="en-US"/>
        </w:rPr>
        <w:t>. The Botanical Review 70(1): 39 – 46.</w:t>
      </w:r>
    </w:p>
    <w:p w:rsidR="000875B1" w:rsidRDefault="000875B1" w:rsidP="00031148">
      <w:pPr>
        <w:autoSpaceDE w:val="0"/>
        <w:autoSpaceDN w:val="0"/>
        <w:adjustRightInd w:val="0"/>
        <w:spacing w:after="0" w:line="240" w:lineRule="auto"/>
        <w:jc w:val="both"/>
        <w:rPr>
          <w:rFonts w:ascii="Times New Roman" w:hAnsi="Times New Roman"/>
          <w:color w:val="000000"/>
          <w:sz w:val="24"/>
          <w:szCs w:val="24"/>
          <w:lang w:val="en-US"/>
        </w:rPr>
      </w:pPr>
    </w:p>
    <w:p w:rsidR="000875B1" w:rsidRPr="000875B1" w:rsidRDefault="000875B1" w:rsidP="00031148">
      <w:pPr>
        <w:autoSpaceDE w:val="0"/>
        <w:autoSpaceDN w:val="0"/>
        <w:adjustRightInd w:val="0"/>
        <w:spacing w:after="0" w:line="240" w:lineRule="auto"/>
        <w:jc w:val="both"/>
        <w:rPr>
          <w:rFonts w:ascii="Times New Roman" w:hAnsi="Times New Roman"/>
          <w:sz w:val="24"/>
          <w:szCs w:val="24"/>
          <w:lang w:val="en-US"/>
        </w:rPr>
      </w:pPr>
      <w:r w:rsidRPr="000875B1">
        <w:rPr>
          <w:rStyle w:val="apple-converted-space"/>
          <w:rFonts w:ascii="Georgia" w:hAnsi="Georgia"/>
          <w:color w:val="000000"/>
          <w:sz w:val="18"/>
          <w:szCs w:val="18"/>
          <w:shd w:val="clear" w:color="auto" w:fill="FFFFFF"/>
          <w:lang w:val="en-US"/>
        </w:rPr>
        <w:t> </w:t>
      </w:r>
      <w:hyperlink r:id="rId26" w:history="1">
        <w:proofErr w:type="gramStart"/>
        <w:r w:rsidRPr="000875B1">
          <w:rPr>
            <w:rStyle w:val="Hipervnculo"/>
            <w:rFonts w:ascii="Times New Roman" w:hAnsi="Times New Roman"/>
            <w:color w:val="auto"/>
            <w:sz w:val="24"/>
            <w:szCs w:val="24"/>
            <w:u w:val="none"/>
            <w:shd w:val="clear" w:color="auto" w:fill="FFFFFF"/>
            <w:lang w:val="en-US"/>
          </w:rPr>
          <w:t>McDonald, J.H. 2009.</w:t>
        </w:r>
        <w:proofErr w:type="gramEnd"/>
        <w:r w:rsidRPr="000875B1">
          <w:rPr>
            <w:rStyle w:val="Hipervnculo"/>
            <w:rFonts w:ascii="Times New Roman" w:hAnsi="Times New Roman"/>
            <w:color w:val="auto"/>
            <w:sz w:val="24"/>
            <w:szCs w:val="24"/>
            <w:u w:val="none"/>
            <w:shd w:val="clear" w:color="auto" w:fill="FFFFFF"/>
            <w:lang w:val="en-US"/>
          </w:rPr>
          <w:t xml:space="preserve"> Handbook of Biological Statistics (2nd </w:t>
        </w:r>
        <w:proofErr w:type="gramStart"/>
        <w:r w:rsidRPr="000875B1">
          <w:rPr>
            <w:rStyle w:val="Hipervnculo"/>
            <w:rFonts w:ascii="Times New Roman" w:hAnsi="Times New Roman"/>
            <w:color w:val="auto"/>
            <w:sz w:val="24"/>
            <w:szCs w:val="24"/>
            <w:u w:val="none"/>
            <w:shd w:val="clear" w:color="auto" w:fill="FFFFFF"/>
            <w:lang w:val="en-US"/>
          </w:rPr>
          <w:t>ed</w:t>
        </w:r>
        <w:proofErr w:type="gramEnd"/>
        <w:r w:rsidRPr="000875B1">
          <w:rPr>
            <w:rStyle w:val="Hipervnculo"/>
            <w:rFonts w:ascii="Times New Roman" w:hAnsi="Times New Roman"/>
            <w:color w:val="auto"/>
            <w:sz w:val="24"/>
            <w:szCs w:val="24"/>
            <w:u w:val="none"/>
            <w:shd w:val="clear" w:color="auto" w:fill="FFFFFF"/>
            <w:lang w:val="en-US"/>
          </w:rPr>
          <w:t xml:space="preserve">.). </w:t>
        </w:r>
        <w:proofErr w:type="gramStart"/>
        <w:r w:rsidRPr="00BD1E14">
          <w:rPr>
            <w:rStyle w:val="Hipervnculo"/>
            <w:rFonts w:ascii="Times New Roman" w:hAnsi="Times New Roman"/>
            <w:color w:val="auto"/>
            <w:sz w:val="24"/>
            <w:szCs w:val="24"/>
            <w:u w:val="none"/>
            <w:shd w:val="clear" w:color="auto" w:fill="FFFFFF"/>
            <w:lang w:val="en-US"/>
          </w:rPr>
          <w:t>Sparky House Publishing, Baltimore, Maryland.</w:t>
        </w:r>
        <w:proofErr w:type="gramEnd"/>
      </w:hyperlink>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C8171C" w:rsidRDefault="00BD1E14" w:rsidP="00031148">
      <w:pPr>
        <w:autoSpaceDE w:val="0"/>
        <w:autoSpaceDN w:val="0"/>
        <w:adjustRightInd w:val="0"/>
        <w:spacing w:after="0" w:line="240" w:lineRule="auto"/>
        <w:rPr>
          <w:rFonts w:ascii="Times New Roman" w:hAnsi="Times New Roman"/>
          <w:sz w:val="24"/>
          <w:szCs w:val="24"/>
          <w:lang w:val="en-US" w:eastAsia="es-CO"/>
        </w:rPr>
      </w:pPr>
      <w:r>
        <w:rPr>
          <w:rFonts w:ascii="Times New Roman" w:hAnsi="Times New Roman"/>
          <w:sz w:val="24"/>
          <w:szCs w:val="24"/>
          <w:lang w:val="en-US" w:eastAsia="es-CO"/>
        </w:rPr>
        <w:t>Murthy, B.</w:t>
      </w:r>
      <w:proofErr w:type="gramStart"/>
      <w:r>
        <w:rPr>
          <w:rFonts w:ascii="Times New Roman" w:hAnsi="Times New Roman"/>
          <w:sz w:val="24"/>
          <w:szCs w:val="24"/>
          <w:lang w:val="en-US" w:eastAsia="es-CO"/>
        </w:rPr>
        <w:t>;</w:t>
      </w:r>
      <w:r w:rsidR="000970C4">
        <w:rPr>
          <w:rFonts w:ascii="Times New Roman" w:hAnsi="Times New Roman"/>
          <w:sz w:val="24"/>
          <w:szCs w:val="24"/>
          <w:lang w:val="en-US" w:eastAsia="es-CO"/>
        </w:rPr>
        <w:t xml:space="preserve">  </w:t>
      </w:r>
      <w:proofErr w:type="spellStart"/>
      <w:r w:rsidR="000970C4">
        <w:rPr>
          <w:rFonts w:ascii="Times New Roman" w:hAnsi="Times New Roman"/>
          <w:sz w:val="24"/>
          <w:szCs w:val="24"/>
          <w:lang w:val="en-US" w:eastAsia="es-CO"/>
        </w:rPr>
        <w:t>Murch</w:t>
      </w:r>
      <w:proofErr w:type="spellEnd"/>
      <w:proofErr w:type="gramEnd"/>
      <w:r w:rsidR="000970C4">
        <w:rPr>
          <w:rFonts w:ascii="Times New Roman" w:hAnsi="Times New Roman"/>
          <w:sz w:val="24"/>
          <w:szCs w:val="24"/>
          <w:lang w:val="en-US" w:eastAsia="es-CO"/>
        </w:rPr>
        <w:t xml:space="preserve">, S.  </w:t>
      </w:r>
      <w:proofErr w:type="gramStart"/>
      <w:r w:rsidR="000970C4">
        <w:rPr>
          <w:rFonts w:ascii="Times New Roman" w:hAnsi="Times New Roman"/>
          <w:sz w:val="24"/>
          <w:szCs w:val="24"/>
          <w:lang w:val="en-US" w:eastAsia="es-CO"/>
        </w:rPr>
        <w:t>a</w:t>
      </w:r>
      <w:r w:rsidR="00C8171C" w:rsidRPr="00031148">
        <w:rPr>
          <w:rFonts w:ascii="Times New Roman" w:hAnsi="Times New Roman"/>
          <w:sz w:val="24"/>
          <w:szCs w:val="24"/>
          <w:lang w:val="en-US" w:eastAsia="es-CO"/>
        </w:rPr>
        <w:t>nd</w:t>
      </w:r>
      <w:proofErr w:type="gramEnd"/>
      <w:r w:rsidR="00C8171C" w:rsidRPr="00031148">
        <w:rPr>
          <w:rFonts w:ascii="Times New Roman" w:hAnsi="Times New Roman"/>
          <w:sz w:val="24"/>
          <w:szCs w:val="24"/>
          <w:lang w:val="en-US" w:eastAsia="es-CO"/>
        </w:rPr>
        <w:t xml:space="preserve"> </w:t>
      </w:r>
      <w:proofErr w:type="spellStart"/>
      <w:r w:rsidR="00C8171C" w:rsidRPr="00031148">
        <w:rPr>
          <w:rFonts w:ascii="Times New Roman" w:hAnsi="Times New Roman"/>
          <w:sz w:val="24"/>
          <w:szCs w:val="24"/>
          <w:lang w:val="en-US" w:eastAsia="es-CO"/>
        </w:rPr>
        <w:t>Saxena</w:t>
      </w:r>
      <w:proofErr w:type="spellEnd"/>
      <w:r w:rsidR="00C8171C" w:rsidRPr="00031148">
        <w:rPr>
          <w:rFonts w:ascii="Times New Roman" w:hAnsi="Times New Roman"/>
          <w:sz w:val="24"/>
          <w:szCs w:val="24"/>
          <w:lang w:val="en-US" w:eastAsia="es-CO"/>
        </w:rPr>
        <w:t xml:space="preserve">, P. 1998. </w:t>
      </w:r>
      <w:proofErr w:type="spellStart"/>
      <w:r w:rsidR="00C8171C" w:rsidRPr="00031148">
        <w:rPr>
          <w:rFonts w:ascii="Times New Roman" w:hAnsi="Times New Roman"/>
          <w:bCs/>
          <w:sz w:val="24"/>
          <w:szCs w:val="24"/>
          <w:lang w:val="en-US" w:eastAsia="es-CO"/>
        </w:rPr>
        <w:t>Thidiazuron</w:t>
      </w:r>
      <w:proofErr w:type="spellEnd"/>
      <w:r w:rsidR="00C8171C" w:rsidRPr="00031148">
        <w:rPr>
          <w:rFonts w:ascii="Times New Roman" w:hAnsi="Times New Roman"/>
          <w:bCs/>
          <w:sz w:val="24"/>
          <w:szCs w:val="24"/>
          <w:lang w:val="en-US" w:eastAsia="es-CO"/>
        </w:rPr>
        <w:t xml:space="preserve">: </w:t>
      </w:r>
      <w:r w:rsidR="000970C4">
        <w:rPr>
          <w:rFonts w:ascii="Times New Roman" w:hAnsi="Times New Roman"/>
          <w:bCs/>
          <w:sz w:val="24"/>
          <w:szCs w:val="24"/>
          <w:lang w:val="en-US" w:eastAsia="es-CO"/>
        </w:rPr>
        <w:t>a</w:t>
      </w:r>
      <w:r w:rsidR="00C8171C" w:rsidRPr="00031148">
        <w:rPr>
          <w:rFonts w:ascii="Times New Roman" w:hAnsi="Times New Roman"/>
          <w:bCs/>
          <w:sz w:val="24"/>
          <w:szCs w:val="24"/>
          <w:lang w:val="en-US" w:eastAsia="es-CO"/>
        </w:rPr>
        <w:t xml:space="preserve"> </w:t>
      </w:r>
      <w:r w:rsidR="000970C4" w:rsidRPr="00031148">
        <w:rPr>
          <w:rFonts w:ascii="Times New Roman" w:hAnsi="Times New Roman"/>
          <w:bCs/>
          <w:sz w:val="24"/>
          <w:szCs w:val="24"/>
          <w:lang w:val="en-US" w:eastAsia="es-CO"/>
        </w:rPr>
        <w:t xml:space="preserve">potent regulator of </w:t>
      </w:r>
      <w:r w:rsidR="000970C4" w:rsidRPr="00031148">
        <w:rPr>
          <w:rFonts w:ascii="Times New Roman" w:hAnsi="Times New Roman"/>
          <w:bCs/>
          <w:i/>
          <w:iCs/>
          <w:sz w:val="24"/>
          <w:szCs w:val="24"/>
          <w:lang w:val="en-US" w:eastAsia="es-CO"/>
        </w:rPr>
        <w:t xml:space="preserve">in vitro </w:t>
      </w:r>
      <w:r w:rsidR="000970C4" w:rsidRPr="00031148">
        <w:rPr>
          <w:rFonts w:ascii="Times New Roman" w:hAnsi="Times New Roman"/>
          <w:bCs/>
          <w:sz w:val="24"/>
          <w:szCs w:val="24"/>
          <w:lang w:val="en-US" w:eastAsia="es-CO"/>
        </w:rPr>
        <w:t>plant morphogenesis</w:t>
      </w:r>
      <w:r w:rsidR="00C8171C" w:rsidRPr="00031148">
        <w:rPr>
          <w:rFonts w:ascii="Times New Roman" w:hAnsi="Times New Roman"/>
          <w:bCs/>
          <w:sz w:val="24"/>
          <w:szCs w:val="24"/>
          <w:lang w:val="en-US" w:eastAsia="es-CO"/>
        </w:rPr>
        <w:t xml:space="preserve">. </w:t>
      </w:r>
      <w:r w:rsidR="00C8171C" w:rsidRPr="00456B95">
        <w:rPr>
          <w:rFonts w:ascii="Times New Roman" w:hAnsi="Times New Roman"/>
          <w:sz w:val="24"/>
          <w:szCs w:val="24"/>
          <w:lang w:val="en-US" w:eastAsia="es-CO"/>
        </w:rPr>
        <w:t>In Vitro</w:t>
      </w:r>
      <w:r w:rsidR="000970C4">
        <w:rPr>
          <w:rFonts w:ascii="Times New Roman" w:hAnsi="Times New Roman"/>
          <w:sz w:val="24"/>
          <w:szCs w:val="24"/>
          <w:lang w:val="en-US" w:eastAsia="es-CO"/>
        </w:rPr>
        <w:t xml:space="preserve"> </w:t>
      </w:r>
      <w:r w:rsidR="00C8171C" w:rsidRPr="00456B95">
        <w:rPr>
          <w:rFonts w:ascii="Times New Roman" w:hAnsi="Times New Roman"/>
          <w:sz w:val="24"/>
          <w:szCs w:val="24"/>
          <w:lang w:val="en-US" w:eastAsia="es-CO"/>
        </w:rPr>
        <w:t>Cell</w:t>
      </w:r>
      <w:r w:rsidR="000970C4">
        <w:rPr>
          <w:rFonts w:ascii="Times New Roman" w:hAnsi="Times New Roman"/>
          <w:sz w:val="24"/>
          <w:szCs w:val="24"/>
          <w:lang w:val="en-US" w:eastAsia="es-CO"/>
        </w:rPr>
        <w:t xml:space="preserve">ular and </w:t>
      </w:r>
      <w:r w:rsidR="00C8171C" w:rsidRPr="00456B95">
        <w:rPr>
          <w:rFonts w:ascii="Times New Roman" w:hAnsi="Times New Roman"/>
          <w:sz w:val="24"/>
          <w:szCs w:val="24"/>
          <w:lang w:val="en-US" w:eastAsia="es-CO"/>
        </w:rPr>
        <w:t>Dev</w:t>
      </w:r>
      <w:r w:rsidR="000970C4">
        <w:rPr>
          <w:rFonts w:ascii="Times New Roman" w:hAnsi="Times New Roman"/>
          <w:sz w:val="24"/>
          <w:szCs w:val="24"/>
          <w:lang w:val="en-US" w:eastAsia="es-CO"/>
        </w:rPr>
        <w:t>elopmental</w:t>
      </w:r>
      <w:r w:rsidR="00C8171C" w:rsidRPr="00456B95">
        <w:rPr>
          <w:rFonts w:ascii="Times New Roman" w:hAnsi="Times New Roman"/>
          <w:sz w:val="24"/>
          <w:szCs w:val="24"/>
          <w:lang w:val="en-US" w:eastAsia="es-CO"/>
        </w:rPr>
        <w:t xml:space="preserve"> Biol</w:t>
      </w:r>
      <w:r w:rsidR="000970C4">
        <w:rPr>
          <w:rFonts w:ascii="Times New Roman" w:hAnsi="Times New Roman"/>
          <w:sz w:val="24"/>
          <w:szCs w:val="24"/>
          <w:lang w:val="en-US" w:eastAsia="es-CO"/>
        </w:rPr>
        <w:t>ogy P</w:t>
      </w:r>
      <w:r w:rsidR="00C8171C" w:rsidRPr="00456B95">
        <w:rPr>
          <w:rFonts w:ascii="Times New Roman" w:hAnsi="Times New Roman"/>
          <w:sz w:val="24"/>
          <w:szCs w:val="24"/>
          <w:lang w:val="en-US" w:eastAsia="es-CO"/>
        </w:rPr>
        <w:t>lant 34: 267-275.</w:t>
      </w:r>
    </w:p>
    <w:p w:rsidR="00BD6D75" w:rsidRPr="00031148" w:rsidRDefault="00BD6D75" w:rsidP="00031148">
      <w:pPr>
        <w:autoSpaceDE w:val="0"/>
        <w:autoSpaceDN w:val="0"/>
        <w:adjustRightInd w:val="0"/>
        <w:spacing w:after="0" w:line="240" w:lineRule="auto"/>
        <w:rPr>
          <w:rFonts w:ascii="Times New Roman" w:hAnsi="Times New Roman"/>
          <w:bCs/>
          <w:sz w:val="24"/>
          <w:szCs w:val="24"/>
          <w:lang w:val="en-US" w:eastAsia="es-CO"/>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proofErr w:type="spellStart"/>
      <w:proofErr w:type="gramStart"/>
      <w:r w:rsidRPr="00031148">
        <w:rPr>
          <w:rFonts w:ascii="Times New Roman" w:hAnsi="Times New Roman"/>
          <w:color w:val="000000"/>
          <w:sz w:val="24"/>
          <w:szCs w:val="24"/>
          <w:lang w:val="en-US"/>
        </w:rPr>
        <w:t>Murashige</w:t>
      </w:r>
      <w:proofErr w:type="spellEnd"/>
      <w:r w:rsidRPr="00031148">
        <w:rPr>
          <w:rFonts w:ascii="Times New Roman" w:hAnsi="Times New Roman"/>
          <w:color w:val="000000"/>
          <w:sz w:val="24"/>
          <w:szCs w:val="24"/>
          <w:lang w:val="en-US"/>
        </w:rPr>
        <w:t xml:space="preserve">, T. and </w:t>
      </w:r>
      <w:proofErr w:type="spellStart"/>
      <w:r w:rsidRPr="00031148">
        <w:rPr>
          <w:rFonts w:ascii="Times New Roman" w:hAnsi="Times New Roman"/>
          <w:color w:val="000000"/>
          <w:sz w:val="24"/>
          <w:szCs w:val="24"/>
          <w:lang w:val="en-US"/>
        </w:rPr>
        <w:t>Skoog</w:t>
      </w:r>
      <w:proofErr w:type="spellEnd"/>
      <w:r w:rsidR="00C119CB">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F. 1962.</w:t>
      </w:r>
      <w:proofErr w:type="gramEnd"/>
      <w:r w:rsidRPr="00031148">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 xml:space="preserve">A revised </w:t>
      </w:r>
      <w:proofErr w:type="spellStart"/>
      <w:r w:rsidRPr="00031148">
        <w:rPr>
          <w:rFonts w:ascii="Times New Roman" w:hAnsi="Times New Roman"/>
          <w:color w:val="000000"/>
          <w:sz w:val="24"/>
          <w:szCs w:val="24"/>
          <w:lang w:val="en-US"/>
        </w:rPr>
        <w:t>médium</w:t>
      </w:r>
      <w:proofErr w:type="spellEnd"/>
      <w:r w:rsidRPr="00031148">
        <w:rPr>
          <w:rFonts w:ascii="Times New Roman" w:hAnsi="Times New Roman"/>
          <w:color w:val="000000"/>
          <w:sz w:val="24"/>
          <w:szCs w:val="24"/>
          <w:lang w:val="en-US"/>
        </w:rPr>
        <w:t xml:space="preserve"> for rapid </w:t>
      </w:r>
      <w:proofErr w:type="spellStart"/>
      <w:r w:rsidRPr="00031148">
        <w:rPr>
          <w:rFonts w:ascii="Times New Roman" w:hAnsi="Times New Roman"/>
          <w:color w:val="000000"/>
          <w:sz w:val="24"/>
          <w:szCs w:val="24"/>
          <w:lang w:val="en-US"/>
        </w:rPr>
        <w:t>growt</w:t>
      </w:r>
      <w:proofErr w:type="spellEnd"/>
      <w:r w:rsidRPr="00031148">
        <w:rPr>
          <w:rFonts w:ascii="Times New Roman" w:hAnsi="Times New Roman"/>
          <w:color w:val="000000"/>
          <w:sz w:val="24"/>
          <w:szCs w:val="24"/>
          <w:lang w:val="en-US"/>
        </w:rPr>
        <w:t xml:space="preserve"> and bioassays with tobacco tissue </w:t>
      </w:r>
      <w:proofErr w:type="spellStart"/>
      <w:r w:rsidRPr="00031148">
        <w:rPr>
          <w:rFonts w:ascii="Times New Roman" w:hAnsi="Times New Roman"/>
          <w:color w:val="000000"/>
          <w:sz w:val="24"/>
          <w:szCs w:val="24"/>
          <w:lang w:val="en-US"/>
        </w:rPr>
        <w:t>cultura</w:t>
      </w:r>
      <w:proofErr w:type="spellEnd"/>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w:t>
      </w:r>
      <w:proofErr w:type="spellStart"/>
      <w:r w:rsidRPr="00FE42EB">
        <w:rPr>
          <w:rFonts w:ascii="Times New Roman" w:hAnsi="Times New Roman"/>
          <w:color w:val="000000"/>
          <w:sz w:val="24"/>
          <w:szCs w:val="24"/>
        </w:rPr>
        <w:t>Pl</w:t>
      </w:r>
      <w:r w:rsidR="00C119CB" w:rsidRPr="00FE42EB">
        <w:rPr>
          <w:rFonts w:ascii="Times New Roman" w:hAnsi="Times New Roman"/>
          <w:color w:val="000000"/>
          <w:sz w:val="24"/>
          <w:szCs w:val="24"/>
        </w:rPr>
        <w:t>ant</w:t>
      </w:r>
      <w:proofErr w:type="spellEnd"/>
      <w:r w:rsidRPr="00FE42EB">
        <w:rPr>
          <w:rFonts w:ascii="Times New Roman" w:hAnsi="Times New Roman"/>
          <w:color w:val="000000"/>
          <w:sz w:val="24"/>
          <w:szCs w:val="24"/>
        </w:rPr>
        <w:t xml:space="preserve"> </w:t>
      </w:r>
      <w:proofErr w:type="spellStart"/>
      <w:r w:rsidRPr="00FE42EB">
        <w:rPr>
          <w:rFonts w:ascii="Times New Roman" w:hAnsi="Times New Roman"/>
          <w:color w:val="000000"/>
          <w:sz w:val="24"/>
          <w:szCs w:val="24"/>
        </w:rPr>
        <w:t>Physiol</w:t>
      </w:r>
      <w:r w:rsidR="00C119CB" w:rsidRPr="00FE42EB">
        <w:rPr>
          <w:rFonts w:ascii="Times New Roman" w:hAnsi="Times New Roman"/>
          <w:color w:val="000000"/>
          <w:sz w:val="24"/>
          <w:szCs w:val="24"/>
        </w:rPr>
        <w:t>ogy</w:t>
      </w:r>
      <w:proofErr w:type="spellEnd"/>
      <w:r w:rsidRPr="00FE42EB">
        <w:rPr>
          <w:rFonts w:ascii="Times New Roman" w:hAnsi="Times New Roman"/>
          <w:color w:val="000000"/>
          <w:sz w:val="24"/>
          <w:szCs w:val="24"/>
        </w:rPr>
        <w:t xml:space="preserve"> 15: </w:t>
      </w:r>
      <w:r w:rsidRPr="00031148">
        <w:rPr>
          <w:rFonts w:ascii="Times New Roman" w:hAnsi="Times New Roman"/>
          <w:color w:val="000000"/>
          <w:sz w:val="24"/>
          <w:szCs w:val="24"/>
        </w:rPr>
        <w:t>473 – 497</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Palma, T. 1999. </w:t>
      </w:r>
      <w:proofErr w:type="spellStart"/>
      <w:r w:rsidRPr="00031148">
        <w:rPr>
          <w:rFonts w:ascii="Times New Roman" w:hAnsi="Times New Roman"/>
          <w:color w:val="000000"/>
          <w:sz w:val="24"/>
          <w:szCs w:val="24"/>
        </w:rPr>
        <w:t>Micropropagación</w:t>
      </w:r>
      <w:proofErr w:type="spellEnd"/>
      <w:r w:rsidRPr="00031148">
        <w:rPr>
          <w:rFonts w:ascii="Times New Roman" w:hAnsi="Times New Roman"/>
          <w:color w:val="000000"/>
          <w:sz w:val="24"/>
          <w:szCs w:val="24"/>
        </w:rPr>
        <w:t xml:space="preserve"> de </w:t>
      </w:r>
      <w:proofErr w:type="spellStart"/>
      <w:r w:rsidRPr="00031148">
        <w:rPr>
          <w:rFonts w:ascii="Times New Roman" w:hAnsi="Times New Roman"/>
          <w:color w:val="000000"/>
          <w:sz w:val="24"/>
          <w:szCs w:val="24"/>
        </w:rPr>
        <w:t>Zamia</w:t>
      </w:r>
      <w:proofErr w:type="spellEnd"/>
      <w:r w:rsidRPr="00031148">
        <w:rPr>
          <w:rFonts w:ascii="Times New Roman" w:hAnsi="Times New Roman"/>
          <w:color w:val="000000"/>
          <w:sz w:val="24"/>
          <w:szCs w:val="24"/>
        </w:rPr>
        <w:t xml:space="preserve">: </w:t>
      </w:r>
      <w:proofErr w:type="spellStart"/>
      <w:r w:rsidRPr="001D56E3">
        <w:rPr>
          <w:rFonts w:ascii="Times New Roman" w:hAnsi="Times New Roman"/>
          <w:i/>
          <w:color w:val="000000"/>
          <w:sz w:val="24"/>
          <w:szCs w:val="24"/>
        </w:rPr>
        <w:t>Zamia</w:t>
      </w:r>
      <w:proofErr w:type="spellEnd"/>
      <w:r w:rsidRPr="001D56E3">
        <w:rPr>
          <w:rFonts w:ascii="Times New Roman" w:hAnsi="Times New Roman"/>
          <w:i/>
          <w:color w:val="000000"/>
          <w:sz w:val="24"/>
          <w:szCs w:val="24"/>
        </w:rPr>
        <w:t xml:space="preserve"> </w:t>
      </w:r>
      <w:proofErr w:type="spellStart"/>
      <w:r w:rsidRPr="001D56E3">
        <w:rPr>
          <w:rFonts w:ascii="Times New Roman" w:hAnsi="Times New Roman"/>
          <w:i/>
          <w:color w:val="000000"/>
          <w:sz w:val="24"/>
          <w:szCs w:val="24"/>
        </w:rPr>
        <w:t>skinneri</w:t>
      </w:r>
      <w:proofErr w:type="spellEnd"/>
      <w:r w:rsidRPr="00031148">
        <w:rPr>
          <w:rFonts w:ascii="Times New Roman" w:hAnsi="Times New Roman"/>
          <w:color w:val="000000"/>
          <w:sz w:val="24"/>
          <w:szCs w:val="24"/>
        </w:rPr>
        <w:t>. Informe de programa de investigación, Cartago, CR, ITCR. 42 p.</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rPr>
      </w:pPr>
    </w:p>
    <w:p w:rsidR="00131269" w:rsidRPr="00FE42EB" w:rsidRDefault="00131269" w:rsidP="00031148">
      <w:pPr>
        <w:autoSpaceDE w:val="0"/>
        <w:autoSpaceDN w:val="0"/>
        <w:adjustRightInd w:val="0"/>
        <w:spacing w:after="0" w:line="240" w:lineRule="auto"/>
        <w:jc w:val="both"/>
        <w:rPr>
          <w:rFonts w:ascii="Times New Roman" w:hAnsi="Times New Roman"/>
          <w:color w:val="000000"/>
          <w:sz w:val="24"/>
          <w:szCs w:val="24"/>
        </w:rPr>
      </w:pPr>
      <w:r w:rsidRPr="00031148">
        <w:rPr>
          <w:rFonts w:ascii="Times New Roman" w:hAnsi="Times New Roman"/>
          <w:color w:val="000000"/>
          <w:sz w:val="24"/>
          <w:szCs w:val="24"/>
        </w:rPr>
        <w:t xml:space="preserve">Palma, T. 2007. Estudio </w:t>
      </w:r>
      <w:proofErr w:type="spellStart"/>
      <w:r w:rsidRPr="00031148">
        <w:rPr>
          <w:rFonts w:ascii="Times New Roman" w:hAnsi="Times New Roman"/>
          <w:color w:val="000000"/>
          <w:sz w:val="24"/>
          <w:szCs w:val="24"/>
        </w:rPr>
        <w:t>morfogénico</w:t>
      </w:r>
      <w:proofErr w:type="spellEnd"/>
      <w:r w:rsidRPr="00031148">
        <w:rPr>
          <w:rFonts w:ascii="Times New Roman" w:hAnsi="Times New Roman"/>
          <w:color w:val="000000"/>
          <w:sz w:val="24"/>
          <w:szCs w:val="24"/>
        </w:rPr>
        <w:t xml:space="preserve"> de </w:t>
      </w:r>
      <w:proofErr w:type="spellStart"/>
      <w:r w:rsidRPr="001D56E3">
        <w:rPr>
          <w:rFonts w:ascii="Times New Roman" w:hAnsi="Times New Roman"/>
          <w:i/>
          <w:color w:val="000000"/>
          <w:sz w:val="24"/>
          <w:szCs w:val="24"/>
        </w:rPr>
        <w:t>Zamia</w:t>
      </w:r>
      <w:proofErr w:type="spellEnd"/>
      <w:r w:rsidRPr="001D56E3">
        <w:rPr>
          <w:rFonts w:ascii="Times New Roman" w:hAnsi="Times New Roman"/>
          <w:i/>
          <w:color w:val="000000"/>
          <w:sz w:val="24"/>
          <w:szCs w:val="24"/>
        </w:rPr>
        <w:t xml:space="preserve"> </w:t>
      </w:r>
      <w:proofErr w:type="spellStart"/>
      <w:r w:rsidRPr="001D56E3">
        <w:rPr>
          <w:rFonts w:ascii="Times New Roman" w:hAnsi="Times New Roman"/>
          <w:i/>
          <w:color w:val="000000"/>
          <w:sz w:val="24"/>
          <w:szCs w:val="24"/>
        </w:rPr>
        <w:t>skinneri</w:t>
      </w:r>
      <w:proofErr w:type="spellEnd"/>
      <w:r w:rsidRPr="00031148">
        <w:rPr>
          <w:rFonts w:ascii="Times New Roman" w:hAnsi="Times New Roman"/>
          <w:color w:val="000000"/>
          <w:sz w:val="24"/>
          <w:szCs w:val="24"/>
        </w:rPr>
        <w:t xml:space="preserve">  </w:t>
      </w:r>
      <w:proofErr w:type="spellStart"/>
      <w:r w:rsidRPr="00031148">
        <w:rPr>
          <w:rFonts w:ascii="Times New Roman" w:hAnsi="Times New Roman"/>
          <w:color w:val="000000"/>
          <w:sz w:val="24"/>
          <w:szCs w:val="24"/>
        </w:rPr>
        <w:t>Warszewics</w:t>
      </w:r>
      <w:proofErr w:type="spellEnd"/>
      <w:r w:rsidRPr="00031148">
        <w:rPr>
          <w:rFonts w:ascii="Times New Roman" w:hAnsi="Times New Roman"/>
          <w:color w:val="000000"/>
          <w:sz w:val="24"/>
          <w:szCs w:val="24"/>
        </w:rPr>
        <w:t xml:space="preserve">, empleando </w:t>
      </w:r>
      <w:proofErr w:type="spellStart"/>
      <w:r w:rsidRPr="00031148">
        <w:rPr>
          <w:rFonts w:ascii="Times New Roman" w:hAnsi="Times New Roman"/>
          <w:color w:val="000000"/>
          <w:sz w:val="24"/>
          <w:szCs w:val="24"/>
        </w:rPr>
        <w:t>megagametofito</w:t>
      </w:r>
      <w:proofErr w:type="spellEnd"/>
      <w:r w:rsidRPr="00031148">
        <w:rPr>
          <w:rFonts w:ascii="Times New Roman" w:hAnsi="Times New Roman"/>
          <w:color w:val="000000"/>
          <w:sz w:val="24"/>
          <w:szCs w:val="24"/>
        </w:rPr>
        <w:t xml:space="preserve"> y embriones </w:t>
      </w:r>
      <w:proofErr w:type="spellStart"/>
      <w:r w:rsidRPr="00031148">
        <w:rPr>
          <w:rFonts w:ascii="Times New Roman" w:hAnsi="Times New Roman"/>
          <w:color w:val="000000"/>
          <w:sz w:val="24"/>
          <w:szCs w:val="24"/>
        </w:rPr>
        <w:t>zigóticos</w:t>
      </w:r>
      <w:proofErr w:type="spellEnd"/>
      <w:r w:rsidRPr="00031148">
        <w:rPr>
          <w:rFonts w:ascii="Times New Roman" w:hAnsi="Times New Roman"/>
          <w:color w:val="000000"/>
          <w:sz w:val="24"/>
          <w:szCs w:val="24"/>
        </w:rPr>
        <w:t xml:space="preserve">. </w:t>
      </w:r>
      <w:r w:rsidRPr="00FE42EB">
        <w:rPr>
          <w:rFonts w:ascii="Times New Roman" w:hAnsi="Times New Roman"/>
          <w:color w:val="000000"/>
          <w:sz w:val="24"/>
          <w:szCs w:val="24"/>
        </w:rPr>
        <w:t>Tecnología en Marcha 20</w:t>
      </w:r>
      <w:r w:rsidR="001D56E3" w:rsidRPr="00FE42EB">
        <w:rPr>
          <w:rFonts w:ascii="Times New Roman" w:hAnsi="Times New Roman"/>
          <w:color w:val="000000"/>
          <w:sz w:val="24"/>
          <w:szCs w:val="24"/>
        </w:rPr>
        <w:t>(</w:t>
      </w:r>
      <w:r w:rsidRPr="00FE42EB">
        <w:rPr>
          <w:rFonts w:ascii="Times New Roman" w:hAnsi="Times New Roman"/>
          <w:color w:val="000000"/>
          <w:sz w:val="24"/>
          <w:szCs w:val="24"/>
        </w:rPr>
        <w:t>2</w:t>
      </w:r>
      <w:r w:rsidR="001D56E3" w:rsidRPr="00FE42EB">
        <w:rPr>
          <w:rFonts w:ascii="Times New Roman" w:hAnsi="Times New Roman"/>
          <w:color w:val="000000"/>
          <w:sz w:val="24"/>
          <w:szCs w:val="24"/>
        </w:rPr>
        <w:t>)</w:t>
      </w:r>
      <w:r w:rsidRPr="00FE42EB">
        <w:rPr>
          <w:rFonts w:ascii="Times New Roman" w:hAnsi="Times New Roman"/>
          <w:color w:val="000000"/>
          <w:sz w:val="24"/>
          <w:szCs w:val="24"/>
        </w:rPr>
        <w:t>: 58 – 70.</w:t>
      </w:r>
    </w:p>
    <w:p w:rsidR="00131269" w:rsidRPr="00FE42EB" w:rsidRDefault="00131269" w:rsidP="00031148">
      <w:pPr>
        <w:autoSpaceDE w:val="0"/>
        <w:autoSpaceDN w:val="0"/>
        <w:adjustRightInd w:val="0"/>
        <w:spacing w:after="0" w:line="240" w:lineRule="auto"/>
        <w:jc w:val="both"/>
        <w:rPr>
          <w:rFonts w:ascii="Times New Roman" w:hAnsi="Times New Roman"/>
          <w:color w:val="000000"/>
          <w:sz w:val="24"/>
          <w:szCs w:val="24"/>
        </w:rPr>
      </w:pPr>
    </w:p>
    <w:p w:rsidR="00131269" w:rsidRPr="005D1794"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FE42EB">
        <w:rPr>
          <w:rFonts w:ascii="Times New Roman" w:hAnsi="Times New Roman"/>
          <w:color w:val="000000"/>
          <w:sz w:val="24"/>
          <w:szCs w:val="24"/>
        </w:rPr>
        <w:t>Pence</w:t>
      </w:r>
      <w:proofErr w:type="spellEnd"/>
      <w:r w:rsidRPr="00FE42EB">
        <w:rPr>
          <w:rFonts w:ascii="Times New Roman" w:hAnsi="Times New Roman"/>
          <w:color w:val="000000"/>
          <w:sz w:val="24"/>
          <w:szCs w:val="24"/>
        </w:rPr>
        <w:t>, V</w:t>
      </w:r>
      <w:r w:rsidR="00C8313F" w:rsidRPr="00FE42EB">
        <w:rPr>
          <w:rFonts w:ascii="Times New Roman" w:hAnsi="Times New Roman"/>
          <w:color w:val="000000"/>
          <w:sz w:val="24"/>
          <w:szCs w:val="24"/>
        </w:rPr>
        <w:t xml:space="preserve">. </w:t>
      </w:r>
      <w:r w:rsidRPr="00FE42EB">
        <w:rPr>
          <w:rFonts w:ascii="Times New Roman" w:hAnsi="Times New Roman"/>
          <w:color w:val="000000"/>
          <w:sz w:val="24"/>
          <w:szCs w:val="24"/>
        </w:rPr>
        <w:t xml:space="preserve">C. 2005. </w:t>
      </w:r>
      <w:r w:rsidRPr="00FE42EB">
        <w:rPr>
          <w:rFonts w:ascii="Times New Roman" w:hAnsi="Times New Roman"/>
          <w:i/>
          <w:color w:val="000000"/>
          <w:sz w:val="24"/>
          <w:szCs w:val="24"/>
        </w:rPr>
        <w:t>In vitro</w:t>
      </w:r>
      <w:r w:rsidRPr="00FE42EB">
        <w:rPr>
          <w:rFonts w:ascii="Times New Roman" w:hAnsi="Times New Roman"/>
          <w:color w:val="000000"/>
          <w:sz w:val="24"/>
          <w:szCs w:val="24"/>
        </w:rPr>
        <w:t xml:space="preserve"> </w:t>
      </w:r>
      <w:proofErr w:type="spellStart"/>
      <w:r w:rsidRPr="00FE42EB">
        <w:rPr>
          <w:rFonts w:ascii="Times New Roman" w:hAnsi="Times New Roman"/>
          <w:color w:val="000000"/>
          <w:sz w:val="24"/>
          <w:szCs w:val="24"/>
        </w:rPr>
        <w:t>collecting</w:t>
      </w:r>
      <w:proofErr w:type="spellEnd"/>
      <w:r w:rsidRPr="00FE42EB">
        <w:rPr>
          <w:rFonts w:ascii="Times New Roman" w:hAnsi="Times New Roman"/>
          <w:color w:val="000000"/>
          <w:sz w:val="24"/>
          <w:szCs w:val="24"/>
        </w:rPr>
        <w:t xml:space="preserve"> (</w:t>
      </w:r>
      <w:proofErr w:type="spellStart"/>
      <w:r w:rsidRPr="00FE42EB">
        <w:rPr>
          <w:rFonts w:ascii="Times New Roman" w:hAnsi="Times New Roman"/>
          <w:color w:val="000000"/>
          <w:sz w:val="24"/>
          <w:szCs w:val="24"/>
        </w:rPr>
        <w:t>ivc</w:t>
      </w:r>
      <w:proofErr w:type="spellEnd"/>
      <w:r w:rsidRPr="00FE42EB">
        <w:rPr>
          <w:rFonts w:ascii="Times New Roman" w:hAnsi="Times New Roman"/>
          <w:color w:val="000000"/>
          <w:sz w:val="24"/>
          <w:szCs w:val="24"/>
        </w:rPr>
        <w:t>)</w:t>
      </w:r>
      <w:proofErr w:type="gramStart"/>
      <w:r w:rsidRPr="00FE42EB">
        <w:rPr>
          <w:rFonts w:ascii="Times New Roman" w:hAnsi="Times New Roman"/>
          <w:color w:val="000000"/>
          <w:sz w:val="24"/>
          <w:szCs w:val="24"/>
        </w:rPr>
        <w:t>..</w:t>
      </w:r>
      <w:proofErr w:type="gramEnd"/>
      <w:r w:rsidRPr="00FE42EB">
        <w:rPr>
          <w:rFonts w:ascii="Times New Roman" w:hAnsi="Times New Roman"/>
          <w:color w:val="000000"/>
          <w:sz w:val="24"/>
          <w:szCs w:val="24"/>
        </w:rPr>
        <w:t xml:space="preserve"> </w:t>
      </w:r>
      <w:r w:rsidRPr="00031148">
        <w:rPr>
          <w:rFonts w:ascii="Times New Roman" w:hAnsi="Times New Roman"/>
          <w:color w:val="000000"/>
          <w:sz w:val="24"/>
          <w:szCs w:val="24"/>
          <w:lang w:val="en-US"/>
        </w:rPr>
        <w:t xml:space="preserve">The effect of collecting method and antimicrobial agents on </w:t>
      </w:r>
      <w:proofErr w:type="gramStart"/>
      <w:r w:rsidRPr="00031148">
        <w:rPr>
          <w:rFonts w:ascii="Times New Roman" w:hAnsi="Times New Roman"/>
          <w:color w:val="000000"/>
          <w:sz w:val="24"/>
          <w:szCs w:val="24"/>
          <w:lang w:val="en-US"/>
        </w:rPr>
        <w:t xml:space="preserve">contamination </w:t>
      </w:r>
      <w:r w:rsidR="00C8313F">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in</w:t>
      </w:r>
      <w:proofErr w:type="gramEnd"/>
      <w:r w:rsidRPr="00031148">
        <w:rPr>
          <w:rFonts w:ascii="Times New Roman" w:hAnsi="Times New Roman"/>
          <w:color w:val="000000"/>
          <w:sz w:val="24"/>
          <w:szCs w:val="24"/>
          <w:lang w:val="en-US"/>
        </w:rPr>
        <w:t xml:space="preserve"> temperate and tropical collections. </w:t>
      </w:r>
      <w:r w:rsidR="00C8313F" w:rsidRPr="00456B95">
        <w:rPr>
          <w:rFonts w:ascii="Times New Roman" w:hAnsi="Times New Roman"/>
          <w:sz w:val="24"/>
          <w:szCs w:val="24"/>
          <w:lang w:val="en-US" w:eastAsia="es-CO"/>
        </w:rPr>
        <w:t>In Vitro</w:t>
      </w:r>
      <w:r w:rsidR="00C8313F">
        <w:rPr>
          <w:rFonts w:ascii="Times New Roman" w:hAnsi="Times New Roman"/>
          <w:sz w:val="24"/>
          <w:szCs w:val="24"/>
          <w:lang w:val="en-US" w:eastAsia="es-CO"/>
        </w:rPr>
        <w:t xml:space="preserve"> </w:t>
      </w:r>
      <w:r w:rsidR="00C8313F" w:rsidRPr="00456B95">
        <w:rPr>
          <w:rFonts w:ascii="Times New Roman" w:hAnsi="Times New Roman"/>
          <w:sz w:val="24"/>
          <w:szCs w:val="24"/>
          <w:lang w:val="en-US" w:eastAsia="es-CO"/>
        </w:rPr>
        <w:t>Cell</w:t>
      </w:r>
      <w:r w:rsidR="00C8313F">
        <w:rPr>
          <w:rFonts w:ascii="Times New Roman" w:hAnsi="Times New Roman"/>
          <w:sz w:val="24"/>
          <w:szCs w:val="24"/>
          <w:lang w:val="en-US" w:eastAsia="es-CO"/>
        </w:rPr>
        <w:t xml:space="preserve">ular and </w:t>
      </w:r>
      <w:r w:rsidR="00C8313F" w:rsidRPr="00456B95">
        <w:rPr>
          <w:rFonts w:ascii="Times New Roman" w:hAnsi="Times New Roman"/>
          <w:sz w:val="24"/>
          <w:szCs w:val="24"/>
          <w:lang w:val="en-US" w:eastAsia="es-CO"/>
        </w:rPr>
        <w:t>Dev</w:t>
      </w:r>
      <w:r w:rsidR="00C8313F">
        <w:rPr>
          <w:rFonts w:ascii="Times New Roman" w:hAnsi="Times New Roman"/>
          <w:sz w:val="24"/>
          <w:szCs w:val="24"/>
          <w:lang w:val="en-US" w:eastAsia="es-CO"/>
        </w:rPr>
        <w:t>elopmental</w:t>
      </w:r>
      <w:r w:rsidR="00C8313F" w:rsidRPr="00456B95">
        <w:rPr>
          <w:rFonts w:ascii="Times New Roman" w:hAnsi="Times New Roman"/>
          <w:sz w:val="24"/>
          <w:szCs w:val="24"/>
          <w:lang w:val="en-US" w:eastAsia="es-CO"/>
        </w:rPr>
        <w:t xml:space="preserve"> Biol</w:t>
      </w:r>
      <w:r w:rsidR="00C8313F">
        <w:rPr>
          <w:rFonts w:ascii="Times New Roman" w:hAnsi="Times New Roman"/>
          <w:sz w:val="24"/>
          <w:szCs w:val="24"/>
          <w:lang w:val="en-US" w:eastAsia="es-CO"/>
        </w:rPr>
        <w:t>ogy P</w:t>
      </w:r>
      <w:r w:rsidR="00C8313F" w:rsidRPr="00456B95">
        <w:rPr>
          <w:rFonts w:ascii="Times New Roman" w:hAnsi="Times New Roman"/>
          <w:sz w:val="24"/>
          <w:szCs w:val="24"/>
          <w:lang w:val="en-US" w:eastAsia="es-CO"/>
        </w:rPr>
        <w:t xml:space="preserve">lant </w:t>
      </w:r>
      <w:r w:rsidR="00C8313F" w:rsidRPr="005D1794">
        <w:rPr>
          <w:rFonts w:ascii="Times New Roman" w:hAnsi="Times New Roman"/>
          <w:color w:val="000000"/>
          <w:sz w:val="24"/>
          <w:szCs w:val="24"/>
          <w:lang w:val="en-US"/>
        </w:rPr>
        <w:t>41:324 – 332.</w:t>
      </w:r>
    </w:p>
    <w:p w:rsidR="00131269" w:rsidRPr="005D1794"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5D1794" w:rsidP="00031148">
      <w:pPr>
        <w:autoSpaceDE w:val="0"/>
        <w:autoSpaceDN w:val="0"/>
        <w:adjustRightInd w:val="0"/>
        <w:spacing w:after="0" w:line="240" w:lineRule="auto"/>
        <w:jc w:val="both"/>
        <w:rPr>
          <w:rFonts w:ascii="Times New Roman" w:hAnsi="Times New Roman"/>
          <w:color w:val="000000"/>
          <w:sz w:val="24"/>
          <w:szCs w:val="24"/>
        </w:rPr>
      </w:pPr>
      <w:proofErr w:type="spellStart"/>
      <w:r w:rsidRPr="005D1794">
        <w:rPr>
          <w:rFonts w:ascii="Times New Roman" w:hAnsi="Times New Roman"/>
          <w:color w:val="000000"/>
          <w:sz w:val="24"/>
          <w:szCs w:val="24"/>
          <w:lang w:val="en-US"/>
        </w:rPr>
        <w:t>Pierik</w:t>
      </w:r>
      <w:proofErr w:type="spellEnd"/>
      <w:r w:rsidRPr="005D1794">
        <w:rPr>
          <w:rFonts w:ascii="Times New Roman" w:hAnsi="Times New Roman"/>
          <w:color w:val="000000"/>
          <w:sz w:val="24"/>
          <w:szCs w:val="24"/>
          <w:lang w:val="en-US"/>
        </w:rPr>
        <w:t xml:space="preserve">, R. L. </w:t>
      </w:r>
      <w:r w:rsidR="00131269" w:rsidRPr="005D1794">
        <w:rPr>
          <w:rFonts w:ascii="Times New Roman" w:hAnsi="Times New Roman"/>
          <w:color w:val="000000"/>
          <w:sz w:val="24"/>
          <w:szCs w:val="24"/>
          <w:lang w:val="en-US"/>
        </w:rPr>
        <w:t xml:space="preserve">1990. </w:t>
      </w:r>
      <w:r w:rsidR="00131269" w:rsidRPr="00031148">
        <w:rPr>
          <w:rFonts w:ascii="Times New Roman" w:hAnsi="Times New Roman"/>
          <w:color w:val="000000"/>
          <w:sz w:val="24"/>
          <w:szCs w:val="24"/>
        </w:rPr>
        <w:t xml:space="preserve">Cultivo </w:t>
      </w:r>
      <w:r w:rsidR="00131269" w:rsidRPr="005D1794">
        <w:rPr>
          <w:rFonts w:ascii="Times New Roman" w:hAnsi="Times New Roman"/>
          <w:i/>
          <w:color w:val="000000"/>
          <w:sz w:val="24"/>
          <w:szCs w:val="24"/>
        </w:rPr>
        <w:t>in vitro</w:t>
      </w:r>
      <w:r w:rsidR="00131269" w:rsidRPr="00031148">
        <w:rPr>
          <w:rFonts w:ascii="Times New Roman" w:hAnsi="Times New Roman"/>
          <w:color w:val="000000"/>
          <w:sz w:val="24"/>
          <w:szCs w:val="24"/>
        </w:rPr>
        <w:t xml:space="preserve"> de plantas superiores. Ediciones </w:t>
      </w:r>
      <w:proofErr w:type="spellStart"/>
      <w:r w:rsidR="00131269" w:rsidRPr="00031148">
        <w:rPr>
          <w:rFonts w:ascii="Times New Roman" w:hAnsi="Times New Roman"/>
          <w:color w:val="000000"/>
          <w:sz w:val="24"/>
          <w:szCs w:val="24"/>
        </w:rPr>
        <w:t>Mundi</w:t>
      </w:r>
      <w:proofErr w:type="spellEnd"/>
      <w:r w:rsidR="00131269" w:rsidRPr="00031148">
        <w:rPr>
          <w:rFonts w:ascii="Times New Roman" w:hAnsi="Times New Roman"/>
          <w:color w:val="000000"/>
          <w:sz w:val="24"/>
          <w:szCs w:val="24"/>
        </w:rPr>
        <w:t>-Prensa. Madrid.</w:t>
      </w:r>
    </w:p>
    <w:p w:rsidR="00B926A4" w:rsidRPr="00031148" w:rsidRDefault="00B926A4" w:rsidP="00031148">
      <w:pPr>
        <w:autoSpaceDE w:val="0"/>
        <w:autoSpaceDN w:val="0"/>
        <w:adjustRightInd w:val="0"/>
        <w:spacing w:after="0" w:line="240" w:lineRule="auto"/>
        <w:jc w:val="both"/>
        <w:rPr>
          <w:rFonts w:ascii="Times New Roman" w:hAnsi="Times New Roman"/>
          <w:color w:val="000000"/>
          <w:sz w:val="24"/>
          <w:szCs w:val="24"/>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FE42EB">
        <w:rPr>
          <w:rFonts w:ascii="Times New Roman" w:hAnsi="Times New Roman"/>
          <w:color w:val="000000"/>
          <w:sz w:val="24"/>
          <w:szCs w:val="24"/>
        </w:rPr>
        <w:t>Reuveni</w:t>
      </w:r>
      <w:proofErr w:type="spellEnd"/>
      <w:r w:rsidRPr="00FE42EB">
        <w:rPr>
          <w:rFonts w:ascii="Times New Roman" w:hAnsi="Times New Roman"/>
          <w:color w:val="000000"/>
          <w:sz w:val="24"/>
          <w:szCs w:val="24"/>
        </w:rPr>
        <w:t xml:space="preserve">, M. and </w:t>
      </w:r>
      <w:proofErr w:type="spellStart"/>
      <w:r w:rsidRPr="00FE42EB">
        <w:rPr>
          <w:rFonts w:ascii="Times New Roman" w:hAnsi="Times New Roman"/>
          <w:color w:val="000000"/>
          <w:sz w:val="24"/>
          <w:szCs w:val="24"/>
        </w:rPr>
        <w:t>Evenor</w:t>
      </w:r>
      <w:proofErr w:type="spellEnd"/>
      <w:r w:rsidR="005D1794" w:rsidRPr="00FE42EB">
        <w:rPr>
          <w:rFonts w:ascii="Times New Roman" w:hAnsi="Times New Roman"/>
          <w:color w:val="000000"/>
          <w:sz w:val="24"/>
          <w:szCs w:val="24"/>
        </w:rPr>
        <w:t xml:space="preserve">, </w:t>
      </w:r>
      <w:r w:rsidRPr="00FE42EB">
        <w:rPr>
          <w:rFonts w:ascii="Times New Roman" w:hAnsi="Times New Roman"/>
          <w:color w:val="000000"/>
          <w:sz w:val="24"/>
          <w:szCs w:val="24"/>
        </w:rPr>
        <w:t xml:space="preserve">D. 2007. </w:t>
      </w:r>
      <w:r w:rsidRPr="00031148">
        <w:rPr>
          <w:rFonts w:ascii="Times New Roman" w:hAnsi="Times New Roman"/>
          <w:color w:val="000000"/>
          <w:sz w:val="24"/>
          <w:szCs w:val="24"/>
          <w:lang w:val="en-US"/>
        </w:rPr>
        <w:t>On the effect of light on shoot regeneration in petunia Plant Cell Tiss</w:t>
      </w:r>
      <w:r w:rsidR="005D1794">
        <w:rPr>
          <w:rFonts w:ascii="Times New Roman" w:hAnsi="Times New Roman"/>
          <w:color w:val="000000"/>
          <w:sz w:val="24"/>
          <w:szCs w:val="24"/>
          <w:lang w:val="en-US"/>
        </w:rPr>
        <w:t xml:space="preserve">ue and </w:t>
      </w:r>
      <w:r w:rsidRPr="00031148">
        <w:rPr>
          <w:rFonts w:ascii="Times New Roman" w:hAnsi="Times New Roman"/>
          <w:color w:val="000000"/>
          <w:sz w:val="24"/>
          <w:szCs w:val="24"/>
          <w:lang w:val="en-US"/>
        </w:rPr>
        <w:t>Organ Cult</w:t>
      </w:r>
      <w:r w:rsidR="005D1794">
        <w:rPr>
          <w:rFonts w:ascii="Times New Roman" w:hAnsi="Times New Roman"/>
          <w:color w:val="000000"/>
          <w:sz w:val="24"/>
          <w:szCs w:val="24"/>
          <w:lang w:val="en-US"/>
        </w:rPr>
        <w:t>ure</w:t>
      </w:r>
      <w:r w:rsidRPr="00031148">
        <w:rPr>
          <w:rFonts w:ascii="Times New Roman" w:hAnsi="Times New Roman"/>
          <w:color w:val="000000"/>
          <w:sz w:val="24"/>
          <w:szCs w:val="24"/>
          <w:lang w:val="en-US"/>
        </w:rPr>
        <w:t xml:space="preserve"> 89:49–54</w:t>
      </w:r>
      <w:r w:rsidR="005D1794">
        <w:rPr>
          <w:rFonts w:ascii="Times New Roman" w:hAnsi="Times New Roman"/>
          <w:color w:val="000000"/>
          <w:sz w:val="24"/>
          <w:szCs w:val="24"/>
          <w:lang w:val="en-US"/>
        </w:rPr>
        <w:t>.</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A34A3D" w:rsidRPr="00031148" w:rsidRDefault="00A34A3D"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031148">
        <w:rPr>
          <w:rFonts w:ascii="Times New Roman" w:hAnsi="Times New Roman"/>
          <w:color w:val="000000"/>
          <w:sz w:val="24"/>
          <w:szCs w:val="24"/>
          <w:lang w:val="en-US"/>
        </w:rPr>
        <w:t>Rinaldi</w:t>
      </w:r>
      <w:proofErr w:type="spellEnd"/>
      <w:r w:rsidRPr="00031148">
        <w:rPr>
          <w:rFonts w:ascii="Times New Roman" w:hAnsi="Times New Roman"/>
          <w:color w:val="000000"/>
          <w:sz w:val="24"/>
          <w:szCs w:val="24"/>
          <w:lang w:val="en-US"/>
        </w:rPr>
        <w:t>, L</w:t>
      </w:r>
      <w:r w:rsidR="00C660EB">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w:t>
      </w:r>
      <w:r w:rsidR="00C660EB">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and </w:t>
      </w:r>
      <w:proofErr w:type="spellStart"/>
      <w:r w:rsidRPr="00031148">
        <w:rPr>
          <w:rFonts w:ascii="Times New Roman" w:hAnsi="Times New Roman"/>
          <w:color w:val="000000"/>
          <w:sz w:val="24"/>
          <w:szCs w:val="24"/>
          <w:lang w:val="en-US"/>
        </w:rPr>
        <w:t>Leva</w:t>
      </w:r>
      <w:proofErr w:type="spellEnd"/>
      <w:r w:rsidRPr="00031148">
        <w:rPr>
          <w:rFonts w:ascii="Times New Roman" w:hAnsi="Times New Roman"/>
          <w:color w:val="000000"/>
          <w:sz w:val="24"/>
          <w:szCs w:val="24"/>
          <w:lang w:val="en-US"/>
        </w:rPr>
        <w:t xml:space="preserve"> A</w:t>
      </w:r>
      <w:r w:rsidR="00C660EB">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R</w:t>
      </w:r>
      <w:r w:rsidR="00C660EB">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(1995).</w:t>
      </w:r>
      <w:proofErr w:type="gramEnd"/>
      <w:r w:rsidRPr="00031148">
        <w:rPr>
          <w:rFonts w:ascii="Times New Roman" w:hAnsi="Times New Roman"/>
          <w:color w:val="000000"/>
          <w:sz w:val="24"/>
          <w:szCs w:val="24"/>
          <w:lang w:val="en-US"/>
        </w:rPr>
        <w:t xml:space="preserve"> </w:t>
      </w:r>
      <w:proofErr w:type="gramStart"/>
      <w:r w:rsidRPr="00C660EB">
        <w:rPr>
          <w:rFonts w:ascii="Times New Roman" w:hAnsi="Times New Roman"/>
          <w:i/>
          <w:color w:val="000000"/>
          <w:sz w:val="24"/>
          <w:szCs w:val="24"/>
          <w:lang w:val="en-US"/>
        </w:rPr>
        <w:t>In vitro</w:t>
      </w:r>
      <w:r w:rsidRPr="00031148">
        <w:rPr>
          <w:rFonts w:ascii="Times New Roman" w:hAnsi="Times New Roman"/>
          <w:color w:val="000000"/>
          <w:sz w:val="24"/>
          <w:szCs w:val="24"/>
          <w:lang w:val="en-US"/>
        </w:rPr>
        <w:t xml:space="preserve"> organogenesis from diploid tissues of </w:t>
      </w:r>
      <w:proofErr w:type="spellStart"/>
      <w:r w:rsidRPr="00C660EB">
        <w:rPr>
          <w:rFonts w:ascii="Times New Roman" w:hAnsi="Times New Roman"/>
          <w:i/>
          <w:color w:val="000000"/>
          <w:sz w:val="24"/>
          <w:szCs w:val="24"/>
          <w:lang w:val="en-US"/>
        </w:rPr>
        <w:t>Cycas</w:t>
      </w:r>
      <w:proofErr w:type="spellEnd"/>
      <w:r w:rsidRPr="00C660EB">
        <w:rPr>
          <w:rFonts w:ascii="Times New Roman" w:hAnsi="Times New Roman"/>
          <w:i/>
          <w:color w:val="000000"/>
          <w:sz w:val="24"/>
          <w:szCs w:val="24"/>
          <w:lang w:val="en-US"/>
        </w:rPr>
        <w:t xml:space="preserve"> revolute</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Thunb</w:t>
      </w:r>
      <w:proofErr w:type="spellEnd"/>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Plant Cell Tiss</w:t>
      </w:r>
      <w:r w:rsidR="00C660EB">
        <w:rPr>
          <w:rFonts w:ascii="Times New Roman" w:hAnsi="Times New Roman"/>
          <w:color w:val="000000"/>
          <w:sz w:val="24"/>
          <w:szCs w:val="24"/>
          <w:lang w:val="en-US"/>
        </w:rPr>
        <w:t>ue and</w:t>
      </w:r>
      <w:r w:rsidRPr="00031148">
        <w:rPr>
          <w:rFonts w:ascii="Times New Roman" w:hAnsi="Times New Roman"/>
          <w:color w:val="000000"/>
          <w:sz w:val="24"/>
          <w:szCs w:val="24"/>
          <w:lang w:val="en-US"/>
        </w:rPr>
        <w:t xml:space="preserve"> Org</w:t>
      </w:r>
      <w:r w:rsidR="00C660EB">
        <w:rPr>
          <w:rFonts w:ascii="Times New Roman" w:hAnsi="Times New Roman"/>
          <w:color w:val="000000"/>
          <w:sz w:val="24"/>
          <w:szCs w:val="24"/>
          <w:lang w:val="en-US"/>
        </w:rPr>
        <w:t>an</w:t>
      </w:r>
      <w:r w:rsidRPr="00031148">
        <w:rPr>
          <w:rFonts w:ascii="Times New Roman" w:hAnsi="Times New Roman"/>
          <w:color w:val="000000"/>
          <w:sz w:val="24"/>
          <w:szCs w:val="24"/>
          <w:lang w:val="en-US"/>
        </w:rPr>
        <w:t xml:space="preserve"> Cult</w:t>
      </w:r>
      <w:r w:rsidR="00C660EB">
        <w:rPr>
          <w:rFonts w:ascii="Times New Roman" w:hAnsi="Times New Roman"/>
          <w:color w:val="000000"/>
          <w:sz w:val="24"/>
          <w:szCs w:val="24"/>
          <w:lang w:val="en-US"/>
        </w:rPr>
        <w:t>ure</w:t>
      </w:r>
      <w:r w:rsidRPr="00031148">
        <w:rPr>
          <w:rFonts w:ascii="Times New Roman" w:hAnsi="Times New Roman"/>
          <w:color w:val="000000"/>
          <w:sz w:val="24"/>
          <w:szCs w:val="24"/>
          <w:lang w:val="en-US"/>
        </w:rPr>
        <w:t xml:space="preserve"> 43: 37 – 41.</w:t>
      </w:r>
    </w:p>
    <w:p w:rsidR="00A34A3D" w:rsidRPr="00031148" w:rsidRDefault="00A34A3D"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FE42EB"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r w:rsidRPr="00031148">
        <w:rPr>
          <w:rFonts w:ascii="Times New Roman" w:hAnsi="Times New Roman"/>
          <w:color w:val="000000"/>
          <w:sz w:val="24"/>
          <w:szCs w:val="24"/>
          <w:lang w:val="en-US"/>
        </w:rPr>
        <w:t>Rinaldi</w:t>
      </w:r>
      <w:proofErr w:type="spellEnd"/>
      <w:r w:rsidR="00C526B2">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L</w:t>
      </w:r>
      <w:r w:rsidR="00C526B2">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M</w:t>
      </w:r>
      <w:r w:rsidR="00C526B2">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1999. Factors affecting </w:t>
      </w:r>
      <w:proofErr w:type="gramStart"/>
      <w:r w:rsidRPr="00031148">
        <w:rPr>
          <w:rFonts w:ascii="Times New Roman" w:hAnsi="Times New Roman"/>
          <w:color w:val="000000"/>
          <w:sz w:val="24"/>
          <w:szCs w:val="24"/>
          <w:lang w:val="en-US"/>
        </w:rPr>
        <w:t>shoot</w:t>
      </w:r>
      <w:r w:rsidR="00C526B2">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 regeneration</w:t>
      </w:r>
      <w:proofErr w:type="gramEnd"/>
      <w:r w:rsidRPr="00031148">
        <w:rPr>
          <w:rFonts w:ascii="Times New Roman" w:hAnsi="Times New Roman"/>
          <w:color w:val="000000"/>
          <w:sz w:val="24"/>
          <w:szCs w:val="24"/>
          <w:lang w:val="en-US"/>
        </w:rPr>
        <w:t xml:space="preserve"> from zygotic embryo and seedling explants of </w:t>
      </w:r>
      <w:proofErr w:type="spellStart"/>
      <w:r w:rsidRPr="00C526B2">
        <w:rPr>
          <w:rFonts w:ascii="Times New Roman" w:hAnsi="Times New Roman"/>
          <w:i/>
          <w:color w:val="000000"/>
          <w:sz w:val="24"/>
          <w:szCs w:val="24"/>
          <w:lang w:val="en-US"/>
        </w:rPr>
        <w:t>Cycas</w:t>
      </w:r>
      <w:proofErr w:type="spellEnd"/>
      <w:r w:rsidRPr="00C526B2">
        <w:rPr>
          <w:rFonts w:ascii="Times New Roman" w:hAnsi="Times New Roman"/>
          <w:i/>
          <w:color w:val="000000"/>
          <w:sz w:val="24"/>
          <w:szCs w:val="24"/>
          <w:lang w:val="en-US"/>
        </w:rPr>
        <w:t xml:space="preserve"> </w:t>
      </w:r>
      <w:proofErr w:type="spellStart"/>
      <w:r w:rsidRPr="00C526B2">
        <w:rPr>
          <w:rFonts w:ascii="Times New Roman" w:hAnsi="Times New Roman"/>
          <w:i/>
          <w:color w:val="000000"/>
          <w:sz w:val="24"/>
          <w:szCs w:val="24"/>
          <w:lang w:val="en-US"/>
        </w:rPr>
        <w:t>revoluta</w:t>
      </w:r>
      <w:proofErr w:type="spellEnd"/>
      <w:r w:rsidRPr="00031148">
        <w:rPr>
          <w:rFonts w:ascii="Times New Roman" w:hAnsi="Times New Roman"/>
          <w:color w:val="000000"/>
          <w:sz w:val="24"/>
          <w:szCs w:val="24"/>
          <w:lang w:val="en-US"/>
        </w:rPr>
        <w:t xml:space="preserve"> thumb. </w:t>
      </w:r>
      <w:r w:rsidRPr="00FE42EB">
        <w:rPr>
          <w:rFonts w:ascii="Times New Roman" w:hAnsi="Times New Roman"/>
          <w:color w:val="000000"/>
          <w:sz w:val="24"/>
          <w:szCs w:val="24"/>
          <w:lang w:val="en-US"/>
        </w:rPr>
        <w:t>In Vitro Cell</w:t>
      </w:r>
      <w:r w:rsidR="00C526B2" w:rsidRPr="00FE42EB">
        <w:rPr>
          <w:rFonts w:ascii="Times New Roman" w:hAnsi="Times New Roman"/>
          <w:color w:val="000000"/>
          <w:sz w:val="24"/>
          <w:szCs w:val="24"/>
          <w:lang w:val="en-US"/>
        </w:rPr>
        <w:t xml:space="preserve"> and</w:t>
      </w:r>
      <w:r w:rsidRPr="00FE42EB">
        <w:rPr>
          <w:rFonts w:ascii="Times New Roman" w:hAnsi="Times New Roman"/>
          <w:color w:val="000000"/>
          <w:sz w:val="24"/>
          <w:szCs w:val="24"/>
          <w:lang w:val="en-US"/>
        </w:rPr>
        <w:t xml:space="preserve"> Dev</w:t>
      </w:r>
      <w:r w:rsidR="00C526B2" w:rsidRPr="00FE42EB">
        <w:rPr>
          <w:rFonts w:ascii="Times New Roman" w:hAnsi="Times New Roman"/>
          <w:color w:val="000000"/>
          <w:sz w:val="24"/>
          <w:szCs w:val="24"/>
          <w:lang w:val="en-US"/>
        </w:rPr>
        <w:t>elopmental</w:t>
      </w:r>
      <w:r w:rsidRPr="00FE42EB">
        <w:rPr>
          <w:rFonts w:ascii="Times New Roman" w:hAnsi="Times New Roman"/>
          <w:color w:val="000000"/>
          <w:sz w:val="24"/>
          <w:szCs w:val="24"/>
          <w:lang w:val="en-US"/>
        </w:rPr>
        <w:t xml:space="preserve"> Biol</w:t>
      </w:r>
      <w:r w:rsidR="00C526B2" w:rsidRPr="00FE42EB">
        <w:rPr>
          <w:rFonts w:ascii="Times New Roman" w:hAnsi="Times New Roman"/>
          <w:color w:val="000000"/>
          <w:sz w:val="24"/>
          <w:szCs w:val="24"/>
          <w:lang w:val="en-US"/>
        </w:rPr>
        <w:t xml:space="preserve">ogy </w:t>
      </w:r>
      <w:r w:rsidRPr="00FE42EB">
        <w:rPr>
          <w:rFonts w:ascii="Times New Roman" w:hAnsi="Times New Roman"/>
          <w:color w:val="000000"/>
          <w:sz w:val="24"/>
          <w:szCs w:val="24"/>
          <w:lang w:val="en-US"/>
        </w:rPr>
        <w:t>Plant 35:25-28.</w:t>
      </w:r>
    </w:p>
    <w:p w:rsidR="00131269" w:rsidRPr="00FE42EB"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611FFB" w:rsidRPr="00031148" w:rsidRDefault="00611FFB" w:rsidP="00611FFB">
      <w:pPr>
        <w:autoSpaceDE w:val="0"/>
        <w:autoSpaceDN w:val="0"/>
        <w:adjustRightInd w:val="0"/>
        <w:spacing w:after="0" w:line="240" w:lineRule="auto"/>
        <w:jc w:val="both"/>
        <w:rPr>
          <w:rFonts w:ascii="Times New Roman" w:hAnsi="Times New Roman"/>
          <w:color w:val="000000"/>
          <w:sz w:val="24"/>
          <w:szCs w:val="24"/>
        </w:rPr>
      </w:pPr>
      <w:proofErr w:type="gramStart"/>
      <w:r w:rsidRPr="00FE42EB">
        <w:rPr>
          <w:rFonts w:ascii="Times New Roman" w:hAnsi="Times New Roman"/>
          <w:color w:val="000000"/>
          <w:sz w:val="24"/>
          <w:szCs w:val="24"/>
          <w:lang w:val="en-US"/>
        </w:rPr>
        <w:t xml:space="preserve">Roca, W. y </w:t>
      </w:r>
      <w:proofErr w:type="spellStart"/>
      <w:r w:rsidRPr="00FE42EB">
        <w:rPr>
          <w:rFonts w:ascii="Times New Roman" w:hAnsi="Times New Roman"/>
          <w:color w:val="000000"/>
          <w:sz w:val="24"/>
          <w:szCs w:val="24"/>
          <w:lang w:val="en-US"/>
        </w:rPr>
        <w:t>Mroginsky</w:t>
      </w:r>
      <w:proofErr w:type="spellEnd"/>
      <w:r w:rsidRPr="00FE42EB">
        <w:rPr>
          <w:rFonts w:ascii="Times New Roman" w:hAnsi="Times New Roman"/>
          <w:color w:val="000000"/>
          <w:sz w:val="24"/>
          <w:szCs w:val="24"/>
          <w:lang w:val="en-US"/>
        </w:rPr>
        <w:t xml:space="preserve"> L. 1993.</w:t>
      </w:r>
      <w:proofErr w:type="gramEnd"/>
      <w:r w:rsidRPr="00FE42EB">
        <w:rPr>
          <w:rFonts w:ascii="Times New Roman" w:hAnsi="Times New Roman"/>
          <w:color w:val="000000"/>
          <w:sz w:val="24"/>
          <w:szCs w:val="24"/>
          <w:lang w:val="en-US"/>
        </w:rPr>
        <w:t xml:space="preserve"> </w:t>
      </w:r>
      <w:r w:rsidRPr="00031148">
        <w:rPr>
          <w:rFonts w:ascii="Times New Roman" w:hAnsi="Times New Roman"/>
          <w:color w:val="000000"/>
          <w:sz w:val="24"/>
          <w:szCs w:val="24"/>
        </w:rPr>
        <w:t>Cultivo de Tejidos en la Agricultura. Fundamentos y Aplicaciones</w:t>
      </w:r>
      <w:r>
        <w:rPr>
          <w:rFonts w:ascii="Times New Roman" w:hAnsi="Times New Roman"/>
          <w:color w:val="000000"/>
          <w:sz w:val="24"/>
          <w:szCs w:val="24"/>
        </w:rPr>
        <w:t xml:space="preserve">. </w:t>
      </w:r>
      <w:r w:rsidRPr="00031148">
        <w:rPr>
          <w:rFonts w:ascii="Times New Roman" w:hAnsi="Times New Roman"/>
          <w:color w:val="000000"/>
          <w:sz w:val="24"/>
          <w:szCs w:val="24"/>
        </w:rPr>
        <w:t>CIAT (Centro Interna</w:t>
      </w:r>
      <w:r>
        <w:rPr>
          <w:rFonts w:ascii="Times New Roman" w:hAnsi="Times New Roman"/>
          <w:color w:val="000000"/>
          <w:sz w:val="24"/>
          <w:szCs w:val="24"/>
        </w:rPr>
        <w:t>cional de Agricultura Tropical)</w:t>
      </w:r>
      <w:r w:rsidRPr="00031148">
        <w:rPr>
          <w:rFonts w:ascii="Times New Roman" w:hAnsi="Times New Roman"/>
          <w:color w:val="000000"/>
          <w:sz w:val="24"/>
          <w:szCs w:val="24"/>
        </w:rPr>
        <w:t>. Cali, Colombia 970 p.</w:t>
      </w:r>
    </w:p>
    <w:p w:rsidR="00611FFB" w:rsidRPr="00611FFB" w:rsidRDefault="00611FFB" w:rsidP="00031148">
      <w:pPr>
        <w:autoSpaceDE w:val="0"/>
        <w:autoSpaceDN w:val="0"/>
        <w:adjustRightInd w:val="0"/>
        <w:spacing w:after="0" w:line="240" w:lineRule="auto"/>
        <w:jc w:val="both"/>
        <w:rPr>
          <w:rFonts w:ascii="Times New Roman" w:hAnsi="Times New Roman"/>
          <w:color w:val="000000"/>
          <w:sz w:val="24"/>
          <w:szCs w:val="24"/>
        </w:rPr>
      </w:pPr>
    </w:p>
    <w:p w:rsidR="00131269" w:rsidRPr="00BD6127" w:rsidRDefault="00271145" w:rsidP="00031148">
      <w:pPr>
        <w:autoSpaceDE w:val="0"/>
        <w:autoSpaceDN w:val="0"/>
        <w:adjustRightInd w:val="0"/>
        <w:spacing w:after="0" w:line="240" w:lineRule="auto"/>
        <w:jc w:val="both"/>
        <w:rPr>
          <w:rFonts w:ascii="Times New Roman" w:hAnsi="Times New Roman"/>
          <w:sz w:val="24"/>
          <w:szCs w:val="24"/>
          <w:lang w:val="en-US" w:eastAsia="es-ES"/>
        </w:rPr>
      </w:pPr>
      <w:proofErr w:type="spellStart"/>
      <w:r w:rsidRPr="000754E9">
        <w:rPr>
          <w:rFonts w:ascii="Times New Roman" w:hAnsi="Times New Roman"/>
          <w:bCs/>
          <w:sz w:val="24"/>
          <w:szCs w:val="24"/>
          <w:lang w:val="en-US" w:eastAsia="es-ES"/>
        </w:rPr>
        <w:t>Ružić</w:t>
      </w:r>
      <w:proofErr w:type="spellEnd"/>
      <w:r w:rsidRPr="000754E9">
        <w:rPr>
          <w:rFonts w:ascii="Times New Roman" w:hAnsi="Times New Roman"/>
          <w:bCs/>
          <w:sz w:val="24"/>
          <w:szCs w:val="24"/>
          <w:lang w:val="en-US" w:eastAsia="es-ES"/>
        </w:rPr>
        <w:t xml:space="preserve">, </w:t>
      </w:r>
      <w:proofErr w:type="spellStart"/>
      <w:r w:rsidRPr="000754E9">
        <w:rPr>
          <w:rFonts w:ascii="Times New Roman" w:hAnsi="Times New Roman"/>
          <w:bCs/>
          <w:sz w:val="24"/>
          <w:szCs w:val="24"/>
          <w:lang w:val="en-US" w:eastAsia="es-ES"/>
        </w:rPr>
        <w:t>Dj</w:t>
      </w:r>
      <w:proofErr w:type="spellEnd"/>
      <w:r w:rsidRPr="000754E9">
        <w:rPr>
          <w:rFonts w:ascii="Times New Roman" w:hAnsi="Times New Roman"/>
          <w:bCs/>
          <w:sz w:val="24"/>
          <w:szCs w:val="24"/>
          <w:lang w:val="en-US" w:eastAsia="es-ES"/>
        </w:rPr>
        <w:t xml:space="preserve">. and </w:t>
      </w:r>
      <w:proofErr w:type="spellStart"/>
      <w:r w:rsidRPr="000754E9">
        <w:rPr>
          <w:rFonts w:ascii="Times New Roman" w:hAnsi="Times New Roman"/>
          <w:bCs/>
          <w:sz w:val="24"/>
          <w:szCs w:val="24"/>
          <w:lang w:val="en-US" w:eastAsia="es-ES"/>
        </w:rPr>
        <w:t>Vujović</w:t>
      </w:r>
      <w:proofErr w:type="spellEnd"/>
      <w:r w:rsidRPr="000754E9">
        <w:rPr>
          <w:rFonts w:ascii="Times New Roman" w:hAnsi="Times New Roman"/>
          <w:bCs/>
          <w:sz w:val="24"/>
          <w:szCs w:val="24"/>
          <w:lang w:val="en-US" w:eastAsia="es-ES"/>
        </w:rPr>
        <w:t>,</w:t>
      </w:r>
      <w:r w:rsidR="000754E9">
        <w:rPr>
          <w:rFonts w:ascii="Times New Roman" w:hAnsi="Times New Roman"/>
          <w:bCs/>
          <w:sz w:val="24"/>
          <w:szCs w:val="24"/>
          <w:lang w:val="en-US" w:eastAsia="es-ES"/>
        </w:rPr>
        <w:t xml:space="preserve"> T. I.</w:t>
      </w:r>
      <w:r w:rsidRPr="00031148">
        <w:rPr>
          <w:rFonts w:ascii="Times New Roman" w:hAnsi="Times New Roman"/>
          <w:bCs/>
          <w:sz w:val="24"/>
          <w:szCs w:val="24"/>
          <w:lang w:val="en-US" w:eastAsia="es-ES"/>
        </w:rPr>
        <w:t xml:space="preserve"> 2008. The </w:t>
      </w:r>
      <w:r w:rsidR="000754E9" w:rsidRPr="00031148">
        <w:rPr>
          <w:rFonts w:ascii="Times New Roman" w:hAnsi="Times New Roman"/>
          <w:bCs/>
          <w:sz w:val="24"/>
          <w:szCs w:val="24"/>
          <w:lang w:val="en-US" w:eastAsia="es-ES"/>
        </w:rPr>
        <w:t xml:space="preserve">effects </w:t>
      </w:r>
      <w:proofErr w:type="gramStart"/>
      <w:r w:rsidR="000754E9" w:rsidRPr="00031148">
        <w:rPr>
          <w:rFonts w:ascii="Times New Roman" w:hAnsi="Times New Roman"/>
          <w:bCs/>
          <w:sz w:val="24"/>
          <w:szCs w:val="24"/>
          <w:lang w:val="en-US" w:eastAsia="es-ES"/>
        </w:rPr>
        <w:t xml:space="preserve">of  </w:t>
      </w:r>
      <w:proofErr w:type="spellStart"/>
      <w:r w:rsidR="000754E9" w:rsidRPr="00031148">
        <w:rPr>
          <w:rFonts w:ascii="Times New Roman" w:hAnsi="Times New Roman"/>
          <w:bCs/>
          <w:sz w:val="24"/>
          <w:szCs w:val="24"/>
          <w:lang w:val="en-US" w:eastAsia="es-ES"/>
        </w:rPr>
        <w:t>cytokinin</w:t>
      </w:r>
      <w:proofErr w:type="spellEnd"/>
      <w:proofErr w:type="gramEnd"/>
      <w:r w:rsidR="000754E9" w:rsidRPr="00031148">
        <w:rPr>
          <w:rFonts w:ascii="Times New Roman" w:hAnsi="Times New Roman"/>
          <w:bCs/>
          <w:sz w:val="24"/>
          <w:szCs w:val="24"/>
          <w:lang w:val="en-US" w:eastAsia="es-ES"/>
        </w:rPr>
        <w:t xml:space="preserve"> types and their concentration on </w:t>
      </w:r>
      <w:r w:rsidR="000754E9" w:rsidRPr="00031148">
        <w:rPr>
          <w:rFonts w:ascii="Times New Roman" w:hAnsi="Times New Roman"/>
          <w:bCs/>
          <w:i/>
          <w:iCs/>
          <w:sz w:val="24"/>
          <w:szCs w:val="24"/>
          <w:lang w:val="en-US" w:eastAsia="es-ES"/>
        </w:rPr>
        <w:t xml:space="preserve">in vitro </w:t>
      </w:r>
      <w:r w:rsidR="000754E9" w:rsidRPr="00031148">
        <w:rPr>
          <w:rFonts w:ascii="Times New Roman" w:hAnsi="Times New Roman"/>
          <w:bCs/>
          <w:sz w:val="24"/>
          <w:szCs w:val="24"/>
          <w:lang w:val="en-US" w:eastAsia="es-ES"/>
        </w:rPr>
        <w:t xml:space="preserve">multiplication of </w:t>
      </w:r>
      <w:r w:rsidR="000754E9" w:rsidRPr="000754E9">
        <w:rPr>
          <w:rFonts w:ascii="Times New Roman" w:hAnsi="Times New Roman"/>
          <w:bCs/>
          <w:sz w:val="24"/>
          <w:szCs w:val="24"/>
          <w:lang w:val="en-US" w:eastAsia="es-ES"/>
        </w:rPr>
        <w:t>Sweet c</w:t>
      </w:r>
      <w:r w:rsidRPr="000754E9">
        <w:rPr>
          <w:rFonts w:ascii="Times New Roman" w:hAnsi="Times New Roman"/>
          <w:bCs/>
          <w:sz w:val="24"/>
          <w:szCs w:val="24"/>
          <w:lang w:val="en-US" w:eastAsia="es-ES"/>
        </w:rPr>
        <w:t xml:space="preserve">herry </w:t>
      </w:r>
      <w:r w:rsidRPr="00031148">
        <w:rPr>
          <w:rFonts w:ascii="Times New Roman" w:hAnsi="Times New Roman"/>
          <w:bCs/>
          <w:sz w:val="24"/>
          <w:szCs w:val="24"/>
          <w:lang w:val="en-US" w:eastAsia="es-ES"/>
        </w:rPr>
        <w:t xml:space="preserve">Cv. </w:t>
      </w:r>
      <w:proofErr w:type="spellStart"/>
      <w:r w:rsidRPr="00031148">
        <w:rPr>
          <w:rFonts w:ascii="Times New Roman" w:hAnsi="Times New Roman"/>
          <w:bCs/>
          <w:sz w:val="24"/>
          <w:szCs w:val="24"/>
          <w:lang w:val="en-US" w:eastAsia="es-ES"/>
        </w:rPr>
        <w:t>Lapins</w:t>
      </w:r>
      <w:proofErr w:type="spellEnd"/>
      <w:r w:rsidRPr="00031148">
        <w:rPr>
          <w:rFonts w:ascii="Times New Roman" w:hAnsi="Times New Roman"/>
          <w:bCs/>
          <w:sz w:val="24"/>
          <w:szCs w:val="24"/>
          <w:lang w:val="en-US" w:eastAsia="es-ES"/>
        </w:rPr>
        <w:t xml:space="preserve"> (</w:t>
      </w:r>
      <w:proofErr w:type="spellStart"/>
      <w:r w:rsidRPr="00031148">
        <w:rPr>
          <w:rFonts w:ascii="Times New Roman" w:hAnsi="Times New Roman"/>
          <w:bCs/>
          <w:i/>
          <w:iCs/>
          <w:sz w:val="24"/>
          <w:szCs w:val="24"/>
          <w:lang w:val="en-US" w:eastAsia="es-ES"/>
        </w:rPr>
        <w:t>Prunus</w:t>
      </w:r>
      <w:proofErr w:type="spellEnd"/>
      <w:r w:rsidRPr="00031148">
        <w:rPr>
          <w:rFonts w:ascii="Times New Roman" w:hAnsi="Times New Roman"/>
          <w:bCs/>
          <w:i/>
          <w:iCs/>
          <w:sz w:val="24"/>
          <w:szCs w:val="24"/>
          <w:lang w:val="en-US" w:eastAsia="es-ES"/>
        </w:rPr>
        <w:t xml:space="preserve"> </w:t>
      </w:r>
      <w:proofErr w:type="spellStart"/>
      <w:r w:rsidRPr="00031148">
        <w:rPr>
          <w:rFonts w:ascii="Times New Roman" w:hAnsi="Times New Roman"/>
          <w:bCs/>
          <w:i/>
          <w:iCs/>
          <w:sz w:val="24"/>
          <w:szCs w:val="24"/>
          <w:lang w:val="en-US" w:eastAsia="es-ES"/>
        </w:rPr>
        <w:t>Avium</w:t>
      </w:r>
      <w:proofErr w:type="spellEnd"/>
      <w:r w:rsidRPr="00031148">
        <w:rPr>
          <w:rFonts w:ascii="Times New Roman" w:hAnsi="Times New Roman"/>
          <w:bCs/>
          <w:i/>
          <w:iCs/>
          <w:sz w:val="24"/>
          <w:szCs w:val="24"/>
          <w:lang w:val="en-US" w:eastAsia="es-ES"/>
        </w:rPr>
        <w:t xml:space="preserve"> </w:t>
      </w:r>
      <w:r w:rsidRPr="00031148">
        <w:rPr>
          <w:rFonts w:ascii="Times New Roman" w:hAnsi="Times New Roman"/>
          <w:bCs/>
          <w:sz w:val="24"/>
          <w:szCs w:val="24"/>
          <w:lang w:val="en-US" w:eastAsia="es-ES"/>
        </w:rPr>
        <w:t xml:space="preserve">L.). </w:t>
      </w:r>
      <w:r w:rsidRPr="00031148">
        <w:rPr>
          <w:rFonts w:ascii="Times New Roman" w:hAnsi="Times New Roman"/>
          <w:sz w:val="24"/>
          <w:szCs w:val="24"/>
          <w:lang w:val="en-US" w:eastAsia="es-ES"/>
        </w:rPr>
        <w:t>Hort</w:t>
      </w:r>
      <w:r w:rsidR="000754E9">
        <w:rPr>
          <w:rFonts w:ascii="Times New Roman" w:hAnsi="Times New Roman"/>
          <w:sz w:val="24"/>
          <w:szCs w:val="24"/>
          <w:lang w:val="en-US" w:eastAsia="es-ES"/>
        </w:rPr>
        <w:t>icultural</w:t>
      </w:r>
      <w:r w:rsidRPr="00031148">
        <w:rPr>
          <w:rFonts w:ascii="Times New Roman" w:hAnsi="Times New Roman"/>
          <w:sz w:val="24"/>
          <w:szCs w:val="24"/>
          <w:lang w:val="en-US" w:eastAsia="es-ES"/>
        </w:rPr>
        <w:t xml:space="preserve"> Sci</w:t>
      </w:r>
      <w:r w:rsidR="000754E9">
        <w:rPr>
          <w:rFonts w:ascii="Times New Roman" w:hAnsi="Times New Roman"/>
          <w:sz w:val="24"/>
          <w:szCs w:val="24"/>
          <w:lang w:val="en-US" w:eastAsia="es-ES"/>
        </w:rPr>
        <w:t>ence</w:t>
      </w:r>
      <w:r w:rsidRPr="00BD6127">
        <w:rPr>
          <w:rFonts w:ascii="Times New Roman" w:hAnsi="Times New Roman"/>
          <w:sz w:val="24"/>
          <w:szCs w:val="24"/>
          <w:lang w:val="en-US" w:eastAsia="es-ES"/>
        </w:rPr>
        <w:t xml:space="preserve"> </w:t>
      </w:r>
      <w:r w:rsidRPr="00BD6127">
        <w:rPr>
          <w:rFonts w:ascii="Times New Roman" w:hAnsi="Times New Roman"/>
          <w:i/>
          <w:iCs/>
          <w:sz w:val="24"/>
          <w:szCs w:val="24"/>
          <w:lang w:val="en-US" w:eastAsia="es-ES"/>
        </w:rPr>
        <w:t>35</w:t>
      </w:r>
      <w:r w:rsidRPr="00BD6127">
        <w:rPr>
          <w:rFonts w:ascii="Times New Roman" w:hAnsi="Times New Roman"/>
          <w:sz w:val="24"/>
          <w:szCs w:val="24"/>
          <w:lang w:val="en-US" w:eastAsia="es-ES"/>
        </w:rPr>
        <w:t xml:space="preserve"> (1): 12–21.</w:t>
      </w:r>
    </w:p>
    <w:p w:rsidR="00271145" w:rsidRPr="00BD6127" w:rsidRDefault="00271145" w:rsidP="00031148">
      <w:pPr>
        <w:autoSpaceDE w:val="0"/>
        <w:autoSpaceDN w:val="0"/>
        <w:adjustRightInd w:val="0"/>
        <w:spacing w:after="0" w:line="240" w:lineRule="auto"/>
        <w:jc w:val="both"/>
        <w:rPr>
          <w:rFonts w:ascii="Times New Roman" w:hAnsi="Times New Roman"/>
          <w:color w:val="000000"/>
          <w:sz w:val="24"/>
          <w:szCs w:val="24"/>
          <w:lang w:val="en-US"/>
        </w:rPr>
      </w:pPr>
    </w:p>
    <w:p w:rsidR="005B083E" w:rsidRDefault="00BD6127" w:rsidP="00031148">
      <w:pPr>
        <w:autoSpaceDE w:val="0"/>
        <w:autoSpaceDN w:val="0"/>
        <w:adjustRightInd w:val="0"/>
        <w:spacing w:after="0" w:line="240" w:lineRule="auto"/>
        <w:rPr>
          <w:rFonts w:ascii="Times New Roman" w:hAnsi="Times New Roman"/>
          <w:iCs/>
          <w:sz w:val="24"/>
          <w:szCs w:val="24"/>
          <w:lang w:val="en-US" w:eastAsia="es-CO"/>
        </w:rPr>
      </w:pPr>
      <w:proofErr w:type="spellStart"/>
      <w:r>
        <w:rPr>
          <w:rFonts w:ascii="Times New Roman" w:hAnsi="Times New Roman"/>
          <w:sz w:val="24"/>
          <w:szCs w:val="24"/>
          <w:lang w:val="en-US" w:eastAsia="es-CO"/>
        </w:rPr>
        <w:t>Salehi</w:t>
      </w:r>
      <w:proofErr w:type="spellEnd"/>
      <w:r>
        <w:rPr>
          <w:rFonts w:ascii="Times New Roman" w:hAnsi="Times New Roman"/>
          <w:sz w:val="24"/>
          <w:szCs w:val="24"/>
          <w:lang w:val="en-US" w:eastAsia="es-CO"/>
        </w:rPr>
        <w:t xml:space="preserve"> </w:t>
      </w:r>
      <w:proofErr w:type="spellStart"/>
      <w:r>
        <w:rPr>
          <w:rFonts w:ascii="Times New Roman" w:hAnsi="Times New Roman"/>
          <w:sz w:val="24"/>
          <w:szCs w:val="24"/>
          <w:lang w:val="en-US" w:eastAsia="es-CO"/>
        </w:rPr>
        <w:t>Shanjani</w:t>
      </w:r>
      <w:proofErr w:type="spellEnd"/>
      <w:r>
        <w:rPr>
          <w:rFonts w:ascii="Times New Roman" w:hAnsi="Times New Roman"/>
          <w:sz w:val="24"/>
          <w:szCs w:val="24"/>
          <w:lang w:val="en-US" w:eastAsia="es-CO"/>
        </w:rPr>
        <w:t>, P.</w:t>
      </w:r>
      <w:r w:rsidR="005B083E" w:rsidRPr="00BD6127">
        <w:rPr>
          <w:rFonts w:ascii="Times New Roman" w:hAnsi="Times New Roman"/>
          <w:sz w:val="24"/>
          <w:szCs w:val="24"/>
          <w:lang w:val="en-US" w:eastAsia="es-CO"/>
        </w:rPr>
        <w:t xml:space="preserve"> 2003.</w:t>
      </w:r>
      <w:r w:rsidR="005B083E" w:rsidRPr="00031148">
        <w:rPr>
          <w:rFonts w:ascii="Times New Roman" w:hAnsi="Times New Roman"/>
          <w:sz w:val="24"/>
          <w:szCs w:val="24"/>
          <w:lang w:val="en-US" w:eastAsia="es-CO"/>
        </w:rPr>
        <w:t xml:space="preserve">  </w:t>
      </w:r>
      <w:proofErr w:type="gramStart"/>
      <w:r w:rsidR="005B083E" w:rsidRPr="00031148">
        <w:rPr>
          <w:rFonts w:ascii="Times New Roman" w:hAnsi="Times New Roman"/>
          <w:bCs/>
          <w:sz w:val="24"/>
          <w:szCs w:val="24"/>
          <w:lang w:val="en-US" w:eastAsia="es-CO"/>
        </w:rPr>
        <w:t xml:space="preserve">Nitrogen </w:t>
      </w:r>
      <w:r w:rsidR="006A1050" w:rsidRPr="00031148">
        <w:rPr>
          <w:rFonts w:ascii="Times New Roman" w:hAnsi="Times New Roman"/>
          <w:bCs/>
          <w:sz w:val="24"/>
          <w:szCs w:val="24"/>
          <w:lang w:val="en-US" w:eastAsia="es-CO"/>
        </w:rPr>
        <w:t xml:space="preserve">effect on callus induction and plant regeneration of </w:t>
      </w:r>
      <w:proofErr w:type="spellStart"/>
      <w:r w:rsidR="006A1050">
        <w:rPr>
          <w:rFonts w:ascii="Times New Roman" w:hAnsi="Times New Roman"/>
          <w:bCs/>
          <w:sz w:val="24"/>
          <w:szCs w:val="24"/>
          <w:lang w:val="en-US" w:eastAsia="es-CO"/>
        </w:rPr>
        <w:t>J</w:t>
      </w:r>
      <w:r w:rsidR="006A1050" w:rsidRPr="00031148">
        <w:rPr>
          <w:rFonts w:ascii="Times New Roman" w:hAnsi="Times New Roman"/>
          <w:bCs/>
          <w:i/>
          <w:iCs/>
          <w:sz w:val="24"/>
          <w:szCs w:val="24"/>
          <w:lang w:val="en-US" w:eastAsia="es-CO"/>
        </w:rPr>
        <w:t>uniperus</w:t>
      </w:r>
      <w:proofErr w:type="spellEnd"/>
      <w:r w:rsidR="006A1050" w:rsidRPr="00031148">
        <w:rPr>
          <w:rFonts w:ascii="Times New Roman" w:hAnsi="Times New Roman"/>
          <w:bCs/>
          <w:i/>
          <w:iCs/>
          <w:sz w:val="24"/>
          <w:szCs w:val="24"/>
          <w:lang w:val="en-US" w:eastAsia="es-CO"/>
        </w:rPr>
        <w:t xml:space="preserve"> </w:t>
      </w:r>
      <w:proofErr w:type="spellStart"/>
      <w:r w:rsidR="006A1050" w:rsidRPr="00031148">
        <w:rPr>
          <w:rFonts w:ascii="Times New Roman" w:hAnsi="Times New Roman"/>
          <w:bCs/>
          <w:i/>
          <w:iCs/>
          <w:sz w:val="24"/>
          <w:szCs w:val="24"/>
          <w:lang w:val="en-US" w:eastAsia="es-CO"/>
        </w:rPr>
        <w:t>excelsa</w:t>
      </w:r>
      <w:proofErr w:type="spellEnd"/>
      <w:r w:rsidR="006A1050" w:rsidRPr="00031148">
        <w:rPr>
          <w:rFonts w:ascii="Times New Roman" w:hAnsi="Times New Roman"/>
          <w:bCs/>
          <w:i/>
          <w:iCs/>
          <w:sz w:val="24"/>
          <w:szCs w:val="24"/>
          <w:lang w:val="en-US" w:eastAsia="es-CO"/>
        </w:rPr>
        <w:t>.</w:t>
      </w:r>
      <w:proofErr w:type="gramEnd"/>
      <w:r w:rsidR="005B083E" w:rsidRPr="00031148">
        <w:rPr>
          <w:rFonts w:ascii="Times New Roman" w:hAnsi="Times New Roman"/>
          <w:bCs/>
          <w:i/>
          <w:iCs/>
          <w:sz w:val="24"/>
          <w:szCs w:val="24"/>
          <w:lang w:val="en-US" w:eastAsia="es-CO"/>
        </w:rPr>
        <w:t xml:space="preserve"> </w:t>
      </w:r>
      <w:r w:rsidR="005B083E" w:rsidRPr="00031148">
        <w:rPr>
          <w:rFonts w:ascii="Times New Roman" w:hAnsi="Times New Roman"/>
          <w:sz w:val="24"/>
          <w:szCs w:val="24"/>
          <w:lang w:val="en-US" w:eastAsia="es-CO"/>
        </w:rPr>
        <w:t xml:space="preserve">International Journal </w:t>
      </w:r>
      <w:proofErr w:type="gramStart"/>
      <w:r w:rsidR="005B083E" w:rsidRPr="00031148">
        <w:rPr>
          <w:rFonts w:ascii="Times New Roman" w:hAnsi="Times New Roman"/>
          <w:sz w:val="24"/>
          <w:szCs w:val="24"/>
          <w:lang w:val="en-US" w:eastAsia="es-CO"/>
        </w:rPr>
        <w:t>Of</w:t>
      </w:r>
      <w:proofErr w:type="gramEnd"/>
      <w:r w:rsidR="005B083E" w:rsidRPr="00031148">
        <w:rPr>
          <w:rFonts w:ascii="Times New Roman" w:hAnsi="Times New Roman"/>
          <w:sz w:val="24"/>
          <w:szCs w:val="24"/>
          <w:lang w:val="en-US" w:eastAsia="es-CO"/>
        </w:rPr>
        <w:t xml:space="preserve"> Agriculture &amp; Biology </w:t>
      </w:r>
      <w:r w:rsidR="005B083E" w:rsidRPr="00031148">
        <w:rPr>
          <w:rFonts w:ascii="Times New Roman" w:hAnsi="Times New Roman"/>
          <w:iCs/>
          <w:sz w:val="24"/>
          <w:szCs w:val="24"/>
          <w:lang w:val="en-US" w:eastAsia="es-CO"/>
        </w:rPr>
        <w:t xml:space="preserve">5 </w:t>
      </w:r>
      <w:r w:rsidR="006A1050">
        <w:rPr>
          <w:rFonts w:ascii="Times New Roman" w:hAnsi="Times New Roman"/>
          <w:iCs/>
          <w:sz w:val="24"/>
          <w:szCs w:val="24"/>
          <w:lang w:val="en-US" w:eastAsia="es-CO"/>
        </w:rPr>
        <w:t>(</w:t>
      </w:r>
      <w:r w:rsidR="005B083E" w:rsidRPr="00031148">
        <w:rPr>
          <w:rFonts w:ascii="Times New Roman" w:hAnsi="Times New Roman"/>
          <w:iCs/>
          <w:sz w:val="24"/>
          <w:szCs w:val="24"/>
          <w:lang w:val="en-US" w:eastAsia="es-CO"/>
        </w:rPr>
        <w:t>4</w:t>
      </w:r>
      <w:r w:rsidR="006A1050">
        <w:rPr>
          <w:rFonts w:ascii="Times New Roman" w:hAnsi="Times New Roman"/>
          <w:iCs/>
          <w:sz w:val="24"/>
          <w:szCs w:val="24"/>
          <w:lang w:val="en-US" w:eastAsia="es-CO"/>
        </w:rPr>
        <w:t>): 43-48</w:t>
      </w:r>
      <w:r w:rsidR="005B083E" w:rsidRPr="00031148">
        <w:rPr>
          <w:rFonts w:ascii="Times New Roman" w:hAnsi="Times New Roman"/>
          <w:iCs/>
          <w:sz w:val="24"/>
          <w:szCs w:val="24"/>
          <w:lang w:val="en-US" w:eastAsia="es-CO"/>
        </w:rPr>
        <w:t>.</w:t>
      </w:r>
    </w:p>
    <w:p w:rsidR="00083D21" w:rsidRDefault="00083D21" w:rsidP="00031148">
      <w:pPr>
        <w:autoSpaceDE w:val="0"/>
        <w:autoSpaceDN w:val="0"/>
        <w:adjustRightInd w:val="0"/>
        <w:spacing w:after="0" w:line="240" w:lineRule="auto"/>
        <w:rPr>
          <w:rFonts w:ascii="Times New Roman" w:hAnsi="Times New Roman"/>
          <w:iCs/>
          <w:sz w:val="24"/>
          <w:szCs w:val="24"/>
          <w:lang w:val="en-US" w:eastAsia="es-CO"/>
        </w:rPr>
      </w:pPr>
    </w:p>
    <w:p w:rsidR="00083D21" w:rsidRDefault="00083D21" w:rsidP="00031148">
      <w:pPr>
        <w:autoSpaceDE w:val="0"/>
        <w:autoSpaceDN w:val="0"/>
        <w:adjustRightInd w:val="0"/>
        <w:spacing w:after="0" w:line="240" w:lineRule="auto"/>
        <w:jc w:val="both"/>
        <w:rPr>
          <w:rFonts w:ascii="Times New Roman" w:hAnsi="Times New Roman"/>
          <w:iCs/>
          <w:sz w:val="24"/>
          <w:szCs w:val="24"/>
          <w:lang w:val="en-US" w:eastAsia="es-CO"/>
        </w:rPr>
      </w:pPr>
      <w:proofErr w:type="spellStart"/>
      <w:proofErr w:type="gramStart"/>
      <w:r>
        <w:rPr>
          <w:rFonts w:ascii="Times New Roman" w:hAnsi="Times New Roman"/>
          <w:iCs/>
          <w:sz w:val="24"/>
          <w:szCs w:val="24"/>
          <w:lang w:val="en-US" w:eastAsia="es-CO"/>
        </w:rPr>
        <w:t>Salehi</w:t>
      </w:r>
      <w:proofErr w:type="spellEnd"/>
      <w:r>
        <w:rPr>
          <w:rFonts w:ascii="Times New Roman" w:hAnsi="Times New Roman"/>
          <w:iCs/>
          <w:sz w:val="24"/>
          <w:szCs w:val="24"/>
          <w:lang w:val="en-US" w:eastAsia="es-CO"/>
        </w:rPr>
        <w:t>, H.</w:t>
      </w:r>
      <w:proofErr w:type="gramEnd"/>
      <w:r>
        <w:rPr>
          <w:rFonts w:ascii="Times New Roman" w:hAnsi="Times New Roman"/>
          <w:iCs/>
          <w:sz w:val="24"/>
          <w:szCs w:val="24"/>
          <w:lang w:val="en-US" w:eastAsia="es-CO"/>
        </w:rPr>
        <w:t xml:space="preserve">  </w:t>
      </w:r>
      <w:proofErr w:type="gramStart"/>
      <w:r>
        <w:rPr>
          <w:rFonts w:ascii="Times New Roman" w:hAnsi="Times New Roman"/>
          <w:iCs/>
          <w:sz w:val="24"/>
          <w:szCs w:val="24"/>
          <w:lang w:val="en-US" w:eastAsia="es-CO"/>
        </w:rPr>
        <w:t>and</w:t>
      </w:r>
      <w:proofErr w:type="gramEnd"/>
      <w:r>
        <w:rPr>
          <w:rFonts w:ascii="Times New Roman" w:hAnsi="Times New Roman"/>
          <w:iCs/>
          <w:sz w:val="24"/>
          <w:szCs w:val="24"/>
          <w:lang w:val="en-US" w:eastAsia="es-CO"/>
        </w:rPr>
        <w:t xml:space="preserve"> </w:t>
      </w:r>
      <w:proofErr w:type="spellStart"/>
      <w:r w:rsidRPr="00083D21">
        <w:rPr>
          <w:rFonts w:ascii="Times New Roman" w:hAnsi="Times New Roman"/>
          <w:iCs/>
          <w:sz w:val="24"/>
          <w:szCs w:val="24"/>
          <w:lang w:val="en-US" w:eastAsia="es-CO"/>
        </w:rPr>
        <w:t>KhuI</w:t>
      </w:r>
      <w:proofErr w:type="spellEnd"/>
      <w:r>
        <w:rPr>
          <w:rFonts w:ascii="Times New Roman" w:hAnsi="Times New Roman"/>
          <w:iCs/>
          <w:sz w:val="24"/>
          <w:szCs w:val="24"/>
          <w:lang w:val="en-US" w:eastAsia="es-CO"/>
        </w:rPr>
        <w:t xml:space="preserve">. K. </w:t>
      </w:r>
      <w:r w:rsidRPr="003C415B">
        <w:rPr>
          <w:rFonts w:ascii="Times New Roman" w:hAnsi="Times New Roman"/>
          <w:iCs/>
          <w:sz w:val="24"/>
          <w:szCs w:val="24"/>
          <w:lang w:val="en-US" w:eastAsia="es-CO"/>
        </w:rPr>
        <w:t>2005</w:t>
      </w:r>
      <w:r>
        <w:rPr>
          <w:rFonts w:ascii="Times New Roman" w:hAnsi="Times New Roman"/>
          <w:iCs/>
          <w:sz w:val="24"/>
          <w:szCs w:val="24"/>
          <w:lang w:val="en-US" w:eastAsia="es-CO"/>
        </w:rPr>
        <w:t>. E</w:t>
      </w:r>
      <w:r w:rsidRPr="00083D21">
        <w:rPr>
          <w:rFonts w:ascii="Times New Roman" w:hAnsi="Times New Roman"/>
          <w:iCs/>
          <w:sz w:val="24"/>
          <w:szCs w:val="24"/>
          <w:lang w:val="en-US" w:eastAsia="es-CO"/>
        </w:rPr>
        <w:t>ffects of genotype and plant growth regulator</w:t>
      </w:r>
      <w:r>
        <w:rPr>
          <w:rFonts w:ascii="Times New Roman" w:hAnsi="Times New Roman"/>
          <w:iCs/>
          <w:sz w:val="24"/>
          <w:szCs w:val="24"/>
          <w:lang w:val="en-US" w:eastAsia="es-CO"/>
        </w:rPr>
        <w:t xml:space="preserve"> </w:t>
      </w:r>
      <w:r w:rsidRPr="00083D21">
        <w:rPr>
          <w:rFonts w:ascii="Times New Roman" w:hAnsi="Times New Roman"/>
          <w:iCs/>
          <w:sz w:val="24"/>
          <w:szCs w:val="24"/>
          <w:lang w:val="en-US" w:eastAsia="es-CO"/>
        </w:rPr>
        <w:t xml:space="preserve">on callus induction </w:t>
      </w:r>
      <w:proofErr w:type="gramStart"/>
      <w:r w:rsidRPr="00083D21">
        <w:rPr>
          <w:rFonts w:ascii="Times New Roman" w:hAnsi="Times New Roman"/>
          <w:iCs/>
          <w:sz w:val="24"/>
          <w:szCs w:val="24"/>
          <w:lang w:val="en-US" w:eastAsia="es-CO"/>
        </w:rPr>
        <w:t>and</w:t>
      </w:r>
      <w:r>
        <w:rPr>
          <w:rFonts w:ascii="Times New Roman" w:hAnsi="Times New Roman"/>
          <w:iCs/>
          <w:sz w:val="24"/>
          <w:szCs w:val="24"/>
          <w:lang w:val="en-US" w:eastAsia="es-CO"/>
        </w:rPr>
        <w:t xml:space="preserve"> </w:t>
      </w:r>
      <w:r w:rsidRPr="00083D21">
        <w:rPr>
          <w:rFonts w:ascii="Times New Roman" w:hAnsi="Times New Roman"/>
          <w:iCs/>
          <w:sz w:val="24"/>
          <w:szCs w:val="24"/>
          <w:lang w:val="en-US" w:eastAsia="es-CO"/>
        </w:rPr>
        <w:t xml:space="preserve"> plant</w:t>
      </w:r>
      <w:proofErr w:type="gramEnd"/>
      <w:r w:rsidRPr="00083D21">
        <w:rPr>
          <w:rFonts w:ascii="Times New Roman" w:hAnsi="Times New Roman"/>
          <w:iCs/>
          <w:sz w:val="24"/>
          <w:szCs w:val="24"/>
          <w:lang w:val="en-US" w:eastAsia="es-CO"/>
        </w:rPr>
        <w:t xml:space="preserve"> regeneration</w:t>
      </w:r>
      <w:r>
        <w:rPr>
          <w:rFonts w:ascii="Times New Roman" w:hAnsi="Times New Roman"/>
          <w:iCs/>
          <w:sz w:val="24"/>
          <w:szCs w:val="24"/>
          <w:lang w:val="en-US" w:eastAsia="es-CO"/>
        </w:rPr>
        <w:t xml:space="preserve"> </w:t>
      </w:r>
      <w:r w:rsidRPr="00083D21">
        <w:rPr>
          <w:rFonts w:ascii="Times New Roman" w:hAnsi="Times New Roman"/>
          <w:iCs/>
          <w:sz w:val="24"/>
          <w:szCs w:val="24"/>
          <w:lang w:val="en-US" w:eastAsia="es-CO"/>
        </w:rPr>
        <w:t xml:space="preserve">in four important </w:t>
      </w:r>
      <w:proofErr w:type="spellStart"/>
      <w:r w:rsidRPr="00083D21">
        <w:rPr>
          <w:rFonts w:ascii="Times New Roman" w:hAnsi="Times New Roman"/>
          <w:iCs/>
          <w:sz w:val="24"/>
          <w:szCs w:val="24"/>
          <w:lang w:val="en-US" w:eastAsia="es-CO"/>
        </w:rPr>
        <w:t>turfgrass</w:t>
      </w:r>
      <w:proofErr w:type="spellEnd"/>
      <w:r w:rsidRPr="00083D21">
        <w:rPr>
          <w:rFonts w:ascii="Times New Roman" w:hAnsi="Times New Roman"/>
          <w:iCs/>
          <w:sz w:val="24"/>
          <w:szCs w:val="24"/>
          <w:lang w:val="en-US" w:eastAsia="es-CO"/>
        </w:rPr>
        <w:t xml:space="preserve"> genera: a comparative study</w:t>
      </w:r>
      <w:r>
        <w:rPr>
          <w:rFonts w:ascii="Times New Roman" w:hAnsi="Times New Roman"/>
          <w:iCs/>
          <w:sz w:val="24"/>
          <w:szCs w:val="24"/>
          <w:lang w:val="en-US" w:eastAsia="es-CO"/>
        </w:rPr>
        <w:t>.</w:t>
      </w:r>
      <w:r w:rsidR="0003620D">
        <w:rPr>
          <w:rFonts w:ascii="Times New Roman" w:hAnsi="Times New Roman"/>
          <w:iCs/>
          <w:sz w:val="24"/>
          <w:szCs w:val="24"/>
          <w:lang w:val="en-US" w:eastAsia="es-CO"/>
        </w:rPr>
        <w:t xml:space="preserve"> </w:t>
      </w:r>
      <w:r w:rsidR="0003620D" w:rsidRPr="0003620D">
        <w:rPr>
          <w:rFonts w:ascii="Times New Roman" w:hAnsi="Times New Roman"/>
          <w:iCs/>
          <w:sz w:val="24"/>
          <w:szCs w:val="24"/>
          <w:lang w:val="en-US" w:eastAsia="es-CO"/>
        </w:rPr>
        <w:t>In Vitro Cell</w:t>
      </w:r>
      <w:r w:rsidR="0003620D">
        <w:rPr>
          <w:rFonts w:ascii="Times New Roman" w:hAnsi="Times New Roman"/>
          <w:iCs/>
          <w:sz w:val="24"/>
          <w:szCs w:val="24"/>
          <w:lang w:val="en-US" w:eastAsia="es-CO"/>
        </w:rPr>
        <w:t xml:space="preserve">ular and </w:t>
      </w:r>
      <w:r w:rsidR="0003620D" w:rsidRPr="0003620D">
        <w:rPr>
          <w:rFonts w:ascii="Times New Roman" w:hAnsi="Times New Roman"/>
          <w:iCs/>
          <w:sz w:val="24"/>
          <w:szCs w:val="24"/>
          <w:lang w:val="en-US" w:eastAsia="es-CO"/>
        </w:rPr>
        <w:t>Dev</w:t>
      </w:r>
      <w:r w:rsidR="0003620D">
        <w:rPr>
          <w:rFonts w:ascii="Times New Roman" w:hAnsi="Times New Roman"/>
          <w:iCs/>
          <w:sz w:val="24"/>
          <w:szCs w:val="24"/>
          <w:lang w:val="en-US" w:eastAsia="es-CO"/>
        </w:rPr>
        <w:t xml:space="preserve">elopmental Biology </w:t>
      </w:r>
      <w:r w:rsidR="0003620D" w:rsidRPr="0003620D">
        <w:rPr>
          <w:rFonts w:ascii="Times New Roman" w:hAnsi="Times New Roman"/>
          <w:iCs/>
          <w:sz w:val="24"/>
          <w:szCs w:val="24"/>
          <w:lang w:val="en-US" w:eastAsia="es-CO"/>
        </w:rPr>
        <w:t>Plant 41:157–161</w:t>
      </w:r>
      <w:r w:rsidR="0003620D">
        <w:rPr>
          <w:rFonts w:ascii="Times New Roman" w:hAnsi="Times New Roman"/>
          <w:iCs/>
          <w:sz w:val="24"/>
          <w:szCs w:val="24"/>
          <w:lang w:val="en-US" w:eastAsia="es-CO"/>
        </w:rPr>
        <w:t>.</w:t>
      </w:r>
    </w:p>
    <w:p w:rsidR="00E14A3E" w:rsidRDefault="00E14A3E" w:rsidP="00031148">
      <w:pPr>
        <w:autoSpaceDE w:val="0"/>
        <w:autoSpaceDN w:val="0"/>
        <w:adjustRightInd w:val="0"/>
        <w:spacing w:after="0" w:line="240" w:lineRule="auto"/>
        <w:jc w:val="both"/>
        <w:rPr>
          <w:rFonts w:ascii="Times New Roman" w:hAnsi="Times New Roman"/>
          <w:iCs/>
          <w:sz w:val="24"/>
          <w:szCs w:val="24"/>
          <w:lang w:val="en-US" w:eastAsia="es-CO"/>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gramStart"/>
      <w:r w:rsidRPr="00031148">
        <w:rPr>
          <w:rFonts w:ascii="Times New Roman" w:hAnsi="Times New Roman"/>
          <w:color w:val="000000"/>
          <w:sz w:val="24"/>
          <w:szCs w:val="24"/>
          <w:lang w:val="en-US"/>
        </w:rPr>
        <w:t>Singh, N</w:t>
      </w:r>
      <w:r w:rsidR="00B00E6E">
        <w:rPr>
          <w:rFonts w:ascii="Times New Roman" w:hAnsi="Times New Roman"/>
          <w:color w:val="000000"/>
          <w:sz w:val="24"/>
          <w:szCs w:val="24"/>
          <w:lang w:val="en-US"/>
        </w:rPr>
        <w:t>. D.;</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Sahoo</w:t>
      </w:r>
      <w:proofErr w:type="spellEnd"/>
      <w:r w:rsidR="00B00E6E">
        <w:rPr>
          <w:rFonts w:ascii="Times New Roman" w:hAnsi="Times New Roman"/>
          <w:color w:val="000000"/>
          <w:sz w:val="24"/>
          <w:szCs w:val="24"/>
          <w:lang w:val="en-US"/>
        </w:rPr>
        <w:t>, L.;</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Sarin</w:t>
      </w:r>
      <w:proofErr w:type="spellEnd"/>
      <w:r w:rsidR="00B00E6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N</w:t>
      </w:r>
      <w:r w:rsidR="00B00E6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B. and </w:t>
      </w:r>
      <w:proofErr w:type="spellStart"/>
      <w:r w:rsidRPr="00031148">
        <w:rPr>
          <w:rFonts w:ascii="Times New Roman" w:hAnsi="Times New Roman"/>
          <w:color w:val="000000"/>
          <w:sz w:val="24"/>
          <w:szCs w:val="24"/>
          <w:lang w:val="en-US"/>
        </w:rPr>
        <w:t>Jaiwal</w:t>
      </w:r>
      <w:proofErr w:type="spellEnd"/>
      <w:r w:rsidR="00B00E6E">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P</w:t>
      </w:r>
      <w:r w:rsidR="00B00E6E">
        <w:rPr>
          <w:rFonts w:ascii="Times New Roman" w:hAnsi="Times New Roman"/>
          <w:color w:val="000000"/>
          <w:sz w:val="24"/>
          <w:szCs w:val="24"/>
          <w:lang w:val="en-US"/>
        </w:rPr>
        <w:t>.</w:t>
      </w:r>
      <w:r w:rsidRPr="00031148">
        <w:rPr>
          <w:rFonts w:ascii="Times New Roman" w:hAnsi="Times New Roman"/>
          <w:color w:val="000000"/>
          <w:sz w:val="24"/>
          <w:szCs w:val="24"/>
          <w:lang w:val="en-US"/>
        </w:rPr>
        <w:t>K. 2003.</w:t>
      </w:r>
      <w:proofErr w:type="gramEnd"/>
      <w:r w:rsidRPr="00031148">
        <w:rPr>
          <w:rFonts w:ascii="Times New Roman" w:hAnsi="Times New Roman"/>
          <w:color w:val="000000"/>
          <w:sz w:val="24"/>
          <w:szCs w:val="24"/>
          <w:lang w:val="en-US"/>
        </w:rPr>
        <w:t xml:space="preserve"> The effect of TDZ on organogenesis and somatic embryogenesis in </w:t>
      </w:r>
      <w:proofErr w:type="spellStart"/>
      <w:r w:rsidRPr="00031148">
        <w:rPr>
          <w:rFonts w:ascii="Times New Roman" w:hAnsi="Times New Roman"/>
          <w:color w:val="000000"/>
          <w:sz w:val="24"/>
          <w:szCs w:val="24"/>
          <w:lang w:val="en-US"/>
        </w:rPr>
        <w:t>pigeonpea</w:t>
      </w:r>
      <w:proofErr w:type="spellEnd"/>
      <w:r w:rsidRPr="00031148">
        <w:rPr>
          <w:rFonts w:ascii="Times New Roman" w:hAnsi="Times New Roman"/>
          <w:color w:val="000000"/>
          <w:sz w:val="24"/>
          <w:szCs w:val="24"/>
          <w:lang w:val="en-US"/>
        </w:rPr>
        <w:t xml:space="preserve"> (</w:t>
      </w:r>
      <w:proofErr w:type="spellStart"/>
      <w:r w:rsidRPr="00B00E6E">
        <w:rPr>
          <w:rFonts w:ascii="Times New Roman" w:hAnsi="Times New Roman"/>
          <w:i/>
          <w:color w:val="000000"/>
          <w:sz w:val="24"/>
          <w:szCs w:val="24"/>
          <w:lang w:val="en-US"/>
        </w:rPr>
        <w:t>Cajanus</w:t>
      </w:r>
      <w:proofErr w:type="spellEnd"/>
      <w:r w:rsidRPr="00B00E6E">
        <w:rPr>
          <w:rFonts w:ascii="Times New Roman" w:hAnsi="Times New Roman"/>
          <w:i/>
          <w:color w:val="000000"/>
          <w:sz w:val="24"/>
          <w:szCs w:val="24"/>
          <w:lang w:val="en-US"/>
        </w:rPr>
        <w:t xml:space="preserve"> </w:t>
      </w:r>
      <w:proofErr w:type="spellStart"/>
      <w:proofErr w:type="gramStart"/>
      <w:r w:rsidRPr="00B00E6E">
        <w:rPr>
          <w:rFonts w:ascii="Times New Roman" w:hAnsi="Times New Roman"/>
          <w:i/>
          <w:color w:val="000000"/>
          <w:sz w:val="24"/>
          <w:szCs w:val="24"/>
          <w:lang w:val="en-US"/>
        </w:rPr>
        <w:t>cajan</w:t>
      </w:r>
      <w:proofErr w:type="spellEnd"/>
      <w:proofErr w:type="gramEnd"/>
      <w:r w:rsidR="00B00E6E">
        <w:rPr>
          <w:rFonts w:ascii="Times New Roman" w:hAnsi="Times New Roman"/>
          <w:color w:val="000000"/>
          <w:sz w:val="24"/>
          <w:szCs w:val="24"/>
          <w:lang w:val="en-US"/>
        </w:rPr>
        <w:t xml:space="preserve"> L. </w:t>
      </w:r>
      <w:proofErr w:type="spellStart"/>
      <w:r w:rsidR="00B00E6E">
        <w:rPr>
          <w:rFonts w:ascii="Times New Roman" w:hAnsi="Times New Roman"/>
          <w:color w:val="000000"/>
          <w:sz w:val="24"/>
          <w:szCs w:val="24"/>
          <w:lang w:val="en-US"/>
        </w:rPr>
        <w:t>Millsp</w:t>
      </w:r>
      <w:proofErr w:type="spellEnd"/>
      <w:r w:rsidR="00B00E6E">
        <w:rPr>
          <w:rFonts w:ascii="Times New Roman" w:hAnsi="Times New Roman"/>
          <w:color w:val="000000"/>
          <w:sz w:val="24"/>
          <w:szCs w:val="24"/>
          <w:lang w:val="en-US"/>
        </w:rPr>
        <w:t>). Plant Science</w:t>
      </w:r>
      <w:r w:rsidRPr="00031148">
        <w:rPr>
          <w:rFonts w:ascii="Times New Roman" w:hAnsi="Times New Roman"/>
          <w:color w:val="000000"/>
          <w:sz w:val="24"/>
          <w:szCs w:val="24"/>
          <w:lang w:val="en-US"/>
        </w:rPr>
        <w:t xml:space="preserve"> 164: 341 – 347.</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9F694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Pr>
          <w:rFonts w:ascii="Times New Roman" w:hAnsi="Times New Roman"/>
          <w:color w:val="000000"/>
          <w:sz w:val="24"/>
          <w:szCs w:val="24"/>
          <w:lang w:val="en-US"/>
        </w:rPr>
        <w:t>Skirvin</w:t>
      </w:r>
      <w:proofErr w:type="spellEnd"/>
      <w:r>
        <w:rPr>
          <w:rFonts w:ascii="Times New Roman" w:hAnsi="Times New Roman"/>
          <w:color w:val="000000"/>
          <w:sz w:val="24"/>
          <w:szCs w:val="24"/>
          <w:lang w:val="en-US"/>
        </w:rPr>
        <w:t>, R.;</w:t>
      </w:r>
      <w:r w:rsidR="00131269" w:rsidRPr="00031148">
        <w:rPr>
          <w:rFonts w:ascii="Times New Roman" w:hAnsi="Times New Roman"/>
          <w:color w:val="000000"/>
          <w:sz w:val="24"/>
          <w:szCs w:val="24"/>
          <w:lang w:val="en-US"/>
        </w:rPr>
        <w:t xml:space="preserve"> </w:t>
      </w:r>
      <w:proofErr w:type="spellStart"/>
      <w:r w:rsidR="00131269" w:rsidRPr="00031148">
        <w:rPr>
          <w:rFonts w:ascii="Times New Roman" w:hAnsi="Times New Roman"/>
          <w:color w:val="000000"/>
          <w:sz w:val="24"/>
          <w:szCs w:val="24"/>
          <w:lang w:val="en-US"/>
        </w:rPr>
        <w:t>Motoike</w:t>
      </w:r>
      <w:proofErr w:type="spellEnd"/>
      <w:r>
        <w:rPr>
          <w:rFonts w:ascii="Times New Roman" w:hAnsi="Times New Roman"/>
          <w:color w:val="000000"/>
          <w:sz w:val="24"/>
          <w:szCs w:val="24"/>
          <w:lang w:val="en-US"/>
        </w:rPr>
        <w:t>, S.;</w:t>
      </w:r>
      <w:r w:rsidR="00131269" w:rsidRPr="00031148">
        <w:rPr>
          <w:rFonts w:ascii="Times New Roman" w:hAnsi="Times New Roman"/>
          <w:color w:val="000000"/>
          <w:sz w:val="24"/>
          <w:szCs w:val="24"/>
          <w:lang w:val="en-US"/>
        </w:rPr>
        <w:t xml:space="preserve"> Norton</w:t>
      </w:r>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M.</w:t>
      </w:r>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w:t>
      </w:r>
      <w:proofErr w:type="spellStart"/>
      <w:r w:rsidR="00131269" w:rsidRPr="00031148">
        <w:rPr>
          <w:rFonts w:ascii="Times New Roman" w:hAnsi="Times New Roman"/>
          <w:color w:val="000000"/>
          <w:sz w:val="24"/>
          <w:szCs w:val="24"/>
          <w:lang w:val="en-US"/>
        </w:rPr>
        <w:t>Ozgur</w:t>
      </w:r>
      <w:proofErr w:type="spellEnd"/>
      <w:r w:rsidR="003469C8">
        <w:rPr>
          <w:rFonts w:ascii="Times New Roman" w:hAnsi="Times New Roman"/>
          <w:color w:val="000000"/>
          <w:sz w:val="24"/>
          <w:szCs w:val="24"/>
          <w:lang w:val="en-US"/>
        </w:rPr>
        <w:t>, M.;</w:t>
      </w:r>
      <w:r w:rsidR="00131269" w:rsidRPr="00031148">
        <w:rPr>
          <w:rFonts w:ascii="Times New Roman" w:hAnsi="Times New Roman"/>
          <w:color w:val="000000"/>
          <w:sz w:val="24"/>
          <w:szCs w:val="24"/>
          <w:lang w:val="en-US"/>
        </w:rPr>
        <w:t xml:space="preserve"> Al-</w:t>
      </w:r>
      <w:proofErr w:type="spellStart"/>
      <w:r w:rsidR="00131269" w:rsidRPr="00031148">
        <w:rPr>
          <w:rFonts w:ascii="Times New Roman" w:hAnsi="Times New Roman"/>
          <w:color w:val="000000"/>
          <w:sz w:val="24"/>
          <w:szCs w:val="24"/>
          <w:lang w:val="en-US"/>
        </w:rPr>
        <w:t>Juboory</w:t>
      </w:r>
      <w:proofErr w:type="spellEnd"/>
      <w:r w:rsidR="003469C8">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K. and </w:t>
      </w:r>
      <w:proofErr w:type="spellStart"/>
      <w:r w:rsidR="00131269" w:rsidRPr="00031148">
        <w:rPr>
          <w:rFonts w:ascii="Times New Roman" w:hAnsi="Times New Roman"/>
          <w:color w:val="000000"/>
          <w:sz w:val="24"/>
          <w:szCs w:val="24"/>
          <w:lang w:val="en-US"/>
        </w:rPr>
        <w:t>McMeans</w:t>
      </w:r>
      <w:proofErr w:type="spellEnd"/>
      <w:r w:rsidR="003469C8">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O. 1999.</w:t>
      </w:r>
      <w:proofErr w:type="gramEnd"/>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gramStart"/>
      <w:r w:rsidRPr="00031148">
        <w:rPr>
          <w:rFonts w:ascii="Times New Roman" w:hAnsi="Times New Roman"/>
          <w:color w:val="000000"/>
          <w:sz w:val="24"/>
          <w:szCs w:val="24"/>
          <w:lang w:val="en-US"/>
        </w:rPr>
        <w:t xml:space="preserve">Workshop on </w:t>
      </w:r>
      <w:proofErr w:type="spellStart"/>
      <w:r w:rsidRPr="00031148">
        <w:rPr>
          <w:rFonts w:ascii="Times New Roman" w:hAnsi="Times New Roman"/>
          <w:color w:val="000000"/>
          <w:sz w:val="24"/>
          <w:szCs w:val="24"/>
          <w:lang w:val="en-US"/>
        </w:rPr>
        <w:t>micropropagation</w:t>
      </w:r>
      <w:proofErr w:type="spellEnd"/>
      <w:r w:rsidRPr="00031148">
        <w:rPr>
          <w:rFonts w:ascii="Times New Roman" w:hAnsi="Times New Roman"/>
          <w:color w:val="000000"/>
          <w:sz w:val="24"/>
          <w:szCs w:val="24"/>
          <w:lang w:val="en-US"/>
        </w:rPr>
        <w:t xml:space="preserve">, establishment of contaminant-free perennial plants </w:t>
      </w:r>
      <w:r w:rsidRPr="003469C8">
        <w:rPr>
          <w:rFonts w:ascii="Times New Roman" w:hAnsi="Times New Roman"/>
          <w:i/>
          <w:color w:val="000000"/>
          <w:sz w:val="24"/>
          <w:szCs w:val="24"/>
          <w:lang w:val="en-US"/>
        </w:rPr>
        <w:t>in vitro</w:t>
      </w:r>
      <w:r w:rsidRPr="00031148">
        <w:rPr>
          <w:rFonts w:ascii="Times New Roman" w:hAnsi="Times New Roman"/>
          <w:color w:val="000000"/>
          <w:sz w:val="24"/>
          <w:szCs w:val="24"/>
          <w:lang w:val="en-US"/>
        </w:rPr>
        <w:t>.</w:t>
      </w:r>
      <w:proofErr w:type="gramEnd"/>
      <w:r w:rsidRPr="00031148">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In Vitro Cell</w:t>
      </w:r>
      <w:r w:rsidR="003469C8">
        <w:rPr>
          <w:rFonts w:ascii="Times New Roman" w:hAnsi="Times New Roman"/>
          <w:color w:val="000000"/>
          <w:sz w:val="24"/>
          <w:szCs w:val="24"/>
          <w:lang w:val="en-US"/>
        </w:rPr>
        <w:t>ular and</w:t>
      </w:r>
      <w:r w:rsidRPr="00031148">
        <w:rPr>
          <w:rFonts w:ascii="Times New Roman" w:hAnsi="Times New Roman"/>
          <w:color w:val="000000"/>
          <w:sz w:val="24"/>
          <w:szCs w:val="24"/>
          <w:lang w:val="en-US"/>
        </w:rPr>
        <w:t xml:space="preserve"> Dev</w:t>
      </w:r>
      <w:r w:rsidR="003469C8">
        <w:rPr>
          <w:rFonts w:ascii="Times New Roman" w:hAnsi="Times New Roman"/>
          <w:color w:val="000000"/>
          <w:sz w:val="24"/>
          <w:szCs w:val="24"/>
          <w:lang w:val="en-US"/>
        </w:rPr>
        <w:t>elopmental</w:t>
      </w:r>
      <w:r w:rsidRPr="00031148">
        <w:rPr>
          <w:rFonts w:ascii="Times New Roman" w:hAnsi="Times New Roman"/>
          <w:color w:val="000000"/>
          <w:sz w:val="24"/>
          <w:szCs w:val="24"/>
          <w:lang w:val="en-US"/>
        </w:rPr>
        <w:t xml:space="preserve"> Biol</w:t>
      </w:r>
      <w:r w:rsidR="003469C8">
        <w:rPr>
          <w:rFonts w:ascii="Times New Roman" w:hAnsi="Times New Roman"/>
          <w:color w:val="000000"/>
          <w:sz w:val="24"/>
          <w:szCs w:val="24"/>
          <w:lang w:val="en-US"/>
        </w:rPr>
        <w:t xml:space="preserve">ogy </w:t>
      </w:r>
      <w:r w:rsidRPr="00031148">
        <w:rPr>
          <w:rFonts w:ascii="Times New Roman" w:hAnsi="Times New Roman"/>
          <w:color w:val="000000"/>
          <w:sz w:val="24"/>
          <w:szCs w:val="24"/>
          <w:lang w:val="en-US"/>
        </w:rPr>
        <w:t>Plant.</w:t>
      </w:r>
      <w:proofErr w:type="gramEnd"/>
      <w:r w:rsidRPr="00031148">
        <w:rPr>
          <w:rFonts w:ascii="Times New Roman" w:hAnsi="Times New Roman"/>
          <w:color w:val="000000"/>
          <w:sz w:val="24"/>
          <w:szCs w:val="24"/>
          <w:lang w:val="en-US"/>
        </w:rPr>
        <w:t xml:space="preserve"> 35: 296 – 298.</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spellStart"/>
      <w:proofErr w:type="gramStart"/>
      <w:r w:rsidRPr="00993CAA">
        <w:rPr>
          <w:rFonts w:ascii="Times New Roman" w:hAnsi="Times New Roman"/>
          <w:color w:val="000000"/>
          <w:sz w:val="24"/>
          <w:szCs w:val="24"/>
          <w:lang w:val="en-US"/>
        </w:rPr>
        <w:lastRenderedPageBreak/>
        <w:t>Stasolla</w:t>
      </w:r>
      <w:proofErr w:type="spellEnd"/>
      <w:r w:rsidRPr="00993CAA">
        <w:rPr>
          <w:rFonts w:ascii="Times New Roman" w:hAnsi="Times New Roman"/>
          <w:color w:val="000000"/>
          <w:sz w:val="24"/>
          <w:szCs w:val="24"/>
          <w:lang w:val="en-US"/>
        </w:rPr>
        <w:t xml:space="preserve">, C. and </w:t>
      </w:r>
      <w:proofErr w:type="spellStart"/>
      <w:r w:rsidRPr="00993CAA">
        <w:rPr>
          <w:rFonts w:ascii="Times New Roman" w:hAnsi="Times New Roman"/>
          <w:color w:val="000000"/>
          <w:sz w:val="24"/>
          <w:szCs w:val="24"/>
          <w:lang w:val="en-US"/>
        </w:rPr>
        <w:t>Yeung</w:t>
      </w:r>
      <w:proofErr w:type="spellEnd"/>
      <w:r w:rsidR="00993CAA">
        <w:rPr>
          <w:rFonts w:ascii="Times New Roman" w:hAnsi="Times New Roman"/>
          <w:color w:val="000000"/>
          <w:sz w:val="24"/>
          <w:szCs w:val="24"/>
          <w:lang w:val="en-US"/>
        </w:rPr>
        <w:t>,</w:t>
      </w:r>
      <w:r w:rsidRPr="00993CAA">
        <w:rPr>
          <w:rFonts w:ascii="Times New Roman" w:hAnsi="Times New Roman"/>
          <w:color w:val="000000"/>
          <w:sz w:val="24"/>
          <w:szCs w:val="24"/>
          <w:lang w:val="en-US"/>
        </w:rPr>
        <w:t xml:space="preserve"> E</w:t>
      </w:r>
      <w:r w:rsidR="00993CAA">
        <w:rPr>
          <w:rFonts w:ascii="Times New Roman" w:hAnsi="Times New Roman"/>
          <w:color w:val="000000"/>
          <w:sz w:val="24"/>
          <w:szCs w:val="24"/>
          <w:lang w:val="en-US"/>
        </w:rPr>
        <w:t>.</w:t>
      </w:r>
      <w:r w:rsidRPr="00993CAA">
        <w:rPr>
          <w:rFonts w:ascii="Times New Roman" w:hAnsi="Times New Roman"/>
          <w:color w:val="000000"/>
          <w:sz w:val="24"/>
          <w:szCs w:val="24"/>
          <w:lang w:val="en-US"/>
        </w:rPr>
        <w:t>C. 2003.</w:t>
      </w:r>
      <w:proofErr w:type="gramEnd"/>
      <w:r w:rsidRPr="00993CAA">
        <w:rPr>
          <w:rFonts w:ascii="Times New Roman" w:hAnsi="Times New Roman"/>
          <w:color w:val="000000"/>
          <w:sz w:val="24"/>
          <w:szCs w:val="24"/>
          <w:lang w:val="en-US"/>
        </w:rPr>
        <w:t xml:space="preserve"> Recent advances in conifer somatic embryogenesis: improving som</w:t>
      </w:r>
      <w:r w:rsidR="00993CAA">
        <w:rPr>
          <w:rFonts w:ascii="Times New Roman" w:hAnsi="Times New Roman"/>
          <w:color w:val="000000"/>
          <w:sz w:val="24"/>
          <w:szCs w:val="24"/>
          <w:lang w:val="en-US"/>
        </w:rPr>
        <w:t>atic embryo quality. Plant Cell</w:t>
      </w:r>
      <w:r w:rsidRPr="00993CAA">
        <w:rPr>
          <w:rFonts w:ascii="Times New Roman" w:hAnsi="Times New Roman"/>
          <w:color w:val="000000"/>
          <w:sz w:val="24"/>
          <w:szCs w:val="24"/>
          <w:lang w:val="en-US"/>
        </w:rPr>
        <w:t xml:space="preserve"> Tissue and Organ Culture 74: 15–35.</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Tan, W. and Dai</w:t>
      </w:r>
      <w:r w:rsidR="004C4455">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C. 1997. </w:t>
      </w:r>
      <w:proofErr w:type="gramStart"/>
      <w:r w:rsidRPr="00031148">
        <w:rPr>
          <w:rFonts w:ascii="Times New Roman" w:hAnsi="Times New Roman"/>
          <w:color w:val="000000"/>
          <w:sz w:val="24"/>
          <w:szCs w:val="24"/>
          <w:lang w:val="en-US"/>
        </w:rPr>
        <w:t>Tissue culture technique of ornamental plants.</w:t>
      </w:r>
      <w:proofErr w:type="gramEnd"/>
      <w:r w:rsidRPr="00031148">
        <w:rPr>
          <w:rFonts w:ascii="Times New Roman" w:hAnsi="Times New Roman"/>
          <w:color w:val="000000"/>
          <w:sz w:val="24"/>
          <w:szCs w:val="24"/>
          <w:lang w:val="en-US"/>
        </w:rPr>
        <w:t xml:space="preserve"> Beijing: China Forestry Press. pp 123 – 127.</w:t>
      </w:r>
    </w:p>
    <w:p w:rsidR="00BD6127" w:rsidRDefault="00BD6127" w:rsidP="00031148">
      <w:pPr>
        <w:autoSpaceDE w:val="0"/>
        <w:autoSpaceDN w:val="0"/>
        <w:adjustRightInd w:val="0"/>
        <w:spacing w:after="0" w:line="240" w:lineRule="auto"/>
        <w:jc w:val="both"/>
        <w:rPr>
          <w:rFonts w:ascii="Times New Roman" w:hAnsi="Times New Roman"/>
          <w:color w:val="231F20"/>
          <w:sz w:val="24"/>
          <w:szCs w:val="24"/>
          <w:lang w:val="en-US" w:eastAsia="es-ES"/>
        </w:rPr>
      </w:pPr>
    </w:p>
    <w:p w:rsidR="00E53F29" w:rsidRPr="00031148" w:rsidRDefault="00E53F29" w:rsidP="00031148">
      <w:pPr>
        <w:autoSpaceDE w:val="0"/>
        <w:autoSpaceDN w:val="0"/>
        <w:adjustRightInd w:val="0"/>
        <w:spacing w:after="0" w:line="240" w:lineRule="auto"/>
        <w:jc w:val="both"/>
        <w:rPr>
          <w:rFonts w:ascii="Times New Roman" w:hAnsi="Times New Roman"/>
          <w:color w:val="231F20"/>
          <w:sz w:val="24"/>
          <w:szCs w:val="24"/>
          <w:lang w:val="en-US" w:eastAsia="es-ES"/>
        </w:rPr>
      </w:pPr>
      <w:proofErr w:type="spellStart"/>
      <w:proofErr w:type="gramStart"/>
      <w:r w:rsidRPr="00031148">
        <w:rPr>
          <w:rFonts w:ascii="Times New Roman" w:hAnsi="Times New Roman"/>
          <w:color w:val="231F20"/>
          <w:sz w:val="24"/>
          <w:szCs w:val="24"/>
          <w:lang w:val="en-US" w:eastAsia="es-ES"/>
        </w:rPr>
        <w:t>Tefera</w:t>
      </w:r>
      <w:proofErr w:type="spellEnd"/>
      <w:r w:rsidRPr="00031148">
        <w:rPr>
          <w:rFonts w:ascii="Times New Roman" w:hAnsi="Times New Roman"/>
          <w:color w:val="231F20"/>
          <w:sz w:val="24"/>
          <w:szCs w:val="24"/>
          <w:lang w:val="en-US" w:eastAsia="es-ES"/>
        </w:rPr>
        <w:t xml:space="preserve">, W. and </w:t>
      </w:r>
      <w:proofErr w:type="spellStart"/>
      <w:r w:rsidRPr="00031148">
        <w:rPr>
          <w:rFonts w:ascii="Times New Roman" w:hAnsi="Times New Roman"/>
          <w:color w:val="231F20"/>
          <w:sz w:val="24"/>
          <w:szCs w:val="24"/>
          <w:lang w:val="en-US" w:eastAsia="es-ES"/>
        </w:rPr>
        <w:t>Wannakrairoj</w:t>
      </w:r>
      <w:proofErr w:type="spellEnd"/>
      <w:r w:rsidRPr="00031148">
        <w:rPr>
          <w:rFonts w:ascii="Times New Roman" w:hAnsi="Times New Roman"/>
          <w:color w:val="231F20"/>
          <w:sz w:val="24"/>
          <w:szCs w:val="24"/>
          <w:lang w:val="en-US" w:eastAsia="es-ES"/>
        </w:rPr>
        <w:t>.</w:t>
      </w:r>
      <w:proofErr w:type="gramEnd"/>
      <w:r w:rsidR="004C4455">
        <w:rPr>
          <w:rFonts w:ascii="Times New Roman" w:hAnsi="Times New Roman"/>
          <w:color w:val="231F20"/>
          <w:sz w:val="24"/>
          <w:szCs w:val="24"/>
          <w:lang w:val="en-US" w:eastAsia="es-ES"/>
        </w:rPr>
        <w:t xml:space="preserve"> </w:t>
      </w:r>
      <w:proofErr w:type="gramStart"/>
      <w:r w:rsidRPr="00031148">
        <w:rPr>
          <w:rFonts w:ascii="Times New Roman" w:hAnsi="Times New Roman"/>
          <w:color w:val="231F20"/>
          <w:sz w:val="24"/>
          <w:szCs w:val="24"/>
          <w:lang w:val="en-US" w:eastAsia="es-ES"/>
        </w:rPr>
        <w:t>S.  2004</w:t>
      </w:r>
      <w:proofErr w:type="gramEnd"/>
      <w:r w:rsidRPr="00031148">
        <w:rPr>
          <w:rFonts w:ascii="Times New Roman" w:hAnsi="Times New Roman"/>
          <w:color w:val="231F20"/>
          <w:sz w:val="24"/>
          <w:szCs w:val="24"/>
          <w:lang w:val="en-US" w:eastAsia="es-ES"/>
        </w:rPr>
        <w:t xml:space="preserve">. </w:t>
      </w:r>
      <w:proofErr w:type="spellStart"/>
      <w:proofErr w:type="gramStart"/>
      <w:r w:rsidRPr="00031148">
        <w:rPr>
          <w:rFonts w:ascii="Times New Roman" w:hAnsi="Times New Roman"/>
          <w:color w:val="231F20"/>
          <w:sz w:val="24"/>
          <w:szCs w:val="24"/>
          <w:lang w:val="en-US" w:eastAsia="es-ES"/>
        </w:rPr>
        <w:t>Micropropagation</w:t>
      </w:r>
      <w:proofErr w:type="spellEnd"/>
      <w:r w:rsidRPr="00031148">
        <w:rPr>
          <w:rFonts w:ascii="Times New Roman" w:hAnsi="Times New Roman"/>
          <w:color w:val="231F20"/>
          <w:sz w:val="24"/>
          <w:szCs w:val="24"/>
          <w:lang w:val="en-US" w:eastAsia="es-ES"/>
        </w:rPr>
        <w:t xml:space="preserve"> of </w:t>
      </w:r>
      <w:proofErr w:type="spellStart"/>
      <w:r w:rsidRPr="00031148">
        <w:rPr>
          <w:rFonts w:ascii="Times New Roman" w:hAnsi="Times New Roman"/>
          <w:color w:val="231F20"/>
          <w:sz w:val="24"/>
          <w:szCs w:val="24"/>
          <w:lang w:val="en-US" w:eastAsia="es-ES"/>
        </w:rPr>
        <w:t>Krawan</w:t>
      </w:r>
      <w:proofErr w:type="spellEnd"/>
      <w:r w:rsidRPr="00031148">
        <w:rPr>
          <w:rFonts w:ascii="Times New Roman" w:hAnsi="Times New Roman"/>
          <w:color w:val="231F20"/>
          <w:sz w:val="24"/>
          <w:szCs w:val="24"/>
          <w:lang w:val="en-US" w:eastAsia="es-ES"/>
        </w:rPr>
        <w:t>.</w:t>
      </w:r>
      <w:proofErr w:type="gramEnd"/>
      <w:r w:rsidRPr="00031148">
        <w:rPr>
          <w:rFonts w:ascii="Times New Roman" w:hAnsi="Times New Roman"/>
          <w:color w:val="231F20"/>
          <w:sz w:val="24"/>
          <w:szCs w:val="24"/>
          <w:lang w:val="en-US" w:eastAsia="es-ES"/>
        </w:rPr>
        <w:t xml:space="preserve"> </w:t>
      </w:r>
      <w:proofErr w:type="gramStart"/>
      <w:r w:rsidRPr="00031148">
        <w:rPr>
          <w:rFonts w:ascii="Times New Roman" w:hAnsi="Times New Roman"/>
          <w:color w:val="231F20"/>
          <w:sz w:val="24"/>
          <w:szCs w:val="24"/>
          <w:lang w:val="en-US" w:eastAsia="es-ES"/>
        </w:rPr>
        <w:t>(</w:t>
      </w:r>
      <w:proofErr w:type="spellStart"/>
      <w:r w:rsidRPr="00031148">
        <w:rPr>
          <w:rFonts w:ascii="Times New Roman" w:hAnsi="Times New Roman"/>
          <w:color w:val="231F20"/>
          <w:sz w:val="24"/>
          <w:szCs w:val="24"/>
          <w:lang w:val="en-US" w:eastAsia="es-ES"/>
        </w:rPr>
        <w:t>A</w:t>
      </w:r>
      <w:r w:rsidRPr="00031148">
        <w:rPr>
          <w:rFonts w:ascii="Times New Roman" w:hAnsi="Times New Roman"/>
          <w:i/>
          <w:iCs/>
          <w:color w:val="231F20"/>
          <w:sz w:val="24"/>
          <w:szCs w:val="24"/>
          <w:lang w:val="en-US" w:eastAsia="es-ES"/>
        </w:rPr>
        <w:t>momum</w:t>
      </w:r>
      <w:proofErr w:type="spellEnd"/>
      <w:r w:rsidRPr="00031148">
        <w:rPr>
          <w:rFonts w:ascii="Times New Roman" w:hAnsi="Times New Roman"/>
          <w:i/>
          <w:iCs/>
          <w:color w:val="231F20"/>
          <w:sz w:val="24"/>
          <w:szCs w:val="24"/>
          <w:lang w:val="en-US" w:eastAsia="es-ES"/>
        </w:rPr>
        <w:t xml:space="preserve"> </w:t>
      </w:r>
      <w:proofErr w:type="spellStart"/>
      <w:r w:rsidRPr="00031148">
        <w:rPr>
          <w:rFonts w:ascii="Times New Roman" w:hAnsi="Times New Roman"/>
          <w:i/>
          <w:iCs/>
          <w:color w:val="231F20"/>
          <w:sz w:val="24"/>
          <w:szCs w:val="24"/>
          <w:lang w:val="en-US" w:eastAsia="es-ES"/>
        </w:rPr>
        <w:t>krervanh</w:t>
      </w:r>
      <w:proofErr w:type="spellEnd"/>
      <w:r w:rsidRPr="00031148">
        <w:rPr>
          <w:rFonts w:ascii="Times New Roman" w:hAnsi="Times New Roman"/>
          <w:i/>
          <w:iCs/>
          <w:color w:val="231F20"/>
          <w:sz w:val="24"/>
          <w:szCs w:val="24"/>
          <w:lang w:val="en-US" w:eastAsia="es-ES"/>
        </w:rPr>
        <w:t xml:space="preserve"> </w:t>
      </w:r>
      <w:r w:rsidRPr="00031148">
        <w:rPr>
          <w:rFonts w:ascii="Times New Roman" w:hAnsi="Times New Roman"/>
          <w:color w:val="231F20"/>
          <w:sz w:val="24"/>
          <w:szCs w:val="24"/>
          <w:lang w:val="en-US" w:eastAsia="es-ES"/>
        </w:rPr>
        <w:t xml:space="preserve">Pierre ex </w:t>
      </w:r>
      <w:proofErr w:type="spellStart"/>
      <w:r w:rsidRPr="00031148">
        <w:rPr>
          <w:rFonts w:ascii="Times New Roman" w:hAnsi="Times New Roman"/>
          <w:color w:val="231F20"/>
          <w:sz w:val="24"/>
          <w:szCs w:val="24"/>
          <w:lang w:val="en-US" w:eastAsia="es-ES"/>
        </w:rPr>
        <w:t>Gagnep</w:t>
      </w:r>
      <w:proofErr w:type="spellEnd"/>
      <w:r w:rsidRPr="00031148">
        <w:rPr>
          <w:rFonts w:ascii="Times New Roman" w:hAnsi="Times New Roman"/>
          <w:color w:val="231F20"/>
          <w:sz w:val="24"/>
          <w:szCs w:val="24"/>
          <w:lang w:val="en-US" w:eastAsia="es-ES"/>
        </w:rPr>
        <w:t>).</w:t>
      </w:r>
      <w:proofErr w:type="gramEnd"/>
      <w:r w:rsidRPr="00031148">
        <w:rPr>
          <w:rFonts w:ascii="Times New Roman" w:hAnsi="Times New Roman"/>
          <w:color w:val="231F20"/>
          <w:sz w:val="24"/>
          <w:szCs w:val="24"/>
          <w:lang w:val="en-US" w:eastAsia="es-ES"/>
        </w:rPr>
        <w:t xml:space="preserve"> </w:t>
      </w:r>
      <w:proofErr w:type="spellStart"/>
      <w:r w:rsidRPr="00031148">
        <w:rPr>
          <w:rFonts w:ascii="Times New Roman" w:hAnsi="Times New Roman"/>
          <w:bCs/>
          <w:iCs/>
          <w:color w:val="231F20"/>
          <w:sz w:val="24"/>
          <w:szCs w:val="24"/>
          <w:lang w:val="en-US" w:eastAsia="es-ES"/>
        </w:rPr>
        <w:t>ScienceAsia</w:t>
      </w:r>
      <w:proofErr w:type="spellEnd"/>
      <w:r w:rsidRPr="00031148">
        <w:rPr>
          <w:rFonts w:ascii="Times New Roman" w:hAnsi="Times New Roman"/>
          <w:bCs/>
          <w:i/>
          <w:iCs/>
          <w:color w:val="231F20"/>
          <w:sz w:val="24"/>
          <w:szCs w:val="24"/>
          <w:lang w:val="en-US" w:eastAsia="es-ES"/>
        </w:rPr>
        <w:t xml:space="preserve"> </w:t>
      </w:r>
      <w:r w:rsidRPr="00031148">
        <w:rPr>
          <w:rFonts w:ascii="Times New Roman" w:hAnsi="Times New Roman"/>
          <w:bCs/>
          <w:color w:val="231F20"/>
          <w:sz w:val="24"/>
          <w:szCs w:val="24"/>
          <w:lang w:val="en-US" w:eastAsia="es-ES"/>
        </w:rPr>
        <w:t>30: 9-15.</w:t>
      </w:r>
    </w:p>
    <w:p w:rsidR="00E53F29" w:rsidRPr="00031148" w:rsidRDefault="00E53F29" w:rsidP="00031148">
      <w:pPr>
        <w:autoSpaceDE w:val="0"/>
        <w:autoSpaceDN w:val="0"/>
        <w:adjustRightInd w:val="0"/>
        <w:spacing w:after="0" w:line="240" w:lineRule="auto"/>
        <w:jc w:val="both"/>
        <w:rPr>
          <w:rFonts w:ascii="Times New Roman" w:hAnsi="Times New Roman"/>
          <w:bCs/>
          <w:sz w:val="24"/>
          <w:szCs w:val="24"/>
          <w:lang w:val="en-US" w:eastAsia="es-ES"/>
        </w:rPr>
      </w:pPr>
    </w:p>
    <w:p w:rsidR="00151277" w:rsidRPr="00031148" w:rsidRDefault="00151277" w:rsidP="00031148">
      <w:pPr>
        <w:autoSpaceDE w:val="0"/>
        <w:autoSpaceDN w:val="0"/>
        <w:adjustRightInd w:val="0"/>
        <w:spacing w:after="0" w:line="240" w:lineRule="auto"/>
        <w:jc w:val="both"/>
        <w:rPr>
          <w:rFonts w:ascii="Times New Roman" w:hAnsi="Times New Roman"/>
          <w:bCs/>
          <w:sz w:val="24"/>
          <w:szCs w:val="24"/>
          <w:lang w:val="en-US" w:eastAsia="es-CO"/>
        </w:rPr>
      </w:pPr>
      <w:proofErr w:type="spellStart"/>
      <w:proofErr w:type="gramStart"/>
      <w:r w:rsidRPr="002A0AAC">
        <w:rPr>
          <w:rFonts w:ascii="Times New Roman" w:hAnsi="Times New Roman"/>
          <w:bCs/>
          <w:sz w:val="24"/>
          <w:szCs w:val="24"/>
          <w:lang w:val="en-US" w:eastAsia="es-CO"/>
        </w:rPr>
        <w:t>Ul-Haq</w:t>
      </w:r>
      <w:proofErr w:type="spellEnd"/>
      <w:r w:rsidRPr="002A0AAC">
        <w:rPr>
          <w:rFonts w:ascii="Times New Roman" w:hAnsi="Times New Roman"/>
          <w:bCs/>
          <w:sz w:val="24"/>
          <w:szCs w:val="24"/>
          <w:lang w:val="en-US" w:eastAsia="es-CO"/>
        </w:rPr>
        <w:t xml:space="preserve">, I. and </w:t>
      </w:r>
      <w:proofErr w:type="spellStart"/>
      <w:r w:rsidRPr="002A0AAC">
        <w:rPr>
          <w:rFonts w:ascii="Times New Roman" w:hAnsi="Times New Roman"/>
          <w:bCs/>
          <w:sz w:val="24"/>
          <w:szCs w:val="24"/>
          <w:lang w:val="en-US" w:eastAsia="es-CO"/>
        </w:rPr>
        <w:t>Zafar</w:t>
      </w:r>
      <w:proofErr w:type="spellEnd"/>
      <w:r w:rsidRPr="002A0AAC">
        <w:rPr>
          <w:rFonts w:ascii="Times New Roman" w:hAnsi="Times New Roman"/>
          <w:bCs/>
          <w:sz w:val="24"/>
          <w:szCs w:val="24"/>
          <w:lang w:val="en-US" w:eastAsia="es-CO"/>
        </w:rPr>
        <w:t xml:space="preserve">, Y. </w:t>
      </w:r>
      <w:r w:rsidRPr="002A0AAC">
        <w:rPr>
          <w:rFonts w:ascii="Times New Roman" w:hAnsi="Times New Roman"/>
          <w:sz w:val="24"/>
          <w:szCs w:val="24"/>
          <w:lang w:val="en-US" w:eastAsia="es-CO"/>
        </w:rPr>
        <w:t>2004.</w:t>
      </w:r>
      <w:proofErr w:type="gramEnd"/>
      <w:r w:rsidRPr="002A0AAC">
        <w:rPr>
          <w:rFonts w:ascii="Times New Roman" w:hAnsi="Times New Roman"/>
          <w:sz w:val="24"/>
          <w:szCs w:val="24"/>
          <w:lang w:val="en-US" w:eastAsia="es-CO"/>
        </w:rPr>
        <w:t xml:space="preserve"> </w:t>
      </w:r>
      <w:proofErr w:type="gramStart"/>
      <w:r w:rsidRPr="002A0AAC">
        <w:rPr>
          <w:rFonts w:ascii="Times New Roman" w:hAnsi="Times New Roman"/>
          <w:bCs/>
          <w:sz w:val="24"/>
          <w:szCs w:val="24"/>
          <w:lang w:val="en-US" w:eastAsia="es-CO"/>
        </w:rPr>
        <w:t>Effect of nitrates on embryo induction efficiency in cotton (</w:t>
      </w:r>
      <w:proofErr w:type="spellStart"/>
      <w:r w:rsidRPr="002A0AAC">
        <w:rPr>
          <w:rFonts w:ascii="Times New Roman" w:hAnsi="Times New Roman"/>
          <w:bCs/>
          <w:i/>
          <w:iCs/>
          <w:sz w:val="24"/>
          <w:szCs w:val="24"/>
          <w:lang w:val="en-US" w:eastAsia="es-CO"/>
        </w:rPr>
        <w:t>Gossypium</w:t>
      </w:r>
      <w:proofErr w:type="spellEnd"/>
      <w:r w:rsidRPr="002A0AAC">
        <w:rPr>
          <w:rFonts w:ascii="Times New Roman" w:hAnsi="Times New Roman"/>
          <w:bCs/>
          <w:i/>
          <w:iCs/>
          <w:sz w:val="24"/>
          <w:szCs w:val="24"/>
          <w:lang w:val="en-US" w:eastAsia="es-CO"/>
        </w:rPr>
        <w:t xml:space="preserve"> </w:t>
      </w:r>
      <w:proofErr w:type="spellStart"/>
      <w:r w:rsidRPr="002A0AAC">
        <w:rPr>
          <w:rFonts w:ascii="Times New Roman" w:hAnsi="Times New Roman"/>
          <w:bCs/>
          <w:i/>
          <w:iCs/>
          <w:sz w:val="24"/>
          <w:szCs w:val="24"/>
          <w:lang w:val="en-US" w:eastAsia="es-CO"/>
        </w:rPr>
        <w:t>hirsutum</w:t>
      </w:r>
      <w:proofErr w:type="spellEnd"/>
      <w:r w:rsidRPr="002A0AAC">
        <w:rPr>
          <w:rFonts w:ascii="Times New Roman" w:hAnsi="Times New Roman"/>
          <w:bCs/>
          <w:i/>
          <w:iCs/>
          <w:sz w:val="24"/>
          <w:szCs w:val="24"/>
          <w:lang w:val="en-US" w:eastAsia="es-CO"/>
        </w:rPr>
        <w:t xml:space="preserve"> </w:t>
      </w:r>
      <w:r w:rsidRPr="002A0AAC">
        <w:rPr>
          <w:rFonts w:ascii="Times New Roman" w:hAnsi="Times New Roman"/>
          <w:bCs/>
          <w:sz w:val="24"/>
          <w:szCs w:val="24"/>
          <w:lang w:val="en-US" w:eastAsia="es-CO"/>
        </w:rPr>
        <w:t>L.).</w:t>
      </w:r>
      <w:proofErr w:type="gramEnd"/>
      <w:r w:rsidRPr="002A0AAC">
        <w:rPr>
          <w:rFonts w:ascii="Times New Roman" w:hAnsi="Times New Roman"/>
          <w:bCs/>
          <w:sz w:val="24"/>
          <w:szCs w:val="24"/>
          <w:lang w:val="en-US" w:eastAsia="es-CO"/>
        </w:rPr>
        <w:t xml:space="preserve"> </w:t>
      </w:r>
      <w:r w:rsidRPr="002A0AAC">
        <w:rPr>
          <w:rFonts w:ascii="Times New Roman" w:hAnsi="Times New Roman"/>
          <w:sz w:val="24"/>
          <w:szCs w:val="24"/>
          <w:lang w:val="en-US" w:eastAsia="es-CO"/>
        </w:rPr>
        <w:t>African Journal of Biotechnology 3 (6): 319-323.</w:t>
      </w:r>
    </w:p>
    <w:p w:rsidR="00151277" w:rsidRPr="00031148" w:rsidRDefault="00151277" w:rsidP="00031148">
      <w:pPr>
        <w:autoSpaceDE w:val="0"/>
        <w:autoSpaceDN w:val="0"/>
        <w:adjustRightInd w:val="0"/>
        <w:spacing w:after="0" w:line="240" w:lineRule="auto"/>
        <w:jc w:val="both"/>
        <w:rPr>
          <w:rFonts w:ascii="Times New Roman" w:hAnsi="Times New Roman"/>
          <w:bCs/>
          <w:sz w:val="24"/>
          <w:szCs w:val="24"/>
          <w:lang w:val="en-US" w:eastAsia="es-ES"/>
        </w:rPr>
      </w:pPr>
    </w:p>
    <w:p w:rsidR="00900EEB" w:rsidRPr="002A0AAC" w:rsidRDefault="00900EEB" w:rsidP="00031148">
      <w:pPr>
        <w:autoSpaceDE w:val="0"/>
        <w:autoSpaceDN w:val="0"/>
        <w:adjustRightInd w:val="0"/>
        <w:spacing w:after="0" w:line="240" w:lineRule="auto"/>
        <w:jc w:val="both"/>
        <w:rPr>
          <w:rFonts w:ascii="Times New Roman" w:hAnsi="Times New Roman"/>
          <w:bCs/>
          <w:sz w:val="24"/>
          <w:szCs w:val="24"/>
          <w:lang w:val="en-US" w:eastAsia="es-ES"/>
        </w:rPr>
      </w:pPr>
      <w:r w:rsidRPr="00031148">
        <w:rPr>
          <w:rFonts w:ascii="Times New Roman" w:hAnsi="Times New Roman"/>
          <w:bCs/>
          <w:sz w:val="24"/>
          <w:szCs w:val="24"/>
          <w:lang w:val="en-US" w:eastAsia="es-ES"/>
        </w:rPr>
        <w:t>UR-</w:t>
      </w:r>
      <w:proofErr w:type="spellStart"/>
      <w:r w:rsidRPr="00031148">
        <w:rPr>
          <w:rFonts w:ascii="Times New Roman" w:hAnsi="Times New Roman"/>
          <w:bCs/>
          <w:sz w:val="24"/>
          <w:szCs w:val="24"/>
          <w:lang w:val="en-US" w:eastAsia="es-ES"/>
        </w:rPr>
        <w:t>Rahman</w:t>
      </w:r>
      <w:proofErr w:type="spellEnd"/>
      <w:r w:rsidRPr="00031148">
        <w:rPr>
          <w:rFonts w:ascii="Times New Roman" w:hAnsi="Times New Roman"/>
          <w:bCs/>
          <w:sz w:val="24"/>
          <w:szCs w:val="24"/>
          <w:lang w:val="en-US" w:eastAsia="es-ES"/>
        </w:rPr>
        <w:t>, D. J.</w:t>
      </w:r>
      <w:r w:rsidR="002A0AAC">
        <w:rPr>
          <w:rFonts w:ascii="Times New Roman" w:hAnsi="Times New Roman"/>
          <w:bCs/>
          <w:sz w:val="24"/>
          <w:szCs w:val="24"/>
          <w:lang w:val="en-US" w:eastAsia="es-ES"/>
        </w:rPr>
        <w:t>; James, P.D.</w:t>
      </w:r>
      <w:r w:rsidR="002A0AAC" w:rsidRPr="00031148">
        <w:rPr>
          <w:rFonts w:ascii="Times New Roman" w:hAnsi="Times New Roman"/>
          <w:bCs/>
          <w:sz w:val="24"/>
          <w:szCs w:val="24"/>
          <w:lang w:val="en-US" w:eastAsia="es-ES"/>
        </w:rPr>
        <w:t xml:space="preserve"> and </w:t>
      </w:r>
      <w:proofErr w:type="spellStart"/>
      <w:r w:rsidRPr="00031148">
        <w:rPr>
          <w:rFonts w:ascii="Times New Roman" w:hAnsi="Times New Roman"/>
          <w:bCs/>
          <w:sz w:val="24"/>
          <w:szCs w:val="24"/>
          <w:lang w:val="en-US" w:eastAsia="es-ES"/>
        </w:rPr>
        <w:t>Wetten</w:t>
      </w:r>
      <w:proofErr w:type="spellEnd"/>
      <w:r w:rsidR="002A0AAC">
        <w:rPr>
          <w:rFonts w:ascii="Times New Roman" w:hAnsi="Times New Roman"/>
          <w:bCs/>
          <w:sz w:val="24"/>
          <w:szCs w:val="24"/>
          <w:lang w:val="en-US" w:eastAsia="es-ES"/>
        </w:rPr>
        <w:t>,</w:t>
      </w:r>
      <w:r w:rsidRPr="00031148">
        <w:rPr>
          <w:rFonts w:ascii="Times New Roman" w:hAnsi="Times New Roman"/>
          <w:bCs/>
          <w:sz w:val="24"/>
          <w:szCs w:val="24"/>
          <w:lang w:val="en-US" w:eastAsia="es-ES"/>
        </w:rPr>
        <w:t xml:space="preserve"> A. 2007. </w:t>
      </w:r>
      <w:proofErr w:type="gramStart"/>
      <w:r w:rsidRPr="00031148">
        <w:rPr>
          <w:rFonts w:ascii="Times New Roman" w:hAnsi="Times New Roman"/>
          <w:bCs/>
          <w:sz w:val="24"/>
          <w:szCs w:val="24"/>
          <w:lang w:val="en-US" w:eastAsia="es-ES"/>
        </w:rPr>
        <w:t xml:space="preserve">Difference in competence for </w:t>
      </w:r>
      <w:r w:rsidRPr="00031148">
        <w:rPr>
          <w:rFonts w:ascii="Times New Roman" w:hAnsi="Times New Roman"/>
          <w:bCs/>
          <w:i/>
          <w:iCs/>
          <w:sz w:val="24"/>
          <w:szCs w:val="24"/>
          <w:lang w:val="en-US" w:eastAsia="es-ES"/>
        </w:rPr>
        <w:t xml:space="preserve">in vitro </w:t>
      </w:r>
      <w:r w:rsidRPr="00031148">
        <w:rPr>
          <w:rFonts w:ascii="Times New Roman" w:hAnsi="Times New Roman"/>
          <w:bCs/>
          <w:sz w:val="24"/>
          <w:szCs w:val="24"/>
          <w:lang w:val="en-US" w:eastAsia="es-ES"/>
        </w:rPr>
        <w:t xml:space="preserve">proliferation and </w:t>
      </w:r>
      <w:r w:rsidRPr="00031148">
        <w:rPr>
          <w:rFonts w:ascii="Times New Roman" w:hAnsi="Times New Roman"/>
          <w:bCs/>
          <w:i/>
          <w:iCs/>
          <w:sz w:val="24"/>
          <w:szCs w:val="24"/>
          <w:lang w:val="en-US" w:eastAsia="es-ES"/>
        </w:rPr>
        <w:t xml:space="preserve">ex vitro </w:t>
      </w:r>
      <w:r w:rsidRPr="00031148">
        <w:rPr>
          <w:rFonts w:ascii="Times New Roman" w:hAnsi="Times New Roman"/>
          <w:bCs/>
          <w:sz w:val="24"/>
          <w:szCs w:val="24"/>
          <w:lang w:val="en-US" w:eastAsia="es-ES"/>
        </w:rPr>
        <w:t xml:space="preserve">growth of genetically identical mature and juvenile clones of </w:t>
      </w:r>
      <w:proofErr w:type="spellStart"/>
      <w:r w:rsidRPr="00031148">
        <w:rPr>
          <w:rFonts w:ascii="Times New Roman" w:hAnsi="Times New Roman"/>
          <w:bCs/>
          <w:sz w:val="24"/>
          <w:szCs w:val="24"/>
          <w:lang w:val="en-US" w:eastAsia="es-ES"/>
        </w:rPr>
        <w:t>apomictic</w:t>
      </w:r>
      <w:proofErr w:type="spellEnd"/>
      <w:r w:rsidRPr="00031148">
        <w:rPr>
          <w:rFonts w:ascii="Times New Roman" w:hAnsi="Times New Roman"/>
          <w:bCs/>
          <w:sz w:val="24"/>
          <w:szCs w:val="24"/>
          <w:lang w:val="en-US" w:eastAsia="es-ES"/>
        </w:rPr>
        <w:t xml:space="preserve"> </w:t>
      </w:r>
      <w:proofErr w:type="spellStart"/>
      <w:r w:rsidRPr="00031148">
        <w:rPr>
          <w:rFonts w:ascii="Times New Roman" w:hAnsi="Times New Roman"/>
          <w:bCs/>
          <w:i/>
          <w:iCs/>
          <w:sz w:val="24"/>
          <w:szCs w:val="24"/>
          <w:lang w:val="en-US" w:eastAsia="es-ES"/>
        </w:rPr>
        <w:t>malus</w:t>
      </w:r>
      <w:proofErr w:type="spellEnd"/>
      <w:r w:rsidRPr="00031148">
        <w:rPr>
          <w:rFonts w:ascii="Times New Roman" w:hAnsi="Times New Roman"/>
          <w:bCs/>
          <w:i/>
          <w:iCs/>
          <w:sz w:val="24"/>
          <w:szCs w:val="24"/>
          <w:lang w:val="en-US" w:eastAsia="es-ES"/>
        </w:rPr>
        <w:t xml:space="preserve"> </w:t>
      </w:r>
      <w:r w:rsidRPr="00031148">
        <w:rPr>
          <w:rFonts w:ascii="Times New Roman" w:hAnsi="Times New Roman"/>
          <w:bCs/>
          <w:sz w:val="24"/>
          <w:szCs w:val="24"/>
          <w:lang w:val="en-US" w:eastAsia="es-ES"/>
        </w:rPr>
        <w:t xml:space="preserve">species </w:t>
      </w:r>
      <w:proofErr w:type="spellStart"/>
      <w:r w:rsidRPr="00031148">
        <w:rPr>
          <w:rFonts w:ascii="Times New Roman" w:hAnsi="Times New Roman"/>
          <w:bCs/>
          <w:sz w:val="24"/>
          <w:szCs w:val="24"/>
          <w:lang w:val="en-US" w:eastAsia="es-ES"/>
        </w:rPr>
        <w:t>hafeez</w:t>
      </w:r>
      <w:proofErr w:type="spellEnd"/>
      <w:r w:rsidRPr="00031148">
        <w:rPr>
          <w:rFonts w:ascii="Times New Roman" w:hAnsi="Times New Roman"/>
          <w:bCs/>
          <w:sz w:val="24"/>
          <w:szCs w:val="24"/>
          <w:lang w:val="en-US" w:eastAsia="es-ES"/>
        </w:rPr>
        <w:t>.</w:t>
      </w:r>
      <w:proofErr w:type="gramEnd"/>
      <w:r w:rsidRPr="00031148">
        <w:rPr>
          <w:rFonts w:ascii="Times New Roman" w:hAnsi="Times New Roman"/>
          <w:bCs/>
          <w:sz w:val="24"/>
          <w:szCs w:val="24"/>
          <w:lang w:val="en-US" w:eastAsia="es-ES"/>
        </w:rPr>
        <w:t xml:space="preserve"> </w:t>
      </w:r>
      <w:r w:rsidRPr="002A0AAC">
        <w:rPr>
          <w:rFonts w:ascii="Times New Roman" w:hAnsi="Times New Roman"/>
          <w:bCs/>
          <w:i/>
          <w:iCs/>
          <w:sz w:val="24"/>
          <w:szCs w:val="24"/>
          <w:lang w:val="en-US" w:eastAsia="es-ES"/>
        </w:rPr>
        <w:t>Pak</w:t>
      </w:r>
      <w:r w:rsidR="002A0AAC" w:rsidRPr="002A0AAC">
        <w:rPr>
          <w:rFonts w:ascii="Times New Roman" w:hAnsi="Times New Roman"/>
          <w:bCs/>
          <w:i/>
          <w:iCs/>
          <w:sz w:val="24"/>
          <w:szCs w:val="24"/>
          <w:lang w:val="en-US" w:eastAsia="es-ES"/>
        </w:rPr>
        <w:t>istan</w:t>
      </w:r>
      <w:r w:rsidRPr="002A0AAC">
        <w:rPr>
          <w:rFonts w:ascii="Times New Roman" w:hAnsi="Times New Roman"/>
          <w:bCs/>
          <w:i/>
          <w:iCs/>
          <w:sz w:val="24"/>
          <w:szCs w:val="24"/>
          <w:lang w:val="en-US" w:eastAsia="es-ES"/>
        </w:rPr>
        <w:t xml:space="preserve"> J</w:t>
      </w:r>
      <w:r w:rsidR="002A0AAC" w:rsidRPr="002A0AAC">
        <w:rPr>
          <w:rFonts w:ascii="Times New Roman" w:hAnsi="Times New Roman"/>
          <w:bCs/>
          <w:i/>
          <w:iCs/>
          <w:sz w:val="24"/>
          <w:szCs w:val="24"/>
          <w:lang w:val="en-US" w:eastAsia="es-ES"/>
        </w:rPr>
        <w:t>ournal</w:t>
      </w:r>
      <w:r w:rsidRPr="002A0AAC">
        <w:rPr>
          <w:rFonts w:ascii="Times New Roman" w:hAnsi="Times New Roman"/>
          <w:bCs/>
          <w:i/>
          <w:iCs/>
          <w:sz w:val="24"/>
          <w:szCs w:val="24"/>
          <w:lang w:val="en-US" w:eastAsia="es-ES"/>
        </w:rPr>
        <w:t xml:space="preserve"> Bo</w:t>
      </w:r>
      <w:r w:rsidR="002A0AAC">
        <w:rPr>
          <w:rFonts w:ascii="Times New Roman" w:hAnsi="Times New Roman"/>
          <w:bCs/>
          <w:i/>
          <w:iCs/>
          <w:sz w:val="24"/>
          <w:szCs w:val="24"/>
          <w:lang w:val="en-US" w:eastAsia="es-ES"/>
        </w:rPr>
        <w:t>t</w:t>
      </w:r>
      <w:r w:rsidR="002A0AAC" w:rsidRPr="002A0AAC">
        <w:rPr>
          <w:rFonts w:ascii="Times New Roman" w:hAnsi="Times New Roman"/>
          <w:bCs/>
          <w:i/>
          <w:iCs/>
          <w:sz w:val="24"/>
          <w:szCs w:val="24"/>
          <w:lang w:val="en-US" w:eastAsia="es-ES"/>
        </w:rPr>
        <w:t>any</w:t>
      </w:r>
      <w:r w:rsidRPr="002A0AAC">
        <w:rPr>
          <w:rFonts w:ascii="Times New Roman" w:hAnsi="Times New Roman"/>
          <w:bCs/>
          <w:sz w:val="24"/>
          <w:szCs w:val="24"/>
          <w:lang w:val="en-US" w:eastAsia="es-ES"/>
        </w:rPr>
        <w:t xml:space="preserve"> 39(4): 1197-1206.</w:t>
      </w:r>
    </w:p>
    <w:p w:rsidR="00E53F29" w:rsidRPr="002A0AAC" w:rsidRDefault="00E53F29" w:rsidP="00031148">
      <w:pPr>
        <w:autoSpaceDE w:val="0"/>
        <w:autoSpaceDN w:val="0"/>
        <w:adjustRightInd w:val="0"/>
        <w:spacing w:after="0" w:line="240" w:lineRule="auto"/>
        <w:jc w:val="both"/>
        <w:rPr>
          <w:rFonts w:ascii="Times New Roman" w:hAnsi="Times New Roman"/>
          <w:color w:val="000000"/>
          <w:sz w:val="24"/>
          <w:szCs w:val="24"/>
          <w:lang w:val="en-US"/>
        </w:rPr>
      </w:pPr>
    </w:p>
    <w:p w:rsidR="00900EEB" w:rsidRPr="00031148" w:rsidRDefault="0014045D" w:rsidP="00031148">
      <w:pPr>
        <w:autoSpaceDE w:val="0"/>
        <w:autoSpaceDN w:val="0"/>
        <w:adjustRightInd w:val="0"/>
        <w:spacing w:after="0" w:line="240" w:lineRule="auto"/>
        <w:jc w:val="both"/>
        <w:rPr>
          <w:rFonts w:ascii="Times New Roman" w:hAnsi="Times New Roman"/>
          <w:bCs/>
          <w:sz w:val="24"/>
          <w:szCs w:val="24"/>
          <w:lang w:val="en-US" w:eastAsia="es-ES"/>
        </w:rPr>
      </w:pPr>
      <w:proofErr w:type="spellStart"/>
      <w:r w:rsidRPr="0014045D">
        <w:rPr>
          <w:rFonts w:ascii="Times New Roman" w:hAnsi="Times New Roman"/>
          <w:bCs/>
          <w:sz w:val="24"/>
          <w:szCs w:val="24"/>
          <w:lang w:val="en-US" w:eastAsia="es-ES"/>
        </w:rPr>
        <w:t>Veltcheva</w:t>
      </w:r>
      <w:proofErr w:type="spellEnd"/>
      <w:r w:rsidRPr="0014045D">
        <w:rPr>
          <w:rFonts w:ascii="Times New Roman" w:hAnsi="Times New Roman"/>
          <w:bCs/>
          <w:sz w:val="24"/>
          <w:szCs w:val="24"/>
          <w:lang w:val="en-US" w:eastAsia="es-ES"/>
        </w:rPr>
        <w:t>, M. R. and</w:t>
      </w:r>
      <w:r w:rsidR="00900EEB" w:rsidRPr="0014045D">
        <w:rPr>
          <w:rFonts w:ascii="Times New Roman" w:hAnsi="Times New Roman"/>
          <w:bCs/>
          <w:sz w:val="24"/>
          <w:szCs w:val="24"/>
          <w:lang w:val="en-US" w:eastAsia="es-ES"/>
        </w:rPr>
        <w:t xml:space="preserve"> </w:t>
      </w:r>
      <w:proofErr w:type="spellStart"/>
      <w:r w:rsidR="00900EEB" w:rsidRPr="0014045D">
        <w:rPr>
          <w:rFonts w:ascii="Times New Roman" w:hAnsi="Times New Roman"/>
          <w:bCs/>
          <w:sz w:val="24"/>
          <w:szCs w:val="24"/>
          <w:lang w:val="en-US" w:eastAsia="es-ES"/>
        </w:rPr>
        <w:t>Svetleva</w:t>
      </w:r>
      <w:proofErr w:type="spellEnd"/>
      <w:r w:rsidR="00900EEB" w:rsidRPr="0014045D">
        <w:rPr>
          <w:rFonts w:ascii="Times New Roman" w:hAnsi="Times New Roman"/>
          <w:bCs/>
          <w:sz w:val="24"/>
          <w:szCs w:val="24"/>
          <w:lang w:val="en-US" w:eastAsia="es-ES"/>
        </w:rPr>
        <w:t xml:space="preserve">, D. L. 2005. </w:t>
      </w:r>
      <w:r w:rsidR="00900EEB" w:rsidRPr="00031148">
        <w:rPr>
          <w:rFonts w:ascii="Times New Roman" w:hAnsi="Times New Roman"/>
          <w:bCs/>
          <w:i/>
          <w:sz w:val="24"/>
          <w:szCs w:val="24"/>
          <w:lang w:val="en-US" w:eastAsia="es-ES"/>
        </w:rPr>
        <w:t>In vitro</w:t>
      </w:r>
      <w:r w:rsidR="00900EEB" w:rsidRPr="00031148">
        <w:rPr>
          <w:rFonts w:ascii="Times New Roman" w:hAnsi="Times New Roman"/>
          <w:bCs/>
          <w:sz w:val="24"/>
          <w:szCs w:val="24"/>
          <w:lang w:val="en-US" w:eastAsia="es-ES"/>
        </w:rPr>
        <w:t xml:space="preserve"> regeneration of </w:t>
      </w:r>
      <w:proofErr w:type="spellStart"/>
      <w:r w:rsidR="00900EEB" w:rsidRPr="00031148">
        <w:rPr>
          <w:rFonts w:ascii="Times New Roman" w:hAnsi="Times New Roman"/>
          <w:bCs/>
          <w:i/>
          <w:sz w:val="24"/>
          <w:szCs w:val="24"/>
          <w:lang w:val="en-US" w:eastAsia="es-ES"/>
        </w:rPr>
        <w:t>Phaseolus</w:t>
      </w:r>
      <w:proofErr w:type="spellEnd"/>
      <w:r w:rsidR="00900EEB" w:rsidRPr="00031148">
        <w:rPr>
          <w:rFonts w:ascii="Times New Roman" w:hAnsi="Times New Roman"/>
          <w:bCs/>
          <w:i/>
          <w:sz w:val="24"/>
          <w:szCs w:val="24"/>
          <w:lang w:val="en-US" w:eastAsia="es-ES"/>
        </w:rPr>
        <w:t xml:space="preserve"> </w:t>
      </w:r>
      <w:proofErr w:type="spellStart"/>
      <w:r w:rsidR="00900EEB" w:rsidRPr="00031148">
        <w:rPr>
          <w:rFonts w:ascii="Times New Roman" w:hAnsi="Times New Roman"/>
          <w:bCs/>
          <w:i/>
          <w:sz w:val="24"/>
          <w:szCs w:val="24"/>
          <w:lang w:val="en-US" w:eastAsia="es-ES"/>
        </w:rPr>
        <w:t>vulgaris</w:t>
      </w:r>
      <w:proofErr w:type="spellEnd"/>
      <w:r w:rsidR="00900EEB" w:rsidRPr="00031148">
        <w:rPr>
          <w:rFonts w:ascii="Times New Roman" w:hAnsi="Times New Roman"/>
          <w:bCs/>
          <w:sz w:val="24"/>
          <w:szCs w:val="24"/>
          <w:lang w:val="en-US" w:eastAsia="es-ES"/>
        </w:rPr>
        <w:t xml:space="preserve"> l. via organogenesis from petiole explants. </w:t>
      </w:r>
      <w:proofErr w:type="gramStart"/>
      <w:r w:rsidR="00900EEB" w:rsidRPr="00031148">
        <w:rPr>
          <w:rFonts w:ascii="Times New Roman" w:hAnsi="Times New Roman"/>
          <w:bCs/>
          <w:sz w:val="24"/>
          <w:szCs w:val="24"/>
          <w:lang w:val="en-US" w:eastAsia="es-ES"/>
        </w:rPr>
        <w:t>Journal Central European Agriculture.</w:t>
      </w:r>
      <w:proofErr w:type="gramEnd"/>
      <w:r w:rsidR="00900EEB" w:rsidRPr="00031148">
        <w:rPr>
          <w:rFonts w:ascii="Times New Roman" w:hAnsi="Times New Roman"/>
          <w:bCs/>
          <w:sz w:val="24"/>
          <w:szCs w:val="24"/>
          <w:lang w:val="en-US" w:eastAsia="es-ES"/>
        </w:rPr>
        <w:t xml:space="preserve"> 6(1): 53-58.</w:t>
      </w:r>
    </w:p>
    <w:p w:rsidR="00131269"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900EEB" w:rsidRPr="00031148" w:rsidRDefault="00900EEB" w:rsidP="00031148">
      <w:pPr>
        <w:autoSpaceDE w:val="0"/>
        <w:autoSpaceDN w:val="0"/>
        <w:adjustRightInd w:val="0"/>
        <w:spacing w:after="0" w:line="240" w:lineRule="auto"/>
        <w:jc w:val="both"/>
        <w:rPr>
          <w:rFonts w:ascii="Times New Roman" w:hAnsi="Times New Roman"/>
          <w:sz w:val="24"/>
          <w:szCs w:val="24"/>
          <w:lang w:val="en-US" w:eastAsia="es-ES"/>
        </w:rPr>
      </w:pPr>
      <w:proofErr w:type="spellStart"/>
      <w:r w:rsidRPr="00031148">
        <w:rPr>
          <w:rFonts w:ascii="Times New Roman" w:hAnsi="Times New Roman"/>
          <w:sz w:val="24"/>
          <w:szCs w:val="24"/>
          <w:lang w:val="en-US" w:eastAsia="es-ES"/>
        </w:rPr>
        <w:t>Villamor</w:t>
      </w:r>
      <w:proofErr w:type="spellEnd"/>
      <w:r w:rsidR="0014045D">
        <w:rPr>
          <w:rFonts w:ascii="Times New Roman" w:hAnsi="Times New Roman"/>
          <w:sz w:val="24"/>
          <w:szCs w:val="24"/>
          <w:lang w:val="en-US"/>
        </w:rPr>
        <w:t xml:space="preserve">, </w:t>
      </w:r>
      <w:r w:rsidRPr="00031148">
        <w:rPr>
          <w:rFonts w:ascii="Times New Roman" w:hAnsi="Times New Roman"/>
          <w:sz w:val="24"/>
          <w:szCs w:val="24"/>
          <w:lang w:val="en-US"/>
        </w:rPr>
        <w:t xml:space="preserve">C. </w:t>
      </w:r>
      <w:r w:rsidRPr="00031148">
        <w:rPr>
          <w:rFonts w:ascii="Times New Roman" w:hAnsi="Times New Roman"/>
          <w:bCs/>
          <w:sz w:val="24"/>
          <w:szCs w:val="24"/>
          <w:lang w:val="en-US" w:eastAsia="es-ES"/>
        </w:rPr>
        <w:t xml:space="preserve">2010. Influence of media strength and sources of nitrogen on </w:t>
      </w:r>
      <w:proofErr w:type="spellStart"/>
      <w:r w:rsidRPr="00031148">
        <w:rPr>
          <w:rFonts w:ascii="Times New Roman" w:hAnsi="Times New Roman"/>
          <w:bCs/>
          <w:sz w:val="24"/>
          <w:szCs w:val="24"/>
          <w:lang w:val="en-US" w:eastAsia="es-ES"/>
        </w:rPr>
        <w:t>micropropagation</w:t>
      </w:r>
      <w:proofErr w:type="spellEnd"/>
      <w:r w:rsidRPr="00031148">
        <w:rPr>
          <w:rFonts w:ascii="Times New Roman" w:hAnsi="Times New Roman"/>
          <w:bCs/>
          <w:sz w:val="24"/>
          <w:szCs w:val="24"/>
          <w:lang w:val="en-US" w:eastAsia="es-ES"/>
        </w:rPr>
        <w:t xml:space="preserve"> of ginger, </w:t>
      </w:r>
      <w:proofErr w:type="spellStart"/>
      <w:r w:rsidRPr="00031148">
        <w:rPr>
          <w:rFonts w:ascii="Times New Roman" w:hAnsi="Times New Roman"/>
          <w:i/>
          <w:iCs/>
          <w:sz w:val="24"/>
          <w:szCs w:val="24"/>
          <w:lang w:val="en-US" w:eastAsia="es-ES"/>
        </w:rPr>
        <w:t>Zingiber</w:t>
      </w:r>
      <w:proofErr w:type="spellEnd"/>
      <w:r w:rsidRPr="00031148">
        <w:rPr>
          <w:rFonts w:ascii="Times New Roman" w:hAnsi="Times New Roman"/>
          <w:i/>
          <w:iCs/>
          <w:sz w:val="24"/>
          <w:szCs w:val="24"/>
          <w:lang w:val="en-US" w:eastAsia="es-ES"/>
        </w:rPr>
        <w:t xml:space="preserve"> </w:t>
      </w:r>
      <w:proofErr w:type="spellStart"/>
      <w:r w:rsidRPr="00031148">
        <w:rPr>
          <w:rFonts w:ascii="Times New Roman" w:hAnsi="Times New Roman"/>
          <w:i/>
          <w:iCs/>
          <w:sz w:val="24"/>
          <w:szCs w:val="24"/>
          <w:lang w:val="en-US" w:eastAsia="es-ES"/>
        </w:rPr>
        <w:t>officinale</w:t>
      </w:r>
      <w:proofErr w:type="spellEnd"/>
      <w:r w:rsidRPr="00031148">
        <w:rPr>
          <w:rFonts w:ascii="Times New Roman" w:hAnsi="Times New Roman"/>
          <w:i/>
          <w:iCs/>
          <w:sz w:val="24"/>
          <w:szCs w:val="24"/>
          <w:lang w:val="en-US" w:eastAsia="es-ES"/>
        </w:rPr>
        <w:t xml:space="preserve"> </w:t>
      </w:r>
      <w:proofErr w:type="spellStart"/>
      <w:r w:rsidRPr="00031148">
        <w:rPr>
          <w:rFonts w:ascii="Times New Roman" w:hAnsi="Times New Roman"/>
          <w:sz w:val="24"/>
          <w:szCs w:val="24"/>
          <w:lang w:val="en-US" w:eastAsia="es-ES"/>
        </w:rPr>
        <w:t>Rosc</w:t>
      </w:r>
      <w:proofErr w:type="spellEnd"/>
      <w:r w:rsidRPr="00031148">
        <w:rPr>
          <w:rFonts w:ascii="Times New Roman" w:hAnsi="Times New Roman"/>
          <w:sz w:val="24"/>
          <w:szCs w:val="24"/>
          <w:lang w:val="en-US" w:eastAsia="es-ES"/>
        </w:rPr>
        <w:t xml:space="preserve">. </w:t>
      </w:r>
      <w:r w:rsidRPr="00031148">
        <w:rPr>
          <w:rFonts w:ascii="Times New Roman" w:hAnsi="Times New Roman"/>
          <w:bCs/>
          <w:sz w:val="24"/>
          <w:szCs w:val="24"/>
          <w:lang w:val="en-US" w:eastAsia="es-ES"/>
        </w:rPr>
        <w:t xml:space="preserve">E-International Scientific Research Journal 2 (2): </w:t>
      </w:r>
      <w:r w:rsidRPr="00031148">
        <w:rPr>
          <w:rFonts w:ascii="Times New Roman" w:hAnsi="Times New Roman"/>
          <w:sz w:val="24"/>
          <w:szCs w:val="24"/>
          <w:lang w:val="en-US" w:eastAsia="es-ES"/>
        </w:rPr>
        <w:t>150-155.</w:t>
      </w:r>
    </w:p>
    <w:p w:rsidR="00900EEB" w:rsidRPr="00031148" w:rsidRDefault="00900EEB"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gramStart"/>
      <w:r w:rsidRPr="00031148">
        <w:rPr>
          <w:rFonts w:ascii="Times New Roman" w:hAnsi="Times New Roman"/>
          <w:color w:val="000000"/>
          <w:sz w:val="24"/>
          <w:szCs w:val="24"/>
          <w:lang w:val="en-US"/>
        </w:rPr>
        <w:t>Walter, K</w:t>
      </w:r>
      <w:r w:rsidR="0014045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S. and </w:t>
      </w:r>
      <w:proofErr w:type="spellStart"/>
      <w:r w:rsidRPr="00031148">
        <w:rPr>
          <w:rFonts w:ascii="Times New Roman" w:hAnsi="Times New Roman"/>
          <w:color w:val="000000"/>
          <w:sz w:val="24"/>
          <w:szCs w:val="24"/>
          <w:lang w:val="en-US"/>
        </w:rPr>
        <w:t>Gillet</w:t>
      </w:r>
      <w:proofErr w:type="spellEnd"/>
      <w:r w:rsidR="0014045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H</w:t>
      </w:r>
      <w:r w:rsidR="0014045D">
        <w:rPr>
          <w:rFonts w:ascii="Times New Roman" w:hAnsi="Times New Roman"/>
          <w:color w:val="000000"/>
          <w:sz w:val="24"/>
          <w:szCs w:val="24"/>
          <w:lang w:val="en-US"/>
        </w:rPr>
        <w:t xml:space="preserve">. J. </w:t>
      </w:r>
      <w:r w:rsidRPr="00031148">
        <w:rPr>
          <w:rFonts w:ascii="Times New Roman" w:hAnsi="Times New Roman"/>
          <w:color w:val="000000"/>
          <w:sz w:val="24"/>
          <w:szCs w:val="24"/>
          <w:lang w:val="en-US"/>
        </w:rPr>
        <w:t>1998</w:t>
      </w:r>
      <w:r w:rsidR="0014045D">
        <w:rPr>
          <w:rFonts w:ascii="Times New Roman" w:hAnsi="Times New Roman"/>
          <w:color w:val="000000"/>
          <w:sz w:val="24"/>
          <w:szCs w:val="24"/>
          <w:lang w:val="en-US"/>
        </w:rPr>
        <w:t>.</w:t>
      </w:r>
      <w:proofErr w:type="gramEnd"/>
      <w:r w:rsidR="0014045D">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 xml:space="preserve">Red List of </w:t>
      </w:r>
      <w:proofErr w:type="spellStart"/>
      <w:r w:rsidRPr="00031148">
        <w:rPr>
          <w:rFonts w:ascii="Times New Roman" w:hAnsi="Times New Roman"/>
          <w:color w:val="000000"/>
          <w:sz w:val="24"/>
          <w:szCs w:val="24"/>
          <w:lang w:val="en-US"/>
        </w:rPr>
        <w:t>Theratened</w:t>
      </w:r>
      <w:proofErr w:type="spellEnd"/>
      <w:r w:rsidRPr="00031148">
        <w:rPr>
          <w:rFonts w:ascii="Times New Roman" w:hAnsi="Times New Roman"/>
          <w:color w:val="000000"/>
          <w:sz w:val="24"/>
          <w:szCs w:val="24"/>
          <w:lang w:val="en-US"/>
        </w:rPr>
        <w:t xml:space="preserve"> Plants.</w:t>
      </w:r>
      <w:proofErr w:type="gramEnd"/>
      <w:r w:rsidRPr="00031148">
        <w:rPr>
          <w:rFonts w:ascii="Times New Roman" w:hAnsi="Times New Roman"/>
          <w:color w:val="000000"/>
          <w:sz w:val="24"/>
          <w:szCs w:val="24"/>
          <w:lang w:val="en-US"/>
        </w:rPr>
        <w:t xml:space="preserve"> </w:t>
      </w:r>
      <w:proofErr w:type="gramStart"/>
      <w:r w:rsidRPr="00031148">
        <w:rPr>
          <w:rFonts w:ascii="Times New Roman" w:hAnsi="Times New Roman"/>
          <w:color w:val="000000"/>
          <w:sz w:val="24"/>
          <w:szCs w:val="24"/>
          <w:lang w:val="en-US"/>
        </w:rPr>
        <w:t>UICN – The World Conservation Union, Gland, Switzerland</w:t>
      </w:r>
      <w:r w:rsidR="00900EEB" w:rsidRPr="00031148">
        <w:rPr>
          <w:rFonts w:ascii="Times New Roman" w:hAnsi="Times New Roman"/>
          <w:color w:val="000000"/>
          <w:sz w:val="24"/>
          <w:szCs w:val="24"/>
          <w:lang w:val="en-US"/>
        </w:rPr>
        <w:t>.</w:t>
      </w:r>
      <w:proofErr w:type="gramEnd"/>
    </w:p>
    <w:p w:rsidR="00904F2E" w:rsidRPr="00031148" w:rsidRDefault="00904F2E"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r w:rsidRPr="00031148">
        <w:rPr>
          <w:rFonts w:ascii="Times New Roman" w:hAnsi="Times New Roman"/>
          <w:color w:val="000000"/>
          <w:sz w:val="24"/>
          <w:szCs w:val="24"/>
          <w:lang w:val="en-US"/>
        </w:rPr>
        <w:t>Webb, D</w:t>
      </w:r>
      <w:r w:rsidR="0014045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T.</w:t>
      </w:r>
      <w:r w:rsidR="0014045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Rivera</w:t>
      </w:r>
      <w:r w:rsidR="0014045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w:t>
      </w:r>
      <w:r w:rsidR="0014045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S.</w:t>
      </w:r>
      <w:r w:rsidR="0014045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t>
      </w:r>
      <w:proofErr w:type="spellStart"/>
      <w:r w:rsidRPr="00031148">
        <w:rPr>
          <w:rFonts w:ascii="Times New Roman" w:hAnsi="Times New Roman"/>
          <w:color w:val="000000"/>
          <w:sz w:val="24"/>
          <w:szCs w:val="24"/>
          <w:lang w:val="en-US"/>
        </w:rPr>
        <w:t>Starszak</w:t>
      </w:r>
      <w:proofErr w:type="spellEnd"/>
      <w:proofErr w:type="gramStart"/>
      <w:r w:rsidR="0014045D">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 xml:space="preserve"> E</w:t>
      </w:r>
      <w:proofErr w:type="gramEnd"/>
      <w:r w:rsidRPr="00031148">
        <w:rPr>
          <w:rFonts w:ascii="Times New Roman" w:hAnsi="Times New Roman"/>
          <w:color w:val="000000"/>
          <w:sz w:val="24"/>
          <w:szCs w:val="24"/>
          <w:lang w:val="en-US"/>
        </w:rPr>
        <w:t>. and Matos</w:t>
      </w:r>
      <w:r w:rsidR="0014045D">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J. 1983. Callus initiation and organized development from </w:t>
      </w:r>
      <w:r w:rsidRPr="00031148">
        <w:rPr>
          <w:rFonts w:ascii="Times New Roman" w:hAnsi="Times New Roman"/>
          <w:i/>
          <w:color w:val="000000"/>
          <w:sz w:val="24"/>
          <w:szCs w:val="24"/>
          <w:lang w:val="en-US"/>
        </w:rPr>
        <w:t xml:space="preserve">Zamia </w:t>
      </w:r>
      <w:proofErr w:type="spellStart"/>
      <w:r w:rsidRPr="00031148">
        <w:rPr>
          <w:rFonts w:ascii="Times New Roman" w:hAnsi="Times New Roman"/>
          <w:i/>
          <w:color w:val="000000"/>
          <w:sz w:val="24"/>
          <w:szCs w:val="24"/>
          <w:lang w:val="en-US"/>
        </w:rPr>
        <w:t>pumila</w:t>
      </w:r>
      <w:proofErr w:type="spellEnd"/>
      <w:r w:rsidRPr="00031148">
        <w:rPr>
          <w:rFonts w:ascii="Times New Roman" w:hAnsi="Times New Roman"/>
          <w:color w:val="000000"/>
          <w:sz w:val="24"/>
          <w:szCs w:val="24"/>
          <w:lang w:val="en-US"/>
        </w:rPr>
        <w:t xml:space="preserve"> explants. Ann</w:t>
      </w:r>
      <w:r w:rsidR="00482EDE">
        <w:rPr>
          <w:rFonts w:ascii="Times New Roman" w:hAnsi="Times New Roman"/>
          <w:color w:val="000000"/>
          <w:sz w:val="24"/>
          <w:szCs w:val="24"/>
          <w:lang w:val="en-US"/>
        </w:rPr>
        <w:t xml:space="preserve">als </w:t>
      </w:r>
      <w:proofErr w:type="gramStart"/>
      <w:r w:rsidR="00482EDE">
        <w:rPr>
          <w:rFonts w:ascii="Times New Roman" w:hAnsi="Times New Roman"/>
          <w:color w:val="000000"/>
          <w:sz w:val="24"/>
          <w:szCs w:val="24"/>
          <w:lang w:val="en-US"/>
        </w:rPr>
        <w:t xml:space="preserve">of </w:t>
      </w:r>
      <w:r w:rsidRPr="00031148">
        <w:rPr>
          <w:rFonts w:ascii="Times New Roman" w:hAnsi="Times New Roman"/>
          <w:color w:val="000000"/>
          <w:sz w:val="24"/>
          <w:szCs w:val="24"/>
          <w:lang w:val="en-US"/>
        </w:rPr>
        <w:t xml:space="preserve"> Bot</w:t>
      </w:r>
      <w:r w:rsidR="00482EDE">
        <w:rPr>
          <w:rFonts w:ascii="Times New Roman" w:hAnsi="Times New Roman"/>
          <w:color w:val="000000"/>
          <w:sz w:val="24"/>
          <w:szCs w:val="24"/>
          <w:lang w:val="en-US"/>
        </w:rPr>
        <w:t>any</w:t>
      </w:r>
      <w:proofErr w:type="gramEnd"/>
      <w:r w:rsidRPr="00031148">
        <w:rPr>
          <w:rFonts w:ascii="Times New Roman" w:hAnsi="Times New Roman"/>
          <w:color w:val="000000"/>
          <w:sz w:val="24"/>
          <w:szCs w:val="24"/>
          <w:lang w:val="en-US"/>
        </w:rPr>
        <w:t xml:space="preserve"> 51: 711 – 717.</w:t>
      </w: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
    <w:p w:rsidR="00131269" w:rsidRPr="00031148" w:rsidRDefault="00131269" w:rsidP="00031148">
      <w:pPr>
        <w:autoSpaceDE w:val="0"/>
        <w:autoSpaceDN w:val="0"/>
        <w:adjustRightInd w:val="0"/>
        <w:spacing w:after="0" w:line="240" w:lineRule="auto"/>
        <w:jc w:val="both"/>
        <w:rPr>
          <w:rFonts w:ascii="Times New Roman" w:hAnsi="Times New Roman"/>
          <w:color w:val="000000"/>
          <w:sz w:val="24"/>
          <w:szCs w:val="24"/>
          <w:lang w:val="en-US"/>
        </w:rPr>
      </w:pPr>
      <w:proofErr w:type="gramStart"/>
      <w:r w:rsidRPr="00031148">
        <w:rPr>
          <w:rFonts w:ascii="Times New Roman" w:hAnsi="Times New Roman"/>
          <w:color w:val="000000"/>
          <w:sz w:val="24"/>
          <w:szCs w:val="24"/>
          <w:lang w:val="en-US"/>
        </w:rPr>
        <w:t>Webster, S</w:t>
      </w:r>
      <w:r w:rsidR="00085623">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A.</w:t>
      </w:r>
      <w:r w:rsidR="00085623">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Mitchell</w:t>
      </w:r>
      <w:r w:rsidR="00085623">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S</w:t>
      </w:r>
      <w:r w:rsidR="00085623">
        <w:rPr>
          <w:rFonts w:ascii="Times New Roman" w:hAnsi="Times New Roman"/>
          <w:color w:val="000000"/>
          <w:sz w:val="24"/>
          <w:szCs w:val="24"/>
          <w:lang w:val="en-US"/>
        </w:rPr>
        <w:t>. A.;</w:t>
      </w:r>
      <w:r w:rsidRPr="00031148">
        <w:rPr>
          <w:rFonts w:ascii="Times New Roman" w:hAnsi="Times New Roman"/>
          <w:color w:val="000000"/>
          <w:sz w:val="24"/>
          <w:szCs w:val="24"/>
          <w:lang w:val="en-US"/>
        </w:rPr>
        <w:t xml:space="preserve"> Reid</w:t>
      </w:r>
      <w:r w:rsidR="00085623">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W</w:t>
      </w:r>
      <w:r w:rsidR="00085623">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A. and Ahmad</w:t>
      </w:r>
      <w:r w:rsidR="00085623">
        <w:rPr>
          <w:rFonts w:ascii="Times New Roman" w:hAnsi="Times New Roman"/>
          <w:color w:val="000000"/>
          <w:sz w:val="24"/>
          <w:szCs w:val="24"/>
          <w:lang w:val="en-US"/>
        </w:rPr>
        <w:t>,</w:t>
      </w:r>
      <w:r w:rsidRPr="00031148">
        <w:rPr>
          <w:rFonts w:ascii="Times New Roman" w:hAnsi="Times New Roman"/>
          <w:color w:val="000000"/>
          <w:sz w:val="24"/>
          <w:szCs w:val="24"/>
          <w:lang w:val="en-US"/>
        </w:rPr>
        <w:t xml:space="preserve"> M</w:t>
      </w:r>
      <w:r w:rsidR="00085623">
        <w:rPr>
          <w:rFonts w:ascii="Times New Roman" w:hAnsi="Times New Roman"/>
          <w:color w:val="000000"/>
          <w:sz w:val="24"/>
          <w:szCs w:val="24"/>
          <w:lang w:val="en-US"/>
        </w:rPr>
        <w:t xml:space="preserve">. </w:t>
      </w:r>
      <w:r w:rsidRPr="00031148">
        <w:rPr>
          <w:rFonts w:ascii="Times New Roman" w:hAnsi="Times New Roman"/>
          <w:color w:val="000000"/>
          <w:sz w:val="24"/>
          <w:szCs w:val="24"/>
          <w:lang w:val="en-US"/>
        </w:rPr>
        <w:t>H. 2006.</w:t>
      </w:r>
      <w:proofErr w:type="gramEnd"/>
      <w:r w:rsidRPr="00031148">
        <w:rPr>
          <w:rFonts w:ascii="Times New Roman" w:hAnsi="Times New Roman"/>
          <w:color w:val="000000"/>
          <w:sz w:val="24"/>
          <w:szCs w:val="24"/>
          <w:lang w:val="en-US"/>
        </w:rPr>
        <w:t xml:space="preserve"> Somatic embryogenesis from leaf and zygotic embryo explants of </w:t>
      </w:r>
      <w:proofErr w:type="spellStart"/>
      <w:r w:rsidRPr="00085623">
        <w:rPr>
          <w:rFonts w:ascii="Times New Roman" w:hAnsi="Times New Roman"/>
          <w:i/>
          <w:color w:val="000000"/>
          <w:sz w:val="24"/>
          <w:szCs w:val="24"/>
          <w:lang w:val="en-US"/>
        </w:rPr>
        <w:t>Blighia</w:t>
      </w:r>
      <w:proofErr w:type="spellEnd"/>
      <w:r w:rsidRPr="00085623">
        <w:rPr>
          <w:rFonts w:ascii="Times New Roman" w:hAnsi="Times New Roman"/>
          <w:i/>
          <w:color w:val="000000"/>
          <w:sz w:val="24"/>
          <w:szCs w:val="24"/>
          <w:lang w:val="en-US"/>
        </w:rPr>
        <w:t xml:space="preserve"> </w:t>
      </w:r>
      <w:proofErr w:type="spellStart"/>
      <w:r w:rsidRPr="00085623">
        <w:rPr>
          <w:rFonts w:ascii="Times New Roman" w:hAnsi="Times New Roman"/>
          <w:i/>
          <w:color w:val="000000"/>
          <w:sz w:val="24"/>
          <w:szCs w:val="24"/>
          <w:lang w:val="en-US"/>
        </w:rPr>
        <w:t>sapida</w:t>
      </w:r>
      <w:proofErr w:type="spellEnd"/>
      <w:r w:rsidRPr="00031148">
        <w:rPr>
          <w:rFonts w:ascii="Times New Roman" w:hAnsi="Times New Roman"/>
          <w:color w:val="000000"/>
          <w:sz w:val="24"/>
          <w:szCs w:val="24"/>
          <w:lang w:val="en-US"/>
        </w:rPr>
        <w:t xml:space="preserve"> ‘cheese’ </w:t>
      </w:r>
      <w:proofErr w:type="spellStart"/>
      <w:r w:rsidRPr="00031148">
        <w:rPr>
          <w:rFonts w:ascii="Times New Roman" w:hAnsi="Times New Roman"/>
          <w:color w:val="000000"/>
          <w:sz w:val="24"/>
          <w:szCs w:val="24"/>
          <w:lang w:val="en-US"/>
        </w:rPr>
        <w:t>ackee</w:t>
      </w:r>
      <w:proofErr w:type="spellEnd"/>
      <w:r w:rsidRPr="00031148">
        <w:rPr>
          <w:rFonts w:ascii="Times New Roman" w:hAnsi="Times New Roman"/>
          <w:color w:val="000000"/>
          <w:sz w:val="24"/>
          <w:szCs w:val="24"/>
          <w:lang w:val="en-US"/>
        </w:rPr>
        <w:t>. In Vitro Cell</w:t>
      </w:r>
      <w:r w:rsidR="00085623">
        <w:rPr>
          <w:rFonts w:ascii="Times New Roman" w:hAnsi="Times New Roman"/>
          <w:color w:val="000000"/>
          <w:sz w:val="24"/>
          <w:szCs w:val="24"/>
          <w:lang w:val="en-US"/>
        </w:rPr>
        <w:t xml:space="preserve">ular and </w:t>
      </w:r>
      <w:r w:rsidRPr="00031148">
        <w:rPr>
          <w:rFonts w:ascii="Times New Roman" w:hAnsi="Times New Roman"/>
          <w:color w:val="000000"/>
          <w:sz w:val="24"/>
          <w:szCs w:val="24"/>
          <w:lang w:val="en-US"/>
        </w:rPr>
        <w:t>Dev</w:t>
      </w:r>
      <w:r w:rsidR="00085623">
        <w:rPr>
          <w:rFonts w:ascii="Times New Roman" w:hAnsi="Times New Roman"/>
          <w:color w:val="000000"/>
          <w:sz w:val="24"/>
          <w:szCs w:val="24"/>
          <w:lang w:val="en-US"/>
        </w:rPr>
        <w:t>elopmental</w:t>
      </w:r>
      <w:r w:rsidRPr="00031148">
        <w:rPr>
          <w:rFonts w:ascii="Times New Roman" w:hAnsi="Times New Roman"/>
          <w:color w:val="000000"/>
          <w:sz w:val="24"/>
          <w:szCs w:val="24"/>
          <w:lang w:val="en-US"/>
        </w:rPr>
        <w:t xml:space="preserve"> Biol</w:t>
      </w:r>
      <w:r w:rsidR="00085623">
        <w:rPr>
          <w:rFonts w:ascii="Times New Roman" w:hAnsi="Times New Roman"/>
          <w:color w:val="000000"/>
          <w:sz w:val="24"/>
          <w:szCs w:val="24"/>
          <w:lang w:val="en-US"/>
        </w:rPr>
        <w:t xml:space="preserve">ogy </w:t>
      </w:r>
      <w:proofErr w:type="gramStart"/>
      <w:r w:rsidR="00085623">
        <w:rPr>
          <w:rFonts w:ascii="Times New Roman" w:hAnsi="Times New Roman"/>
          <w:color w:val="000000"/>
          <w:sz w:val="24"/>
          <w:szCs w:val="24"/>
          <w:lang w:val="en-US"/>
        </w:rPr>
        <w:t>P</w:t>
      </w:r>
      <w:r w:rsidRPr="00031148">
        <w:rPr>
          <w:rFonts w:ascii="Times New Roman" w:hAnsi="Times New Roman"/>
          <w:color w:val="000000"/>
          <w:sz w:val="24"/>
          <w:szCs w:val="24"/>
          <w:lang w:val="en-US"/>
        </w:rPr>
        <w:t>lant  42</w:t>
      </w:r>
      <w:proofErr w:type="gramEnd"/>
      <w:r w:rsidRPr="00031148">
        <w:rPr>
          <w:rFonts w:ascii="Times New Roman" w:hAnsi="Times New Roman"/>
          <w:color w:val="000000"/>
          <w:sz w:val="24"/>
          <w:szCs w:val="24"/>
          <w:lang w:val="en-US"/>
        </w:rPr>
        <w:t>: 467 – 472.</w:t>
      </w:r>
    </w:p>
    <w:p w:rsidR="006C6D4F" w:rsidRPr="00031148" w:rsidRDefault="006C6D4F" w:rsidP="00031148">
      <w:pPr>
        <w:autoSpaceDE w:val="0"/>
        <w:autoSpaceDN w:val="0"/>
        <w:adjustRightInd w:val="0"/>
        <w:spacing w:after="0" w:line="240" w:lineRule="auto"/>
        <w:jc w:val="both"/>
        <w:rPr>
          <w:rFonts w:ascii="Times New Roman" w:hAnsi="Times New Roman"/>
          <w:color w:val="000000"/>
          <w:sz w:val="24"/>
          <w:szCs w:val="24"/>
          <w:lang w:val="en-US"/>
        </w:rPr>
      </w:pPr>
    </w:p>
    <w:p w:rsidR="00904F2E" w:rsidRPr="00031148" w:rsidRDefault="00904F2E" w:rsidP="00031148">
      <w:pPr>
        <w:autoSpaceDE w:val="0"/>
        <w:autoSpaceDN w:val="0"/>
        <w:adjustRightInd w:val="0"/>
        <w:spacing w:after="0" w:line="240" w:lineRule="auto"/>
        <w:jc w:val="both"/>
        <w:rPr>
          <w:rFonts w:ascii="Times New Roman" w:hAnsi="Times New Roman"/>
          <w:sz w:val="24"/>
          <w:szCs w:val="24"/>
          <w:lang w:val="en-US" w:eastAsia="es-ES"/>
        </w:rPr>
      </w:pPr>
      <w:r w:rsidRPr="00031148">
        <w:rPr>
          <w:rFonts w:ascii="Times New Roman" w:hAnsi="Times New Roman"/>
          <w:color w:val="000000"/>
          <w:sz w:val="24"/>
          <w:szCs w:val="24"/>
          <w:lang w:val="en-US" w:eastAsia="es-ES"/>
        </w:rPr>
        <w:t>Woodward, A.</w:t>
      </w:r>
      <w:r w:rsidR="00A82084">
        <w:rPr>
          <w:rFonts w:ascii="Times New Roman" w:hAnsi="Times New Roman"/>
          <w:color w:val="000000"/>
          <w:sz w:val="24"/>
          <w:szCs w:val="24"/>
          <w:lang w:val="en-US" w:eastAsia="es-ES"/>
        </w:rPr>
        <w:t xml:space="preserve"> J.;</w:t>
      </w:r>
      <w:r w:rsidRPr="00031148">
        <w:rPr>
          <w:rFonts w:ascii="Times New Roman" w:hAnsi="Times New Roman"/>
          <w:color w:val="000000"/>
          <w:sz w:val="24"/>
          <w:szCs w:val="24"/>
          <w:lang w:val="en-US" w:eastAsia="es-ES"/>
        </w:rPr>
        <w:t xml:space="preserve"> Bennett, I.</w:t>
      </w:r>
      <w:r w:rsidR="00A82084">
        <w:rPr>
          <w:rFonts w:ascii="Times New Roman" w:hAnsi="Times New Roman"/>
          <w:color w:val="000000"/>
          <w:sz w:val="24"/>
          <w:szCs w:val="24"/>
          <w:lang w:val="en-US" w:eastAsia="es-ES"/>
        </w:rPr>
        <w:t xml:space="preserve"> </w:t>
      </w:r>
      <w:r w:rsidRPr="00031148">
        <w:rPr>
          <w:rFonts w:ascii="Times New Roman" w:hAnsi="Times New Roman"/>
          <w:color w:val="000000"/>
          <w:sz w:val="24"/>
          <w:szCs w:val="24"/>
          <w:lang w:val="en-US" w:eastAsia="es-ES"/>
        </w:rPr>
        <w:t xml:space="preserve">J. and </w:t>
      </w:r>
      <w:proofErr w:type="spellStart"/>
      <w:r w:rsidRPr="00031148">
        <w:rPr>
          <w:rFonts w:ascii="Times New Roman" w:hAnsi="Times New Roman"/>
          <w:color w:val="000000"/>
          <w:sz w:val="24"/>
          <w:szCs w:val="24"/>
          <w:lang w:val="en-US" w:eastAsia="es-ES"/>
        </w:rPr>
        <w:t>Pusswonge</w:t>
      </w:r>
      <w:proofErr w:type="spellEnd"/>
      <w:r w:rsidR="00A82084">
        <w:rPr>
          <w:rFonts w:ascii="Times New Roman" w:hAnsi="Times New Roman"/>
          <w:color w:val="000000"/>
          <w:sz w:val="24"/>
          <w:szCs w:val="24"/>
          <w:lang w:val="en-US" w:eastAsia="es-ES"/>
        </w:rPr>
        <w:t>,</w:t>
      </w:r>
      <w:r w:rsidRPr="00031148">
        <w:rPr>
          <w:rFonts w:ascii="Times New Roman" w:hAnsi="Times New Roman"/>
          <w:color w:val="000000"/>
          <w:sz w:val="24"/>
          <w:szCs w:val="24"/>
          <w:lang w:val="en-US" w:eastAsia="es-ES"/>
        </w:rPr>
        <w:t xml:space="preserve"> S. 2006. </w:t>
      </w:r>
      <w:proofErr w:type="gramStart"/>
      <w:r w:rsidRPr="00031148">
        <w:rPr>
          <w:rFonts w:ascii="Times New Roman" w:hAnsi="Times New Roman"/>
          <w:color w:val="000000"/>
          <w:sz w:val="24"/>
          <w:szCs w:val="24"/>
          <w:lang w:val="en-US" w:eastAsia="es-ES"/>
        </w:rPr>
        <w:t xml:space="preserve">The effect of nitrogen source and concentration, medium pH and buffering on in vitro shoot growth and rooting in </w:t>
      </w:r>
      <w:r w:rsidRPr="00031148">
        <w:rPr>
          <w:rFonts w:ascii="Times New Roman" w:hAnsi="Times New Roman"/>
          <w:i/>
          <w:color w:val="000000"/>
          <w:sz w:val="24"/>
          <w:szCs w:val="24"/>
          <w:lang w:val="en-US" w:eastAsia="es-ES"/>
        </w:rPr>
        <w:t xml:space="preserve">Eucalyptus </w:t>
      </w:r>
      <w:proofErr w:type="spellStart"/>
      <w:r w:rsidRPr="00031148">
        <w:rPr>
          <w:rFonts w:ascii="Times New Roman" w:hAnsi="Times New Roman"/>
          <w:i/>
          <w:color w:val="000000"/>
          <w:sz w:val="24"/>
          <w:szCs w:val="24"/>
          <w:lang w:val="en-US" w:eastAsia="es-ES"/>
        </w:rPr>
        <w:t>marginata</w:t>
      </w:r>
      <w:proofErr w:type="spellEnd"/>
      <w:r w:rsidRPr="00031148">
        <w:rPr>
          <w:rFonts w:ascii="Times New Roman" w:hAnsi="Times New Roman"/>
          <w:color w:val="000000"/>
          <w:sz w:val="24"/>
          <w:szCs w:val="24"/>
          <w:lang w:val="en-US" w:eastAsia="es-ES"/>
        </w:rPr>
        <w:t>.</w:t>
      </w:r>
      <w:proofErr w:type="gramEnd"/>
      <w:r w:rsidRPr="00031148">
        <w:rPr>
          <w:rFonts w:ascii="Times New Roman" w:hAnsi="Times New Roman"/>
          <w:color w:val="000000"/>
          <w:sz w:val="24"/>
          <w:szCs w:val="24"/>
          <w:lang w:val="en-US" w:eastAsia="es-ES"/>
        </w:rPr>
        <w:t xml:space="preserve"> </w:t>
      </w:r>
      <w:proofErr w:type="spellStart"/>
      <w:r w:rsidRPr="00031148">
        <w:rPr>
          <w:rFonts w:ascii="Times New Roman" w:hAnsi="Times New Roman"/>
          <w:sz w:val="24"/>
          <w:szCs w:val="24"/>
          <w:lang w:val="en-US" w:eastAsia="es-ES"/>
        </w:rPr>
        <w:t>Scientia</w:t>
      </w:r>
      <w:proofErr w:type="spellEnd"/>
      <w:r w:rsidRPr="00031148">
        <w:rPr>
          <w:rFonts w:ascii="Times New Roman" w:hAnsi="Times New Roman"/>
          <w:sz w:val="24"/>
          <w:szCs w:val="24"/>
          <w:lang w:val="en-US" w:eastAsia="es-ES"/>
        </w:rPr>
        <w:t xml:space="preserve"> </w:t>
      </w:r>
      <w:proofErr w:type="spellStart"/>
      <w:r w:rsidRPr="00031148">
        <w:rPr>
          <w:rFonts w:ascii="Times New Roman" w:hAnsi="Times New Roman"/>
          <w:sz w:val="24"/>
          <w:szCs w:val="24"/>
          <w:lang w:val="en-US" w:eastAsia="es-ES"/>
        </w:rPr>
        <w:t>Horticulturae</w:t>
      </w:r>
      <w:proofErr w:type="spellEnd"/>
      <w:r w:rsidRPr="00031148">
        <w:rPr>
          <w:rFonts w:ascii="Times New Roman" w:hAnsi="Times New Roman"/>
          <w:sz w:val="24"/>
          <w:szCs w:val="24"/>
          <w:lang w:val="en-US" w:eastAsia="es-ES"/>
        </w:rPr>
        <w:t xml:space="preserve"> 110: 208–213.</w:t>
      </w:r>
    </w:p>
    <w:p w:rsidR="00F100AE" w:rsidRPr="00031148" w:rsidRDefault="00F100AE" w:rsidP="00031148">
      <w:pPr>
        <w:autoSpaceDE w:val="0"/>
        <w:autoSpaceDN w:val="0"/>
        <w:adjustRightInd w:val="0"/>
        <w:spacing w:after="0" w:line="240" w:lineRule="auto"/>
        <w:jc w:val="both"/>
        <w:rPr>
          <w:rFonts w:ascii="Times New Roman" w:hAnsi="Times New Roman"/>
          <w:sz w:val="24"/>
          <w:szCs w:val="24"/>
          <w:lang w:val="en-US" w:eastAsia="es-ES"/>
        </w:rPr>
      </w:pPr>
    </w:p>
    <w:p w:rsidR="00F100AE" w:rsidRPr="00031148" w:rsidRDefault="00A82084" w:rsidP="00031148">
      <w:pPr>
        <w:autoSpaceDE w:val="0"/>
        <w:autoSpaceDN w:val="0"/>
        <w:adjustRightInd w:val="0"/>
        <w:spacing w:after="0" w:line="240" w:lineRule="auto"/>
        <w:jc w:val="both"/>
        <w:rPr>
          <w:rFonts w:ascii="Times New Roman" w:hAnsi="Times New Roman"/>
          <w:sz w:val="24"/>
          <w:szCs w:val="24"/>
          <w:lang w:val="en-US" w:eastAsia="es-ES"/>
        </w:rPr>
      </w:pPr>
      <w:proofErr w:type="spellStart"/>
      <w:proofErr w:type="gramStart"/>
      <w:r>
        <w:rPr>
          <w:rFonts w:ascii="Times New Roman" w:hAnsi="Times New Roman"/>
          <w:sz w:val="24"/>
          <w:szCs w:val="24"/>
          <w:lang w:val="en-US" w:eastAsia="es-CO"/>
        </w:rPr>
        <w:t>Youmbi</w:t>
      </w:r>
      <w:proofErr w:type="spellEnd"/>
      <w:r>
        <w:rPr>
          <w:rFonts w:ascii="Times New Roman" w:hAnsi="Times New Roman"/>
          <w:sz w:val="24"/>
          <w:szCs w:val="24"/>
          <w:lang w:val="en-US" w:eastAsia="es-CO"/>
        </w:rPr>
        <w:t>, E.;</w:t>
      </w:r>
      <w:r w:rsidR="00F100AE" w:rsidRPr="00031148">
        <w:rPr>
          <w:rFonts w:ascii="Times New Roman" w:hAnsi="Times New Roman"/>
          <w:sz w:val="24"/>
          <w:szCs w:val="24"/>
          <w:lang w:val="en-US" w:eastAsia="es-CO"/>
        </w:rPr>
        <w:t xml:space="preserve"> Ella, B. and </w:t>
      </w:r>
      <w:proofErr w:type="spellStart"/>
      <w:r w:rsidR="00F100AE" w:rsidRPr="00031148">
        <w:rPr>
          <w:rFonts w:ascii="Times New Roman" w:hAnsi="Times New Roman"/>
          <w:sz w:val="24"/>
          <w:szCs w:val="24"/>
          <w:lang w:val="en-US" w:eastAsia="es-CO"/>
        </w:rPr>
        <w:t>Tomekpe</w:t>
      </w:r>
      <w:proofErr w:type="spellEnd"/>
      <w:r w:rsidR="00F100AE" w:rsidRPr="00031148">
        <w:rPr>
          <w:rFonts w:ascii="Times New Roman" w:hAnsi="Times New Roman"/>
          <w:sz w:val="24"/>
          <w:szCs w:val="24"/>
          <w:lang w:val="en-US" w:eastAsia="es-CO"/>
        </w:rPr>
        <w:t>, K.</w:t>
      </w:r>
      <w:r w:rsidR="00F100AE" w:rsidRPr="00031148">
        <w:rPr>
          <w:rFonts w:ascii="Times New Roman" w:hAnsi="Times New Roman"/>
          <w:iCs/>
          <w:sz w:val="24"/>
          <w:szCs w:val="24"/>
          <w:lang w:val="en-US" w:eastAsia="es-CO"/>
        </w:rPr>
        <w:t xml:space="preserve"> 2006.</w:t>
      </w:r>
      <w:proofErr w:type="gramEnd"/>
      <w:r w:rsidR="00F100AE" w:rsidRPr="00031148">
        <w:rPr>
          <w:rFonts w:ascii="Times New Roman" w:hAnsi="Times New Roman"/>
          <w:iCs/>
          <w:sz w:val="24"/>
          <w:szCs w:val="24"/>
          <w:lang w:val="en-US" w:eastAsia="es-CO"/>
        </w:rPr>
        <w:t xml:space="preserve"> </w:t>
      </w:r>
      <w:proofErr w:type="gramStart"/>
      <w:r w:rsidR="00F100AE" w:rsidRPr="00031148">
        <w:rPr>
          <w:rFonts w:ascii="Times New Roman" w:hAnsi="Times New Roman"/>
          <w:bCs/>
          <w:sz w:val="24"/>
          <w:szCs w:val="24"/>
          <w:lang w:val="en-US" w:eastAsia="es-CO"/>
        </w:rPr>
        <w:t xml:space="preserve">Effect </w:t>
      </w:r>
      <w:r w:rsidRPr="00031148">
        <w:rPr>
          <w:rFonts w:ascii="Times New Roman" w:hAnsi="Times New Roman"/>
          <w:bCs/>
          <w:sz w:val="24"/>
          <w:szCs w:val="24"/>
          <w:lang w:val="en-US" w:eastAsia="es-CO"/>
        </w:rPr>
        <w:t xml:space="preserve">of </w:t>
      </w:r>
      <w:proofErr w:type="spellStart"/>
      <w:r w:rsidRPr="00031148">
        <w:rPr>
          <w:rFonts w:ascii="Times New Roman" w:hAnsi="Times New Roman"/>
          <w:bCs/>
          <w:sz w:val="24"/>
          <w:szCs w:val="24"/>
          <w:lang w:val="en-US" w:eastAsia="es-CO"/>
        </w:rPr>
        <w:t>thidiazuron</w:t>
      </w:r>
      <w:proofErr w:type="spellEnd"/>
      <w:r w:rsidRPr="00031148">
        <w:rPr>
          <w:rFonts w:ascii="Times New Roman" w:hAnsi="Times New Roman"/>
          <w:bCs/>
          <w:sz w:val="24"/>
          <w:szCs w:val="24"/>
          <w:lang w:val="en-US" w:eastAsia="es-CO"/>
        </w:rPr>
        <w:t xml:space="preserve"> on </w:t>
      </w:r>
      <w:r w:rsidRPr="00031148">
        <w:rPr>
          <w:rFonts w:ascii="Times New Roman" w:hAnsi="Times New Roman"/>
          <w:bCs/>
          <w:iCs/>
          <w:sz w:val="24"/>
          <w:szCs w:val="24"/>
          <w:lang w:val="en-US" w:eastAsia="es-CO"/>
        </w:rPr>
        <w:t>in vitro p</w:t>
      </w:r>
      <w:r w:rsidRPr="00031148">
        <w:rPr>
          <w:rFonts w:ascii="Times New Roman" w:hAnsi="Times New Roman"/>
          <w:bCs/>
          <w:sz w:val="24"/>
          <w:szCs w:val="24"/>
          <w:lang w:val="en-US" w:eastAsia="es-CO"/>
        </w:rPr>
        <w:t>roliferation capacities of some banana (</w:t>
      </w:r>
      <w:proofErr w:type="spellStart"/>
      <w:r w:rsidRPr="00A82084">
        <w:rPr>
          <w:rFonts w:ascii="Times New Roman" w:hAnsi="Times New Roman"/>
          <w:bCs/>
          <w:i/>
          <w:iCs/>
          <w:sz w:val="24"/>
          <w:szCs w:val="24"/>
          <w:lang w:val="en-US" w:eastAsia="es-CO"/>
        </w:rPr>
        <w:t>musa</w:t>
      </w:r>
      <w:proofErr w:type="spellEnd"/>
      <w:r w:rsidRPr="00A82084">
        <w:rPr>
          <w:rFonts w:ascii="Times New Roman" w:hAnsi="Times New Roman"/>
          <w:bCs/>
          <w:i/>
          <w:iCs/>
          <w:sz w:val="24"/>
          <w:szCs w:val="24"/>
          <w:lang w:val="en-US" w:eastAsia="es-CO"/>
        </w:rPr>
        <w:t xml:space="preserve"> </w:t>
      </w:r>
      <w:r w:rsidRPr="00A82084">
        <w:rPr>
          <w:rFonts w:ascii="Times New Roman" w:hAnsi="Times New Roman"/>
          <w:bCs/>
          <w:i/>
          <w:sz w:val="24"/>
          <w:szCs w:val="24"/>
          <w:lang w:val="en-US" w:eastAsia="es-CO"/>
        </w:rPr>
        <w:t>spp</w:t>
      </w:r>
      <w:r w:rsidRPr="00031148">
        <w:rPr>
          <w:rFonts w:ascii="Times New Roman" w:hAnsi="Times New Roman"/>
          <w:bCs/>
          <w:sz w:val="24"/>
          <w:szCs w:val="24"/>
          <w:lang w:val="en-US" w:eastAsia="es-CO"/>
        </w:rPr>
        <w:t>.) cultivars with weak multiplication potential.</w:t>
      </w:r>
      <w:proofErr w:type="gramEnd"/>
      <w:r w:rsidR="00F100AE" w:rsidRPr="00031148">
        <w:rPr>
          <w:rFonts w:ascii="Times New Roman" w:hAnsi="Times New Roman"/>
          <w:bCs/>
          <w:sz w:val="24"/>
          <w:szCs w:val="24"/>
          <w:lang w:val="en-US" w:eastAsia="es-CO"/>
        </w:rPr>
        <w:t xml:space="preserve"> </w:t>
      </w:r>
      <w:proofErr w:type="spellStart"/>
      <w:r w:rsidR="00F100AE" w:rsidRPr="00031148">
        <w:rPr>
          <w:rFonts w:ascii="Times New Roman" w:hAnsi="Times New Roman"/>
          <w:iCs/>
          <w:sz w:val="24"/>
          <w:szCs w:val="24"/>
          <w:lang w:val="en-US" w:eastAsia="es-CO"/>
        </w:rPr>
        <w:t>Akdeniz</w:t>
      </w:r>
      <w:proofErr w:type="spellEnd"/>
      <w:r w:rsidR="00F100AE" w:rsidRPr="00031148">
        <w:rPr>
          <w:rFonts w:ascii="Times New Roman" w:hAnsi="Times New Roman"/>
          <w:iCs/>
          <w:sz w:val="24"/>
          <w:szCs w:val="24"/>
          <w:lang w:val="en-US" w:eastAsia="es-CO"/>
        </w:rPr>
        <w:t xml:space="preserve"> </w:t>
      </w:r>
      <w:proofErr w:type="spellStart"/>
      <w:r w:rsidR="00F100AE" w:rsidRPr="00031148">
        <w:rPr>
          <w:rFonts w:ascii="Times New Roman" w:hAnsi="Times New Roman"/>
          <w:iCs/>
          <w:sz w:val="24"/>
          <w:szCs w:val="24"/>
          <w:lang w:val="en-US" w:eastAsia="es-CO"/>
        </w:rPr>
        <w:t>Üniversitesi</w:t>
      </w:r>
      <w:proofErr w:type="spellEnd"/>
      <w:r w:rsidR="00F100AE" w:rsidRPr="00031148">
        <w:rPr>
          <w:rFonts w:ascii="Times New Roman" w:hAnsi="Times New Roman"/>
          <w:iCs/>
          <w:sz w:val="24"/>
          <w:szCs w:val="24"/>
          <w:lang w:val="en-US" w:eastAsia="es-CO"/>
        </w:rPr>
        <w:t xml:space="preserve"> </w:t>
      </w:r>
      <w:proofErr w:type="spellStart"/>
      <w:r w:rsidR="00F100AE" w:rsidRPr="00031148">
        <w:rPr>
          <w:rFonts w:ascii="Times New Roman" w:hAnsi="Times New Roman"/>
          <w:iCs/>
          <w:sz w:val="24"/>
          <w:szCs w:val="24"/>
          <w:lang w:val="en-US" w:eastAsia="es-CO"/>
        </w:rPr>
        <w:t>Ziraat</w:t>
      </w:r>
      <w:proofErr w:type="spellEnd"/>
      <w:r w:rsidR="00F100AE" w:rsidRPr="00031148">
        <w:rPr>
          <w:rFonts w:ascii="Times New Roman" w:hAnsi="Times New Roman"/>
          <w:iCs/>
          <w:sz w:val="24"/>
          <w:szCs w:val="24"/>
          <w:lang w:val="en-US" w:eastAsia="es-CO"/>
        </w:rPr>
        <w:t xml:space="preserve"> </w:t>
      </w:r>
      <w:proofErr w:type="spellStart"/>
      <w:r w:rsidR="00F100AE" w:rsidRPr="00031148">
        <w:rPr>
          <w:rFonts w:ascii="Times New Roman" w:hAnsi="Times New Roman"/>
          <w:iCs/>
          <w:sz w:val="24"/>
          <w:szCs w:val="24"/>
          <w:lang w:val="en-US" w:eastAsia="es-CO"/>
        </w:rPr>
        <w:t>Fakültesi</w:t>
      </w:r>
      <w:proofErr w:type="spellEnd"/>
      <w:r w:rsidR="00F100AE" w:rsidRPr="00031148">
        <w:rPr>
          <w:rFonts w:ascii="Times New Roman" w:hAnsi="Times New Roman"/>
          <w:iCs/>
          <w:sz w:val="24"/>
          <w:szCs w:val="24"/>
          <w:lang w:val="en-US" w:eastAsia="es-CO"/>
        </w:rPr>
        <w:t xml:space="preserve"> </w:t>
      </w:r>
      <w:proofErr w:type="spellStart"/>
      <w:r w:rsidR="00F100AE" w:rsidRPr="00031148">
        <w:rPr>
          <w:rFonts w:ascii="Times New Roman" w:hAnsi="Times New Roman"/>
          <w:iCs/>
          <w:sz w:val="24"/>
          <w:szCs w:val="24"/>
          <w:lang w:val="en-US" w:eastAsia="es-CO"/>
        </w:rPr>
        <w:t>Dergisi</w:t>
      </w:r>
      <w:proofErr w:type="spellEnd"/>
      <w:proofErr w:type="gramStart"/>
      <w:r w:rsidR="00F100AE" w:rsidRPr="00031148">
        <w:rPr>
          <w:rFonts w:ascii="Times New Roman" w:hAnsi="Times New Roman"/>
          <w:iCs/>
          <w:sz w:val="24"/>
          <w:szCs w:val="24"/>
          <w:lang w:val="en-US" w:eastAsia="es-CO"/>
        </w:rPr>
        <w:t>, ,</w:t>
      </w:r>
      <w:proofErr w:type="gramEnd"/>
      <w:r w:rsidR="00F100AE" w:rsidRPr="00031148">
        <w:rPr>
          <w:rFonts w:ascii="Times New Roman" w:hAnsi="Times New Roman"/>
          <w:iCs/>
          <w:sz w:val="24"/>
          <w:szCs w:val="24"/>
          <w:lang w:val="en-US" w:eastAsia="es-CO"/>
        </w:rPr>
        <w:t xml:space="preserve"> 19(2): 255-259.</w:t>
      </w:r>
    </w:p>
    <w:p w:rsidR="00C13F6A" w:rsidRDefault="00C13F6A" w:rsidP="00031148">
      <w:pPr>
        <w:autoSpaceDE w:val="0"/>
        <w:autoSpaceDN w:val="0"/>
        <w:adjustRightInd w:val="0"/>
        <w:spacing w:after="0" w:line="240" w:lineRule="auto"/>
        <w:jc w:val="both"/>
        <w:rPr>
          <w:rFonts w:ascii="Times New Roman" w:hAnsi="Times New Roman"/>
          <w:color w:val="000000"/>
          <w:sz w:val="24"/>
          <w:szCs w:val="24"/>
          <w:lang w:val="en-US"/>
        </w:rPr>
      </w:pPr>
    </w:p>
    <w:p w:rsidR="00473C24" w:rsidRDefault="00A82084" w:rsidP="00031148">
      <w:pPr>
        <w:autoSpaceDE w:val="0"/>
        <w:autoSpaceDN w:val="0"/>
        <w:adjustRightInd w:val="0"/>
        <w:spacing w:after="0" w:line="240" w:lineRule="auto"/>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Zhang, B. H.;</w:t>
      </w:r>
      <w:r w:rsidR="00131269" w:rsidRPr="00031148">
        <w:rPr>
          <w:rFonts w:ascii="Times New Roman" w:hAnsi="Times New Roman"/>
          <w:color w:val="000000"/>
          <w:sz w:val="24"/>
          <w:szCs w:val="24"/>
          <w:lang w:val="en-US"/>
        </w:rPr>
        <w:t xml:space="preserve"> Liu F. and Yao</w:t>
      </w:r>
      <w:r>
        <w:rPr>
          <w:rFonts w:ascii="Times New Roman" w:hAnsi="Times New Roman"/>
          <w:color w:val="000000"/>
          <w:sz w:val="24"/>
          <w:szCs w:val="24"/>
          <w:lang w:val="en-US"/>
        </w:rPr>
        <w:t>,</w:t>
      </w:r>
      <w:r w:rsidR="00131269" w:rsidRPr="00031148">
        <w:rPr>
          <w:rFonts w:ascii="Times New Roman" w:hAnsi="Times New Roman"/>
          <w:color w:val="000000"/>
          <w:sz w:val="24"/>
          <w:szCs w:val="24"/>
          <w:lang w:val="en-US"/>
        </w:rPr>
        <w:t xml:space="preserve"> Ch-B.</w:t>
      </w:r>
      <w:proofErr w:type="gramEnd"/>
      <w:r w:rsidR="00131269" w:rsidRPr="00031148">
        <w:rPr>
          <w:rFonts w:ascii="Times New Roman" w:hAnsi="Times New Roman"/>
          <w:color w:val="000000"/>
          <w:sz w:val="24"/>
          <w:szCs w:val="24"/>
          <w:lang w:val="en-US"/>
        </w:rPr>
        <w:t xml:space="preserve"> 2000. Plant regeneration via somatic embr</w:t>
      </w:r>
      <w:r>
        <w:rPr>
          <w:rFonts w:ascii="Times New Roman" w:hAnsi="Times New Roman"/>
          <w:color w:val="000000"/>
          <w:sz w:val="24"/>
          <w:szCs w:val="24"/>
          <w:lang w:val="en-US"/>
        </w:rPr>
        <w:t xml:space="preserve">yogenesis in cotton. </w:t>
      </w:r>
      <w:proofErr w:type="gramStart"/>
      <w:r>
        <w:rPr>
          <w:rFonts w:ascii="Times New Roman" w:hAnsi="Times New Roman"/>
          <w:color w:val="000000"/>
          <w:sz w:val="24"/>
          <w:szCs w:val="24"/>
          <w:lang w:val="en-US"/>
        </w:rPr>
        <w:t>Plant Cell Tissue and Organ</w:t>
      </w:r>
      <w:r w:rsidR="00131269" w:rsidRPr="00031148">
        <w:rPr>
          <w:rFonts w:ascii="Times New Roman" w:hAnsi="Times New Roman"/>
          <w:color w:val="000000"/>
          <w:sz w:val="24"/>
          <w:szCs w:val="24"/>
          <w:lang w:val="en-US"/>
        </w:rPr>
        <w:t xml:space="preserve"> Culture.</w:t>
      </w:r>
      <w:proofErr w:type="gramEnd"/>
      <w:r w:rsidR="00131269" w:rsidRPr="00031148">
        <w:rPr>
          <w:rFonts w:ascii="Times New Roman" w:hAnsi="Times New Roman"/>
          <w:color w:val="000000"/>
          <w:sz w:val="24"/>
          <w:szCs w:val="24"/>
          <w:lang w:val="en-US"/>
        </w:rPr>
        <w:t xml:space="preserve"> 60: 89 – 94. </w:t>
      </w:r>
    </w:p>
    <w:p w:rsidR="00864ED2" w:rsidRDefault="00864ED2" w:rsidP="00031148">
      <w:pPr>
        <w:autoSpaceDE w:val="0"/>
        <w:autoSpaceDN w:val="0"/>
        <w:adjustRightInd w:val="0"/>
        <w:spacing w:after="0" w:line="240" w:lineRule="auto"/>
        <w:jc w:val="both"/>
        <w:rPr>
          <w:rFonts w:ascii="Times New Roman" w:hAnsi="Times New Roman"/>
          <w:color w:val="000000"/>
          <w:sz w:val="24"/>
          <w:szCs w:val="24"/>
          <w:lang w:val="en-US"/>
        </w:rPr>
      </w:pPr>
    </w:p>
    <w:p w:rsidR="00864ED2" w:rsidRDefault="00864ED2" w:rsidP="00031148">
      <w:pPr>
        <w:autoSpaceDE w:val="0"/>
        <w:autoSpaceDN w:val="0"/>
        <w:adjustRightInd w:val="0"/>
        <w:spacing w:after="0" w:line="240" w:lineRule="auto"/>
        <w:jc w:val="both"/>
        <w:rPr>
          <w:rFonts w:ascii="Times New Roman" w:hAnsi="Times New Roman"/>
          <w:color w:val="000000"/>
          <w:sz w:val="24"/>
          <w:szCs w:val="24"/>
          <w:lang w:val="en-US"/>
        </w:rPr>
      </w:pPr>
    </w:p>
    <w:p w:rsidR="00864ED2" w:rsidRDefault="00864ED2" w:rsidP="00031148">
      <w:pPr>
        <w:autoSpaceDE w:val="0"/>
        <w:autoSpaceDN w:val="0"/>
        <w:adjustRightInd w:val="0"/>
        <w:spacing w:after="0" w:line="240" w:lineRule="auto"/>
        <w:jc w:val="both"/>
        <w:rPr>
          <w:rFonts w:ascii="Times New Roman" w:hAnsi="Times New Roman"/>
          <w:color w:val="000000"/>
          <w:sz w:val="24"/>
          <w:szCs w:val="24"/>
          <w:lang w:val="en-US"/>
        </w:rPr>
      </w:pPr>
    </w:p>
    <w:p w:rsidR="00864ED2" w:rsidRDefault="00864ED2" w:rsidP="00031148">
      <w:pPr>
        <w:autoSpaceDE w:val="0"/>
        <w:autoSpaceDN w:val="0"/>
        <w:adjustRightInd w:val="0"/>
        <w:spacing w:after="0" w:line="240" w:lineRule="auto"/>
        <w:jc w:val="both"/>
        <w:rPr>
          <w:rFonts w:ascii="Times New Roman" w:hAnsi="Times New Roman"/>
          <w:color w:val="000000"/>
          <w:sz w:val="24"/>
          <w:szCs w:val="24"/>
          <w:lang w:val="en-US"/>
        </w:rPr>
      </w:pPr>
    </w:p>
    <w:p w:rsidR="00864ED2" w:rsidRPr="00031148" w:rsidRDefault="00864ED2" w:rsidP="00031148">
      <w:pPr>
        <w:autoSpaceDE w:val="0"/>
        <w:autoSpaceDN w:val="0"/>
        <w:adjustRightInd w:val="0"/>
        <w:spacing w:after="0" w:line="240" w:lineRule="auto"/>
        <w:jc w:val="both"/>
        <w:rPr>
          <w:rFonts w:ascii="Times New Roman" w:hAnsi="Times New Roman"/>
          <w:color w:val="000000"/>
          <w:sz w:val="24"/>
          <w:szCs w:val="24"/>
          <w:lang w:val="en-US"/>
        </w:rPr>
      </w:pPr>
    </w:p>
    <w:sectPr w:rsidR="00864ED2" w:rsidRPr="00031148" w:rsidSect="00D638FA">
      <w:footerReference w:type="first" r:id="rId27"/>
      <w:pgSz w:w="12240" w:h="15840" w:code="1"/>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C28" w:rsidRDefault="008C4C28" w:rsidP="00A93593">
      <w:pPr>
        <w:spacing w:after="0" w:line="240" w:lineRule="auto"/>
      </w:pPr>
      <w:r>
        <w:separator/>
      </w:r>
    </w:p>
  </w:endnote>
  <w:endnote w:type="continuationSeparator" w:id="0">
    <w:p w:rsidR="008C4C28" w:rsidRDefault="008C4C28" w:rsidP="00A93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DejaVu Sans">
    <w:altName w:val="Arial Unicode MS"/>
    <w:charset w:val="80"/>
    <w:family w:val="auto"/>
    <w:pitch w:val="variable"/>
    <w:sig w:usb0="00000000" w:usb1="00000000" w:usb2="00000000" w:usb3="00000000" w:csb0="00000000" w:csb1="00000000"/>
  </w:font>
  <w:font w:name="Optimum-Roman">
    <w:panose1 w:val="00000000000000000000"/>
    <w:charset w:val="00"/>
    <w:family w:val="swiss"/>
    <w:notTrueType/>
    <w:pitch w:val="default"/>
    <w:sig w:usb0="00000003" w:usb1="00000000" w:usb2="00000000" w:usb3="00000000" w:csb0="00000001" w:csb1="00000000"/>
  </w:font>
  <w:font w:name="MTSYN">
    <w:altName w:val="Arial Unicode MS"/>
    <w:panose1 w:val="00000000000000000000"/>
    <w:charset w:val="81"/>
    <w:family w:val="auto"/>
    <w:notTrueType/>
    <w:pitch w:val="default"/>
    <w:sig w:usb0="00000000"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6F7" w:rsidRPr="00D638FA" w:rsidRDefault="00DE46F7" w:rsidP="00DE46F7">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sz w:val="24"/>
        <w:szCs w:val="24"/>
        <w:lang w:eastAsia="es-CO"/>
      </w:rPr>
    </w:pPr>
    <w:proofErr w:type="spellStart"/>
    <w:r w:rsidRPr="00D638FA">
      <w:rPr>
        <w:rFonts w:ascii="Times New Roman" w:eastAsia="Times New Roman" w:hAnsi="Times New Roman"/>
        <w:sz w:val="24"/>
        <w:szCs w:val="24"/>
        <w:lang w:eastAsia="es-CO"/>
      </w:rPr>
      <w:t>Ph.</w:t>
    </w:r>
    <w:proofErr w:type="spellEnd"/>
    <w:r w:rsidRPr="00D638FA">
      <w:rPr>
        <w:rFonts w:ascii="Times New Roman" w:eastAsia="Times New Roman" w:hAnsi="Times New Roman"/>
        <w:sz w:val="24"/>
        <w:szCs w:val="24"/>
        <w:lang w:eastAsia="es-CO"/>
      </w:rPr>
      <w:t xml:space="preserve"> D. en ciencias, Docente Instituto de Biología, Universidad de Antioquia (Medellín), Colombia. aurrea@matematicas.udea.edu.co</w:t>
    </w:r>
  </w:p>
  <w:p w:rsidR="00DE46F7" w:rsidRPr="00D638FA" w:rsidRDefault="00DE46F7" w:rsidP="00DE46F7">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sz w:val="24"/>
        <w:szCs w:val="24"/>
        <w:lang w:eastAsia="es-CO"/>
      </w:rPr>
    </w:pPr>
    <w:r w:rsidRPr="00D638FA">
      <w:rPr>
        <w:rFonts w:ascii="Times New Roman" w:eastAsia="Times New Roman" w:hAnsi="Times New Roman"/>
        <w:sz w:val="24"/>
        <w:szCs w:val="24"/>
        <w:lang w:eastAsia="es-CO"/>
      </w:rPr>
      <w:t xml:space="preserve">Bióloga, Instituto de Biología, Universidad de Antioquia (Medellín), Colombia. </w:t>
    </w:r>
    <w:r w:rsidRPr="00D638FA">
      <w:rPr>
        <w:rFonts w:ascii="Times New Roman" w:hAnsi="Times New Roman"/>
        <w:bCs/>
        <w:sz w:val="24"/>
        <w:szCs w:val="24"/>
      </w:rPr>
      <w:t>gomezsonia@gmail.com</w:t>
    </w:r>
  </w:p>
  <w:p w:rsidR="00DE46F7" w:rsidRPr="00D638FA" w:rsidRDefault="00DE46F7" w:rsidP="00DE46F7">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sz w:val="24"/>
        <w:szCs w:val="24"/>
        <w:lang w:eastAsia="es-CO"/>
      </w:rPr>
    </w:pPr>
    <w:proofErr w:type="spellStart"/>
    <w:r w:rsidRPr="00D638FA">
      <w:rPr>
        <w:rFonts w:ascii="Times New Roman" w:eastAsia="Times New Roman" w:hAnsi="Times New Roman"/>
        <w:sz w:val="24"/>
        <w:szCs w:val="24"/>
        <w:lang w:eastAsia="es-CO"/>
      </w:rPr>
      <w:t>Ms.C.</w:t>
    </w:r>
    <w:proofErr w:type="spellEnd"/>
    <w:r w:rsidRPr="00D638FA">
      <w:rPr>
        <w:rFonts w:ascii="Times New Roman" w:eastAsia="Times New Roman" w:hAnsi="Times New Roman"/>
        <w:sz w:val="24"/>
        <w:szCs w:val="24"/>
        <w:lang w:eastAsia="es-CO"/>
      </w:rPr>
      <w:t>, Instituto de Biología, Universidad de Antioquia (Medellín), Colombia.</w:t>
    </w:r>
    <w:r w:rsidRPr="00D638FA">
      <w:rPr>
        <w:rFonts w:ascii="Times New Roman" w:eastAsia="Times New Roman" w:hAnsi="Times New Roman"/>
        <w:sz w:val="24"/>
        <w:szCs w:val="24"/>
        <w:lang w:val="es-ES" w:eastAsia="ar-SA"/>
      </w:rPr>
      <w:t xml:space="preserve"> </w:t>
    </w:r>
    <w:r w:rsidRPr="00D638FA">
      <w:rPr>
        <w:rFonts w:ascii="Times New Roman" w:eastAsia="Times New Roman" w:hAnsi="Times New Roman"/>
        <w:sz w:val="24"/>
        <w:szCs w:val="24"/>
        <w:lang w:eastAsia="es-CO"/>
      </w:rPr>
      <w:t>enaranjo@matematicas.udea.edu.co</w:t>
    </w:r>
  </w:p>
  <w:p w:rsidR="00DE46F7" w:rsidRDefault="00DE46F7">
    <w:pPr>
      <w:pStyle w:val="Piedepgina"/>
    </w:pPr>
  </w:p>
  <w:p w:rsidR="00DE46F7" w:rsidRDefault="00DE46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C28" w:rsidRDefault="008C4C28" w:rsidP="00A93593">
      <w:pPr>
        <w:spacing w:after="0" w:line="240" w:lineRule="auto"/>
      </w:pPr>
      <w:r>
        <w:separator/>
      </w:r>
    </w:p>
  </w:footnote>
  <w:footnote w:type="continuationSeparator" w:id="0">
    <w:p w:rsidR="008C4C28" w:rsidRDefault="008C4C28" w:rsidP="00A935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FE6CF4"/>
    <w:multiLevelType w:val="hybridMultilevel"/>
    <w:tmpl w:val="BBEA8052"/>
    <w:lvl w:ilvl="0" w:tplc="4456E7B2">
      <w:start w:val="1"/>
      <w:numFmt w:val="decimal"/>
      <w:lvlText w:val="%1"/>
      <w:lvlJc w:val="left"/>
      <w:pPr>
        <w:ind w:left="644" w:hanging="360"/>
      </w:pPr>
      <w:rPr>
        <w:rFonts w:hint="default"/>
        <w:vertAlign w:val="superscrip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CB631E"/>
    <w:rsid w:val="000042DE"/>
    <w:rsid w:val="000113E4"/>
    <w:rsid w:val="000152D5"/>
    <w:rsid w:val="00016D37"/>
    <w:rsid w:val="00016D5E"/>
    <w:rsid w:val="000231E9"/>
    <w:rsid w:val="0002574A"/>
    <w:rsid w:val="0002693A"/>
    <w:rsid w:val="00026AF1"/>
    <w:rsid w:val="000305A2"/>
    <w:rsid w:val="00031148"/>
    <w:rsid w:val="0003620D"/>
    <w:rsid w:val="00041ECB"/>
    <w:rsid w:val="0004695A"/>
    <w:rsid w:val="00047D3D"/>
    <w:rsid w:val="00055AEB"/>
    <w:rsid w:val="00056025"/>
    <w:rsid w:val="000645EB"/>
    <w:rsid w:val="0007344C"/>
    <w:rsid w:val="000754E9"/>
    <w:rsid w:val="00076534"/>
    <w:rsid w:val="00076A5F"/>
    <w:rsid w:val="000773C9"/>
    <w:rsid w:val="00081801"/>
    <w:rsid w:val="00083D21"/>
    <w:rsid w:val="00085623"/>
    <w:rsid w:val="0008606A"/>
    <w:rsid w:val="000875B1"/>
    <w:rsid w:val="00091908"/>
    <w:rsid w:val="000970C4"/>
    <w:rsid w:val="000A0ED1"/>
    <w:rsid w:val="000A66FA"/>
    <w:rsid w:val="000B2378"/>
    <w:rsid w:val="000B57B7"/>
    <w:rsid w:val="000B797E"/>
    <w:rsid w:val="000C0764"/>
    <w:rsid w:val="000D02E7"/>
    <w:rsid w:val="000D2294"/>
    <w:rsid w:val="000D3FE9"/>
    <w:rsid w:val="000D45F4"/>
    <w:rsid w:val="000E0147"/>
    <w:rsid w:val="000E21BC"/>
    <w:rsid w:val="000E26DB"/>
    <w:rsid w:val="000E4884"/>
    <w:rsid w:val="000E603A"/>
    <w:rsid w:val="000E67FD"/>
    <w:rsid w:val="000F2EAA"/>
    <w:rsid w:val="000F3B3D"/>
    <w:rsid w:val="0010259E"/>
    <w:rsid w:val="0010442F"/>
    <w:rsid w:val="00106BD1"/>
    <w:rsid w:val="00107CE0"/>
    <w:rsid w:val="00110375"/>
    <w:rsid w:val="0011140B"/>
    <w:rsid w:val="00111EA6"/>
    <w:rsid w:val="001137D0"/>
    <w:rsid w:val="00113F28"/>
    <w:rsid w:val="00113F7D"/>
    <w:rsid w:val="001143D3"/>
    <w:rsid w:val="00120347"/>
    <w:rsid w:val="00125DDB"/>
    <w:rsid w:val="0012644A"/>
    <w:rsid w:val="001279A8"/>
    <w:rsid w:val="00131269"/>
    <w:rsid w:val="00132F37"/>
    <w:rsid w:val="00137DF5"/>
    <w:rsid w:val="0014045D"/>
    <w:rsid w:val="00141446"/>
    <w:rsid w:val="001452E7"/>
    <w:rsid w:val="00146C5E"/>
    <w:rsid w:val="001475B3"/>
    <w:rsid w:val="00147839"/>
    <w:rsid w:val="00150888"/>
    <w:rsid w:val="00151277"/>
    <w:rsid w:val="00153A3E"/>
    <w:rsid w:val="001560A1"/>
    <w:rsid w:val="00163663"/>
    <w:rsid w:val="001666C4"/>
    <w:rsid w:val="001667B2"/>
    <w:rsid w:val="00166D59"/>
    <w:rsid w:val="00174165"/>
    <w:rsid w:val="00184A62"/>
    <w:rsid w:val="00187D2C"/>
    <w:rsid w:val="0019558E"/>
    <w:rsid w:val="001958F6"/>
    <w:rsid w:val="0019744D"/>
    <w:rsid w:val="00197FA4"/>
    <w:rsid w:val="001A09DA"/>
    <w:rsid w:val="001A2882"/>
    <w:rsid w:val="001A296D"/>
    <w:rsid w:val="001B2B35"/>
    <w:rsid w:val="001B3D45"/>
    <w:rsid w:val="001B5D48"/>
    <w:rsid w:val="001B7CFF"/>
    <w:rsid w:val="001C0B02"/>
    <w:rsid w:val="001C0BA0"/>
    <w:rsid w:val="001C2FDD"/>
    <w:rsid w:val="001C7A4E"/>
    <w:rsid w:val="001C7A93"/>
    <w:rsid w:val="001D2C9B"/>
    <w:rsid w:val="001D3125"/>
    <w:rsid w:val="001D56E3"/>
    <w:rsid w:val="001D5813"/>
    <w:rsid w:val="001D5D8A"/>
    <w:rsid w:val="001D679B"/>
    <w:rsid w:val="001E4B3B"/>
    <w:rsid w:val="001F3535"/>
    <w:rsid w:val="001F530A"/>
    <w:rsid w:val="00200E08"/>
    <w:rsid w:val="00206BF9"/>
    <w:rsid w:val="00207F01"/>
    <w:rsid w:val="002104F4"/>
    <w:rsid w:val="002118D2"/>
    <w:rsid w:val="0021718C"/>
    <w:rsid w:val="00217B8D"/>
    <w:rsid w:val="00223C8C"/>
    <w:rsid w:val="002361B0"/>
    <w:rsid w:val="002374BC"/>
    <w:rsid w:val="00240906"/>
    <w:rsid w:val="00241D23"/>
    <w:rsid w:val="00244EAA"/>
    <w:rsid w:val="00250EFC"/>
    <w:rsid w:val="00255D1E"/>
    <w:rsid w:val="00260EF6"/>
    <w:rsid w:val="00262FB1"/>
    <w:rsid w:val="0026360E"/>
    <w:rsid w:val="002637F5"/>
    <w:rsid w:val="0026569D"/>
    <w:rsid w:val="002661B5"/>
    <w:rsid w:val="00271145"/>
    <w:rsid w:val="002751EA"/>
    <w:rsid w:val="00280820"/>
    <w:rsid w:val="0028451E"/>
    <w:rsid w:val="00287293"/>
    <w:rsid w:val="0029471C"/>
    <w:rsid w:val="00296969"/>
    <w:rsid w:val="002A0AAC"/>
    <w:rsid w:val="002A26F6"/>
    <w:rsid w:val="002A4597"/>
    <w:rsid w:val="002B1766"/>
    <w:rsid w:val="002B1E63"/>
    <w:rsid w:val="002B4ACA"/>
    <w:rsid w:val="002B517B"/>
    <w:rsid w:val="002B7750"/>
    <w:rsid w:val="002C05E3"/>
    <w:rsid w:val="002C66C2"/>
    <w:rsid w:val="002D068E"/>
    <w:rsid w:val="002D4C44"/>
    <w:rsid w:val="002E6D63"/>
    <w:rsid w:val="002F2998"/>
    <w:rsid w:val="003069D9"/>
    <w:rsid w:val="00310409"/>
    <w:rsid w:val="003171ED"/>
    <w:rsid w:val="003217F3"/>
    <w:rsid w:val="00321FB7"/>
    <w:rsid w:val="0034067C"/>
    <w:rsid w:val="00340802"/>
    <w:rsid w:val="00342274"/>
    <w:rsid w:val="003469C8"/>
    <w:rsid w:val="00351AD9"/>
    <w:rsid w:val="0035707A"/>
    <w:rsid w:val="00361332"/>
    <w:rsid w:val="00363A10"/>
    <w:rsid w:val="00366320"/>
    <w:rsid w:val="00370A0D"/>
    <w:rsid w:val="003718CB"/>
    <w:rsid w:val="00372247"/>
    <w:rsid w:val="0037364C"/>
    <w:rsid w:val="00374000"/>
    <w:rsid w:val="003827B9"/>
    <w:rsid w:val="00390569"/>
    <w:rsid w:val="00393BF9"/>
    <w:rsid w:val="003A3410"/>
    <w:rsid w:val="003A56E8"/>
    <w:rsid w:val="003A7BC1"/>
    <w:rsid w:val="003B43BA"/>
    <w:rsid w:val="003B5A0F"/>
    <w:rsid w:val="003C415B"/>
    <w:rsid w:val="003C5854"/>
    <w:rsid w:val="003C7F28"/>
    <w:rsid w:val="003D3845"/>
    <w:rsid w:val="003D74A0"/>
    <w:rsid w:val="003E3DDE"/>
    <w:rsid w:val="003E4292"/>
    <w:rsid w:val="004041E0"/>
    <w:rsid w:val="00411A45"/>
    <w:rsid w:val="00411AD2"/>
    <w:rsid w:val="004174DE"/>
    <w:rsid w:val="00420200"/>
    <w:rsid w:val="00425355"/>
    <w:rsid w:val="00426876"/>
    <w:rsid w:val="004302E2"/>
    <w:rsid w:val="0044408F"/>
    <w:rsid w:val="00450A47"/>
    <w:rsid w:val="00451895"/>
    <w:rsid w:val="00456B95"/>
    <w:rsid w:val="004647FC"/>
    <w:rsid w:val="00466B60"/>
    <w:rsid w:val="00470B8D"/>
    <w:rsid w:val="00472133"/>
    <w:rsid w:val="00472355"/>
    <w:rsid w:val="00473C24"/>
    <w:rsid w:val="00481A85"/>
    <w:rsid w:val="00482EDE"/>
    <w:rsid w:val="004837B5"/>
    <w:rsid w:val="00484034"/>
    <w:rsid w:val="004841A4"/>
    <w:rsid w:val="004930CB"/>
    <w:rsid w:val="004A5B07"/>
    <w:rsid w:val="004A77D1"/>
    <w:rsid w:val="004A7F40"/>
    <w:rsid w:val="004B0CA9"/>
    <w:rsid w:val="004B1B57"/>
    <w:rsid w:val="004B4FFF"/>
    <w:rsid w:val="004C4455"/>
    <w:rsid w:val="004C4BE7"/>
    <w:rsid w:val="004C71B5"/>
    <w:rsid w:val="004D5505"/>
    <w:rsid w:val="004E32F3"/>
    <w:rsid w:val="004E59D9"/>
    <w:rsid w:val="004F70BB"/>
    <w:rsid w:val="00501773"/>
    <w:rsid w:val="00502EA5"/>
    <w:rsid w:val="00505533"/>
    <w:rsid w:val="00507383"/>
    <w:rsid w:val="00517408"/>
    <w:rsid w:val="00517FBC"/>
    <w:rsid w:val="005208FC"/>
    <w:rsid w:val="00526F90"/>
    <w:rsid w:val="00534E4C"/>
    <w:rsid w:val="00545889"/>
    <w:rsid w:val="005548BB"/>
    <w:rsid w:val="00560850"/>
    <w:rsid w:val="00565D14"/>
    <w:rsid w:val="00573A3B"/>
    <w:rsid w:val="00574C1D"/>
    <w:rsid w:val="00575B03"/>
    <w:rsid w:val="00585569"/>
    <w:rsid w:val="00585690"/>
    <w:rsid w:val="005947FB"/>
    <w:rsid w:val="0059587A"/>
    <w:rsid w:val="00595B9D"/>
    <w:rsid w:val="005A5E82"/>
    <w:rsid w:val="005B083E"/>
    <w:rsid w:val="005B2799"/>
    <w:rsid w:val="005B5BEF"/>
    <w:rsid w:val="005B6D2A"/>
    <w:rsid w:val="005B7890"/>
    <w:rsid w:val="005C2B38"/>
    <w:rsid w:val="005D1794"/>
    <w:rsid w:val="005D5285"/>
    <w:rsid w:val="005D648D"/>
    <w:rsid w:val="005E2D3E"/>
    <w:rsid w:val="005E40AA"/>
    <w:rsid w:val="005F140C"/>
    <w:rsid w:val="005F396A"/>
    <w:rsid w:val="005F41C5"/>
    <w:rsid w:val="005F647D"/>
    <w:rsid w:val="006033AB"/>
    <w:rsid w:val="00607D38"/>
    <w:rsid w:val="00611FFB"/>
    <w:rsid w:val="00623797"/>
    <w:rsid w:val="00626629"/>
    <w:rsid w:val="006266CD"/>
    <w:rsid w:val="0063018C"/>
    <w:rsid w:val="0063474D"/>
    <w:rsid w:val="0063492D"/>
    <w:rsid w:val="00637196"/>
    <w:rsid w:val="006431EF"/>
    <w:rsid w:val="0064568A"/>
    <w:rsid w:val="0065121F"/>
    <w:rsid w:val="00653A78"/>
    <w:rsid w:val="00662AFA"/>
    <w:rsid w:val="00663414"/>
    <w:rsid w:val="00664441"/>
    <w:rsid w:val="006706ED"/>
    <w:rsid w:val="00675209"/>
    <w:rsid w:val="00677991"/>
    <w:rsid w:val="00677F9D"/>
    <w:rsid w:val="00686052"/>
    <w:rsid w:val="006902A7"/>
    <w:rsid w:val="00692072"/>
    <w:rsid w:val="006A1050"/>
    <w:rsid w:val="006A6953"/>
    <w:rsid w:val="006B0D7F"/>
    <w:rsid w:val="006B4795"/>
    <w:rsid w:val="006C2D43"/>
    <w:rsid w:val="006C525E"/>
    <w:rsid w:val="006C6D4F"/>
    <w:rsid w:val="006D2FCB"/>
    <w:rsid w:val="006E4C0E"/>
    <w:rsid w:val="006E7522"/>
    <w:rsid w:val="006F1914"/>
    <w:rsid w:val="006F532E"/>
    <w:rsid w:val="00701836"/>
    <w:rsid w:val="007037EE"/>
    <w:rsid w:val="007118BA"/>
    <w:rsid w:val="00725F95"/>
    <w:rsid w:val="007338F4"/>
    <w:rsid w:val="00737937"/>
    <w:rsid w:val="00741E32"/>
    <w:rsid w:val="00742CF1"/>
    <w:rsid w:val="007578A1"/>
    <w:rsid w:val="007624AF"/>
    <w:rsid w:val="0076547F"/>
    <w:rsid w:val="007675B6"/>
    <w:rsid w:val="00770FD8"/>
    <w:rsid w:val="00771C84"/>
    <w:rsid w:val="007723BD"/>
    <w:rsid w:val="007733DF"/>
    <w:rsid w:val="00774A07"/>
    <w:rsid w:val="00776BE2"/>
    <w:rsid w:val="0078003B"/>
    <w:rsid w:val="00790BE1"/>
    <w:rsid w:val="00792131"/>
    <w:rsid w:val="00792F09"/>
    <w:rsid w:val="00793D72"/>
    <w:rsid w:val="00793E15"/>
    <w:rsid w:val="00794821"/>
    <w:rsid w:val="0079600C"/>
    <w:rsid w:val="00797AE9"/>
    <w:rsid w:val="007A26FD"/>
    <w:rsid w:val="007B115F"/>
    <w:rsid w:val="007B1712"/>
    <w:rsid w:val="007B2FC7"/>
    <w:rsid w:val="007C6786"/>
    <w:rsid w:val="007D1159"/>
    <w:rsid w:val="007D1AE8"/>
    <w:rsid w:val="007D1C21"/>
    <w:rsid w:val="007D30CC"/>
    <w:rsid w:val="007D4C5B"/>
    <w:rsid w:val="007D51A2"/>
    <w:rsid w:val="007E15FF"/>
    <w:rsid w:val="007E2D9C"/>
    <w:rsid w:val="007E46B9"/>
    <w:rsid w:val="007E6D60"/>
    <w:rsid w:val="007F2A5D"/>
    <w:rsid w:val="007F67E3"/>
    <w:rsid w:val="007F7AE4"/>
    <w:rsid w:val="008013E4"/>
    <w:rsid w:val="00801DEF"/>
    <w:rsid w:val="00807D2F"/>
    <w:rsid w:val="0081094F"/>
    <w:rsid w:val="00830057"/>
    <w:rsid w:val="00830B72"/>
    <w:rsid w:val="00831EA2"/>
    <w:rsid w:val="00833C3E"/>
    <w:rsid w:val="008371A9"/>
    <w:rsid w:val="008408E1"/>
    <w:rsid w:val="00852A8F"/>
    <w:rsid w:val="00852C2F"/>
    <w:rsid w:val="008562D0"/>
    <w:rsid w:val="00864ED2"/>
    <w:rsid w:val="008701A1"/>
    <w:rsid w:val="008729B4"/>
    <w:rsid w:val="00873192"/>
    <w:rsid w:val="00873ED2"/>
    <w:rsid w:val="00874F75"/>
    <w:rsid w:val="00875526"/>
    <w:rsid w:val="008762D3"/>
    <w:rsid w:val="00885715"/>
    <w:rsid w:val="00890714"/>
    <w:rsid w:val="00892B8E"/>
    <w:rsid w:val="008933F5"/>
    <w:rsid w:val="008951CB"/>
    <w:rsid w:val="008962D2"/>
    <w:rsid w:val="008A041D"/>
    <w:rsid w:val="008B1011"/>
    <w:rsid w:val="008B3181"/>
    <w:rsid w:val="008B416B"/>
    <w:rsid w:val="008C4890"/>
    <w:rsid w:val="008C4C28"/>
    <w:rsid w:val="008C4F72"/>
    <w:rsid w:val="008C67CB"/>
    <w:rsid w:val="008E5696"/>
    <w:rsid w:val="008E68D0"/>
    <w:rsid w:val="008E6925"/>
    <w:rsid w:val="008E7082"/>
    <w:rsid w:val="008F1A2E"/>
    <w:rsid w:val="008F7094"/>
    <w:rsid w:val="00900EEB"/>
    <w:rsid w:val="00901FDA"/>
    <w:rsid w:val="0090279F"/>
    <w:rsid w:val="0090339E"/>
    <w:rsid w:val="00904B1C"/>
    <w:rsid w:val="00904F2E"/>
    <w:rsid w:val="00905A5C"/>
    <w:rsid w:val="00906364"/>
    <w:rsid w:val="00906E85"/>
    <w:rsid w:val="00915F1A"/>
    <w:rsid w:val="00917567"/>
    <w:rsid w:val="009249C9"/>
    <w:rsid w:val="00925129"/>
    <w:rsid w:val="00925617"/>
    <w:rsid w:val="00925D89"/>
    <w:rsid w:val="00925F9D"/>
    <w:rsid w:val="00927C29"/>
    <w:rsid w:val="0093159F"/>
    <w:rsid w:val="009322CC"/>
    <w:rsid w:val="00934357"/>
    <w:rsid w:val="0093522D"/>
    <w:rsid w:val="00940D9F"/>
    <w:rsid w:val="00942884"/>
    <w:rsid w:val="00963CE0"/>
    <w:rsid w:val="00980D3A"/>
    <w:rsid w:val="00981496"/>
    <w:rsid w:val="00991A50"/>
    <w:rsid w:val="00993ADE"/>
    <w:rsid w:val="00993CAA"/>
    <w:rsid w:val="009971E4"/>
    <w:rsid w:val="009A0725"/>
    <w:rsid w:val="009A79F7"/>
    <w:rsid w:val="009C132E"/>
    <w:rsid w:val="009C3F63"/>
    <w:rsid w:val="009D0627"/>
    <w:rsid w:val="009D2B51"/>
    <w:rsid w:val="009D37B9"/>
    <w:rsid w:val="009E0018"/>
    <w:rsid w:val="009F0395"/>
    <w:rsid w:val="009F4EB4"/>
    <w:rsid w:val="009F6949"/>
    <w:rsid w:val="00A02304"/>
    <w:rsid w:val="00A05AFC"/>
    <w:rsid w:val="00A06C10"/>
    <w:rsid w:val="00A12BD8"/>
    <w:rsid w:val="00A130B3"/>
    <w:rsid w:val="00A153C7"/>
    <w:rsid w:val="00A17A7E"/>
    <w:rsid w:val="00A17AB4"/>
    <w:rsid w:val="00A24C27"/>
    <w:rsid w:val="00A301EF"/>
    <w:rsid w:val="00A34A3D"/>
    <w:rsid w:val="00A34F14"/>
    <w:rsid w:val="00A37AD4"/>
    <w:rsid w:val="00A46527"/>
    <w:rsid w:val="00A50430"/>
    <w:rsid w:val="00A51139"/>
    <w:rsid w:val="00A546A8"/>
    <w:rsid w:val="00A54BBD"/>
    <w:rsid w:val="00A54F8D"/>
    <w:rsid w:val="00A64A8C"/>
    <w:rsid w:val="00A64B19"/>
    <w:rsid w:val="00A65F20"/>
    <w:rsid w:val="00A82084"/>
    <w:rsid w:val="00A82A1F"/>
    <w:rsid w:val="00A84DE4"/>
    <w:rsid w:val="00A873E2"/>
    <w:rsid w:val="00A91546"/>
    <w:rsid w:val="00A91CA3"/>
    <w:rsid w:val="00A93593"/>
    <w:rsid w:val="00A9413E"/>
    <w:rsid w:val="00A94DD7"/>
    <w:rsid w:val="00AA18A8"/>
    <w:rsid w:val="00AB0AFE"/>
    <w:rsid w:val="00AB42B6"/>
    <w:rsid w:val="00AB45AE"/>
    <w:rsid w:val="00AB5B73"/>
    <w:rsid w:val="00AB7927"/>
    <w:rsid w:val="00AC5E79"/>
    <w:rsid w:val="00AC6606"/>
    <w:rsid w:val="00AC7516"/>
    <w:rsid w:val="00AC7DD3"/>
    <w:rsid w:val="00AD7810"/>
    <w:rsid w:val="00AF00CE"/>
    <w:rsid w:val="00AF28AF"/>
    <w:rsid w:val="00B00E6E"/>
    <w:rsid w:val="00B07FD5"/>
    <w:rsid w:val="00B1075D"/>
    <w:rsid w:val="00B116F5"/>
    <w:rsid w:val="00B1209D"/>
    <w:rsid w:val="00B213E4"/>
    <w:rsid w:val="00B235B6"/>
    <w:rsid w:val="00B271D1"/>
    <w:rsid w:val="00B30030"/>
    <w:rsid w:val="00B31F0B"/>
    <w:rsid w:val="00B3234B"/>
    <w:rsid w:val="00B43E59"/>
    <w:rsid w:val="00B43F49"/>
    <w:rsid w:val="00B4742D"/>
    <w:rsid w:val="00B47C6C"/>
    <w:rsid w:val="00B514FA"/>
    <w:rsid w:val="00B55CDB"/>
    <w:rsid w:val="00B568D8"/>
    <w:rsid w:val="00B60546"/>
    <w:rsid w:val="00B63F09"/>
    <w:rsid w:val="00B70750"/>
    <w:rsid w:val="00B71D1E"/>
    <w:rsid w:val="00B72CDF"/>
    <w:rsid w:val="00B72D83"/>
    <w:rsid w:val="00B76032"/>
    <w:rsid w:val="00B8456C"/>
    <w:rsid w:val="00B853F9"/>
    <w:rsid w:val="00B926A4"/>
    <w:rsid w:val="00B94E79"/>
    <w:rsid w:val="00B96844"/>
    <w:rsid w:val="00B9729F"/>
    <w:rsid w:val="00BB2F11"/>
    <w:rsid w:val="00BB3325"/>
    <w:rsid w:val="00BB49A0"/>
    <w:rsid w:val="00BB6430"/>
    <w:rsid w:val="00BB7F11"/>
    <w:rsid w:val="00BC1203"/>
    <w:rsid w:val="00BC2D2D"/>
    <w:rsid w:val="00BC5F9A"/>
    <w:rsid w:val="00BD0EA5"/>
    <w:rsid w:val="00BD116C"/>
    <w:rsid w:val="00BD1E14"/>
    <w:rsid w:val="00BD6127"/>
    <w:rsid w:val="00BD6D75"/>
    <w:rsid w:val="00BD74B1"/>
    <w:rsid w:val="00BE2BC4"/>
    <w:rsid w:val="00BE3380"/>
    <w:rsid w:val="00BF15F9"/>
    <w:rsid w:val="00BF4A93"/>
    <w:rsid w:val="00BF4AB1"/>
    <w:rsid w:val="00BF65DC"/>
    <w:rsid w:val="00BF6EF3"/>
    <w:rsid w:val="00BF7517"/>
    <w:rsid w:val="00C0033E"/>
    <w:rsid w:val="00C014D6"/>
    <w:rsid w:val="00C119CB"/>
    <w:rsid w:val="00C12381"/>
    <w:rsid w:val="00C12649"/>
    <w:rsid w:val="00C13F6A"/>
    <w:rsid w:val="00C209F0"/>
    <w:rsid w:val="00C2220B"/>
    <w:rsid w:val="00C3532C"/>
    <w:rsid w:val="00C40A20"/>
    <w:rsid w:val="00C433D1"/>
    <w:rsid w:val="00C526B2"/>
    <w:rsid w:val="00C5691F"/>
    <w:rsid w:val="00C605AC"/>
    <w:rsid w:val="00C65BB6"/>
    <w:rsid w:val="00C660EB"/>
    <w:rsid w:val="00C67EB2"/>
    <w:rsid w:val="00C70B8A"/>
    <w:rsid w:val="00C81197"/>
    <w:rsid w:val="00C8171C"/>
    <w:rsid w:val="00C81B04"/>
    <w:rsid w:val="00C8313F"/>
    <w:rsid w:val="00C9082D"/>
    <w:rsid w:val="00C90E13"/>
    <w:rsid w:val="00C95991"/>
    <w:rsid w:val="00C973E3"/>
    <w:rsid w:val="00CA104D"/>
    <w:rsid w:val="00CA1C42"/>
    <w:rsid w:val="00CA599E"/>
    <w:rsid w:val="00CB038E"/>
    <w:rsid w:val="00CB2DD0"/>
    <w:rsid w:val="00CB2FAF"/>
    <w:rsid w:val="00CB5B92"/>
    <w:rsid w:val="00CB603B"/>
    <w:rsid w:val="00CB631E"/>
    <w:rsid w:val="00CB72E4"/>
    <w:rsid w:val="00CC1BCF"/>
    <w:rsid w:val="00CC1E99"/>
    <w:rsid w:val="00CC2170"/>
    <w:rsid w:val="00CC3D1F"/>
    <w:rsid w:val="00CD14D0"/>
    <w:rsid w:val="00CD15A1"/>
    <w:rsid w:val="00CD318B"/>
    <w:rsid w:val="00CD5D14"/>
    <w:rsid w:val="00CE30A7"/>
    <w:rsid w:val="00CE5966"/>
    <w:rsid w:val="00CF6CF5"/>
    <w:rsid w:val="00D00069"/>
    <w:rsid w:val="00D00D79"/>
    <w:rsid w:val="00D0339A"/>
    <w:rsid w:val="00D0547D"/>
    <w:rsid w:val="00D127E1"/>
    <w:rsid w:val="00D132C1"/>
    <w:rsid w:val="00D173D7"/>
    <w:rsid w:val="00D24FA2"/>
    <w:rsid w:val="00D251D6"/>
    <w:rsid w:val="00D25486"/>
    <w:rsid w:val="00D354B6"/>
    <w:rsid w:val="00D4207D"/>
    <w:rsid w:val="00D467E8"/>
    <w:rsid w:val="00D46E59"/>
    <w:rsid w:val="00D5064C"/>
    <w:rsid w:val="00D566EC"/>
    <w:rsid w:val="00D56AD6"/>
    <w:rsid w:val="00D57773"/>
    <w:rsid w:val="00D63642"/>
    <w:rsid w:val="00D638FA"/>
    <w:rsid w:val="00D645D9"/>
    <w:rsid w:val="00D70CE5"/>
    <w:rsid w:val="00D70E61"/>
    <w:rsid w:val="00D71BB4"/>
    <w:rsid w:val="00D77F4E"/>
    <w:rsid w:val="00D83323"/>
    <w:rsid w:val="00D90AD6"/>
    <w:rsid w:val="00D92111"/>
    <w:rsid w:val="00D94768"/>
    <w:rsid w:val="00D94F67"/>
    <w:rsid w:val="00DA3B5B"/>
    <w:rsid w:val="00DA3BC7"/>
    <w:rsid w:val="00DA73F1"/>
    <w:rsid w:val="00DB259F"/>
    <w:rsid w:val="00DB2C48"/>
    <w:rsid w:val="00DB4C71"/>
    <w:rsid w:val="00DC1294"/>
    <w:rsid w:val="00DC6D35"/>
    <w:rsid w:val="00DC73F2"/>
    <w:rsid w:val="00DC785D"/>
    <w:rsid w:val="00DD259E"/>
    <w:rsid w:val="00DD65D7"/>
    <w:rsid w:val="00DE090C"/>
    <w:rsid w:val="00DE1760"/>
    <w:rsid w:val="00DE2568"/>
    <w:rsid w:val="00DE46F7"/>
    <w:rsid w:val="00DE5F22"/>
    <w:rsid w:val="00DF4A99"/>
    <w:rsid w:val="00DF716E"/>
    <w:rsid w:val="00DF7D99"/>
    <w:rsid w:val="00E0010F"/>
    <w:rsid w:val="00E07FD1"/>
    <w:rsid w:val="00E14A3E"/>
    <w:rsid w:val="00E17789"/>
    <w:rsid w:val="00E23D28"/>
    <w:rsid w:val="00E24817"/>
    <w:rsid w:val="00E31A65"/>
    <w:rsid w:val="00E35E6D"/>
    <w:rsid w:val="00E5066F"/>
    <w:rsid w:val="00E51147"/>
    <w:rsid w:val="00E53F29"/>
    <w:rsid w:val="00E63219"/>
    <w:rsid w:val="00E70255"/>
    <w:rsid w:val="00E70FC9"/>
    <w:rsid w:val="00E74FAD"/>
    <w:rsid w:val="00E77604"/>
    <w:rsid w:val="00E8060D"/>
    <w:rsid w:val="00E82A89"/>
    <w:rsid w:val="00E83929"/>
    <w:rsid w:val="00E908FE"/>
    <w:rsid w:val="00E930A9"/>
    <w:rsid w:val="00E95156"/>
    <w:rsid w:val="00EA1BE5"/>
    <w:rsid w:val="00EA51D7"/>
    <w:rsid w:val="00EA751C"/>
    <w:rsid w:val="00EB7653"/>
    <w:rsid w:val="00EC028C"/>
    <w:rsid w:val="00EC1BC5"/>
    <w:rsid w:val="00EC2E10"/>
    <w:rsid w:val="00EC3A2E"/>
    <w:rsid w:val="00EC3F3A"/>
    <w:rsid w:val="00EC5AE0"/>
    <w:rsid w:val="00EC67B7"/>
    <w:rsid w:val="00ED33DB"/>
    <w:rsid w:val="00ED4BE4"/>
    <w:rsid w:val="00ED4C1C"/>
    <w:rsid w:val="00EE40A4"/>
    <w:rsid w:val="00EE4A81"/>
    <w:rsid w:val="00EE6FC4"/>
    <w:rsid w:val="00EF04B9"/>
    <w:rsid w:val="00EF4B72"/>
    <w:rsid w:val="00EF511B"/>
    <w:rsid w:val="00F07597"/>
    <w:rsid w:val="00F100AE"/>
    <w:rsid w:val="00F1217D"/>
    <w:rsid w:val="00F14186"/>
    <w:rsid w:val="00F27ECA"/>
    <w:rsid w:val="00F32FEF"/>
    <w:rsid w:val="00F33850"/>
    <w:rsid w:val="00F405FC"/>
    <w:rsid w:val="00F44C38"/>
    <w:rsid w:val="00F45A54"/>
    <w:rsid w:val="00F50851"/>
    <w:rsid w:val="00F52018"/>
    <w:rsid w:val="00F6086A"/>
    <w:rsid w:val="00F65256"/>
    <w:rsid w:val="00F655D4"/>
    <w:rsid w:val="00F65C7E"/>
    <w:rsid w:val="00F71F37"/>
    <w:rsid w:val="00F80581"/>
    <w:rsid w:val="00FA2532"/>
    <w:rsid w:val="00FA2B06"/>
    <w:rsid w:val="00FA4832"/>
    <w:rsid w:val="00FA7F5C"/>
    <w:rsid w:val="00FB328A"/>
    <w:rsid w:val="00FB4069"/>
    <w:rsid w:val="00FC1D16"/>
    <w:rsid w:val="00FC4084"/>
    <w:rsid w:val="00FC599D"/>
    <w:rsid w:val="00FD1CE9"/>
    <w:rsid w:val="00FD5FE4"/>
    <w:rsid w:val="00FD6DCB"/>
    <w:rsid w:val="00FE42EB"/>
    <w:rsid w:val="00FE5C65"/>
    <w:rsid w:val="00FE6F7F"/>
    <w:rsid w:val="00FF129E"/>
    <w:rsid w:val="00FF646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63"/>
    <w:pPr>
      <w:spacing w:after="200" w:line="276" w:lineRule="auto"/>
    </w:pPr>
    <w:rPr>
      <w:sz w:val="22"/>
      <w:szCs w:val="22"/>
      <w:lang w:eastAsia="en-US"/>
    </w:rPr>
  </w:style>
  <w:style w:type="paragraph" w:styleId="Ttulo8">
    <w:name w:val="heading 8"/>
    <w:basedOn w:val="Normal"/>
    <w:next w:val="Normal"/>
    <w:link w:val="Ttulo8Car"/>
    <w:uiPriority w:val="9"/>
    <w:semiHidden/>
    <w:unhideWhenUsed/>
    <w:qFormat/>
    <w:rsid w:val="00EC028C"/>
    <w:pPr>
      <w:keepNext/>
      <w:keepLines/>
      <w:spacing w:before="200" w:after="0"/>
      <w:outlineLvl w:val="7"/>
    </w:pPr>
    <w:rPr>
      <w:rFonts w:ascii="Cambria" w:eastAsia="Times New Roman"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AE8"/>
    <w:pPr>
      <w:ind w:left="720"/>
      <w:contextualSpacing/>
    </w:pPr>
  </w:style>
  <w:style w:type="paragraph" w:styleId="Textodeglobo">
    <w:name w:val="Balloon Text"/>
    <w:basedOn w:val="Normal"/>
    <w:link w:val="TextodegloboCar"/>
    <w:uiPriority w:val="99"/>
    <w:semiHidden/>
    <w:unhideWhenUsed/>
    <w:rsid w:val="00A51139"/>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A51139"/>
    <w:rPr>
      <w:rFonts w:ascii="Tahoma" w:hAnsi="Tahoma" w:cs="Tahoma"/>
      <w:sz w:val="16"/>
      <w:szCs w:val="16"/>
    </w:rPr>
  </w:style>
  <w:style w:type="character" w:styleId="Hipervnculo">
    <w:name w:val="Hyperlink"/>
    <w:uiPriority w:val="99"/>
    <w:unhideWhenUsed/>
    <w:rsid w:val="00FD5FE4"/>
    <w:rPr>
      <w:color w:val="0000FF"/>
      <w:u w:val="single"/>
    </w:rPr>
  </w:style>
  <w:style w:type="paragraph" w:customStyle="1" w:styleId="Default">
    <w:name w:val="Default"/>
    <w:rsid w:val="001A09DA"/>
    <w:pPr>
      <w:autoSpaceDE w:val="0"/>
      <w:autoSpaceDN w:val="0"/>
      <w:adjustRightInd w:val="0"/>
    </w:pPr>
    <w:rPr>
      <w:rFonts w:ascii="Adobe Garamond Pro" w:hAnsi="Adobe Garamond Pro" w:cs="Adobe Garamond Pro"/>
      <w:color w:val="000000"/>
      <w:sz w:val="24"/>
      <w:szCs w:val="24"/>
      <w:lang w:val="es-ES" w:eastAsia="es-ES"/>
    </w:rPr>
  </w:style>
  <w:style w:type="character" w:customStyle="1" w:styleId="A3">
    <w:name w:val="A3"/>
    <w:uiPriority w:val="99"/>
    <w:rsid w:val="00E53F29"/>
    <w:rPr>
      <w:rFonts w:cs="Adobe Garamond Pro"/>
      <w:color w:val="000000"/>
      <w:sz w:val="14"/>
      <w:szCs w:val="14"/>
    </w:rPr>
  </w:style>
  <w:style w:type="character" w:customStyle="1" w:styleId="A1">
    <w:name w:val="A1"/>
    <w:uiPriority w:val="99"/>
    <w:rsid w:val="00E53F29"/>
    <w:rPr>
      <w:rFonts w:cs="Adobe Garamond Pro"/>
      <w:i/>
      <w:iCs/>
      <w:color w:val="000000"/>
      <w:sz w:val="28"/>
      <w:szCs w:val="28"/>
    </w:rPr>
  </w:style>
  <w:style w:type="character" w:customStyle="1" w:styleId="SC1667">
    <w:name w:val="SC1667"/>
    <w:uiPriority w:val="99"/>
    <w:rsid w:val="00055AEB"/>
    <w:rPr>
      <w:color w:val="000000"/>
      <w:sz w:val="22"/>
      <w:szCs w:val="22"/>
    </w:rPr>
  </w:style>
  <w:style w:type="character" w:customStyle="1" w:styleId="SC1652">
    <w:name w:val="SC1652"/>
    <w:uiPriority w:val="99"/>
    <w:rsid w:val="00055AEB"/>
    <w:rPr>
      <w:color w:val="000000"/>
      <w:sz w:val="12"/>
      <w:szCs w:val="12"/>
    </w:rPr>
  </w:style>
  <w:style w:type="paragraph" w:styleId="Epgrafe">
    <w:name w:val="caption"/>
    <w:basedOn w:val="Normal"/>
    <w:next w:val="Ttulo8"/>
    <w:uiPriority w:val="35"/>
    <w:unhideWhenUsed/>
    <w:qFormat/>
    <w:rsid w:val="00EC028C"/>
    <w:pPr>
      <w:spacing w:after="0" w:line="240" w:lineRule="auto"/>
      <w:jc w:val="both"/>
    </w:pPr>
    <w:rPr>
      <w:rFonts w:ascii="Arial" w:hAnsi="Arial"/>
      <w:bCs/>
      <w:sz w:val="18"/>
      <w:szCs w:val="20"/>
    </w:rPr>
  </w:style>
  <w:style w:type="character" w:customStyle="1" w:styleId="Ttulo8Car">
    <w:name w:val="Título 8 Car"/>
    <w:link w:val="Ttulo8"/>
    <w:uiPriority w:val="9"/>
    <w:semiHidden/>
    <w:rsid w:val="00EC028C"/>
    <w:rPr>
      <w:rFonts w:ascii="Cambria" w:eastAsia="Times New Roman" w:hAnsi="Cambria" w:cs="Times New Roman"/>
      <w:color w:val="404040"/>
      <w:sz w:val="20"/>
      <w:szCs w:val="20"/>
    </w:rPr>
  </w:style>
  <w:style w:type="paragraph" w:customStyle="1" w:styleId="WW-Default">
    <w:name w:val="WW-Default"/>
    <w:rsid w:val="004174DE"/>
    <w:pPr>
      <w:widowControl w:val="0"/>
      <w:tabs>
        <w:tab w:val="left" w:pos="709"/>
      </w:tabs>
      <w:suppressAutoHyphens/>
      <w:spacing w:line="100" w:lineRule="atLeast"/>
    </w:pPr>
    <w:rPr>
      <w:rFonts w:ascii="Arial" w:eastAsia="DejaVu Sans" w:hAnsi="Arial" w:cs="Arial"/>
      <w:color w:val="000000"/>
      <w:sz w:val="24"/>
      <w:szCs w:val="24"/>
      <w:lang w:eastAsia="ar-SA"/>
    </w:rPr>
  </w:style>
  <w:style w:type="character" w:customStyle="1" w:styleId="apple-style-span">
    <w:name w:val="apple-style-span"/>
    <w:basedOn w:val="Fuentedeprrafopredeter"/>
    <w:rsid w:val="00EE40A4"/>
  </w:style>
  <w:style w:type="character" w:customStyle="1" w:styleId="hps">
    <w:name w:val="hps"/>
    <w:basedOn w:val="Fuentedeprrafopredeter"/>
    <w:rsid w:val="00EE40A4"/>
  </w:style>
  <w:style w:type="character" w:customStyle="1" w:styleId="apple-converted-space">
    <w:name w:val="apple-converted-space"/>
    <w:basedOn w:val="Fuentedeprrafopredeter"/>
    <w:rsid w:val="00EE40A4"/>
  </w:style>
  <w:style w:type="paragraph" w:styleId="Textoindependiente2">
    <w:name w:val="Body Text 2"/>
    <w:basedOn w:val="Normal"/>
    <w:link w:val="Textoindependiente2Car"/>
    <w:semiHidden/>
    <w:rsid w:val="0090279F"/>
    <w:pPr>
      <w:spacing w:after="0" w:line="240" w:lineRule="auto"/>
      <w:jc w:val="both"/>
    </w:pPr>
    <w:rPr>
      <w:rFonts w:ascii="Arial" w:eastAsia="Times New Roman" w:hAnsi="Arial"/>
      <w:b/>
      <w:bCs/>
      <w:color w:val="000000"/>
      <w:sz w:val="24"/>
      <w:szCs w:val="24"/>
      <w:lang w:val="es-ES" w:eastAsia="es-ES"/>
    </w:rPr>
  </w:style>
  <w:style w:type="character" w:customStyle="1" w:styleId="Textoindependiente2Car">
    <w:name w:val="Texto independiente 2 Car"/>
    <w:link w:val="Textoindependiente2"/>
    <w:semiHidden/>
    <w:rsid w:val="0090279F"/>
    <w:rPr>
      <w:rFonts w:ascii="Arial" w:eastAsia="Times New Roman" w:hAnsi="Arial" w:cs="Arial"/>
      <w:b/>
      <w:bCs/>
      <w:color w:val="000000"/>
      <w:sz w:val="24"/>
      <w:szCs w:val="24"/>
      <w:lang w:val="es-ES" w:eastAsia="es-ES"/>
    </w:rPr>
  </w:style>
  <w:style w:type="paragraph" w:styleId="Encabezado">
    <w:name w:val="header"/>
    <w:basedOn w:val="Normal"/>
    <w:link w:val="EncabezadoCar"/>
    <w:uiPriority w:val="99"/>
    <w:unhideWhenUsed/>
    <w:rsid w:val="00A93593"/>
    <w:pPr>
      <w:tabs>
        <w:tab w:val="center" w:pos="4419"/>
        <w:tab w:val="right" w:pos="8838"/>
      </w:tabs>
    </w:pPr>
  </w:style>
  <w:style w:type="character" w:customStyle="1" w:styleId="EncabezadoCar">
    <w:name w:val="Encabezado Car"/>
    <w:link w:val="Encabezado"/>
    <w:uiPriority w:val="99"/>
    <w:rsid w:val="00A93593"/>
    <w:rPr>
      <w:sz w:val="22"/>
      <w:szCs w:val="22"/>
      <w:lang w:eastAsia="en-US"/>
    </w:rPr>
  </w:style>
  <w:style w:type="paragraph" w:styleId="Piedepgina">
    <w:name w:val="footer"/>
    <w:basedOn w:val="Normal"/>
    <w:link w:val="PiedepginaCar"/>
    <w:uiPriority w:val="99"/>
    <w:unhideWhenUsed/>
    <w:rsid w:val="00A93593"/>
    <w:pPr>
      <w:tabs>
        <w:tab w:val="center" w:pos="4419"/>
        <w:tab w:val="right" w:pos="8838"/>
      </w:tabs>
    </w:pPr>
  </w:style>
  <w:style w:type="character" w:customStyle="1" w:styleId="PiedepginaCar">
    <w:name w:val="Pie de página Car"/>
    <w:link w:val="Piedepgina"/>
    <w:uiPriority w:val="99"/>
    <w:rsid w:val="00A93593"/>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89827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lulu.com/product/5507346"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FBD10-1C7C-4EE4-AE44-A8484052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7798</Words>
  <Characters>42891</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Universidad de Antioquia</Company>
  <LinksUpToDate>false</LinksUpToDate>
  <CharactersWithSpaces>50588</CharactersWithSpaces>
  <SharedDoc>false</SharedDoc>
  <HLinks>
    <vt:vector size="12" baseType="variant">
      <vt:variant>
        <vt:i4>2687094</vt:i4>
      </vt:variant>
      <vt:variant>
        <vt:i4>12</vt:i4>
      </vt:variant>
      <vt:variant>
        <vt:i4>0</vt:i4>
      </vt:variant>
      <vt:variant>
        <vt:i4>5</vt:i4>
      </vt:variant>
      <vt:variant>
        <vt:lpwstr>http://www.lulu.com/product/5507346</vt:lpwstr>
      </vt:variant>
      <vt:variant>
        <vt:lpwstr/>
      </vt:variant>
      <vt:variant>
        <vt:i4>786460</vt:i4>
      </vt:variant>
      <vt:variant>
        <vt:i4>9</vt:i4>
      </vt:variant>
      <vt:variant>
        <vt:i4>0</vt:i4>
      </vt:variant>
      <vt:variant>
        <vt:i4>5</vt:i4>
      </vt:variant>
      <vt:variant>
        <vt:lpwstr>http://et.al/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dc:creator>
  <cp:keywords/>
  <cp:lastModifiedBy>Universidad Nacional de Colombia</cp:lastModifiedBy>
  <cp:revision>3</cp:revision>
  <cp:lastPrinted>2011-08-06T13:27:00Z</cp:lastPrinted>
  <dcterms:created xsi:type="dcterms:W3CDTF">2012-12-20T20:43:00Z</dcterms:created>
  <dcterms:modified xsi:type="dcterms:W3CDTF">2012-12-21T16:25:00Z</dcterms:modified>
</cp:coreProperties>
</file>