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A43CC" w14:textId="77777777" w:rsidR="00F92237" w:rsidRPr="003410DB" w:rsidRDefault="00B94371" w:rsidP="00F92237">
      <w:pPr>
        <w:shd w:val="clear" w:color="auto" w:fill="FFFFFF"/>
        <w:spacing w:after="0" w:line="240" w:lineRule="auto"/>
        <w:jc w:val="both"/>
        <w:rPr>
          <w:rStyle w:val="EstiloActaCar"/>
          <w:rFonts w:ascii="Optimum" w:eastAsiaTheme="minorHAnsi" w:hAnsi="Optimum" w:cs="Arial"/>
          <w:b/>
          <w:szCs w:val="24"/>
        </w:rPr>
      </w:pPr>
      <w:r w:rsidRPr="003410DB">
        <w:rPr>
          <w:rStyle w:val="EstiloActaCar"/>
          <w:rFonts w:ascii="Optimum" w:eastAsiaTheme="minorHAnsi" w:hAnsi="Optimum" w:cs="Arial"/>
          <w:b/>
          <w:szCs w:val="24"/>
        </w:rPr>
        <w:t>C</w:t>
      </w:r>
      <w:r w:rsidR="00F92237" w:rsidRPr="003410DB">
        <w:rPr>
          <w:rStyle w:val="EstiloActaCar"/>
          <w:rFonts w:ascii="Optimum" w:eastAsiaTheme="minorHAnsi" w:hAnsi="Optimum" w:cs="Arial"/>
          <w:b/>
          <w:szCs w:val="24"/>
        </w:rPr>
        <w:t xml:space="preserve">omparación de las características poblacionales de </w:t>
      </w:r>
      <w:proofErr w:type="spellStart"/>
      <w:r w:rsidRPr="003410DB">
        <w:rPr>
          <w:rStyle w:val="EstiloActaCar"/>
          <w:rFonts w:ascii="Optimum" w:eastAsiaTheme="minorHAnsi" w:hAnsi="Optimum" w:cs="Arial"/>
          <w:b/>
          <w:i/>
          <w:szCs w:val="24"/>
        </w:rPr>
        <w:t>Lemna</w:t>
      </w:r>
      <w:proofErr w:type="spellEnd"/>
      <w:r w:rsidRPr="003410DB">
        <w:rPr>
          <w:rStyle w:val="EstiloActaCar"/>
          <w:rFonts w:ascii="Optimum" w:eastAsiaTheme="minorHAnsi" w:hAnsi="Optimum" w:cs="Arial"/>
          <w:b/>
          <w:szCs w:val="24"/>
        </w:rPr>
        <w:t xml:space="preserve"> </w:t>
      </w:r>
      <w:r w:rsidRPr="003410DB">
        <w:rPr>
          <w:rStyle w:val="EstiloActaCar"/>
          <w:rFonts w:ascii="Optimum" w:eastAsiaTheme="minorHAnsi" w:hAnsi="Optimum" w:cs="Arial"/>
          <w:b/>
          <w:i/>
          <w:szCs w:val="24"/>
        </w:rPr>
        <w:t>minuta</w:t>
      </w:r>
      <w:r w:rsidRPr="003410DB">
        <w:rPr>
          <w:rStyle w:val="EstiloActaCar"/>
          <w:rFonts w:ascii="Optimum" w:eastAsiaTheme="minorHAnsi" w:hAnsi="Optimum" w:cs="Arial"/>
          <w:b/>
          <w:szCs w:val="24"/>
        </w:rPr>
        <w:t xml:space="preserve"> (ARACEAE: LEMNOIDEAE) </w:t>
      </w:r>
      <w:r w:rsidR="00F92237" w:rsidRPr="003410DB">
        <w:rPr>
          <w:rStyle w:val="EstiloActaCar"/>
          <w:rFonts w:ascii="Optimum" w:eastAsiaTheme="minorHAnsi" w:hAnsi="Optimum" w:cs="Arial"/>
          <w:b/>
          <w:szCs w:val="24"/>
        </w:rPr>
        <w:t>en tres medios de cultivo</w:t>
      </w:r>
    </w:p>
    <w:p w14:paraId="5C7D9DFB" w14:textId="77777777" w:rsidR="00F92237" w:rsidRPr="003410DB" w:rsidRDefault="00F92237" w:rsidP="00F92237">
      <w:pPr>
        <w:shd w:val="clear" w:color="auto" w:fill="FFFFFF"/>
        <w:spacing w:after="0" w:line="240" w:lineRule="auto"/>
        <w:jc w:val="both"/>
        <w:rPr>
          <w:rStyle w:val="EstiloActaCar"/>
          <w:rFonts w:ascii="Optimum" w:eastAsiaTheme="minorHAnsi" w:hAnsi="Optimum" w:cs="Arial"/>
          <w:b/>
          <w:szCs w:val="24"/>
        </w:rPr>
      </w:pPr>
    </w:p>
    <w:p w14:paraId="30BC72F3" w14:textId="3F90EA2C" w:rsidR="00B94371" w:rsidRPr="003410DB" w:rsidRDefault="00B94371" w:rsidP="00F92237">
      <w:pPr>
        <w:shd w:val="clear" w:color="auto" w:fill="FFFFFF"/>
        <w:spacing w:after="0" w:line="240" w:lineRule="auto"/>
        <w:jc w:val="both"/>
        <w:rPr>
          <w:rFonts w:ascii="Optimum" w:hAnsi="Optimum" w:cs="Arial"/>
          <w:b/>
          <w:sz w:val="24"/>
          <w:szCs w:val="24"/>
          <w:lang w:val="en-US"/>
        </w:rPr>
      </w:pPr>
      <w:r w:rsidRPr="003410DB">
        <w:rPr>
          <w:rFonts w:ascii="Optimum" w:hAnsi="Optimum" w:cs="Arial"/>
          <w:b/>
          <w:sz w:val="24"/>
          <w:szCs w:val="24"/>
          <w:lang w:val="en-US"/>
        </w:rPr>
        <w:t>C</w:t>
      </w:r>
      <w:r w:rsidR="00F92237" w:rsidRPr="003410DB">
        <w:rPr>
          <w:rFonts w:ascii="Optimum" w:hAnsi="Optimum" w:cs="Arial"/>
          <w:b/>
          <w:sz w:val="24"/>
          <w:szCs w:val="24"/>
          <w:lang w:val="en-US"/>
        </w:rPr>
        <w:t xml:space="preserve">omparison of the </w:t>
      </w:r>
      <w:proofErr w:type="spellStart"/>
      <w:r w:rsidR="00F92237" w:rsidRPr="003410DB">
        <w:rPr>
          <w:rFonts w:ascii="Optimum" w:hAnsi="Optimum" w:cs="Arial"/>
          <w:b/>
          <w:sz w:val="24"/>
          <w:szCs w:val="24"/>
          <w:lang w:val="en-US"/>
        </w:rPr>
        <w:t>populational</w:t>
      </w:r>
      <w:proofErr w:type="spellEnd"/>
      <w:r w:rsidR="00F92237" w:rsidRPr="003410DB">
        <w:rPr>
          <w:rFonts w:ascii="Optimum" w:hAnsi="Optimum" w:cs="Arial"/>
          <w:b/>
          <w:sz w:val="24"/>
          <w:szCs w:val="24"/>
          <w:lang w:val="en-US"/>
        </w:rPr>
        <w:t xml:space="preserve"> characteristics of </w:t>
      </w:r>
      <w:proofErr w:type="spellStart"/>
      <w:r w:rsidRPr="003410DB">
        <w:rPr>
          <w:rFonts w:ascii="Optimum" w:hAnsi="Optimum" w:cs="Arial"/>
          <w:b/>
          <w:i/>
          <w:sz w:val="24"/>
          <w:szCs w:val="24"/>
          <w:lang w:val="en-US"/>
        </w:rPr>
        <w:t>Lemna</w:t>
      </w:r>
      <w:proofErr w:type="spellEnd"/>
      <w:r w:rsidRPr="003410DB">
        <w:rPr>
          <w:rFonts w:ascii="Optimum" w:hAnsi="Optimum" w:cs="Arial"/>
          <w:b/>
          <w:sz w:val="24"/>
          <w:szCs w:val="24"/>
          <w:lang w:val="en-US"/>
        </w:rPr>
        <w:t xml:space="preserve"> </w:t>
      </w:r>
      <w:proofErr w:type="spellStart"/>
      <w:r w:rsidRPr="003410DB">
        <w:rPr>
          <w:rFonts w:ascii="Optimum" w:hAnsi="Optimum" w:cs="Arial"/>
          <w:b/>
          <w:i/>
          <w:sz w:val="24"/>
          <w:szCs w:val="24"/>
          <w:lang w:val="en-US"/>
        </w:rPr>
        <w:t>minuta</w:t>
      </w:r>
      <w:proofErr w:type="spellEnd"/>
      <w:r w:rsidRPr="003410DB">
        <w:rPr>
          <w:rFonts w:ascii="Optimum" w:hAnsi="Optimum" w:cs="Arial"/>
          <w:b/>
          <w:sz w:val="24"/>
          <w:szCs w:val="24"/>
          <w:lang w:val="en-US"/>
        </w:rPr>
        <w:t xml:space="preserve"> (ARACEAE: LEMNOIDEAE) </w:t>
      </w:r>
      <w:r w:rsidR="00F92237" w:rsidRPr="003410DB">
        <w:rPr>
          <w:rFonts w:ascii="Optimum" w:hAnsi="Optimum" w:cs="Arial"/>
          <w:b/>
          <w:sz w:val="24"/>
          <w:szCs w:val="24"/>
          <w:lang w:val="en-US"/>
        </w:rPr>
        <w:t>in three culture media</w:t>
      </w:r>
    </w:p>
    <w:p w14:paraId="357469DC" w14:textId="77777777" w:rsidR="00F92237" w:rsidRPr="003410DB" w:rsidRDefault="00F92237" w:rsidP="00F92237">
      <w:pPr>
        <w:shd w:val="clear" w:color="auto" w:fill="FFFFFF"/>
        <w:spacing w:after="0" w:line="240" w:lineRule="auto"/>
        <w:jc w:val="both"/>
        <w:rPr>
          <w:rFonts w:ascii="Optimum" w:hAnsi="Optimum" w:cs="Arial"/>
          <w:b/>
          <w:sz w:val="24"/>
          <w:szCs w:val="24"/>
          <w:lang w:val="en-US"/>
        </w:rPr>
      </w:pPr>
    </w:p>
    <w:p w14:paraId="4892B1B6" w14:textId="77777777" w:rsidR="00B94371" w:rsidRPr="003410DB" w:rsidRDefault="00B94371" w:rsidP="00F92237">
      <w:pPr>
        <w:shd w:val="clear" w:color="auto" w:fill="FFFFFF"/>
        <w:spacing w:after="0" w:line="240" w:lineRule="auto"/>
        <w:jc w:val="both"/>
        <w:rPr>
          <w:rFonts w:ascii="Optimum" w:hAnsi="Optimum" w:cs="Arial"/>
          <w:b/>
          <w:bCs/>
          <w:color w:val="111111"/>
          <w:sz w:val="24"/>
          <w:szCs w:val="24"/>
        </w:rPr>
      </w:pPr>
      <w:r w:rsidRPr="003410DB">
        <w:rPr>
          <w:rFonts w:ascii="Optimum" w:hAnsi="Optimum" w:cs="Arial"/>
          <w:b/>
          <w:bCs/>
          <w:color w:val="111111"/>
          <w:sz w:val="24"/>
          <w:szCs w:val="24"/>
        </w:rPr>
        <w:t xml:space="preserve">TÍTULO CORTO: </w:t>
      </w:r>
      <w:proofErr w:type="spellStart"/>
      <w:r w:rsidRPr="003410DB">
        <w:rPr>
          <w:rFonts w:ascii="Optimum" w:hAnsi="Optimum" w:cs="Arial"/>
          <w:b/>
          <w:bCs/>
          <w:i/>
          <w:color w:val="111111"/>
          <w:sz w:val="24"/>
          <w:szCs w:val="24"/>
        </w:rPr>
        <w:t>Lemna</w:t>
      </w:r>
      <w:proofErr w:type="spellEnd"/>
      <w:r w:rsidRPr="003410DB">
        <w:rPr>
          <w:rFonts w:ascii="Optimum" w:hAnsi="Optimum" w:cs="Arial"/>
          <w:b/>
          <w:bCs/>
          <w:i/>
          <w:color w:val="111111"/>
          <w:sz w:val="24"/>
          <w:szCs w:val="24"/>
        </w:rPr>
        <w:t xml:space="preserve"> minuta </w:t>
      </w:r>
      <w:r w:rsidRPr="003410DB">
        <w:rPr>
          <w:rFonts w:ascii="Optimum" w:hAnsi="Optimum" w:cs="Arial"/>
          <w:b/>
          <w:bCs/>
          <w:color w:val="111111"/>
          <w:sz w:val="24"/>
          <w:szCs w:val="24"/>
        </w:rPr>
        <w:t>LAB PROPAGATION</w:t>
      </w:r>
      <w:r w:rsidRPr="003410DB">
        <w:rPr>
          <w:rFonts w:ascii="Optimum" w:hAnsi="Optimum" w:cs="Arial"/>
          <w:b/>
          <w:bCs/>
          <w:i/>
          <w:color w:val="111111"/>
          <w:sz w:val="24"/>
          <w:szCs w:val="24"/>
        </w:rPr>
        <w:t xml:space="preserve"> </w:t>
      </w:r>
    </w:p>
    <w:p w14:paraId="4E0DE886" w14:textId="77777777" w:rsidR="00F92237" w:rsidRPr="003410DB" w:rsidRDefault="00F92237" w:rsidP="00F92237">
      <w:pPr>
        <w:pStyle w:val="Textocomentario"/>
        <w:spacing w:after="0"/>
        <w:jc w:val="both"/>
        <w:rPr>
          <w:rStyle w:val="EstiloActaCar"/>
          <w:rFonts w:ascii="Optimum" w:eastAsiaTheme="minorHAnsi" w:hAnsi="Optimum" w:cs="Arial"/>
          <w:b/>
          <w:szCs w:val="24"/>
        </w:rPr>
      </w:pPr>
    </w:p>
    <w:p w14:paraId="05254A42" w14:textId="12C33E8B" w:rsidR="000344EC" w:rsidRPr="003410DB" w:rsidRDefault="000344EC" w:rsidP="000344EC">
      <w:pPr>
        <w:pStyle w:val="Textocomentario"/>
        <w:spacing w:after="0"/>
        <w:jc w:val="both"/>
        <w:rPr>
          <w:rStyle w:val="EstiloActaCar"/>
          <w:rFonts w:ascii="Optimum" w:eastAsiaTheme="minorHAnsi" w:hAnsi="Optimum" w:cs="Arial"/>
          <w:szCs w:val="24"/>
        </w:rPr>
      </w:pPr>
      <w:r w:rsidRPr="003410DB">
        <w:rPr>
          <w:rStyle w:val="EstiloActaCar"/>
          <w:rFonts w:ascii="Optimum" w:eastAsiaTheme="minorHAnsi" w:hAnsi="Optimum" w:cs="Arial"/>
          <w:szCs w:val="24"/>
        </w:rPr>
        <w:t xml:space="preserve">Daniel </w:t>
      </w:r>
      <w:proofErr w:type="spellStart"/>
      <w:r w:rsidRPr="003410DB">
        <w:rPr>
          <w:rStyle w:val="EstiloActaCar"/>
          <w:rFonts w:ascii="Optimum" w:eastAsiaTheme="minorHAnsi" w:hAnsi="Optimum" w:cs="Arial"/>
          <w:szCs w:val="24"/>
        </w:rPr>
        <w:t>Ferley</w:t>
      </w:r>
      <w:proofErr w:type="spellEnd"/>
      <w:r w:rsidRPr="003410DB">
        <w:rPr>
          <w:rStyle w:val="EstiloActaCar"/>
          <w:rFonts w:ascii="Optimum" w:eastAsiaTheme="minorHAnsi" w:hAnsi="Optimum" w:cs="Arial"/>
          <w:szCs w:val="24"/>
        </w:rPr>
        <w:t xml:space="preserve"> Ramírez-</w:t>
      </w:r>
      <w:proofErr w:type="spellStart"/>
      <w:r w:rsidRPr="003410DB">
        <w:rPr>
          <w:rStyle w:val="EstiloActaCar"/>
          <w:rFonts w:ascii="Optimum" w:eastAsiaTheme="minorHAnsi" w:hAnsi="Optimum" w:cs="Arial"/>
          <w:szCs w:val="24"/>
        </w:rPr>
        <w:t>Babativa</w:t>
      </w:r>
      <w:proofErr w:type="spellEnd"/>
      <w:r w:rsidRPr="003410DB">
        <w:rPr>
          <w:rStyle w:val="EstiloActaCar"/>
          <w:rFonts w:ascii="Optimum" w:eastAsiaTheme="minorHAnsi" w:hAnsi="Optimum" w:cs="Arial"/>
          <w:szCs w:val="24"/>
        </w:rPr>
        <w:t>*, Adriana Janneth Espinosa Ramírez**</w:t>
      </w:r>
    </w:p>
    <w:p w14:paraId="07352361" w14:textId="0C14A539" w:rsidR="005F7FF4" w:rsidRPr="003410DB" w:rsidRDefault="005F7FF4" w:rsidP="00F92237">
      <w:pPr>
        <w:pStyle w:val="Textocomentario"/>
        <w:spacing w:after="0"/>
        <w:jc w:val="both"/>
        <w:rPr>
          <w:rStyle w:val="EstiloActaCar"/>
          <w:rFonts w:ascii="Optimum" w:eastAsiaTheme="minorHAnsi" w:hAnsi="Optimum" w:cs="Arial"/>
          <w:szCs w:val="24"/>
        </w:rPr>
      </w:pPr>
    </w:p>
    <w:p w14:paraId="60B4465E" w14:textId="53BE7024" w:rsidR="005F7FF4" w:rsidRPr="003410DB" w:rsidRDefault="000344EC" w:rsidP="00F92237">
      <w:pPr>
        <w:pStyle w:val="Textocomentario"/>
        <w:spacing w:after="0"/>
        <w:jc w:val="both"/>
        <w:rPr>
          <w:rStyle w:val="EstiloActaCar"/>
          <w:rFonts w:ascii="Optimum" w:eastAsiaTheme="minorHAnsi" w:hAnsi="Optimum" w:cs="Arial"/>
          <w:szCs w:val="24"/>
        </w:rPr>
      </w:pPr>
      <w:r w:rsidRPr="003410DB">
        <w:rPr>
          <w:rStyle w:val="EstiloActaCar"/>
          <w:rFonts w:ascii="Optimum" w:eastAsiaTheme="minorHAnsi" w:hAnsi="Optimum" w:cs="Arial"/>
          <w:szCs w:val="24"/>
        </w:rPr>
        <w:t xml:space="preserve">* </w:t>
      </w:r>
      <w:r w:rsidR="00F67A73" w:rsidRPr="003410DB">
        <w:rPr>
          <w:rStyle w:val="EstiloActaCar"/>
          <w:rFonts w:ascii="Optimum" w:eastAsiaTheme="minorHAnsi" w:hAnsi="Optimum" w:cs="Arial"/>
          <w:szCs w:val="24"/>
        </w:rPr>
        <w:t>Biólogo, Magister en Ciencias.</w:t>
      </w:r>
      <w:r w:rsidR="005F7FF4" w:rsidRPr="003410DB">
        <w:rPr>
          <w:rStyle w:val="EstiloActaCar"/>
          <w:rFonts w:ascii="Optimum" w:eastAsiaTheme="minorHAnsi" w:hAnsi="Optimum" w:cs="Arial"/>
          <w:szCs w:val="24"/>
        </w:rPr>
        <w:t xml:space="preserve"> Instituto de Ecología A.C. (INECOL), Ecología Funcional, Xalapa-Enríquez, Ver., México.</w:t>
      </w:r>
      <w:r w:rsidR="00F67A73" w:rsidRPr="003410DB">
        <w:rPr>
          <w:rStyle w:val="EstiloActaCar"/>
          <w:rFonts w:ascii="Optimum" w:eastAsiaTheme="minorHAnsi" w:hAnsi="Optimum" w:cs="Arial"/>
          <w:szCs w:val="24"/>
        </w:rPr>
        <w:t xml:space="preserve"> </w:t>
      </w:r>
      <w:r w:rsidR="005F7FF4" w:rsidRPr="003410DB">
        <w:rPr>
          <w:rStyle w:val="EstiloActaCar"/>
          <w:rFonts w:ascii="Optimum" w:eastAsiaTheme="minorHAnsi" w:hAnsi="Optimum" w:cs="Arial"/>
          <w:szCs w:val="24"/>
        </w:rPr>
        <w:t>danielferley@gmail.com</w:t>
      </w:r>
      <w:r w:rsidR="00F53BC6" w:rsidRPr="003410DB">
        <w:rPr>
          <w:rStyle w:val="EstiloActaCar"/>
          <w:rFonts w:ascii="Optimum" w:eastAsiaTheme="minorHAnsi" w:hAnsi="Optimum" w:cs="Arial"/>
          <w:szCs w:val="24"/>
        </w:rPr>
        <w:t>.</w:t>
      </w:r>
    </w:p>
    <w:p w14:paraId="731B87DF" w14:textId="77777777" w:rsidR="005F7FF4" w:rsidRPr="003410DB" w:rsidRDefault="005F7FF4" w:rsidP="00F92237">
      <w:pPr>
        <w:pStyle w:val="Textocomentario"/>
        <w:spacing w:after="0"/>
        <w:jc w:val="both"/>
        <w:rPr>
          <w:rStyle w:val="EstiloActaCar"/>
          <w:rFonts w:ascii="Optimum" w:eastAsiaTheme="minorHAnsi" w:hAnsi="Optimum" w:cs="Arial"/>
          <w:szCs w:val="24"/>
        </w:rPr>
      </w:pPr>
    </w:p>
    <w:p w14:paraId="12F36A43" w14:textId="4BE0FFA0" w:rsidR="00F67A73" w:rsidRPr="003410DB" w:rsidRDefault="000344EC" w:rsidP="00F92237">
      <w:pPr>
        <w:pStyle w:val="Textocomentario"/>
        <w:spacing w:after="0"/>
        <w:jc w:val="both"/>
        <w:rPr>
          <w:rStyle w:val="EstiloActaCar"/>
          <w:rFonts w:ascii="Optimum" w:eastAsiaTheme="minorHAnsi" w:hAnsi="Optimum" w:cs="Arial"/>
          <w:szCs w:val="24"/>
        </w:rPr>
      </w:pPr>
      <w:r w:rsidRPr="003410DB">
        <w:rPr>
          <w:rStyle w:val="EstiloActaCar"/>
          <w:rFonts w:ascii="Optimum" w:eastAsiaTheme="minorHAnsi" w:hAnsi="Optimum" w:cs="Arial"/>
          <w:szCs w:val="24"/>
        </w:rPr>
        <w:t xml:space="preserve">** </w:t>
      </w:r>
      <w:r w:rsidR="00F67A73" w:rsidRPr="003410DB">
        <w:rPr>
          <w:rStyle w:val="EstiloActaCar"/>
          <w:rFonts w:ascii="Optimum" w:eastAsiaTheme="minorHAnsi" w:hAnsi="Optimum" w:cs="Arial"/>
          <w:szCs w:val="24"/>
        </w:rPr>
        <w:t xml:space="preserve">Bióloga, Magister en Ciencias microbiología, PhD(c) </w:t>
      </w:r>
      <w:proofErr w:type="spellStart"/>
      <w:r w:rsidR="00F67A73" w:rsidRPr="003410DB">
        <w:rPr>
          <w:rStyle w:val="EstiloActaCar"/>
          <w:rFonts w:ascii="Optimum" w:eastAsiaTheme="minorHAnsi" w:hAnsi="Optimum" w:cs="Arial"/>
          <w:szCs w:val="24"/>
        </w:rPr>
        <w:t>Salúd</w:t>
      </w:r>
      <w:proofErr w:type="spellEnd"/>
      <w:r w:rsidR="00F67A73" w:rsidRPr="003410DB">
        <w:rPr>
          <w:rStyle w:val="EstiloActaCar"/>
          <w:rFonts w:ascii="Optimum" w:eastAsiaTheme="minorHAnsi" w:hAnsi="Optimum" w:cs="Arial"/>
          <w:szCs w:val="24"/>
        </w:rPr>
        <w:t xml:space="preserve"> Pública. Docente e investigadora Grupo Unidad de Ecología en Sistema Acuáticos UDESA. Escuela de Ciencias Biológicas. Universidad Pedagógica y tecnológica de Colombia, Tunja, Colombia. Adriana.espinosa@uptc.edu.co</w:t>
      </w:r>
      <w:r w:rsidR="00F53BC6" w:rsidRPr="003410DB">
        <w:rPr>
          <w:rStyle w:val="EstiloActaCar"/>
          <w:rFonts w:ascii="Optimum" w:eastAsiaTheme="minorHAnsi" w:hAnsi="Optimum" w:cs="Arial"/>
          <w:szCs w:val="24"/>
        </w:rPr>
        <w:t>.</w:t>
      </w:r>
    </w:p>
    <w:p w14:paraId="409311A9" w14:textId="77777777" w:rsidR="005F7FF4" w:rsidRPr="003410DB" w:rsidRDefault="005F7FF4" w:rsidP="00F92237">
      <w:pPr>
        <w:pStyle w:val="Textocomentario"/>
        <w:spacing w:after="0"/>
        <w:jc w:val="both"/>
        <w:rPr>
          <w:rStyle w:val="EstiloActaCar"/>
          <w:rFonts w:ascii="Optimum" w:eastAsiaTheme="minorHAnsi" w:hAnsi="Optimum" w:cs="Arial"/>
          <w:szCs w:val="24"/>
        </w:rPr>
      </w:pPr>
    </w:p>
    <w:p w14:paraId="4721432E" w14:textId="77777777" w:rsidR="00B94371" w:rsidRPr="003410DB" w:rsidRDefault="00B94371" w:rsidP="00F92237">
      <w:pPr>
        <w:spacing w:after="0" w:line="240" w:lineRule="auto"/>
        <w:jc w:val="both"/>
        <w:rPr>
          <w:rFonts w:ascii="Optimum" w:hAnsi="Optimum"/>
        </w:rPr>
      </w:pPr>
      <w:r w:rsidRPr="003410DB">
        <w:rPr>
          <w:rFonts w:ascii="Optimum" w:hAnsi="Optimum" w:cs="Arial"/>
          <w:b/>
          <w:sz w:val="24"/>
          <w:szCs w:val="24"/>
        </w:rPr>
        <w:t>RESUMEN</w:t>
      </w:r>
    </w:p>
    <w:p w14:paraId="0033ABC2" w14:textId="77777777" w:rsidR="00F92237" w:rsidRPr="003410DB" w:rsidRDefault="00F92237" w:rsidP="00F92237">
      <w:pPr>
        <w:spacing w:after="0" w:line="240" w:lineRule="auto"/>
        <w:jc w:val="both"/>
        <w:rPr>
          <w:rFonts w:ascii="Optimum" w:hAnsi="Optimum" w:cs="Arial"/>
          <w:sz w:val="24"/>
          <w:szCs w:val="24"/>
        </w:rPr>
      </w:pPr>
    </w:p>
    <w:p w14:paraId="621B1BEB" w14:textId="6B56E724" w:rsidR="00B94371" w:rsidRPr="003410DB" w:rsidRDefault="00B94371" w:rsidP="00F92237">
      <w:pPr>
        <w:spacing w:after="0" w:line="240" w:lineRule="auto"/>
        <w:jc w:val="both"/>
        <w:rPr>
          <w:rFonts w:ascii="Optimum" w:hAnsi="Optimum" w:cs="Arial"/>
          <w:sz w:val="24"/>
          <w:szCs w:val="24"/>
        </w:rPr>
      </w:pPr>
      <w:r w:rsidRPr="003410DB">
        <w:rPr>
          <w:rFonts w:ascii="Optimum" w:hAnsi="Optimum" w:cs="Arial"/>
          <w:sz w:val="24"/>
          <w:szCs w:val="24"/>
        </w:rPr>
        <w:t>Las investigaciones en macrófitas acuá</w:t>
      </w:r>
      <w:r w:rsidR="00FF11C5" w:rsidRPr="003410DB">
        <w:rPr>
          <w:rFonts w:ascii="Optimum" w:hAnsi="Optimum" w:cs="Arial"/>
          <w:sz w:val="24"/>
          <w:szCs w:val="24"/>
        </w:rPr>
        <w:t>ticas neotropicales son escasas,</w:t>
      </w:r>
      <w:r w:rsidRPr="003410DB">
        <w:rPr>
          <w:rFonts w:ascii="Optimum" w:hAnsi="Optimum" w:cs="Arial"/>
          <w:sz w:val="24"/>
          <w:szCs w:val="24"/>
        </w:rPr>
        <w:t xml:space="preserve"> principalmente en Colombia </w:t>
      </w:r>
      <w:r w:rsidR="00204096" w:rsidRPr="003410DB">
        <w:rPr>
          <w:rFonts w:ascii="Optimum" w:hAnsi="Optimum" w:cs="Arial"/>
          <w:sz w:val="24"/>
          <w:szCs w:val="24"/>
        </w:rPr>
        <w:t xml:space="preserve">comparadas </w:t>
      </w:r>
      <w:r w:rsidRPr="003410DB">
        <w:rPr>
          <w:rFonts w:ascii="Optimum" w:hAnsi="Optimum" w:cs="Arial"/>
          <w:sz w:val="24"/>
          <w:szCs w:val="24"/>
        </w:rPr>
        <w:t xml:space="preserve">con países como Brasil, aunque se consideran comunidades apropiadas en diversas aplicaciones por su gran capacidad reproductiva y alta sensibilidad a condiciones cambiantes del ambiente. Se propuso aclimatar y cultivar un clon de </w:t>
      </w:r>
      <w:r w:rsidRPr="003410DB">
        <w:rPr>
          <w:rFonts w:ascii="Optimum" w:hAnsi="Optimum" w:cs="Arial"/>
          <w:i/>
          <w:sz w:val="24"/>
          <w:szCs w:val="24"/>
        </w:rPr>
        <w:t>Lemna minuta,</w:t>
      </w:r>
      <w:r w:rsidRPr="003410DB">
        <w:rPr>
          <w:rFonts w:ascii="Optimum" w:hAnsi="Optimum" w:cs="Arial"/>
          <w:sz w:val="24"/>
          <w:szCs w:val="24"/>
        </w:rPr>
        <w:t xml:space="preserve"> lenteja de agua flotante de amplia distribución en Colombia y América. Sus frondas hijas se mantuvieron dos meses en el medio de cultivo APHA y posteriormente se comparó su propagación en tres medios de cultivo: Hoagland’s E+, APHA y AAP20x. Se analizaron variables de crecimiento poblacional como tasa de crecimiento, mortalidad, tiempo de duplicación y tiempo de vida. Adicionalmente, se evaluó la eficiencia del método de limpieza de frondas propuesto por Acreman para obtener cultivos axénicos. Los resultados indicaron que el medio Hoagland’s E+ (sin compuestos orgánicos) es el más adecuado para el crecimiento de las frondas en condiciones de laboratorio, debido a su mayor tasa de producción de frondas (0,16 frondas</w:t>
      </w:r>
      <w:r w:rsidRPr="003410DB">
        <w:rPr>
          <w:rFonts w:ascii="Optimum" w:hAnsi="Optimum" w:cs="Arial"/>
          <w:b/>
          <w:sz w:val="24"/>
          <w:szCs w:val="24"/>
        </w:rPr>
        <w:t>·</w:t>
      </w:r>
      <w:r w:rsidRPr="003410DB">
        <w:rPr>
          <w:rFonts w:ascii="Optimum" w:hAnsi="Optimum" w:cs="Arial"/>
          <w:sz w:val="24"/>
          <w:szCs w:val="24"/>
        </w:rPr>
        <w:t>d</w:t>
      </w:r>
      <w:r w:rsidRPr="003410DB">
        <w:rPr>
          <w:rFonts w:ascii="Optimum" w:hAnsi="Optimum" w:cs="Arial"/>
          <w:sz w:val="24"/>
          <w:szCs w:val="24"/>
          <w:vertAlign w:val="superscript"/>
        </w:rPr>
        <w:t>-1</w:t>
      </w:r>
      <w:r w:rsidRPr="003410DB">
        <w:rPr>
          <w:rFonts w:ascii="Optimum" w:hAnsi="Optimum" w:cs="Arial"/>
          <w:sz w:val="24"/>
          <w:szCs w:val="24"/>
        </w:rPr>
        <w:t>) y tiempo de vida (13,8 días), con menor mortalidad (0,11 frondas</w:t>
      </w:r>
      <w:r w:rsidRPr="003410DB">
        <w:rPr>
          <w:rFonts w:ascii="Optimum" w:hAnsi="Optimum" w:cs="Arial"/>
          <w:b/>
          <w:sz w:val="24"/>
          <w:szCs w:val="24"/>
        </w:rPr>
        <w:t>·</w:t>
      </w:r>
      <w:r w:rsidRPr="003410DB">
        <w:rPr>
          <w:rFonts w:ascii="Optimum" w:hAnsi="Optimum" w:cs="Arial"/>
          <w:sz w:val="24"/>
          <w:szCs w:val="24"/>
        </w:rPr>
        <w:t>d</w:t>
      </w:r>
      <w:r w:rsidRPr="003410DB">
        <w:rPr>
          <w:rFonts w:ascii="Optimum" w:hAnsi="Optimum" w:cs="Arial"/>
          <w:sz w:val="24"/>
          <w:szCs w:val="24"/>
          <w:vertAlign w:val="superscript"/>
        </w:rPr>
        <w:t>-1</w:t>
      </w:r>
      <w:r w:rsidRPr="003410DB">
        <w:rPr>
          <w:rFonts w:ascii="Optimum" w:hAnsi="Optimum" w:cs="Arial"/>
          <w:sz w:val="24"/>
          <w:szCs w:val="24"/>
        </w:rPr>
        <w:t xml:space="preserve">) y tiempo de duplicación (4,61 días). Conocer los parámetros de crecimiento poblacional y las condiciones de cultivo de </w:t>
      </w:r>
      <w:r w:rsidRPr="003410DB">
        <w:rPr>
          <w:rFonts w:ascii="Optimum" w:hAnsi="Optimum" w:cs="Arial"/>
          <w:i/>
          <w:sz w:val="24"/>
          <w:szCs w:val="24"/>
        </w:rPr>
        <w:t>L. minuta</w:t>
      </w:r>
      <w:r w:rsidRPr="003410DB">
        <w:rPr>
          <w:rFonts w:ascii="Optimum" w:hAnsi="Optimum" w:cs="Arial"/>
          <w:sz w:val="24"/>
          <w:szCs w:val="24"/>
        </w:rPr>
        <w:t xml:space="preserve"> permiten proponerla como una macrófita relevante y candidata para diversos bioensayos de calidad de agua.</w:t>
      </w:r>
    </w:p>
    <w:p w14:paraId="69134CEC" w14:textId="77777777" w:rsidR="00776F41" w:rsidRPr="003410DB" w:rsidRDefault="00776F41" w:rsidP="00F92237">
      <w:pPr>
        <w:spacing w:after="0" w:line="240" w:lineRule="auto"/>
        <w:jc w:val="both"/>
        <w:rPr>
          <w:rFonts w:ascii="Optimum" w:hAnsi="Optimum" w:cs="Arial"/>
          <w:b/>
          <w:sz w:val="24"/>
          <w:szCs w:val="24"/>
        </w:rPr>
      </w:pPr>
    </w:p>
    <w:p w14:paraId="450AE8E7" w14:textId="77777777" w:rsidR="00B94371" w:rsidRPr="003410DB" w:rsidRDefault="00B94371" w:rsidP="00F92237">
      <w:pPr>
        <w:spacing w:after="0" w:line="240" w:lineRule="auto"/>
        <w:jc w:val="both"/>
        <w:rPr>
          <w:rFonts w:ascii="Optimum" w:hAnsi="Optimum" w:cs="Arial"/>
          <w:sz w:val="24"/>
          <w:szCs w:val="24"/>
        </w:rPr>
      </w:pPr>
      <w:r w:rsidRPr="003410DB">
        <w:rPr>
          <w:rFonts w:ascii="Optimum" w:hAnsi="Optimum" w:cs="Arial"/>
          <w:b/>
          <w:sz w:val="24"/>
          <w:szCs w:val="24"/>
        </w:rPr>
        <w:t>Palabras clave:</w:t>
      </w:r>
      <w:r w:rsidRPr="003410DB">
        <w:rPr>
          <w:rFonts w:ascii="Optimum" w:hAnsi="Optimum" w:cs="Arial"/>
          <w:sz w:val="24"/>
          <w:szCs w:val="24"/>
        </w:rPr>
        <w:t xml:space="preserve"> medios de cultivo, tasa de crecimiento, propagación, lentejas de agua, </w:t>
      </w:r>
      <w:r w:rsidRPr="003410DB">
        <w:rPr>
          <w:rFonts w:ascii="Optimum" w:hAnsi="Optimum" w:cs="Arial"/>
          <w:i/>
          <w:sz w:val="24"/>
          <w:szCs w:val="24"/>
        </w:rPr>
        <w:t>Lemna minuta</w:t>
      </w:r>
      <w:r w:rsidRPr="003410DB">
        <w:rPr>
          <w:rFonts w:ascii="Optimum" w:hAnsi="Optimum" w:cs="Arial"/>
          <w:sz w:val="24"/>
          <w:szCs w:val="24"/>
        </w:rPr>
        <w:t>.</w:t>
      </w:r>
    </w:p>
    <w:p w14:paraId="247AF8E4" w14:textId="77777777" w:rsidR="00776F41" w:rsidRPr="003410DB" w:rsidRDefault="00776F41" w:rsidP="00F92237">
      <w:pPr>
        <w:spacing w:after="0" w:line="240" w:lineRule="auto"/>
        <w:jc w:val="both"/>
        <w:rPr>
          <w:rFonts w:ascii="Optimum" w:hAnsi="Optimum" w:cs="Arial"/>
          <w:b/>
          <w:sz w:val="24"/>
          <w:szCs w:val="24"/>
          <w:lang w:val="en-US"/>
        </w:rPr>
      </w:pPr>
    </w:p>
    <w:p w14:paraId="4E95BA49" w14:textId="77777777" w:rsidR="00B94371" w:rsidRPr="003410DB" w:rsidRDefault="00B94371" w:rsidP="00F92237">
      <w:pPr>
        <w:spacing w:after="0" w:line="240" w:lineRule="auto"/>
        <w:jc w:val="both"/>
        <w:rPr>
          <w:rFonts w:ascii="Optimum" w:hAnsi="Optimum" w:cs="Arial"/>
          <w:b/>
          <w:sz w:val="24"/>
          <w:szCs w:val="24"/>
          <w:lang w:val="en-US"/>
        </w:rPr>
      </w:pPr>
      <w:r w:rsidRPr="003410DB">
        <w:rPr>
          <w:rFonts w:ascii="Optimum" w:hAnsi="Optimum" w:cs="Arial"/>
          <w:b/>
          <w:sz w:val="24"/>
          <w:szCs w:val="24"/>
          <w:lang w:val="en-US"/>
        </w:rPr>
        <w:t>ABSTRACT</w:t>
      </w:r>
    </w:p>
    <w:p w14:paraId="1CAAFFAC" w14:textId="77777777" w:rsidR="00776F41" w:rsidRPr="003410DB" w:rsidRDefault="00776F41" w:rsidP="00F92237">
      <w:pPr>
        <w:spacing w:after="0" w:line="240" w:lineRule="auto"/>
        <w:jc w:val="both"/>
        <w:rPr>
          <w:rFonts w:ascii="Optimum" w:hAnsi="Optimum" w:cs="Arial"/>
          <w:sz w:val="24"/>
          <w:szCs w:val="24"/>
          <w:lang w:val="en-US"/>
        </w:rPr>
      </w:pPr>
    </w:p>
    <w:p w14:paraId="61187096" w14:textId="252B51FC" w:rsidR="00B94371" w:rsidRPr="003410DB" w:rsidRDefault="00B94371" w:rsidP="00F92237">
      <w:pPr>
        <w:spacing w:after="0" w:line="240" w:lineRule="auto"/>
        <w:jc w:val="both"/>
        <w:rPr>
          <w:rFonts w:ascii="Optimum" w:hAnsi="Optimum" w:cs="Arial"/>
          <w:sz w:val="24"/>
          <w:szCs w:val="24"/>
          <w:lang w:val="en-US"/>
        </w:rPr>
      </w:pPr>
      <w:r w:rsidRPr="003410DB">
        <w:rPr>
          <w:rFonts w:ascii="Optimum" w:hAnsi="Optimum" w:cs="Arial"/>
          <w:sz w:val="24"/>
          <w:szCs w:val="24"/>
          <w:lang w:val="en-US"/>
        </w:rPr>
        <w:lastRenderedPageBreak/>
        <w:t xml:space="preserve">Although </w:t>
      </w:r>
      <w:proofErr w:type="spellStart"/>
      <w:proofErr w:type="gramStart"/>
      <w:r w:rsidRPr="003410DB">
        <w:rPr>
          <w:rFonts w:ascii="Optimum" w:hAnsi="Optimum" w:cs="Arial"/>
          <w:sz w:val="24"/>
          <w:szCs w:val="24"/>
          <w:lang w:val="en-US"/>
        </w:rPr>
        <w:t>neotropical</w:t>
      </w:r>
      <w:proofErr w:type="spellEnd"/>
      <w:proofErr w:type="gramEnd"/>
      <w:r w:rsidRPr="003410DB">
        <w:rPr>
          <w:rFonts w:ascii="Optimum" w:hAnsi="Optimum" w:cs="Arial"/>
          <w:sz w:val="24"/>
          <w:szCs w:val="24"/>
          <w:lang w:val="en-US"/>
        </w:rPr>
        <w:t xml:space="preserve"> </w:t>
      </w:r>
      <w:proofErr w:type="spellStart"/>
      <w:r w:rsidRPr="003410DB">
        <w:rPr>
          <w:rFonts w:ascii="Optimum" w:hAnsi="Optimum" w:cs="Arial"/>
          <w:sz w:val="24"/>
          <w:szCs w:val="24"/>
          <w:lang w:val="en-US"/>
        </w:rPr>
        <w:t>macrophytes</w:t>
      </w:r>
      <w:proofErr w:type="spellEnd"/>
      <w:r w:rsidRPr="003410DB">
        <w:rPr>
          <w:rFonts w:ascii="Optimum" w:hAnsi="Optimum" w:cs="Arial"/>
          <w:sz w:val="24"/>
          <w:szCs w:val="24"/>
          <w:lang w:val="en-US"/>
        </w:rPr>
        <w:t xml:space="preserve"> are considered appropriate for diverse applications due to their great reproductive capacity and high sensitivity to changing environmental conditions, research on these plants is currently scarce, especially in Colombia when compared to countries such as Brazil. The current research work intended to acclimatize and cultivate a clone of the duckweed </w:t>
      </w:r>
      <w:r w:rsidRPr="003410DB">
        <w:rPr>
          <w:rFonts w:ascii="Optimum" w:hAnsi="Optimum" w:cs="Arial"/>
          <w:i/>
          <w:sz w:val="24"/>
          <w:szCs w:val="24"/>
          <w:lang w:val="en-US"/>
        </w:rPr>
        <w:t>Lemna minuta</w:t>
      </w:r>
      <w:r w:rsidRPr="003410DB">
        <w:rPr>
          <w:rFonts w:ascii="Optimum" w:hAnsi="Optimum" w:cs="Arial"/>
          <w:sz w:val="24"/>
          <w:szCs w:val="24"/>
          <w:lang w:val="en-US"/>
        </w:rPr>
        <w:t>, which is widely distributed in Colombia and America. After keeping daughter fronds of this species for two months in APHA culture medium, their propagation was compared in three culture media: Hoagland's E+, APHA and AAP20x. Population growth variables such as growth rate, mortality, doubling time and life span. Additionally, the efficiency of the frond cleaning method proposed by Acreman to obtain axenic cultures was evaluated. The results indicated that Hoagland's E+ medium (without organic compounds) is the most suitable one when it comes to frond growing under laboratory conditions, due to its associated higher frond production rate (0.16 fronds•d</w:t>
      </w:r>
      <w:r w:rsidRPr="003410DB">
        <w:rPr>
          <w:rFonts w:ascii="Optimum" w:hAnsi="Optimum" w:cs="Arial"/>
          <w:sz w:val="24"/>
          <w:szCs w:val="24"/>
          <w:vertAlign w:val="superscript"/>
          <w:lang w:val="en-US"/>
        </w:rPr>
        <w:t>-1</w:t>
      </w:r>
      <w:r w:rsidRPr="003410DB">
        <w:rPr>
          <w:rFonts w:ascii="Optimum" w:hAnsi="Optimum" w:cs="Arial"/>
          <w:sz w:val="24"/>
          <w:szCs w:val="24"/>
          <w:lang w:val="en-US"/>
        </w:rPr>
        <w:t>) and life span (13.8 d), as well as lower mortality (0.11 fronds•d</w:t>
      </w:r>
      <w:r w:rsidRPr="003410DB">
        <w:rPr>
          <w:rFonts w:ascii="Optimum" w:hAnsi="Optimum" w:cs="Arial"/>
          <w:sz w:val="24"/>
          <w:szCs w:val="24"/>
          <w:vertAlign w:val="superscript"/>
          <w:lang w:val="en-US"/>
        </w:rPr>
        <w:t>-1</w:t>
      </w:r>
      <w:r w:rsidRPr="003410DB">
        <w:rPr>
          <w:rFonts w:ascii="Optimum" w:hAnsi="Optimum" w:cs="Arial"/>
          <w:sz w:val="24"/>
          <w:szCs w:val="24"/>
          <w:lang w:val="en-US"/>
        </w:rPr>
        <w:t xml:space="preserve">) and doubling time (4.61 d). Knowing the population growth and cultivation conditions of </w:t>
      </w:r>
      <w:r w:rsidRPr="003410DB">
        <w:rPr>
          <w:rFonts w:ascii="Optimum" w:hAnsi="Optimum" w:cs="Arial"/>
          <w:i/>
          <w:sz w:val="24"/>
          <w:szCs w:val="24"/>
          <w:lang w:val="en-US"/>
        </w:rPr>
        <w:t>L. minuta</w:t>
      </w:r>
      <w:r w:rsidRPr="003410DB">
        <w:rPr>
          <w:rFonts w:ascii="Optimum" w:hAnsi="Optimum" w:cs="Arial"/>
          <w:sz w:val="24"/>
          <w:szCs w:val="24"/>
          <w:lang w:val="en-US"/>
        </w:rPr>
        <w:t xml:space="preserve"> allows proposing it as a relevant macrophyte and candidate for various water quality bioassays.</w:t>
      </w:r>
    </w:p>
    <w:p w14:paraId="671F2FD7" w14:textId="77777777" w:rsidR="00776F41" w:rsidRPr="003410DB" w:rsidRDefault="00776F41" w:rsidP="00F92237">
      <w:pPr>
        <w:spacing w:after="0" w:line="240" w:lineRule="auto"/>
        <w:jc w:val="both"/>
        <w:rPr>
          <w:rFonts w:ascii="Optimum" w:hAnsi="Optimum" w:cs="Arial"/>
          <w:b/>
          <w:sz w:val="24"/>
          <w:szCs w:val="24"/>
          <w:lang w:val="en-US"/>
        </w:rPr>
      </w:pPr>
    </w:p>
    <w:p w14:paraId="01A4242E" w14:textId="43E1E06A" w:rsidR="00B94371" w:rsidRPr="003410DB" w:rsidRDefault="00B94371" w:rsidP="00F92237">
      <w:pPr>
        <w:spacing w:after="0" w:line="240" w:lineRule="auto"/>
        <w:jc w:val="both"/>
        <w:rPr>
          <w:rFonts w:ascii="Optimum" w:hAnsi="Optimum" w:cs="Arial"/>
          <w:sz w:val="24"/>
          <w:szCs w:val="24"/>
          <w:lang w:val="en-US"/>
        </w:rPr>
      </w:pPr>
      <w:r w:rsidRPr="003410DB">
        <w:rPr>
          <w:rFonts w:ascii="Optimum" w:hAnsi="Optimum" w:cs="Arial"/>
          <w:b/>
          <w:sz w:val="24"/>
          <w:szCs w:val="24"/>
          <w:lang w:val="en-US"/>
        </w:rPr>
        <w:t>Key words</w:t>
      </w:r>
      <w:r w:rsidRPr="003410DB">
        <w:rPr>
          <w:rFonts w:ascii="Optimum" w:hAnsi="Optimum" w:cs="Arial"/>
          <w:sz w:val="24"/>
          <w:szCs w:val="24"/>
          <w:lang w:val="en-US"/>
        </w:rPr>
        <w:t xml:space="preserve">: culture media, growth rate, propagation, duckweed, </w:t>
      </w:r>
      <w:proofErr w:type="spellStart"/>
      <w:r w:rsidRPr="003410DB">
        <w:rPr>
          <w:rFonts w:ascii="Optimum" w:hAnsi="Optimum" w:cs="Arial"/>
          <w:i/>
          <w:sz w:val="24"/>
          <w:szCs w:val="24"/>
          <w:lang w:val="en-US"/>
        </w:rPr>
        <w:t>Lemna</w:t>
      </w:r>
      <w:proofErr w:type="spellEnd"/>
      <w:r w:rsidRPr="003410DB">
        <w:rPr>
          <w:rFonts w:ascii="Optimum" w:hAnsi="Optimum" w:cs="Arial"/>
          <w:sz w:val="24"/>
          <w:szCs w:val="24"/>
          <w:lang w:val="en-US"/>
        </w:rPr>
        <w:t xml:space="preserve"> </w:t>
      </w:r>
      <w:proofErr w:type="spellStart"/>
      <w:r w:rsidRPr="003410DB">
        <w:rPr>
          <w:rFonts w:ascii="Optimum" w:hAnsi="Optimum" w:cs="Arial"/>
          <w:i/>
          <w:sz w:val="24"/>
          <w:szCs w:val="24"/>
          <w:lang w:val="en-US"/>
        </w:rPr>
        <w:t>minuta</w:t>
      </w:r>
      <w:proofErr w:type="spellEnd"/>
      <w:r w:rsidR="00FD3112" w:rsidRPr="003410DB">
        <w:rPr>
          <w:rFonts w:ascii="Optimum" w:hAnsi="Optimum" w:cs="Arial"/>
          <w:i/>
          <w:sz w:val="24"/>
          <w:szCs w:val="24"/>
          <w:lang w:val="en-US"/>
        </w:rPr>
        <w:t>.</w:t>
      </w:r>
    </w:p>
    <w:p w14:paraId="327B3A73" w14:textId="77777777" w:rsidR="00776F41" w:rsidRPr="003410DB" w:rsidRDefault="00776F41" w:rsidP="00F92237">
      <w:pPr>
        <w:spacing w:after="0" w:line="240" w:lineRule="auto"/>
        <w:jc w:val="both"/>
        <w:rPr>
          <w:rFonts w:ascii="Optimum" w:hAnsi="Optimum" w:cs="Arial"/>
          <w:b/>
          <w:sz w:val="24"/>
          <w:szCs w:val="24"/>
          <w:lang w:val="en-US"/>
        </w:rPr>
      </w:pPr>
    </w:p>
    <w:p w14:paraId="310099A7" w14:textId="7DB652D4" w:rsidR="00FA0DF4" w:rsidRPr="003410DB" w:rsidRDefault="009150A0" w:rsidP="00F92237">
      <w:pPr>
        <w:spacing w:after="0" w:line="240" w:lineRule="auto"/>
        <w:jc w:val="both"/>
        <w:rPr>
          <w:rFonts w:ascii="Optimum" w:hAnsi="Optimum" w:cs="Arial"/>
          <w:b/>
          <w:sz w:val="24"/>
          <w:szCs w:val="24"/>
        </w:rPr>
      </w:pPr>
      <w:r w:rsidRPr="003410DB">
        <w:rPr>
          <w:rFonts w:ascii="Optimum" w:hAnsi="Optimum" w:cs="Arial"/>
          <w:b/>
          <w:sz w:val="24"/>
          <w:szCs w:val="24"/>
        </w:rPr>
        <w:t>INTRODUCCIÓN</w:t>
      </w:r>
    </w:p>
    <w:p w14:paraId="3C7E2478" w14:textId="77777777" w:rsidR="00776F41" w:rsidRPr="003410DB" w:rsidRDefault="00776F41" w:rsidP="00F92237">
      <w:pPr>
        <w:spacing w:after="0" w:line="240" w:lineRule="auto"/>
        <w:jc w:val="both"/>
        <w:rPr>
          <w:rFonts w:ascii="Optimum" w:hAnsi="Optimum" w:cs="Arial"/>
          <w:sz w:val="24"/>
          <w:szCs w:val="24"/>
        </w:rPr>
      </w:pPr>
    </w:p>
    <w:p w14:paraId="1657015B" w14:textId="28F7D165" w:rsidR="005B71BD" w:rsidRPr="003410DB" w:rsidRDefault="005B71BD" w:rsidP="00F92237">
      <w:pPr>
        <w:spacing w:after="0" w:line="240" w:lineRule="auto"/>
        <w:jc w:val="both"/>
        <w:rPr>
          <w:rFonts w:ascii="Optimum" w:hAnsi="Optimum" w:cs="Arial"/>
          <w:sz w:val="24"/>
          <w:szCs w:val="24"/>
        </w:rPr>
      </w:pPr>
      <w:r w:rsidRPr="003410DB">
        <w:rPr>
          <w:rFonts w:ascii="Optimum" w:hAnsi="Optimum" w:cs="Arial"/>
          <w:sz w:val="24"/>
          <w:szCs w:val="24"/>
        </w:rPr>
        <w:t xml:space="preserve">Las macrófitas acuáticas cumplen un papel importante en la estructura y función de los ecosistemas acuáticos </w:t>
      </w:r>
      <w:r w:rsidR="00E75861" w:rsidRPr="003410DB">
        <w:rPr>
          <w:rFonts w:ascii="Optimum" w:hAnsi="Optimum" w:cs="Arial"/>
          <w:sz w:val="24"/>
          <w:szCs w:val="24"/>
        </w:rPr>
        <w:t xml:space="preserve">por ser organismos fotosintetizadores y por </w:t>
      </w:r>
      <w:r w:rsidR="00E555BB" w:rsidRPr="003410DB">
        <w:rPr>
          <w:rFonts w:ascii="Optimum" w:hAnsi="Optimum" w:cs="Arial"/>
          <w:sz w:val="24"/>
          <w:szCs w:val="24"/>
        </w:rPr>
        <w:t>mantener y</w:t>
      </w:r>
      <w:r w:rsidR="00AA42A9" w:rsidRPr="003410DB">
        <w:rPr>
          <w:rFonts w:ascii="Optimum" w:hAnsi="Optimum" w:cs="Arial"/>
          <w:sz w:val="24"/>
          <w:szCs w:val="24"/>
        </w:rPr>
        <w:t xml:space="preserve"> conservar la </w:t>
      </w:r>
      <w:r w:rsidR="00E75861" w:rsidRPr="003410DB">
        <w:rPr>
          <w:rFonts w:ascii="Optimum" w:hAnsi="Optimum" w:cs="Arial"/>
          <w:sz w:val="24"/>
          <w:szCs w:val="24"/>
        </w:rPr>
        <w:t>diversidad faunística</w:t>
      </w:r>
      <w:r w:rsidR="00AA42A9" w:rsidRPr="003410DB">
        <w:rPr>
          <w:rFonts w:ascii="Optimum" w:hAnsi="Optimum" w:cs="Arial"/>
          <w:sz w:val="24"/>
          <w:szCs w:val="24"/>
        </w:rPr>
        <w:t xml:space="preserve"> de invertebrados, peces, aves y mamíferos</w:t>
      </w:r>
      <w:r w:rsidR="00E555BB" w:rsidRPr="003410DB">
        <w:rPr>
          <w:rFonts w:ascii="Optimum" w:hAnsi="Optimum" w:cs="Arial"/>
          <w:sz w:val="24"/>
          <w:szCs w:val="24"/>
        </w:rPr>
        <w:t>;</w:t>
      </w:r>
      <w:r w:rsidR="00E75861" w:rsidRPr="003410DB">
        <w:rPr>
          <w:rFonts w:ascii="Optimum" w:hAnsi="Optimum" w:cs="Arial"/>
          <w:sz w:val="24"/>
          <w:szCs w:val="24"/>
        </w:rPr>
        <w:t xml:space="preserve"> sin embargo</w:t>
      </w:r>
      <w:r w:rsidR="00E555BB" w:rsidRPr="003410DB">
        <w:rPr>
          <w:rFonts w:ascii="Optimum" w:hAnsi="Optimum" w:cs="Arial"/>
          <w:sz w:val="24"/>
          <w:szCs w:val="24"/>
        </w:rPr>
        <w:t>,</w:t>
      </w:r>
      <w:r w:rsidR="00E75861" w:rsidRPr="003410DB">
        <w:rPr>
          <w:rFonts w:ascii="Optimum" w:hAnsi="Optimum" w:cs="Arial"/>
          <w:sz w:val="24"/>
          <w:szCs w:val="24"/>
        </w:rPr>
        <w:t xml:space="preserve"> </w:t>
      </w:r>
      <w:r w:rsidR="00E555BB" w:rsidRPr="003410DB">
        <w:rPr>
          <w:rFonts w:ascii="Optimum" w:hAnsi="Optimum" w:cs="Arial"/>
          <w:sz w:val="24"/>
          <w:szCs w:val="24"/>
        </w:rPr>
        <w:t>diferentes</w:t>
      </w:r>
      <w:r w:rsidRPr="003410DB">
        <w:rPr>
          <w:rFonts w:ascii="Optimum" w:hAnsi="Optimum" w:cs="Arial"/>
          <w:sz w:val="24"/>
          <w:szCs w:val="24"/>
        </w:rPr>
        <w:t xml:space="preserve"> amenazas a las aguas dulces, por ejemplo, el cambio climático</w:t>
      </w:r>
      <w:r w:rsidR="00E555BB" w:rsidRPr="003410DB">
        <w:rPr>
          <w:rFonts w:ascii="Optimum" w:hAnsi="Optimum" w:cs="Arial"/>
          <w:sz w:val="24"/>
          <w:szCs w:val="24"/>
        </w:rPr>
        <w:t xml:space="preserve"> o</w:t>
      </w:r>
      <w:r w:rsidRPr="003410DB">
        <w:rPr>
          <w:rFonts w:ascii="Optimum" w:hAnsi="Optimum" w:cs="Arial"/>
          <w:sz w:val="24"/>
          <w:szCs w:val="24"/>
        </w:rPr>
        <w:t xml:space="preserve"> la eutrofización (</w:t>
      </w:r>
      <w:proofErr w:type="spellStart"/>
      <w:r w:rsidRPr="003410DB">
        <w:rPr>
          <w:rFonts w:ascii="Optimum" w:hAnsi="Optimum" w:cs="Arial"/>
          <w:sz w:val="24"/>
          <w:szCs w:val="24"/>
        </w:rPr>
        <w:t>Chambers</w:t>
      </w:r>
      <w:proofErr w:type="spellEnd"/>
      <w:r w:rsidRPr="003410DB">
        <w:rPr>
          <w:rFonts w:ascii="Optimum" w:hAnsi="Optimum" w:cs="Arial"/>
          <w:sz w:val="24"/>
          <w:szCs w:val="24"/>
        </w:rPr>
        <w:t xml:space="preserve"> </w:t>
      </w:r>
      <w:r w:rsidRPr="003410DB">
        <w:rPr>
          <w:rFonts w:ascii="Optimum" w:hAnsi="Optimum" w:cs="Arial"/>
          <w:i/>
          <w:sz w:val="24"/>
          <w:szCs w:val="24"/>
        </w:rPr>
        <w:t>et al</w:t>
      </w:r>
      <w:r w:rsidRPr="003410DB">
        <w:rPr>
          <w:rFonts w:ascii="Optimum" w:hAnsi="Optimum" w:cs="Arial"/>
          <w:sz w:val="24"/>
          <w:szCs w:val="24"/>
        </w:rPr>
        <w:t>., 2008),</w:t>
      </w:r>
      <w:r w:rsidR="00E75861" w:rsidRPr="003410DB">
        <w:rPr>
          <w:rFonts w:ascii="Optimum" w:hAnsi="Optimum" w:cs="Arial"/>
          <w:sz w:val="24"/>
          <w:szCs w:val="24"/>
        </w:rPr>
        <w:t xml:space="preserve"> generarán </w:t>
      </w:r>
      <w:r w:rsidRPr="003410DB">
        <w:rPr>
          <w:rFonts w:ascii="Optimum" w:hAnsi="Optimum" w:cs="Arial"/>
          <w:sz w:val="24"/>
          <w:szCs w:val="24"/>
        </w:rPr>
        <w:t xml:space="preserve">afectaciones </w:t>
      </w:r>
      <w:r w:rsidR="00E75861" w:rsidRPr="003410DB">
        <w:rPr>
          <w:rFonts w:ascii="Optimum" w:hAnsi="Optimum" w:cs="Arial"/>
          <w:sz w:val="24"/>
          <w:szCs w:val="24"/>
        </w:rPr>
        <w:t xml:space="preserve">importantes a su </w:t>
      </w:r>
      <w:r w:rsidRPr="003410DB">
        <w:rPr>
          <w:rFonts w:ascii="Optimum" w:hAnsi="Optimum" w:cs="Arial"/>
          <w:sz w:val="24"/>
          <w:szCs w:val="24"/>
        </w:rPr>
        <w:t xml:space="preserve">diversidad </w:t>
      </w:r>
      <w:r w:rsidR="00E75861" w:rsidRPr="003410DB">
        <w:rPr>
          <w:rFonts w:ascii="Optimum" w:hAnsi="Optimum" w:cs="Arial"/>
          <w:sz w:val="24"/>
          <w:szCs w:val="24"/>
        </w:rPr>
        <w:t xml:space="preserve">y abundancia. </w:t>
      </w:r>
      <w:r w:rsidR="00242614" w:rsidRPr="003410DB">
        <w:rPr>
          <w:rFonts w:ascii="Optimum" w:hAnsi="Optimum" w:cs="Arial"/>
          <w:sz w:val="24"/>
          <w:szCs w:val="24"/>
        </w:rPr>
        <w:t>L</w:t>
      </w:r>
      <w:r w:rsidR="00466324" w:rsidRPr="003410DB">
        <w:rPr>
          <w:rFonts w:ascii="Optimum" w:hAnsi="Optimum" w:cs="Arial"/>
          <w:sz w:val="24"/>
          <w:szCs w:val="24"/>
        </w:rPr>
        <w:t xml:space="preserve">as macrófitas </w:t>
      </w:r>
      <w:r w:rsidR="00242614" w:rsidRPr="003410DB">
        <w:rPr>
          <w:rFonts w:ascii="Optimum" w:hAnsi="Optimum" w:cs="Arial"/>
          <w:sz w:val="24"/>
          <w:szCs w:val="24"/>
        </w:rPr>
        <w:t xml:space="preserve">actualmente </w:t>
      </w:r>
      <w:r w:rsidR="00466324" w:rsidRPr="003410DB">
        <w:rPr>
          <w:rFonts w:ascii="Optimum" w:hAnsi="Optimum" w:cs="Arial"/>
          <w:sz w:val="24"/>
          <w:szCs w:val="24"/>
        </w:rPr>
        <w:t xml:space="preserve">son </w:t>
      </w:r>
      <w:r w:rsidR="00242614" w:rsidRPr="003410DB">
        <w:rPr>
          <w:rFonts w:ascii="Optimum" w:hAnsi="Optimum" w:cs="Arial"/>
          <w:sz w:val="24"/>
          <w:szCs w:val="24"/>
        </w:rPr>
        <w:t>de interés</w:t>
      </w:r>
      <w:r w:rsidR="00466324" w:rsidRPr="003410DB">
        <w:rPr>
          <w:rFonts w:ascii="Optimum" w:hAnsi="Optimum" w:cs="Arial"/>
          <w:sz w:val="24"/>
          <w:szCs w:val="24"/>
        </w:rPr>
        <w:t xml:space="preserve"> para la obtención de biocombustibles como biogás, bioetanol y butanol debido a sus altas tasas de crecimiento y acumulación de almidones (Cui </w:t>
      </w:r>
      <w:r w:rsidR="00E555BB" w:rsidRPr="003410DB">
        <w:rPr>
          <w:rFonts w:ascii="Optimum" w:hAnsi="Optimum" w:cs="Arial"/>
          <w:sz w:val="24"/>
          <w:szCs w:val="24"/>
        </w:rPr>
        <w:t>&amp;</w:t>
      </w:r>
      <w:r w:rsidR="00466324" w:rsidRPr="003410DB">
        <w:rPr>
          <w:rFonts w:ascii="Optimum" w:hAnsi="Optimum" w:cs="Arial"/>
          <w:sz w:val="24"/>
          <w:szCs w:val="24"/>
        </w:rPr>
        <w:t xml:space="preserve"> </w:t>
      </w:r>
      <w:proofErr w:type="spellStart"/>
      <w:r w:rsidR="00466324" w:rsidRPr="003410DB">
        <w:rPr>
          <w:rFonts w:ascii="Optimum" w:hAnsi="Optimum" w:cs="Arial"/>
          <w:sz w:val="24"/>
          <w:szCs w:val="24"/>
        </w:rPr>
        <w:t>Cheng</w:t>
      </w:r>
      <w:proofErr w:type="spellEnd"/>
      <w:r w:rsidR="00466324" w:rsidRPr="003410DB">
        <w:rPr>
          <w:rFonts w:ascii="Optimum" w:hAnsi="Optimum" w:cs="Arial"/>
          <w:sz w:val="24"/>
          <w:szCs w:val="24"/>
        </w:rPr>
        <w:t>, 2015).</w:t>
      </w:r>
      <w:r w:rsidR="00E75861" w:rsidRPr="003410DB">
        <w:rPr>
          <w:rFonts w:ascii="Optimum" w:hAnsi="Optimum" w:cs="Arial"/>
          <w:sz w:val="24"/>
          <w:szCs w:val="24"/>
        </w:rPr>
        <w:t xml:space="preserve"> </w:t>
      </w:r>
      <w:r w:rsidRPr="003410DB">
        <w:rPr>
          <w:rFonts w:ascii="Optimum" w:hAnsi="Optimum" w:cs="Arial"/>
          <w:sz w:val="24"/>
          <w:szCs w:val="24"/>
        </w:rPr>
        <w:t>L</w:t>
      </w:r>
      <w:r w:rsidR="00242614" w:rsidRPr="003410DB">
        <w:rPr>
          <w:rFonts w:ascii="Optimum" w:hAnsi="Optimum" w:cs="Arial"/>
          <w:sz w:val="24"/>
          <w:szCs w:val="24"/>
        </w:rPr>
        <w:t>a mayoría de</w:t>
      </w:r>
      <w:r w:rsidRPr="003410DB">
        <w:rPr>
          <w:rFonts w:ascii="Optimum" w:hAnsi="Optimum" w:cs="Arial"/>
          <w:sz w:val="24"/>
          <w:szCs w:val="24"/>
        </w:rPr>
        <w:t xml:space="preserve"> estudios </w:t>
      </w:r>
      <w:r w:rsidR="0057541A" w:rsidRPr="003410DB">
        <w:rPr>
          <w:rFonts w:ascii="Optimum" w:hAnsi="Optimum" w:cs="Arial"/>
          <w:sz w:val="24"/>
          <w:szCs w:val="24"/>
        </w:rPr>
        <w:t>en</w:t>
      </w:r>
      <w:r w:rsidRPr="003410DB">
        <w:rPr>
          <w:rFonts w:ascii="Optimum" w:hAnsi="Optimum" w:cs="Arial"/>
          <w:sz w:val="24"/>
          <w:szCs w:val="24"/>
        </w:rPr>
        <w:t xml:space="preserve"> macrófitas para el neotrópico </w:t>
      </w:r>
      <w:r w:rsidR="00E555BB" w:rsidRPr="003410DB">
        <w:rPr>
          <w:rFonts w:ascii="Optimum" w:hAnsi="Optimum" w:cs="Arial"/>
          <w:sz w:val="24"/>
          <w:szCs w:val="24"/>
        </w:rPr>
        <w:t>reconocen diversidad</w:t>
      </w:r>
      <w:r w:rsidR="00AA42A9" w:rsidRPr="003410DB">
        <w:rPr>
          <w:rFonts w:ascii="Optimum" w:hAnsi="Optimum" w:cs="Arial"/>
          <w:sz w:val="24"/>
          <w:szCs w:val="24"/>
        </w:rPr>
        <w:t xml:space="preserve"> de especies</w:t>
      </w:r>
      <w:r w:rsidR="008A6998" w:rsidRPr="003410DB">
        <w:rPr>
          <w:rFonts w:ascii="Optimum" w:hAnsi="Optimum" w:cs="Arial"/>
          <w:sz w:val="24"/>
          <w:szCs w:val="24"/>
        </w:rPr>
        <w:t xml:space="preserve"> </w:t>
      </w:r>
      <w:r w:rsidR="00E555BB" w:rsidRPr="003410DB">
        <w:rPr>
          <w:rFonts w:ascii="Optimum" w:hAnsi="Optimum" w:cs="Arial"/>
          <w:sz w:val="24"/>
          <w:szCs w:val="24"/>
        </w:rPr>
        <w:t>(Ramos</w:t>
      </w:r>
      <w:r w:rsidR="008A6998" w:rsidRPr="003410DB">
        <w:rPr>
          <w:rFonts w:ascii="Optimum" w:hAnsi="Optimum" w:cs="Arial"/>
          <w:sz w:val="24"/>
          <w:szCs w:val="24"/>
        </w:rPr>
        <w:t xml:space="preserve"> </w:t>
      </w:r>
      <w:r w:rsidR="00E555BB" w:rsidRPr="003410DB">
        <w:rPr>
          <w:rFonts w:ascii="Optimum" w:hAnsi="Optimum" w:cs="Arial"/>
          <w:i/>
          <w:sz w:val="24"/>
          <w:szCs w:val="24"/>
        </w:rPr>
        <w:t xml:space="preserve">et al., </w:t>
      </w:r>
      <w:r w:rsidR="008A6998" w:rsidRPr="003410DB">
        <w:rPr>
          <w:rFonts w:ascii="Optimum" w:hAnsi="Optimum" w:cs="Arial"/>
          <w:sz w:val="24"/>
          <w:szCs w:val="24"/>
        </w:rPr>
        <w:t>2013)</w:t>
      </w:r>
      <w:r w:rsidR="00AA42A9" w:rsidRPr="003410DB">
        <w:rPr>
          <w:rFonts w:ascii="Optimum" w:hAnsi="Optimum" w:cs="Arial"/>
          <w:sz w:val="24"/>
          <w:szCs w:val="24"/>
        </w:rPr>
        <w:t xml:space="preserve">, </w:t>
      </w:r>
      <w:r w:rsidR="00242614" w:rsidRPr="003410DB">
        <w:rPr>
          <w:rFonts w:ascii="Optimum" w:hAnsi="Optimum" w:cs="Arial"/>
          <w:sz w:val="24"/>
          <w:szCs w:val="24"/>
        </w:rPr>
        <w:t>evalúan calidad del</w:t>
      </w:r>
      <w:r w:rsidRPr="003410DB">
        <w:rPr>
          <w:rFonts w:ascii="Optimum" w:hAnsi="Optimum" w:cs="Arial"/>
          <w:sz w:val="24"/>
          <w:szCs w:val="24"/>
        </w:rPr>
        <w:t xml:space="preserve"> ambiente en poblaciones y comu</w:t>
      </w:r>
      <w:r w:rsidR="00E75861" w:rsidRPr="003410DB">
        <w:rPr>
          <w:rFonts w:ascii="Optimum" w:hAnsi="Optimum" w:cs="Arial"/>
          <w:sz w:val="24"/>
          <w:szCs w:val="24"/>
        </w:rPr>
        <w:t>nidades</w:t>
      </w:r>
      <w:r w:rsidR="00E555BB" w:rsidRPr="003410DB">
        <w:rPr>
          <w:rFonts w:ascii="Optimum" w:hAnsi="Optimum" w:cs="Arial"/>
          <w:sz w:val="24"/>
          <w:szCs w:val="24"/>
        </w:rPr>
        <w:t>, e</w:t>
      </w:r>
      <w:r w:rsidR="00466324" w:rsidRPr="003410DB">
        <w:rPr>
          <w:rFonts w:ascii="Optimum" w:hAnsi="Optimum" w:cs="Arial"/>
          <w:sz w:val="24"/>
          <w:szCs w:val="24"/>
        </w:rPr>
        <w:t xml:space="preserve"> </w:t>
      </w:r>
      <w:r w:rsidR="00E555BB" w:rsidRPr="003410DB">
        <w:rPr>
          <w:rFonts w:ascii="Optimum" w:hAnsi="Optimum" w:cs="Arial"/>
          <w:sz w:val="24"/>
          <w:szCs w:val="24"/>
        </w:rPr>
        <w:t>identifica</w:t>
      </w:r>
      <w:r w:rsidR="00242614" w:rsidRPr="003410DB">
        <w:rPr>
          <w:rFonts w:ascii="Optimum" w:hAnsi="Optimum" w:cs="Arial"/>
          <w:sz w:val="24"/>
          <w:szCs w:val="24"/>
        </w:rPr>
        <w:t>n</w:t>
      </w:r>
      <w:r w:rsidR="00466324" w:rsidRPr="003410DB">
        <w:rPr>
          <w:rFonts w:ascii="Optimum" w:hAnsi="Optimum" w:cs="Arial"/>
          <w:sz w:val="24"/>
          <w:szCs w:val="24"/>
        </w:rPr>
        <w:t xml:space="preserve"> </w:t>
      </w:r>
      <w:r w:rsidR="008A6998" w:rsidRPr="003410DB">
        <w:rPr>
          <w:rFonts w:ascii="Optimum" w:hAnsi="Optimum" w:cs="Arial"/>
          <w:sz w:val="24"/>
          <w:szCs w:val="24"/>
        </w:rPr>
        <w:t>v</w:t>
      </w:r>
      <w:r w:rsidRPr="003410DB">
        <w:rPr>
          <w:rFonts w:ascii="Optimum" w:hAnsi="Optimum" w:cs="Arial"/>
          <w:sz w:val="24"/>
          <w:szCs w:val="24"/>
        </w:rPr>
        <w:t>ariables que afectan el crec</w:t>
      </w:r>
      <w:r w:rsidR="00E75861" w:rsidRPr="003410DB">
        <w:rPr>
          <w:rFonts w:ascii="Optimum" w:hAnsi="Optimum" w:cs="Arial"/>
          <w:sz w:val="24"/>
          <w:szCs w:val="24"/>
        </w:rPr>
        <w:t>imiento</w:t>
      </w:r>
      <w:r w:rsidRPr="003410DB">
        <w:rPr>
          <w:rFonts w:ascii="Optimum" w:hAnsi="Optimum" w:cs="Arial"/>
          <w:sz w:val="24"/>
          <w:szCs w:val="24"/>
        </w:rPr>
        <w:t>,</w:t>
      </w:r>
      <w:r w:rsidR="008A6998" w:rsidRPr="003410DB">
        <w:rPr>
          <w:rFonts w:ascii="Optimum" w:hAnsi="Optimum" w:cs="Arial"/>
          <w:sz w:val="24"/>
          <w:szCs w:val="24"/>
        </w:rPr>
        <w:t xml:space="preserve"> tasas </w:t>
      </w:r>
      <w:r w:rsidR="00E555BB" w:rsidRPr="003410DB">
        <w:rPr>
          <w:rFonts w:ascii="Optimum" w:hAnsi="Optimum" w:cs="Arial"/>
          <w:sz w:val="24"/>
          <w:szCs w:val="24"/>
        </w:rPr>
        <w:t>de descomposición (</w:t>
      </w:r>
      <w:r w:rsidR="00475757" w:rsidRPr="003410DB">
        <w:rPr>
          <w:rFonts w:ascii="Optimum" w:hAnsi="Optimum" w:cs="Arial"/>
          <w:sz w:val="24"/>
          <w:szCs w:val="24"/>
        </w:rPr>
        <w:t xml:space="preserve">Carrillo </w:t>
      </w:r>
      <w:r w:rsidR="00475757" w:rsidRPr="003410DB">
        <w:rPr>
          <w:rFonts w:ascii="Optimum" w:hAnsi="Optimum" w:cs="Arial"/>
          <w:i/>
          <w:sz w:val="24"/>
          <w:szCs w:val="24"/>
        </w:rPr>
        <w:t>et al</w:t>
      </w:r>
      <w:r w:rsidR="00475757" w:rsidRPr="003410DB">
        <w:rPr>
          <w:rFonts w:ascii="Optimum" w:hAnsi="Optimum" w:cs="Arial"/>
          <w:sz w:val="24"/>
          <w:szCs w:val="24"/>
        </w:rPr>
        <w:t xml:space="preserve">., 2006) </w:t>
      </w:r>
      <w:r w:rsidR="00AA42A9" w:rsidRPr="003410DB">
        <w:rPr>
          <w:rFonts w:ascii="Optimum" w:hAnsi="Optimum" w:cs="Arial"/>
          <w:sz w:val="24"/>
          <w:szCs w:val="24"/>
        </w:rPr>
        <w:t>y</w:t>
      </w:r>
      <w:r w:rsidRPr="003410DB">
        <w:rPr>
          <w:rFonts w:ascii="Optimum" w:hAnsi="Optimum" w:cs="Arial"/>
          <w:sz w:val="24"/>
          <w:szCs w:val="24"/>
        </w:rPr>
        <w:t xml:space="preserve"> </w:t>
      </w:r>
      <w:r w:rsidR="00E75861" w:rsidRPr="003410DB">
        <w:rPr>
          <w:rFonts w:ascii="Optimum" w:hAnsi="Optimum" w:cs="Arial"/>
          <w:sz w:val="24"/>
          <w:szCs w:val="24"/>
        </w:rPr>
        <w:t xml:space="preserve">aquellos </w:t>
      </w:r>
      <w:r w:rsidRPr="003410DB">
        <w:rPr>
          <w:rFonts w:ascii="Optimum" w:hAnsi="Optimum" w:cs="Arial"/>
          <w:sz w:val="24"/>
          <w:szCs w:val="24"/>
        </w:rPr>
        <w:t xml:space="preserve">relacionados con el </w:t>
      </w:r>
      <w:r w:rsidR="00C4342C" w:rsidRPr="003410DB">
        <w:rPr>
          <w:rFonts w:ascii="Optimum" w:hAnsi="Optimum" w:cs="Arial"/>
          <w:sz w:val="24"/>
          <w:szCs w:val="24"/>
        </w:rPr>
        <w:t xml:space="preserve">control </w:t>
      </w:r>
      <w:r w:rsidRPr="003410DB">
        <w:rPr>
          <w:rFonts w:ascii="Optimum" w:hAnsi="Optimum" w:cs="Arial"/>
          <w:sz w:val="24"/>
          <w:szCs w:val="24"/>
        </w:rPr>
        <w:t xml:space="preserve">y </w:t>
      </w:r>
      <w:r w:rsidR="00C4342C" w:rsidRPr="003410DB">
        <w:rPr>
          <w:rFonts w:ascii="Optimum" w:hAnsi="Optimum" w:cs="Arial"/>
          <w:sz w:val="24"/>
          <w:szCs w:val="24"/>
        </w:rPr>
        <w:t xml:space="preserve">manejo </w:t>
      </w:r>
      <w:r w:rsidR="00E75861" w:rsidRPr="003410DB">
        <w:rPr>
          <w:rFonts w:ascii="Optimum" w:hAnsi="Optimum" w:cs="Arial"/>
          <w:sz w:val="24"/>
          <w:szCs w:val="24"/>
        </w:rPr>
        <w:t>en ambi</w:t>
      </w:r>
      <w:r w:rsidR="0057541A" w:rsidRPr="003410DB">
        <w:rPr>
          <w:rFonts w:ascii="Optimum" w:hAnsi="Optimum" w:cs="Arial"/>
          <w:sz w:val="24"/>
          <w:szCs w:val="24"/>
        </w:rPr>
        <w:t>entes eutrofizados culturalmente</w:t>
      </w:r>
      <w:r w:rsidR="002E2D72" w:rsidRPr="003410DB">
        <w:rPr>
          <w:rFonts w:ascii="Optimum" w:hAnsi="Optimum" w:cs="Arial"/>
          <w:sz w:val="24"/>
          <w:szCs w:val="24"/>
        </w:rPr>
        <w:t>. L</w:t>
      </w:r>
      <w:r w:rsidR="0057541A" w:rsidRPr="003410DB">
        <w:rPr>
          <w:rFonts w:ascii="Optimum" w:hAnsi="Optimum" w:cs="Arial"/>
          <w:sz w:val="24"/>
          <w:szCs w:val="24"/>
        </w:rPr>
        <w:t xml:space="preserve">a literatura </w:t>
      </w:r>
      <w:r w:rsidR="002E4E48" w:rsidRPr="003410DB">
        <w:rPr>
          <w:rFonts w:ascii="Optimum" w:hAnsi="Optimum" w:cs="Arial"/>
          <w:sz w:val="24"/>
          <w:szCs w:val="24"/>
        </w:rPr>
        <w:t>para América L</w:t>
      </w:r>
      <w:r w:rsidR="002E2D72" w:rsidRPr="003410DB">
        <w:rPr>
          <w:rFonts w:ascii="Optimum" w:hAnsi="Optimum" w:cs="Arial"/>
          <w:sz w:val="24"/>
          <w:szCs w:val="24"/>
        </w:rPr>
        <w:t xml:space="preserve">atina </w:t>
      </w:r>
      <w:r w:rsidR="00AA42A9" w:rsidRPr="003410DB">
        <w:rPr>
          <w:rFonts w:ascii="Optimum" w:hAnsi="Optimum" w:cs="Arial"/>
          <w:sz w:val="24"/>
          <w:szCs w:val="24"/>
        </w:rPr>
        <w:t>aumentó notablemente en las úl</w:t>
      </w:r>
      <w:r w:rsidR="00466324" w:rsidRPr="003410DB">
        <w:rPr>
          <w:rFonts w:ascii="Optimum" w:hAnsi="Optimum" w:cs="Arial"/>
          <w:sz w:val="24"/>
          <w:szCs w:val="24"/>
        </w:rPr>
        <w:t xml:space="preserve">timas dos décadas, siendo </w:t>
      </w:r>
      <w:r w:rsidR="00AA42A9" w:rsidRPr="003410DB">
        <w:rPr>
          <w:rFonts w:ascii="Optimum" w:hAnsi="Optimum" w:cs="Arial"/>
          <w:sz w:val="24"/>
          <w:szCs w:val="24"/>
        </w:rPr>
        <w:t xml:space="preserve">Brasil, Argentina, México y Chile </w:t>
      </w:r>
      <w:r w:rsidR="00242614" w:rsidRPr="003410DB">
        <w:rPr>
          <w:rFonts w:ascii="Optimum" w:hAnsi="Optimum" w:cs="Arial"/>
          <w:sz w:val="24"/>
          <w:szCs w:val="24"/>
        </w:rPr>
        <w:t>aquel</w:t>
      </w:r>
      <w:r w:rsidR="002E2D72" w:rsidRPr="003410DB">
        <w:rPr>
          <w:rFonts w:ascii="Optimum" w:hAnsi="Optimum" w:cs="Arial"/>
          <w:sz w:val="24"/>
          <w:szCs w:val="24"/>
        </w:rPr>
        <w:t>los que más información generan sobre esta comun</w:t>
      </w:r>
      <w:r w:rsidR="007445F9" w:rsidRPr="003410DB">
        <w:rPr>
          <w:rFonts w:ascii="Optimum" w:hAnsi="Optimum" w:cs="Arial"/>
          <w:sz w:val="24"/>
          <w:szCs w:val="24"/>
        </w:rPr>
        <w:t>i</w:t>
      </w:r>
      <w:r w:rsidR="002E2D72" w:rsidRPr="003410DB">
        <w:rPr>
          <w:rFonts w:ascii="Optimum" w:hAnsi="Optimum" w:cs="Arial"/>
          <w:sz w:val="24"/>
          <w:szCs w:val="24"/>
        </w:rPr>
        <w:t>dad</w:t>
      </w:r>
      <w:r w:rsidR="00E75861" w:rsidRPr="003410DB">
        <w:rPr>
          <w:rFonts w:ascii="Optimum" w:hAnsi="Optimum" w:cs="Arial"/>
          <w:sz w:val="24"/>
          <w:szCs w:val="24"/>
        </w:rPr>
        <w:t xml:space="preserve"> (</w:t>
      </w:r>
      <w:proofErr w:type="spellStart"/>
      <w:r w:rsidR="007445F9" w:rsidRPr="003410DB">
        <w:rPr>
          <w:rFonts w:ascii="Optimum" w:hAnsi="Optimum" w:cs="Arial"/>
          <w:sz w:val="24"/>
          <w:szCs w:val="24"/>
        </w:rPr>
        <w:t>Padial</w:t>
      </w:r>
      <w:proofErr w:type="spellEnd"/>
      <w:r w:rsidR="007445F9" w:rsidRPr="003410DB">
        <w:rPr>
          <w:rFonts w:ascii="Optimum" w:hAnsi="Optimum" w:cs="Arial"/>
          <w:sz w:val="24"/>
          <w:szCs w:val="24"/>
        </w:rPr>
        <w:t xml:space="preserve"> </w:t>
      </w:r>
      <w:r w:rsidR="007445F9" w:rsidRPr="003410DB">
        <w:rPr>
          <w:rFonts w:ascii="Optimum" w:hAnsi="Optimum" w:cs="Arial"/>
          <w:i/>
          <w:sz w:val="24"/>
          <w:szCs w:val="24"/>
        </w:rPr>
        <w:t>et al</w:t>
      </w:r>
      <w:r w:rsidR="007445F9" w:rsidRPr="003410DB">
        <w:rPr>
          <w:rFonts w:ascii="Optimum" w:hAnsi="Optimum" w:cs="Arial"/>
          <w:sz w:val="24"/>
          <w:szCs w:val="24"/>
        </w:rPr>
        <w:t xml:space="preserve">., </w:t>
      </w:r>
      <w:r w:rsidR="00E75861" w:rsidRPr="003410DB">
        <w:rPr>
          <w:rFonts w:ascii="Optimum" w:hAnsi="Optimum" w:cs="Arial"/>
          <w:sz w:val="24"/>
          <w:szCs w:val="24"/>
        </w:rPr>
        <w:t>2008).</w:t>
      </w:r>
      <w:r w:rsidR="00AA42A9" w:rsidRPr="003410DB">
        <w:rPr>
          <w:rFonts w:ascii="Optimum" w:hAnsi="Optimum" w:cs="Arial"/>
          <w:sz w:val="24"/>
          <w:szCs w:val="24"/>
        </w:rPr>
        <w:t xml:space="preserve"> </w:t>
      </w:r>
      <w:r w:rsidR="00C4342C" w:rsidRPr="003410DB">
        <w:rPr>
          <w:rFonts w:ascii="Optimum" w:hAnsi="Optimum" w:cs="Arial"/>
          <w:sz w:val="24"/>
          <w:szCs w:val="24"/>
        </w:rPr>
        <w:t>No obstante,</w:t>
      </w:r>
      <w:r w:rsidR="00AA42A9" w:rsidRPr="003410DB">
        <w:rPr>
          <w:rFonts w:ascii="Optimum" w:hAnsi="Optimum" w:cs="Arial"/>
          <w:sz w:val="24"/>
          <w:szCs w:val="24"/>
        </w:rPr>
        <w:t xml:space="preserve"> </w:t>
      </w:r>
      <w:r w:rsidR="00C4342C" w:rsidRPr="003410DB">
        <w:rPr>
          <w:rFonts w:ascii="Optimum" w:hAnsi="Optimum" w:cs="Arial"/>
          <w:sz w:val="24"/>
          <w:szCs w:val="24"/>
        </w:rPr>
        <w:t xml:space="preserve">los </w:t>
      </w:r>
      <w:r w:rsidR="00AA42A9" w:rsidRPr="003410DB">
        <w:rPr>
          <w:rFonts w:ascii="Optimum" w:hAnsi="Optimum" w:cs="Arial"/>
          <w:sz w:val="24"/>
          <w:szCs w:val="24"/>
        </w:rPr>
        <w:t>estudios sobre</w:t>
      </w:r>
      <w:r w:rsidR="00242614" w:rsidRPr="003410DB">
        <w:rPr>
          <w:rFonts w:ascii="Optimum" w:hAnsi="Optimum" w:cs="Arial"/>
          <w:sz w:val="24"/>
          <w:szCs w:val="24"/>
        </w:rPr>
        <w:t xml:space="preserve"> </w:t>
      </w:r>
      <w:r w:rsidR="00AA42A9" w:rsidRPr="003410DB">
        <w:rPr>
          <w:rFonts w:ascii="Optimum" w:hAnsi="Optimum" w:cs="Arial"/>
          <w:sz w:val="24"/>
          <w:szCs w:val="24"/>
        </w:rPr>
        <w:t>bioacumulación de sustancias tóxicas</w:t>
      </w:r>
      <w:r w:rsidR="00242614" w:rsidRPr="003410DB">
        <w:rPr>
          <w:rFonts w:ascii="Optimum" w:hAnsi="Optimum" w:cs="Arial"/>
          <w:sz w:val="24"/>
          <w:szCs w:val="24"/>
        </w:rPr>
        <w:t xml:space="preserve"> en esta comunidad </w:t>
      </w:r>
      <w:r w:rsidR="00AA42A9" w:rsidRPr="003410DB">
        <w:rPr>
          <w:rFonts w:ascii="Optimum" w:hAnsi="Optimum" w:cs="Arial"/>
          <w:sz w:val="24"/>
          <w:szCs w:val="24"/>
        </w:rPr>
        <w:t>es bajamente representado</w:t>
      </w:r>
      <w:r w:rsidR="00DB1918" w:rsidRPr="003410DB">
        <w:rPr>
          <w:rFonts w:ascii="Optimum" w:hAnsi="Optimum" w:cs="Arial"/>
          <w:sz w:val="24"/>
          <w:szCs w:val="24"/>
        </w:rPr>
        <w:t xml:space="preserve"> en la productividad científica regional</w:t>
      </w:r>
      <w:r w:rsidR="007A4DF9" w:rsidRPr="003410DB">
        <w:rPr>
          <w:rFonts w:ascii="Optimum" w:hAnsi="Optimum" w:cs="Arial"/>
          <w:sz w:val="24"/>
          <w:szCs w:val="24"/>
        </w:rPr>
        <w:t xml:space="preserve"> (</w:t>
      </w:r>
      <w:proofErr w:type="spellStart"/>
      <w:r w:rsidR="007A4DF9" w:rsidRPr="003410DB">
        <w:rPr>
          <w:rFonts w:ascii="Optimum" w:hAnsi="Optimum" w:cs="Arial"/>
          <w:sz w:val="24"/>
          <w:szCs w:val="24"/>
        </w:rPr>
        <w:t>Carriquirriborde</w:t>
      </w:r>
      <w:proofErr w:type="spellEnd"/>
      <w:r w:rsidR="007A4DF9" w:rsidRPr="003410DB">
        <w:rPr>
          <w:rFonts w:ascii="Optimum" w:hAnsi="Optimum" w:cs="Arial"/>
          <w:sz w:val="24"/>
          <w:szCs w:val="24"/>
        </w:rPr>
        <w:t xml:space="preserve"> </w:t>
      </w:r>
      <w:r w:rsidR="00D11190" w:rsidRPr="003410DB">
        <w:rPr>
          <w:rFonts w:ascii="Optimum" w:hAnsi="Optimum" w:cs="Arial"/>
          <w:sz w:val="24"/>
          <w:szCs w:val="24"/>
        </w:rPr>
        <w:t>&amp;</w:t>
      </w:r>
      <w:r w:rsidR="007A4DF9" w:rsidRPr="003410DB">
        <w:rPr>
          <w:rFonts w:ascii="Optimum" w:hAnsi="Optimum" w:cs="Arial"/>
          <w:sz w:val="24"/>
          <w:szCs w:val="24"/>
        </w:rPr>
        <w:t xml:space="preserve"> </w:t>
      </w:r>
      <w:proofErr w:type="spellStart"/>
      <w:r w:rsidR="007A4DF9" w:rsidRPr="003410DB">
        <w:rPr>
          <w:rFonts w:ascii="Optimum" w:hAnsi="Optimum" w:cs="Arial"/>
          <w:sz w:val="24"/>
          <w:szCs w:val="24"/>
        </w:rPr>
        <w:t>Bayne</w:t>
      </w:r>
      <w:proofErr w:type="spellEnd"/>
      <w:r w:rsidR="007A4DF9" w:rsidRPr="003410DB">
        <w:rPr>
          <w:rFonts w:ascii="Optimum" w:hAnsi="Optimum" w:cs="Arial"/>
          <w:sz w:val="24"/>
          <w:szCs w:val="24"/>
        </w:rPr>
        <w:t>, 2012)</w:t>
      </w:r>
      <w:r w:rsidR="00C4342C" w:rsidRPr="003410DB">
        <w:rPr>
          <w:rFonts w:ascii="Optimum" w:hAnsi="Optimum" w:cs="Arial"/>
          <w:sz w:val="24"/>
          <w:szCs w:val="24"/>
        </w:rPr>
        <w:t>,</w:t>
      </w:r>
      <w:r w:rsidR="00242614" w:rsidRPr="003410DB">
        <w:rPr>
          <w:rFonts w:ascii="Optimum" w:hAnsi="Optimum" w:cs="Arial"/>
          <w:sz w:val="24"/>
          <w:szCs w:val="24"/>
        </w:rPr>
        <w:t xml:space="preserve"> aunque </w:t>
      </w:r>
      <w:r w:rsidR="00C4342C" w:rsidRPr="003410DB">
        <w:rPr>
          <w:rFonts w:ascii="Optimum" w:hAnsi="Optimum" w:cs="Arial"/>
          <w:sz w:val="24"/>
          <w:szCs w:val="24"/>
        </w:rPr>
        <w:t>existen</w:t>
      </w:r>
      <w:r w:rsidR="00583907" w:rsidRPr="003410DB">
        <w:rPr>
          <w:rFonts w:ascii="Optimum" w:hAnsi="Optimum" w:cs="Arial"/>
          <w:sz w:val="24"/>
          <w:szCs w:val="24"/>
        </w:rPr>
        <w:t xml:space="preserve"> reportes </w:t>
      </w:r>
      <w:r w:rsidR="00D90E78" w:rsidRPr="003410DB">
        <w:rPr>
          <w:rFonts w:ascii="Optimum" w:hAnsi="Optimum" w:cs="Arial"/>
          <w:sz w:val="24"/>
          <w:szCs w:val="24"/>
        </w:rPr>
        <w:t xml:space="preserve">en Colombia </w:t>
      </w:r>
      <w:r w:rsidR="00583907" w:rsidRPr="003410DB">
        <w:rPr>
          <w:rFonts w:ascii="Optimum" w:hAnsi="Optimum" w:cs="Arial"/>
          <w:sz w:val="24"/>
          <w:szCs w:val="24"/>
        </w:rPr>
        <w:t xml:space="preserve">como </w:t>
      </w:r>
      <w:proofErr w:type="spellStart"/>
      <w:r w:rsidR="00583907" w:rsidRPr="003410DB">
        <w:rPr>
          <w:rFonts w:ascii="Optimum" w:hAnsi="Optimum" w:cs="Arial"/>
          <w:sz w:val="24"/>
          <w:szCs w:val="24"/>
        </w:rPr>
        <w:t>Caviedes</w:t>
      </w:r>
      <w:proofErr w:type="spellEnd"/>
      <w:r w:rsidR="00583907" w:rsidRPr="003410DB">
        <w:rPr>
          <w:rFonts w:ascii="Optimum" w:hAnsi="Optimum" w:cs="Arial"/>
          <w:sz w:val="24"/>
          <w:szCs w:val="24"/>
        </w:rPr>
        <w:t xml:space="preserve"> </w:t>
      </w:r>
      <w:r w:rsidR="00583907" w:rsidRPr="003410DB">
        <w:rPr>
          <w:rFonts w:ascii="Optimum" w:hAnsi="Optimum" w:cs="Arial"/>
          <w:i/>
          <w:sz w:val="24"/>
          <w:szCs w:val="24"/>
        </w:rPr>
        <w:t>et al</w:t>
      </w:r>
      <w:r w:rsidR="00583907" w:rsidRPr="003410DB">
        <w:rPr>
          <w:rFonts w:ascii="Optimum" w:hAnsi="Optimum" w:cs="Arial"/>
          <w:sz w:val="24"/>
          <w:szCs w:val="24"/>
        </w:rPr>
        <w:t xml:space="preserve">. </w:t>
      </w:r>
      <w:r w:rsidR="00E555BB" w:rsidRPr="003410DB">
        <w:rPr>
          <w:rFonts w:ascii="Optimum" w:hAnsi="Optimum" w:cs="Arial"/>
          <w:sz w:val="24"/>
          <w:szCs w:val="24"/>
        </w:rPr>
        <w:t>(</w:t>
      </w:r>
      <w:r w:rsidR="00583907" w:rsidRPr="003410DB">
        <w:rPr>
          <w:rFonts w:ascii="Optimum" w:hAnsi="Optimum" w:cs="Arial"/>
          <w:sz w:val="24"/>
          <w:szCs w:val="24"/>
        </w:rPr>
        <w:t>2016</w:t>
      </w:r>
      <w:r w:rsidR="00E555BB" w:rsidRPr="003410DB">
        <w:rPr>
          <w:rFonts w:ascii="Optimum" w:hAnsi="Optimum" w:cs="Arial"/>
          <w:sz w:val="24"/>
          <w:szCs w:val="24"/>
        </w:rPr>
        <w:t>)</w:t>
      </w:r>
      <w:r w:rsidR="00C4342C" w:rsidRPr="003410DB">
        <w:rPr>
          <w:rFonts w:ascii="Optimum" w:hAnsi="Optimum" w:cs="Arial"/>
          <w:sz w:val="24"/>
          <w:szCs w:val="24"/>
        </w:rPr>
        <w:t>,</w:t>
      </w:r>
      <w:r w:rsidR="00D90E78" w:rsidRPr="003410DB">
        <w:rPr>
          <w:rFonts w:ascii="Optimum" w:hAnsi="Optimum" w:cs="Arial"/>
          <w:sz w:val="24"/>
          <w:szCs w:val="24"/>
        </w:rPr>
        <w:t xml:space="preserve"> </w:t>
      </w:r>
      <w:r w:rsidR="00466324" w:rsidRPr="003410DB">
        <w:rPr>
          <w:rFonts w:ascii="Optimum" w:hAnsi="Optimum" w:cs="Arial"/>
          <w:sz w:val="24"/>
          <w:szCs w:val="24"/>
        </w:rPr>
        <w:t>que indican</w:t>
      </w:r>
      <w:r w:rsidR="00D90E78" w:rsidRPr="003410DB">
        <w:rPr>
          <w:rFonts w:ascii="Optimum" w:hAnsi="Optimum" w:cs="Arial"/>
          <w:sz w:val="24"/>
          <w:szCs w:val="24"/>
        </w:rPr>
        <w:t xml:space="preserve"> </w:t>
      </w:r>
      <w:r w:rsidR="00466324" w:rsidRPr="003410DB">
        <w:rPr>
          <w:rFonts w:ascii="Optimum" w:hAnsi="Optimum" w:cs="Arial"/>
          <w:sz w:val="24"/>
          <w:szCs w:val="24"/>
        </w:rPr>
        <w:t>su</w:t>
      </w:r>
      <w:r w:rsidR="00D90E78" w:rsidRPr="003410DB">
        <w:rPr>
          <w:rFonts w:ascii="Optimum" w:hAnsi="Optimum" w:cs="Arial"/>
          <w:sz w:val="24"/>
          <w:szCs w:val="24"/>
        </w:rPr>
        <w:t xml:space="preserve"> capacidad para remover diferentes metales pesados</w:t>
      </w:r>
      <w:r w:rsidR="007A4DF9" w:rsidRPr="003410DB">
        <w:rPr>
          <w:rFonts w:ascii="Optimum" w:hAnsi="Optimum" w:cs="Arial"/>
          <w:sz w:val="24"/>
          <w:szCs w:val="24"/>
        </w:rPr>
        <w:t xml:space="preserve"> </w:t>
      </w:r>
      <w:r w:rsidR="00D90E78" w:rsidRPr="003410DB">
        <w:rPr>
          <w:rFonts w:ascii="Optimum" w:hAnsi="Optimum" w:cs="Arial"/>
          <w:sz w:val="24"/>
          <w:szCs w:val="24"/>
        </w:rPr>
        <w:t>en aguas residuales</w:t>
      </w:r>
      <w:r w:rsidR="00DB1918" w:rsidRPr="003410DB">
        <w:rPr>
          <w:rFonts w:ascii="Optimum" w:hAnsi="Optimum" w:cs="Arial"/>
          <w:sz w:val="24"/>
          <w:szCs w:val="24"/>
        </w:rPr>
        <w:t>.</w:t>
      </w:r>
      <w:r w:rsidR="00C4342C" w:rsidRPr="003410DB">
        <w:rPr>
          <w:rFonts w:ascii="Optimum" w:hAnsi="Optimum" w:cs="Arial"/>
          <w:sz w:val="24"/>
          <w:szCs w:val="24"/>
        </w:rPr>
        <w:t xml:space="preserve"> </w:t>
      </w:r>
      <w:r w:rsidR="00DB1918" w:rsidRPr="003410DB">
        <w:rPr>
          <w:rFonts w:ascii="Optimum" w:hAnsi="Optimum" w:cs="Arial"/>
          <w:sz w:val="24"/>
          <w:szCs w:val="24"/>
        </w:rPr>
        <w:t>En este sentido</w:t>
      </w:r>
      <w:r w:rsidR="00C4342C" w:rsidRPr="003410DB">
        <w:rPr>
          <w:rFonts w:ascii="Optimum" w:hAnsi="Optimum" w:cs="Arial"/>
          <w:sz w:val="24"/>
          <w:szCs w:val="24"/>
        </w:rPr>
        <w:t>,</w:t>
      </w:r>
      <w:r w:rsidR="00DB1918" w:rsidRPr="003410DB">
        <w:rPr>
          <w:rFonts w:ascii="Optimum" w:hAnsi="Optimum" w:cs="Arial"/>
          <w:sz w:val="24"/>
          <w:szCs w:val="24"/>
        </w:rPr>
        <w:t xml:space="preserve"> este trabajo es </w:t>
      </w:r>
      <w:r w:rsidR="00242614" w:rsidRPr="003410DB">
        <w:rPr>
          <w:rFonts w:ascii="Optimum" w:hAnsi="Optimum" w:cs="Arial"/>
          <w:sz w:val="24"/>
          <w:szCs w:val="24"/>
        </w:rPr>
        <w:t xml:space="preserve">una </w:t>
      </w:r>
      <w:r w:rsidR="00DB1918" w:rsidRPr="003410DB">
        <w:rPr>
          <w:rFonts w:ascii="Optimum" w:hAnsi="Optimum" w:cs="Arial"/>
          <w:sz w:val="24"/>
          <w:szCs w:val="24"/>
        </w:rPr>
        <w:t>contribución para Colombia en aspectos relacionados con el cultivo y propagación de una macrófita ampliamente utilizada como organismo indicador de toxicidad por diversas autoridades a</w:t>
      </w:r>
      <w:r w:rsidR="00253AD8" w:rsidRPr="003410DB">
        <w:rPr>
          <w:rFonts w:ascii="Optimum" w:hAnsi="Optimum" w:cs="Arial"/>
          <w:sz w:val="24"/>
          <w:szCs w:val="24"/>
        </w:rPr>
        <w:t>mbientales a nivel global</w:t>
      </w:r>
      <w:r w:rsidR="00C4342C" w:rsidRPr="003410DB">
        <w:rPr>
          <w:rFonts w:ascii="Optimum" w:hAnsi="Optimum" w:cs="Arial"/>
          <w:sz w:val="24"/>
          <w:szCs w:val="24"/>
        </w:rPr>
        <w:t>,</w:t>
      </w:r>
      <w:r w:rsidR="00253AD8" w:rsidRPr="003410DB">
        <w:rPr>
          <w:rFonts w:ascii="Optimum" w:hAnsi="Optimum" w:cs="Arial"/>
          <w:sz w:val="24"/>
          <w:szCs w:val="24"/>
        </w:rPr>
        <w:t xml:space="preserve"> como </w:t>
      </w:r>
      <w:r w:rsidR="00DB1918" w:rsidRPr="003410DB">
        <w:rPr>
          <w:rFonts w:ascii="Optimum" w:hAnsi="Optimum" w:cs="Arial"/>
          <w:sz w:val="24"/>
          <w:szCs w:val="24"/>
        </w:rPr>
        <w:t xml:space="preserve">la Organización </w:t>
      </w:r>
      <w:r w:rsidR="00DB1918" w:rsidRPr="003410DB">
        <w:rPr>
          <w:rFonts w:ascii="Optimum" w:hAnsi="Optimum" w:cs="Arial"/>
          <w:sz w:val="24"/>
          <w:szCs w:val="24"/>
        </w:rPr>
        <w:lastRenderedPageBreak/>
        <w:t>para la Cooperación y Desarrollo Económico (OECD) y el Ministerio de Ambiente de Canadá (Environment Canada o EC)</w:t>
      </w:r>
      <w:r w:rsidR="00C4342C" w:rsidRPr="003410DB">
        <w:rPr>
          <w:rFonts w:ascii="Optimum" w:hAnsi="Optimum" w:cs="Arial"/>
          <w:sz w:val="24"/>
          <w:szCs w:val="24"/>
        </w:rPr>
        <w:t>,</w:t>
      </w:r>
      <w:r w:rsidR="00DB1918" w:rsidRPr="003410DB">
        <w:rPr>
          <w:rFonts w:ascii="Optimum" w:hAnsi="Optimum" w:cs="Arial"/>
          <w:sz w:val="24"/>
          <w:szCs w:val="24"/>
        </w:rPr>
        <w:t xml:space="preserve"> </w:t>
      </w:r>
      <w:r w:rsidR="00C4342C" w:rsidRPr="003410DB">
        <w:rPr>
          <w:rFonts w:ascii="Optimum" w:hAnsi="Optimum" w:cs="Arial"/>
          <w:sz w:val="24"/>
          <w:szCs w:val="24"/>
        </w:rPr>
        <w:t xml:space="preserve">quienes </w:t>
      </w:r>
      <w:r w:rsidR="00DB1918" w:rsidRPr="003410DB">
        <w:rPr>
          <w:rFonts w:ascii="Optimum" w:hAnsi="Optimum" w:cs="Arial"/>
          <w:sz w:val="24"/>
          <w:szCs w:val="24"/>
        </w:rPr>
        <w:t>señalan</w:t>
      </w:r>
      <w:r w:rsidR="007A4DF9" w:rsidRPr="003410DB">
        <w:rPr>
          <w:rFonts w:ascii="Optimum" w:hAnsi="Optimum" w:cs="Arial"/>
          <w:sz w:val="24"/>
          <w:szCs w:val="24"/>
        </w:rPr>
        <w:t xml:space="preserve"> las bondades en </w:t>
      </w:r>
      <w:r w:rsidR="00DB1918" w:rsidRPr="003410DB">
        <w:rPr>
          <w:rFonts w:ascii="Optimum" w:hAnsi="Optimum" w:cs="Arial"/>
          <w:sz w:val="24"/>
          <w:szCs w:val="24"/>
        </w:rPr>
        <w:t xml:space="preserve">el uso de diversas especie de </w:t>
      </w:r>
      <w:r w:rsidR="00DB1918" w:rsidRPr="003410DB">
        <w:rPr>
          <w:rFonts w:ascii="Optimum" w:hAnsi="Optimum" w:cs="Arial"/>
          <w:i/>
          <w:sz w:val="24"/>
          <w:szCs w:val="24"/>
        </w:rPr>
        <w:t xml:space="preserve">Lemna </w:t>
      </w:r>
      <w:r w:rsidR="00C4342C" w:rsidRPr="003410DB">
        <w:rPr>
          <w:rFonts w:ascii="Optimum" w:hAnsi="Optimum" w:cs="Arial"/>
          <w:sz w:val="24"/>
          <w:szCs w:val="24"/>
        </w:rPr>
        <w:t xml:space="preserve">para </w:t>
      </w:r>
      <w:r w:rsidR="00DB1918" w:rsidRPr="003410DB">
        <w:rPr>
          <w:rFonts w:ascii="Optimum" w:hAnsi="Optimum" w:cs="Arial"/>
          <w:sz w:val="24"/>
          <w:szCs w:val="24"/>
        </w:rPr>
        <w:t>estas aplicaciones (OECD, 2006; EC, 2007)</w:t>
      </w:r>
      <w:r w:rsidR="00D11190" w:rsidRPr="003410DB">
        <w:rPr>
          <w:rFonts w:ascii="Optimum" w:hAnsi="Optimum" w:cs="Arial"/>
          <w:sz w:val="24"/>
          <w:szCs w:val="24"/>
        </w:rPr>
        <w:t>.</w:t>
      </w:r>
    </w:p>
    <w:p w14:paraId="4E49EF80" w14:textId="77777777" w:rsidR="00776F41" w:rsidRPr="003410DB" w:rsidRDefault="00776F41" w:rsidP="00F92237">
      <w:pPr>
        <w:spacing w:after="0" w:line="240" w:lineRule="auto"/>
        <w:jc w:val="both"/>
        <w:rPr>
          <w:rFonts w:ascii="Optimum" w:hAnsi="Optimum" w:cs="Arial"/>
          <w:sz w:val="24"/>
          <w:szCs w:val="24"/>
        </w:rPr>
      </w:pPr>
    </w:p>
    <w:p w14:paraId="7F136099" w14:textId="38A69494" w:rsidR="00BB7F51" w:rsidRPr="003410DB" w:rsidRDefault="00C0173A" w:rsidP="00F92237">
      <w:pPr>
        <w:spacing w:after="0" w:line="240" w:lineRule="auto"/>
        <w:jc w:val="both"/>
        <w:rPr>
          <w:rFonts w:ascii="Optimum" w:hAnsi="Optimum" w:cs="Arial"/>
          <w:sz w:val="24"/>
          <w:szCs w:val="24"/>
        </w:rPr>
      </w:pPr>
      <w:r w:rsidRPr="003410DB">
        <w:rPr>
          <w:rFonts w:ascii="Optimum" w:hAnsi="Optimum" w:cs="Arial"/>
          <w:sz w:val="24"/>
          <w:szCs w:val="24"/>
        </w:rPr>
        <w:t xml:space="preserve">La subfamilia </w:t>
      </w:r>
      <w:proofErr w:type="spellStart"/>
      <w:r w:rsidR="00BB7F51" w:rsidRPr="003410DB">
        <w:rPr>
          <w:rFonts w:ascii="Optimum" w:hAnsi="Optimum" w:cs="Arial"/>
          <w:sz w:val="24"/>
          <w:szCs w:val="24"/>
        </w:rPr>
        <w:t>Lemnoideae</w:t>
      </w:r>
      <w:proofErr w:type="spellEnd"/>
      <w:r w:rsidRPr="003410DB">
        <w:rPr>
          <w:rFonts w:ascii="Optimum" w:hAnsi="Optimum" w:cs="Arial"/>
          <w:sz w:val="24"/>
          <w:szCs w:val="24"/>
        </w:rPr>
        <w:t xml:space="preserve"> (</w:t>
      </w:r>
      <w:proofErr w:type="spellStart"/>
      <w:r w:rsidRPr="003410DB">
        <w:rPr>
          <w:rFonts w:ascii="Optimum" w:hAnsi="Optimum" w:cs="Arial"/>
          <w:sz w:val="24"/>
          <w:szCs w:val="24"/>
        </w:rPr>
        <w:t>Araceae</w:t>
      </w:r>
      <w:proofErr w:type="spellEnd"/>
      <w:r w:rsidRPr="003410DB">
        <w:rPr>
          <w:rFonts w:ascii="Optimum" w:hAnsi="Optimum" w:cs="Arial"/>
          <w:sz w:val="24"/>
          <w:szCs w:val="24"/>
        </w:rPr>
        <w:t>)</w:t>
      </w:r>
      <w:r w:rsidR="00D04C3A" w:rsidRPr="003410DB">
        <w:rPr>
          <w:rFonts w:ascii="Optimum" w:hAnsi="Optimum" w:cs="Arial"/>
          <w:sz w:val="24"/>
          <w:szCs w:val="24"/>
        </w:rPr>
        <w:t xml:space="preserve"> </w:t>
      </w:r>
      <w:r w:rsidRPr="003410DB">
        <w:rPr>
          <w:rFonts w:ascii="Optimum" w:hAnsi="Optimum" w:cs="Arial"/>
          <w:sz w:val="24"/>
          <w:szCs w:val="24"/>
        </w:rPr>
        <w:t>es reconocida por tener</w:t>
      </w:r>
      <w:r w:rsidR="00BB7F51" w:rsidRPr="003410DB">
        <w:rPr>
          <w:rFonts w:ascii="Optimum" w:hAnsi="Optimum" w:cs="Arial"/>
          <w:sz w:val="24"/>
          <w:szCs w:val="24"/>
        </w:rPr>
        <w:t xml:space="preserve"> una amplia distribución de espe</w:t>
      </w:r>
      <w:r w:rsidR="00293080" w:rsidRPr="003410DB">
        <w:rPr>
          <w:rFonts w:ascii="Optimum" w:hAnsi="Optimum" w:cs="Arial"/>
          <w:sz w:val="24"/>
          <w:szCs w:val="24"/>
        </w:rPr>
        <w:t xml:space="preserve">cies </w:t>
      </w:r>
      <w:r w:rsidR="00D04C3A" w:rsidRPr="003410DB">
        <w:rPr>
          <w:rFonts w:ascii="Optimum" w:hAnsi="Optimum" w:cs="Arial"/>
          <w:sz w:val="24"/>
          <w:szCs w:val="24"/>
        </w:rPr>
        <w:t xml:space="preserve">acuáticas </w:t>
      </w:r>
      <w:r w:rsidR="00293080" w:rsidRPr="003410DB">
        <w:rPr>
          <w:rFonts w:ascii="Optimum" w:hAnsi="Optimum" w:cs="Arial"/>
          <w:sz w:val="24"/>
          <w:szCs w:val="24"/>
        </w:rPr>
        <w:t xml:space="preserve">en el mundo, </w:t>
      </w:r>
      <w:r w:rsidR="00D04C3A" w:rsidRPr="003410DB">
        <w:rPr>
          <w:rFonts w:ascii="Optimum" w:hAnsi="Optimum" w:cs="Arial"/>
          <w:sz w:val="24"/>
          <w:szCs w:val="24"/>
        </w:rPr>
        <w:t>comúnmente conocidas como lentejas de agua (Cross, 2002</w:t>
      </w:r>
      <w:r w:rsidR="00DE1DFE" w:rsidRPr="003410DB">
        <w:rPr>
          <w:rFonts w:ascii="Optimum" w:hAnsi="Optimum" w:cs="Arial"/>
          <w:sz w:val="24"/>
          <w:szCs w:val="24"/>
        </w:rPr>
        <w:t>). Lemnoideae está compuesta por cinc</w:t>
      </w:r>
      <w:r w:rsidR="00424AAB" w:rsidRPr="003410DB">
        <w:rPr>
          <w:rFonts w:ascii="Optimum" w:hAnsi="Optimum" w:cs="Arial"/>
          <w:sz w:val="24"/>
          <w:szCs w:val="24"/>
        </w:rPr>
        <w:t>o géneros y cerca de 40 especie</w:t>
      </w:r>
      <w:r w:rsidR="00F7136A" w:rsidRPr="003410DB">
        <w:rPr>
          <w:rFonts w:ascii="Optimum" w:hAnsi="Optimum" w:cs="Arial"/>
          <w:sz w:val="24"/>
          <w:szCs w:val="24"/>
        </w:rPr>
        <w:t xml:space="preserve">s, de las cuales </w:t>
      </w:r>
      <w:r w:rsidR="009C2BF7" w:rsidRPr="003410DB">
        <w:rPr>
          <w:rFonts w:ascii="Optimum" w:hAnsi="Optimum" w:cs="Arial"/>
          <w:sz w:val="24"/>
          <w:szCs w:val="24"/>
        </w:rPr>
        <w:t>15</w:t>
      </w:r>
      <w:r w:rsidR="006F4A77" w:rsidRPr="003410DB">
        <w:rPr>
          <w:rFonts w:ascii="Optimum" w:hAnsi="Optimum" w:cs="Arial"/>
          <w:sz w:val="24"/>
          <w:szCs w:val="24"/>
        </w:rPr>
        <w:t xml:space="preserve"> </w:t>
      </w:r>
      <w:r w:rsidR="009C2BF7" w:rsidRPr="003410DB">
        <w:rPr>
          <w:rFonts w:ascii="Optimum" w:hAnsi="Optimum" w:cs="Arial"/>
          <w:sz w:val="24"/>
          <w:szCs w:val="24"/>
        </w:rPr>
        <w:t>se presentan</w:t>
      </w:r>
      <w:r w:rsidR="00424AAB" w:rsidRPr="003410DB">
        <w:rPr>
          <w:rFonts w:ascii="Optimum" w:hAnsi="Optimum" w:cs="Arial"/>
          <w:sz w:val="24"/>
          <w:szCs w:val="24"/>
        </w:rPr>
        <w:t xml:space="preserve"> en Colombia (Stevens, 2008; </w:t>
      </w:r>
      <w:proofErr w:type="spellStart"/>
      <w:r w:rsidR="00424AAB" w:rsidRPr="003410DB">
        <w:rPr>
          <w:rFonts w:ascii="Optimum" w:hAnsi="Optimum" w:cs="Arial"/>
          <w:sz w:val="24"/>
          <w:szCs w:val="24"/>
        </w:rPr>
        <w:t>Landolt</w:t>
      </w:r>
      <w:proofErr w:type="spellEnd"/>
      <w:r w:rsidR="00424AAB" w:rsidRPr="003410DB">
        <w:rPr>
          <w:rFonts w:ascii="Optimum" w:hAnsi="Optimum" w:cs="Arial"/>
          <w:sz w:val="24"/>
          <w:szCs w:val="24"/>
        </w:rPr>
        <w:t xml:space="preserve"> </w:t>
      </w:r>
      <w:r w:rsidR="00D11190" w:rsidRPr="003410DB">
        <w:rPr>
          <w:rFonts w:ascii="Optimum" w:hAnsi="Optimum" w:cs="Arial"/>
          <w:sz w:val="24"/>
          <w:szCs w:val="24"/>
        </w:rPr>
        <w:t>&amp;</w:t>
      </w:r>
      <w:r w:rsidR="00424AAB" w:rsidRPr="003410DB">
        <w:rPr>
          <w:rFonts w:ascii="Optimum" w:hAnsi="Optimum" w:cs="Arial"/>
          <w:sz w:val="24"/>
          <w:szCs w:val="24"/>
        </w:rPr>
        <w:t xml:space="preserve"> Schmidt-</w:t>
      </w:r>
      <w:proofErr w:type="spellStart"/>
      <w:r w:rsidR="00424AAB" w:rsidRPr="003410DB">
        <w:rPr>
          <w:rFonts w:ascii="Optimum" w:hAnsi="Optimum" w:cs="Arial"/>
          <w:sz w:val="24"/>
          <w:szCs w:val="24"/>
        </w:rPr>
        <w:t>Mumm</w:t>
      </w:r>
      <w:proofErr w:type="spellEnd"/>
      <w:r w:rsidR="00424AAB" w:rsidRPr="003410DB">
        <w:rPr>
          <w:rFonts w:ascii="Optimum" w:hAnsi="Optimum" w:cs="Arial"/>
          <w:sz w:val="24"/>
          <w:szCs w:val="24"/>
        </w:rPr>
        <w:t xml:space="preserve">, 2009). </w:t>
      </w:r>
      <w:r w:rsidR="00BB7F51" w:rsidRPr="003410DB">
        <w:rPr>
          <w:rFonts w:ascii="Optimum" w:hAnsi="Optimum" w:cs="Arial"/>
          <w:sz w:val="24"/>
          <w:szCs w:val="24"/>
        </w:rPr>
        <w:t>Son plantas acuáticas diminut</w:t>
      </w:r>
      <w:r w:rsidR="00293080" w:rsidRPr="003410DB">
        <w:rPr>
          <w:rFonts w:ascii="Optimum" w:hAnsi="Optimum" w:cs="Arial"/>
          <w:sz w:val="24"/>
          <w:szCs w:val="24"/>
        </w:rPr>
        <w:t>as que han reducido sus órganos</w:t>
      </w:r>
      <w:r w:rsidR="000A39AF" w:rsidRPr="003410DB">
        <w:rPr>
          <w:rFonts w:ascii="Optimum" w:hAnsi="Optimum" w:cs="Arial"/>
          <w:sz w:val="24"/>
          <w:szCs w:val="24"/>
        </w:rPr>
        <w:t xml:space="preserve"> </w:t>
      </w:r>
      <w:r w:rsidR="00C4342C" w:rsidRPr="003410DB">
        <w:rPr>
          <w:rFonts w:ascii="Optimum" w:hAnsi="Optimum" w:cs="Arial"/>
          <w:sz w:val="24"/>
          <w:szCs w:val="24"/>
        </w:rPr>
        <w:t>vegetativos (hoja, tallo y raíz) y reproductivos (flor y fruto), asemejándose</w:t>
      </w:r>
      <w:r w:rsidR="00293080" w:rsidRPr="003410DB">
        <w:rPr>
          <w:rFonts w:ascii="Optimum" w:hAnsi="Optimum" w:cs="Arial"/>
          <w:sz w:val="24"/>
          <w:szCs w:val="24"/>
        </w:rPr>
        <w:t xml:space="preserve"> a</w:t>
      </w:r>
      <w:r w:rsidR="00BB7F51" w:rsidRPr="003410DB">
        <w:rPr>
          <w:rFonts w:ascii="Optimum" w:hAnsi="Optimum" w:cs="Arial"/>
          <w:sz w:val="24"/>
          <w:szCs w:val="24"/>
        </w:rPr>
        <w:t xml:space="preserve"> organismos taloides con raíces muy pequeñas o ausentes. </w:t>
      </w:r>
      <w:r w:rsidR="00293080" w:rsidRPr="003410DB">
        <w:rPr>
          <w:rFonts w:ascii="Optimum" w:hAnsi="Optimum" w:cs="Arial"/>
          <w:sz w:val="24"/>
          <w:szCs w:val="24"/>
        </w:rPr>
        <w:t>La mayoría s</w:t>
      </w:r>
      <w:r w:rsidR="00DB1918" w:rsidRPr="003410DB">
        <w:rPr>
          <w:rFonts w:ascii="Optimum" w:hAnsi="Optimum" w:cs="Arial"/>
          <w:sz w:val="24"/>
          <w:szCs w:val="24"/>
        </w:rPr>
        <w:t>e caracteriza</w:t>
      </w:r>
      <w:r w:rsidR="00C4342C" w:rsidRPr="003410DB">
        <w:rPr>
          <w:rFonts w:ascii="Optimum" w:hAnsi="Optimum" w:cs="Arial"/>
          <w:sz w:val="24"/>
          <w:szCs w:val="24"/>
        </w:rPr>
        <w:t>n</w:t>
      </w:r>
      <w:r w:rsidR="00DB1918" w:rsidRPr="003410DB">
        <w:rPr>
          <w:rFonts w:ascii="Optimum" w:hAnsi="Optimum" w:cs="Arial"/>
          <w:sz w:val="24"/>
          <w:szCs w:val="24"/>
        </w:rPr>
        <w:t xml:space="preserve"> por ser </w:t>
      </w:r>
      <w:r w:rsidR="00293080" w:rsidRPr="003410DB">
        <w:rPr>
          <w:rFonts w:ascii="Optimum" w:hAnsi="Optimum" w:cs="Arial"/>
          <w:sz w:val="24"/>
          <w:szCs w:val="24"/>
        </w:rPr>
        <w:t>flotantes</w:t>
      </w:r>
      <w:r w:rsidR="00D11190" w:rsidRPr="003410DB">
        <w:rPr>
          <w:rFonts w:ascii="Optimum" w:hAnsi="Optimum" w:cs="Arial"/>
          <w:sz w:val="24"/>
          <w:szCs w:val="24"/>
        </w:rPr>
        <w:t xml:space="preserve"> y</w:t>
      </w:r>
      <w:r w:rsidR="00DB1918" w:rsidRPr="003410DB">
        <w:rPr>
          <w:rFonts w:ascii="Optimum" w:hAnsi="Optimum" w:cs="Arial"/>
          <w:sz w:val="24"/>
          <w:szCs w:val="24"/>
        </w:rPr>
        <w:t xml:space="preserve"> present</w:t>
      </w:r>
      <w:r w:rsidR="00D11190" w:rsidRPr="003410DB">
        <w:rPr>
          <w:rFonts w:ascii="Optimum" w:hAnsi="Optimum" w:cs="Arial"/>
          <w:sz w:val="24"/>
          <w:szCs w:val="24"/>
        </w:rPr>
        <w:t>arse</w:t>
      </w:r>
      <w:r w:rsidR="00DB1918" w:rsidRPr="003410DB">
        <w:rPr>
          <w:rFonts w:ascii="Optimum" w:hAnsi="Optimum" w:cs="Arial"/>
          <w:sz w:val="24"/>
          <w:szCs w:val="24"/>
        </w:rPr>
        <w:t xml:space="preserve"> en </w:t>
      </w:r>
      <w:r w:rsidR="00B40AE8" w:rsidRPr="003410DB">
        <w:rPr>
          <w:rFonts w:ascii="Optimum" w:hAnsi="Optimum" w:cs="Arial"/>
          <w:sz w:val="24"/>
          <w:szCs w:val="24"/>
        </w:rPr>
        <w:t xml:space="preserve">sistemas </w:t>
      </w:r>
      <w:r w:rsidR="000E487B" w:rsidRPr="003410DB">
        <w:rPr>
          <w:rFonts w:ascii="Optimum" w:hAnsi="Optimum" w:cs="Arial"/>
          <w:sz w:val="24"/>
          <w:szCs w:val="24"/>
        </w:rPr>
        <w:t>dulceacuícolas</w:t>
      </w:r>
      <w:r w:rsidR="00293080" w:rsidRPr="003410DB">
        <w:rPr>
          <w:rFonts w:ascii="Optimum" w:hAnsi="Optimum" w:cs="Arial"/>
          <w:sz w:val="24"/>
          <w:szCs w:val="24"/>
        </w:rPr>
        <w:t xml:space="preserve"> </w:t>
      </w:r>
      <w:r w:rsidR="00D04C3A" w:rsidRPr="003410DB">
        <w:rPr>
          <w:rFonts w:ascii="Optimum" w:hAnsi="Optimum" w:cs="Arial"/>
          <w:sz w:val="24"/>
          <w:szCs w:val="24"/>
        </w:rPr>
        <w:t>como</w:t>
      </w:r>
      <w:r w:rsidR="00293080" w:rsidRPr="003410DB">
        <w:rPr>
          <w:rFonts w:ascii="Optimum" w:hAnsi="Optimum" w:cs="Arial"/>
          <w:sz w:val="24"/>
          <w:szCs w:val="24"/>
        </w:rPr>
        <w:t xml:space="preserve"> lagos,</w:t>
      </w:r>
      <w:r w:rsidR="00424AAB" w:rsidRPr="003410DB">
        <w:rPr>
          <w:rFonts w:ascii="Optimum" w:hAnsi="Optimum" w:cs="Arial"/>
          <w:sz w:val="24"/>
          <w:szCs w:val="24"/>
        </w:rPr>
        <w:t xml:space="preserve"> lagunas, </w:t>
      </w:r>
      <w:r w:rsidR="00B40AE8" w:rsidRPr="003410DB">
        <w:rPr>
          <w:rFonts w:ascii="Optimum" w:hAnsi="Optimum" w:cs="Arial"/>
          <w:sz w:val="24"/>
          <w:szCs w:val="24"/>
        </w:rPr>
        <w:t xml:space="preserve">pozas de </w:t>
      </w:r>
      <w:r w:rsidR="00424AAB" w:rsidRPr="003410DB">
        <w:rPr>
          <w:rFonts w:ascii="Optimum" w:hAnsi="Optimum" w:cs="Arial"/>
          <w:sz w:val="24"/>
          <w:szCs w:val="24"/>
        </w:rPr>
        <w:t xml:space="preserve">quebradas </w:t>
      </w:r>
      <w:r w:rsidR="00D11190" w:rsidRPr="003410DB">
        <w:rPr>
          <w:rFonts w:ascii="Optimum" w:hAnsi="Optimum" w:cs="Arial"/>
          <w:sz w:val="24"/>
          <w:szCs w:val="24"/>
        </w:rPr>
        <w:t>o</w:t>
      </w:r>
      <w:r w:rsidR="00424AAB" w:rsidRPr="003410DB">
        <w:rPr>
          <w:rFonts w:ascii="Optimum" w:hAnsi="Optimum" w:cs="Arial"/>
          <w:sz w:val="24"/>
          <w:szCs w:val="24"/>
        </w:rPr>
        <w:t xml:space="preserve"> </w:t>
      </w:r>
      <w:r w:rsidR="00293080" w:rsidRPr="003410DB">
        <w:rPr>
          <w:rFonts w:ascii="Optimum" w:hAnsi="Optimum" w:cs="Arial"/>
          <w:sz w:val="24"/>
          <w:szCs w:val="24"/>
        </w:rPr>
        <w:t xml:space="preserve">en </w:t>
      </w:r>
      <w:r w:rsidR="00424AAB" w:rsidRPr="003410DB">
        <w:rPr>
          <w:rFonts w:ascii="Optimum" w:hAnsi="Optimum" w:cs="Arial"/>
          <w:sz w:val="24"/>
          <w:szCs w:val="24"/>
        </w:rPr>
        <w:t>aguas estancadas (Armstrong, 2001).</w:t>
      </w:r>
      <w:r w:rsidR="007C3BBF" w:rsidRPr="003410DB">
        <w:rPr>
          <w:rFonts w:ascii="Optimum" w:hAnsi="Optimum" w:cs="Arial"/>
          <w:sz w:val="24"/>
          <w:szCs w:val="24"/>
        </w:rPr>
        <w:t xml:space="preserve"> </w:t>
      </w:r>
      <w:r w:rsidR="000E723C" w:rsidRPr="003410DB">
        <w:rPr>
          <w:rFonts w:ascii="Optimum" w:hAnsi="Optimum" w:cs="Arial"/>
          <w:sz w:val="24"/>
          <w:szCs w:val="24"/>
        </w:rPr>
        <w:t xml:space="preserve">Se </w:t>
      </w:r>
      <w:r w:rsidR="00293080" w:rsidRPr="003410DB">
        <w:rPr>
          <w:rFonts w:ascii="Optimum" w:hAnsi="Optimum" w:cs="Arial"/>
          <w:sz w:val="24"/>
          <w:szCs w:val="24"/>
        </w:rPr>
        <w:t>reproducen</w:t>
      </w:r>
      <w:r w:rsidR="000E723C" w:rsidRPr="003410DB">
        <w:rPr>
          <w:rFonts w:ascii="Optimum" w:hAnsi="Optimum" w:cs="Arial"/>
          <w:sz w:val="24"/>
          <w:szCs w:val="24"/>
        </w:rPr>
        <w:t xml:space="preserve"> casi exclusivamente por propágulos asexuales, que se desarrollan por la ramificación y la subsecuente fragmentación del tallo en unidades separadas llamadas </w:t>
      </w:r>
      <w:r w:rsidR="00D04C3A" w:rsidRPr="003410DB">
        <w:rPr>
          <w:rFonts w:ascii="Optimum" w:hAnsi="Optimum" w:cs="Arial"/>
          <w:sz w:val="24"/>
          <w:szCs w:val="24"/>
        </w:rPr>
        <w:t>“</w:t>
      </w:r>
      <w:r w:rsidR="000E723C" w:rsidRPr="003410DB">
        <w:rPr>
          <w:rFonts w:ascii="Optimum" w:hAnsi="Optimum" w:cs="Arial"/>
          <w:sz w:val="24"/>
          <w:szCs w:val="24"/>
        </w:rPr>
        <w:t>frondas</w:t>
      </w:r>
      <w:r w:rsidR="00D04C3A" w:rsidRPr="003410DB">
        <w:rPr>
          <w:rFonts w:ascii="Optimum" w:hAnsi="Optimum" w:cs="Arial"/>
          <w:sz w:val="24"/>
          <w:szCs w:val="24"/>
        </w:rPr>
        <w:t>”</w:t>
      </w:r>
      <w:r w:rsidR="000E723C" w:rsidRPr="003410DB">
        <w:rPr>
          <w:rFonts w:ascii="Optimum" w:hAnsi="Optimum" w:cs="Arial"/>
          <w:sz w:val="24"/>
          <w:szCs w:val="24"/>
        </w:rPr>
        <w:t xml:space="preserve"> (</w:t>
      </w:r>
      <w:proofErr w:type="spellStart"/>
      <w:r w:rsidR="000E723C" w:rsidRPr="003410DB">
        <w:rPr>
          <w:rFonts w:ascii="Optimum" w:hAnsi="Optimum" w:cs="Arial"/>
          <w:sz w:val="24"/>
          <w:szCs w:val="24"/>
        </w:rPr>
        <w:t>Lemon</w:t>
      </w:r>
      <w:proofErr w:type="spellEnd"/>
      <w:r w:rsidR="000E723C" w:rsidRPr="003410DB">
        <w:rPr>
          <w:rFonts w:ascii="Optimum" w:hAnsi="Optimum" w:cs="Arial"/>
          <w:sz w:val="24"/>
          <w:szCs w:val="24"/>
        </w:rPr>
        <w:t xml:space="preserve"> </w:t>
      </w:r>
      <w:r w:rsidR="00D11190" w:rsidRPr="003410DB">
        <w:rPr>
          <w:rFonts w:ascii="Optimum" w:hAnsi="Optimum" w:cs="Arial"/>
          <w:sz w:val="24"/>
          <w:szCs w:val="24"/>
        </w:rPr>
        <w:t>&amp;</w:t>
      </w:r>
      <w:r w:rsidR="00964611" w:rsidRPr="003410DB">
        <w:rPr>
          <w:rFonts w:ascii="Optimum" w:hAnsi="Optimum" w:cs="Arial"/>
          <w:sz w:val="24"/>
          <w:szCs w:val="24"/>
        </w:rPr>
        <w:t xml:space="preserve"> </w:t>
      </w:r>
      <w:proofErr w:type="spellStart"/>
      <w:r w:rsidR="00964611" w:rsidRPr="003410DB">
        <w:rPr>
          <w:rFonts w:ascii="Optimum" w:hAnsi="Optimum" w:cs="Arial"/>
          <w:sz w:val="24"/>
          <w:szCs w:val="24"/>
        </w:rPr>
        <w:t>Posluszny</w:t>
      </w:r>
      <w:proofErr w:type="spellEnd"/>
      <w:r w:rsidR="000E723C" w:rsidRPr="003410DB">
        <w:rPr>
          <w:rFonts w:ascii="Optimum" w:hAnsi="Optimum" w:cs="Arial"/>
          <w:sz w:val="24"/>
          <w:szCs w:val="24"/>
        </w:rPr>
        <w:t xml:space="preserve">, 2000). Esta </w:t>
      </w:r>
      <w:r w:rsidR="00424AAB" w:rsidRPr="003410DB">
        <w:rPr>
          <w:rFonts w:ascii="Optimum" w:hAnsi="Optimum" w:cs="Arial"/>
          <w:sz w:val="24"/>
          <w:szCs w:val="24"/>
        </w:rPr>
        <w:t>reproducción vegetativa</w:t>
      </w:r>
      <w:r w:rsidR="007C3BBF" w:rsidRPr="003410DB">
        <w:rPr>
          <w:rFonts w:ascii="Optimum" w:hAnsi="Optimum" w:cs="Arial"/>
          <w:sz w:val="24"/>
          <w:szCs w:val="24"/>
        </w:rPr>
        <w:t xml:space="preserve"> </w:t>
      </w:r>
      <w:r w:rsidR="00B57A72" w:rsidRPr="003410DB">
        <w:rPr>
          <w:rFonts w:ascii="Optimum" w:hAnsi="Optimum" w:cs="Arial"/>
          <w:sz w:val="24"/>
          <w:szCs w:val="24"/>
        </w:rPr>
        <w:t>es</w:t>
      </w:r>
      <w:r w:rsidR="000E723C" w:rsidRPr="003410DB">
        <w:rPr>
          <w:rFonts w:ascii="Optimum" w:hAnsi="Optimum" w:cs="Arial"/>
          <w:sz w:val="24"/>
          <w:szCs w:val="24"/>
        </w:rPr>
        <w:t xml:space="preserve"> </w:t>
      </w:r>
      <w:r w:rsidR="00293080" w:rsidRPr="003410DB">
        <w:rPr>
          <w:rFonts w:ascii="Optimum" w:hAnsi="Optimum" w:cs="Arial"/>
          <w:sz w:val="24"/>
          <w:szCs w:val="24"/>
        </w:rPr>
        <w:t>común</w:t>
      </w:r>
      <w:r w:rsidR="000E723C" w:rsidRPr="003410DB">
        <w:rPr>
          <w:rFonts w:ascii="Optimum" w:hAnsi="Optimum" w:cs="Arial"/>
          <w:sz w:val="24"/>
          <w:szCs w:val="24"/>
        </w:rPr>
        <w:t xml:space="preserve"> </w:t>
      </w:r>
      <w:r w:rsidR="00B57A72" w:rsidRPr="003410DB">
        <w:rPr>
          <w:rFonts w:ascii="Optimum" w:hAnsi="Optimum" w:cs="Arial"/>
          <w:sz w:val="24"/>
          <w:szCs w:val="24"/>
        </w:rPr>
        <w:t>dentro de</w:t>
      </w:r>
      <w:r w:rsidR="000E723C" w:rsidRPr="003410DB">
        <w:rPr>
          <w:rFonts w:ascii="Optimum" w:hAnsi="Optimum" w:cs="Arial"/>
          <w:sz w:val="24"/>
          <w:szCs w:val="24"/>
        </w:rPr>
        <w:t xml:space="preserve"> las poblaciones </w:t>
      </w:r>
      <w:r w:rsidR="00D04C3A" w:rsidRPr="003410DB">
        <w:rPr>
          <w:rFonts w:ascii="Optimum" w:hAnsi="Optimum" w:cs="Arial"/>
          <w:sz w:val="24"/>
          <w:szCs w:val="24"/>
        </w:rPr>
        <w:t xml:space="preserve">y les permite </w:t>
      </w:r>
      <w:r w:rsidR="00B57A72" w:rsidRPr="003410DB">
        <w:rPr>
          <w:rFonts w:ascii="Optimum" w:hAnsi="Optimum" w:cs="Arial"/>
          <w:sz w:val="24"/>
          <w:szCs w:val="24"/>
        </w:rPr>
        <w:t>estable</w:t>
      </w:r>
      <w:r w:rsidR="00D04C3A" w:rsidRPr="003410DB">
        <w:rPr>
          <w:rFonts w:ascii="Optimum" w:hAnsi="Optimum" w:cs="Arial"/>
          <w:sz w:val="24"/>
          <w:szCs w:val="24"/>
        </w:rPr>
        <w:t>cer</w:t>
      </w:r>
      <w:r w:rsidR="00F7136A" w:rsidRPr="003410DB">
        <w:rPr>
          <w:rFonts w:ascii="Optimum" w:hAnsi="Optimum" w:cs="Arial"/>
          <w:sz w:val="24"/>
          <w:szCs w:val="24"/>
        </w:rPr>
        <w:t xml:space="preserve"> </w:t>
      </w:r>
      <w:r w:rsidR="00B57A72" w:rsidRPr="003410DB">
        <w:rPr>
          <w:rFonts w:ascii="Optimum" w:hAnsi="Optimum" w:cs="Arial"/>
          <w:sz w:val="24"/>
          <w:szCs w:val="24"/>
        </w:rPr>
        <w:t xml:space="preserve">densas agrupaciones que forman tapetes sobre los espejos de agua </w:t>
      </w:r>
      <w:r w:rsidR="004759B8" w:rsidRPr="003410DB">
        <w:rPr>
          <w:rFonts w:ascii="Optimum" w:hAnsi="Optimum" w:cs="Arial"/>
          <w:sz w:val="24"/>
          <w:szCs w:val="24"/>
        </w:rPr>
        <w:t>(Landolt, 1998)</w:t>
      </w:r>
      <w:r w:rsidR="000E487B" w:rsidRPr="003410DB">
        <w:rPr>
          <w:rFonts w:ascii="Optimum" w:hAnsi="Optimum" w:cs="Arial"/>
          <w:sz w:val="24"/>
          <w:szCs w:val="24"/>
        </w:rPr>
        <w:t>.</w:t>
      </w:r>
      <w:r w:rsidR="00AA0420" w:rsidRPr="003410DB">
        <w:rPr>
          <w:rFonts w:ascii="Optimum" w:hAnsi="Optimum" w:cs="Arial"/>
          <w:sz w:val="24"/>
          <w:szCs w:val="24"/>
        </w:rPr>
        <w:t xml:space="preserve"> Como resultado de este </w:t>
      </w:r>
      <w:r w:rsidR="00DE1DFE" w:rsidRPr="003410DB">
        <w:rPr>
          <w:rFonts w:ascii="Optimum" w:hAnsi="Optimum" w:cs="Arial"/>
          <w:sz w:val="24"/>
          <w:szCs w:val="24"/>
        </w:rPr>
        <w:t xml:space="preserve">tipo de </w:t>
      </w:r>
      <w:r w:rsidR="00AA0420" w:rsidRPr="003410DB">
        <w:rPr>
          <w:rFonts w:ascii="Optimum" w:hAnsi="Optimum" w:cs="Arial"/>
          <w:sz w:val="24"/>
          <w:szCs w:val="24"/>
        </w:rPr>
        <w:t>crecimiento</w:t>
      </w:r>
      <w:r w:rsidR="00D11190" w:rsidRPr="003410DB">
        <w:rPr>
          <w:rFonts w:ascii="Optimum" w:hAnsi="Optimum" w:cs="Arial"/>
          <w:sz w:val="24"/>
          <w:szCs w:val="24"/>
        </w:rPr>
        <w:t>,</w:t>
      </w:r>
      <w:r w:rsidR="00AA0420" w:rsidRPr="003410DB">
        <w:rPr>
          <w:rFonts w:ascii="Optimum" w:hAnsi="Optimum" w:cs="Arial"/>
          <w:sz w:val="24"/>
          <w:szCs w:val="24"/>
        </w:rPr>
        <w:t xml:space="preserve"> existe</w:t>
      </w:r>
      <w:r w:rsidR="004E1D6C" w:rsidRPr="003410DB">
        <w:rPr>
          <w:rFonts w:ascii="Optimum" w:hAnsi="Optimum" w:cs="Arial"/>
          <w:sz w:val="24"/>
          <w:szCs w:val="24"/>
        </w:rPr>
        <w:t xml:space="preserve"> una alta variabilidad en las tasas de </w:t>
      </w:r>
      <w:r w:rsidR="00DE1DFE" w:rsidRPr="003410DB">
        <w:rPr>
          <w:rFonts w:ascii="Optimum" w:hAnsi="Optimum" w:cs="Arial"/>
          <w:sz w:val="24"/>
          <w:szCs w:val="24"/>
        </w:rPr>
        <w:t>reproducción vegetativa de las lentejas de agua</w:t>
      </w:r>
      <w:r w:rsidR="00AA0420" w:rsidRPr="003410DB">
        <w:rPr>
          <w:rFonts w:ascii="Optimum" w:hAnsi="Optimum" w:cs="Arial"/>
          <w:sz w:val="24"/>
          <w:szCs w:val="24"/>
        </w:rPr>
        <w:t xml:space="preserve">, </w:t>
      </w:r>
      <w:r w:rsidR="00DE1DFE" w:rsidRPr="003410DB">
        <w:rPr>
          <w:rFonts w:ascii="Optimum" w:hAnsi="Optimum" w:cs="Arial"/>
          <w:sz w:val="24"/>
          <w:szCs w:val="24"/>
        </w:rPr>
        <w:t>pero estos</w:t>
      </w:r>
      <w:r w:rsidR="00AA0420" w:rsidRPr="003410DB">
        <w:rPr>
          <w:rFonts w:ascii="Optimum" w:hAnsi="Optimum" w:cs="Arial"/>
          <w:sz w:val="24"/>
          <w:szCs w:val="24"/>
        </w:rPr>
        <w:t xml:space="preserve"> valores </w:t>
      </w:r>
      <w:r w:rsidR="00D06AEE" w:rsidRPr="003410DB">
        <w:rPr>
          <w:rFonts w:ascii="Optimum" w:hAnsi="Optimum" w:cs="Arial"/>
          <w:sz w:val="24"/>
          <w:szCs w:val="24"/>
        </w:rPr>
        <w:t xml:space="preserve">se han presentado </w:t>
      </w:r>
      <w:r w:rsidR="00AA0420" w:rsidRPr="003410DB">
        <w:rPr>
          <w:rFonts w:ascii="Optimum" w:hAnsi="Optimum" w:cs="Arial"/>
          <w:sz w:val="24"/>
          <w:szCs w:val="24"/>
        </w:rPr>
        <w:t xml:space="preserve">en términos </w:t>
      </w:r>
      <w:r w:rsidR="00DE1DFE" w:rsidRPr="003410DB">
        <w:rPr>
          <w:rFonts w:ascii="Optimum" w:hAnsi="Optimum" w:cs="Arial"/>
          <w:sz w:val="24"/>
          <w:szCs w:val="24"/>
        </w:rPr>
        <w:t>poblacionales</w:t>
      </w:r>
      <w:r w:rsidR="00AA0420" w:rsidRPr="003410DB">
        <w:rPr>
          <w:rFonts w:ascii="Optimum" w:hAnsi="Optimum" w:cs="Arial"/>
          <w:sz w:val="24"/>
          <w:szCs w:val="24"/>
        </w:rPr>
        <w:t xml:space="preserve"> de</w:t>
      </w:r>
      <w:r w:rsidR="004E1D6C" w:rsidRPr="003410DB">
        <w:rPr>
          <w:rFonts w:ascii="Optimum" w:hAnsi="Optimum" w:cs="Arial"/>
          <w:sz w:val="24"/>
          <w:szCs w:val="24"/>
        </w:rPr>
        <w:t xml:space="preserve"> colonias</w:t>
      </w:r>
      <w:r w:rsidR="00DE1DFE" w:rsidRPr="003410DB">
        <w:rPr>
          <w:rFonts w:ascii="Optimum" w:hAnsi="Optimum" w:cs="Arial"/>
          <w:sz w:val="24"/>
          <w:szCs w:val="24"/>
        </w:rPr>
        <w:t xml:space="preserve">, y </w:t>
      </w:r>
      <w:r w:rsidR="004E1D6C" w:rsidRPr="003410DB">
        <w:rPr>
          <w:rFonts w:ascii="Optimum" w:hAnsi="Optimum" w:cs="Arial"/>
          <w:sz w:val="24"/>
          <w:szCs w:val="24"/>
        </w:rPr>
        <w:t xml:space="preserve">raramente han sido </w:t>
      </w:r>
      <w:r w:rsidR="00AA0420" w:rsidRPr="003410DB">
        <w:rPr>
          <w:rFonts w:ascii="Optimum" w:hAnsi="Optimum" w:cs="Arial"/>
          <w:sz w:val="24"/>
          <w:szCs w:val="24"/>
        </w:rPr>
        <w:t>expresado</w:t>
      </w:r>
      <w:r w:rsidR="004E1D6C" w:rsidRPr="003410DB">
        <w:rPr>
          <w:rFonts w:ascii="Optimum" w:hAnsi="Optimum" w:cs="Arial"/>
          <w:sz w:val="24"/>
          <w:szCs w:val="24"/>
        </w:rPr>
        <w:t xml:space="preserve">s </w:t>
      </w:r>
      <w:r w:rsidR="00AA0420" w:rsidRPr="003410DB">
        <w:rPr>
          <w:rFonts w:ascii="Optimum" w:hAnsi="Optimum" w:cs="Arial"/>
          <w:sz w:val="24"/>
          <w:szCs w:val="24"/>
        </w:rPr>
        <w:t xml:space="preserve">en función de </w:t>
      </w:r>
      <w:r w:rsidR="00D06AEE" w:rsidRPr="003410DB">
        <w:rPr>
          <w:rFonts w:ascii="Optimum" w:hAnsi="Optimum" w:cs="Arial"/>
          <w:sz w:val="24"/>
          <w:szCs w:val="24"/>
        </w:rPr>
        <w:t xml:space="preserve">las </w:t>
      </w:r>
      <w:r w:rsidR="004E1D6C" w:rsidRPr="003410DB">
        <w:rPr>
          <w:rFonts w:ascii="Optimum" w:hAnsi="Optimum" w:cs="Arial"/>
          <w:sz w:val="24"/>
          <w:szCs w:val="24"/>
        </w:rPr>
        <w:t>frondas (</w:t>
      </w:r>
      <w:proofErr w:type="spellStart"/>
      <w:r w:rsidR="004E1D6C" w:rsidRPr="003410DB">
        <w:rPr>
          <w:rFonts w:ascii="Optimum" w:hAnsi="Optimum" w:cs="Arial"/>
          <w:sz w:val="24"/>
          <w:szCs w:val="24"/>
        </w:rPr>
        <w:t>Lemon</w:t>
      </w:r>
      <w:proofErr w:type="spellEnd"/>
      <w:r w:rsidR="004E1D6C" w:rsidRPr="003410DB">
        <w:rPr>
          <w:rFonts w:ascii="Optimum" w:hAnsi="Optimum" w:cs="Arial"/>
          <w:sz w:val="24"/>
          <w:szCs w:val="24"/>
        </w:rPr>
        <w:t xml:space="preserve"> </w:t>
      </w:r>
      <w:r w:rsidR="004E1D6C" w:rsidRPr="003410DB">
        <w:rPr>
          <w:rFonts w:ascii="Optimum" w:hAnsi="Optimum" w:cs="Arial"/>
          <w:i/>
          <w:sz w:val="24"/>
          <w:szCs w:val="24"/>
        </w:rPr>
        <w:t>et al.</w:t>
      </w:r>
      <w:r w:rsidR="004E1D6C" w:rsidRPr="003410DB">
        <w:rPr>
          <w:rFonts w:ascii="Optimum" w:hAnsi="Optimum" w:cs="Arial"/>
          <w:sz w:val="24"/>
          <w:szCs w:val="24"/>
        </w:rPr>
        <w:t>, 2001).</w:t>
      </w:r>
    </w:p>
    <w:p w14:paraId="0575EE86" w14:textId="77777777" w:rsidR="00776F41" w:rsidRPr="003410DB" w:rsidRDefault="00776F41" w:rsidP="00F92237">
      <w:pPr>
        <w:spacing w:after="0" w:line="240" w:lineRule="auto"/>
        <w:jc w:val="both"/>
        <w:rPr>
          <w:rFonts w:ascii="Optimum" w:hAnsi="Optimum" w:cs="Arial"/>
          <w:sz w:val="24"/>
          <w:szCs w:val="24"/>
        </w:rPr>
      </w:pPr>
    </w:p>
    <w:p w14:paraId="256DD1FB" w14:textId="56E3D1AD" w:rsidR="009D79D2" w:rsidRPr="003410DB" w:rsidRDefault="00F7136A" w:rsidP="00F92237">
      <w:pPr>
        <w:spacing w:after="0" w:line="240" w:lineRule="auto"/>
        <w:jc w:val="both"/>
        <w:rPr>
          <w:rFonts w:ascii="Optimum" w:hAnsi="Optimum" w:cs="Arial"/>
          <w:sz w:val="24"/>
          <w:szCs w:val="24"/>
        </w:rPr>
      </w:pPr>
      <w:r w:rsidRPr="003410DB">
        <w:rPr>
          <w:rFonts w:ascii="Optimum" w:hAnsi="Optimum" w:cs="Arial"/>
          <w:sz w:val="24"/>
          <w:szCs w:val="24"/>
        </w:rPr>
        <w:t xml:space="preserve">El uso </w:t>
      </w:r>
      <w:r w:rsidR="006A47DA" w:rsidRPr="003410DB">
        <w:rPr>
          <w:rFonts w:ascii="Optimum" w:hAnsi="Optimum" w:cs="Arial"/>
          <w:sz w:val="24"/>
          <w:szCs w:val="24"/>
        </w:rPr>
        <w:t xml:space="preserve">experimental </w:t>
      </w:r>
      <w:r w:rsidR="009D6803" w:rsidRPr="003410DB">
        <w:rPr>
          <w:rFonts w:ascii="Optimum" w:hAnsi="Optimum" w:cs="Arial"/>
          <w:sz w:val="24"/>
          <w:szCs w:val="24"/>
        </w:rPr>
        <w:t xml:space="preserve">de </w:t>
      </w:r>
      <w:r w:rsidR="006A47DA" w:rsidRPr="003410DB">
        <w:rPr>
          <w:rFonts w:ascii="Optimum" w:hAnsi="Optimum" w:cs="Arial"/>
          <w:sz w:val="24"/>
          <w:szCs w:val="24"/>
        </w:rPr>
        <w:t xml:space="preserve">especies de </w:t>
      </w:r>
      <w:r w:rsidR="009F2C3A" w:rsidRPr="003410DB">
        <w:rPr>
          <w:rFonts w:ascii="Optimum" w:hAnsi="Optimum" w:cs="Arial"/>
          <w:sz w:val="24"/>
          <w:szCs w:val="24"/>
        </w:rPr>
        <w:t>Lemnoideae</w:t>
      </w:r>
      <w:r w:rsidR="00D04C3A" w:rsidRPr="003410DB">
        <w:rPr>
          <w:rFonts w:ascii="Optimum" w:hAnsi="Optimum" w:cs="Arial"/>
          <w:sz w:val="24"/>
          <w:szCs w:val="24"/>
        </w:rPr>
        <w:t xml:space="preserve"> </w:t>
      </w:r>
      <w:r w:rsidR="00066981" w:rsidRPr="003410DB">
        <w:rPr>
          <w:rFonts w:ascii="Optimum" w:hAnsi="Optimum" w:cs="Arial"/>
          <w:sz w:val="24"/>
          <w:szCs w:val="24"/>
        </w:rPr>
        <w:t>comenzó en 1920</w:t>
      </w:r>
      <w:r w:rsidR="00DE1DFE" w:rsidRPr="003410DB">
        <w:rPr>
          <w:rFonts w:ascii="Optimum" w:hAnsi="Optimum" w:cs="Arial"/>
          <w:sz w:val="24"/>
          <w:szCs w:val="24"/>
        </w:rPr>
        <w:t xml:space="preserve"> </w:t>
      </w:r>
      <w:r w:rsidR="00D9086B" w:rsidRPr="003410DB">
        <w:rPr>
          <w:rFonts w:ascii="Optimum" w:hAnsi="Optimum" w:cs="Arial"/>
          <w:sz w:val="24"/>
          <w:szCs w:val="24"/>
        </w:rPr>
        <w:t>dentro de investigaciones fisiológicas</w:t>
      </w:r>
      <w:r w:rsidR="009F2C3A" w:rsidRPr="003410DB">
        <w:rPr>
          <w:rFonts w:ascii="Optimum" w:hAnsi="Optimum" w:cs="Arial"/>
          <w:sz w:val="24"/>
          <w:szCs w:val="24"/>
        </w:rPr>
        <w:t xml:space="preserve"> en plantas acuáticas</w:t>
      </w:r>
      <w:r w:rsidR="00D9086B" w:rsidRPr="003410DB">
        <w:rPr>
          <w:rFonts w:ascii="Optimum" w:hAnsi="Optimum" w:cs="Arial"/>
          <w:sz w:val="24"/>
          <w:szCs w:val="24"/>
        </w:rPr>
        <w:t>,</w:t>
      </w:r>
      <w:r w:rsidR="007138AC" w:rsidRPr="003410DB">
        <w:rPr>
          <w:rFonts w:ascii="Optimum" w:hAnsi="Optimum" w:cs="Arial"/>
          <w:sz w:val="24"/>
          <w:szCs w:val="24"/>
        </w:rPr>
        <w:t xml:space="preserve"> </w:t>
      </w:r>
      <w:r w:rsidR="00D9086B" w:rsidRPr="003410DB">
        <w:rPr>
          <w:rFonts w:ascii="Optimum" w:hAnsi="Optimum" w:cs="Arial"/>
          <w:sz w:val="24"/>
          <w:szCs w:val="24"/>
        </w:rPr>
        <w:t xml:space="preserve">con las especies </w:t>
      </w:r>
      <w:r w:rsidR="00D9086B" w:rsidRPr="003410DB">
        <w:rPr>
          <w:rFonts w:ascii="Optimum" w:hAnsi="Optimum" w:cs="Arial"/>
          <w:i/>
          <w:sz w:val="24"/>
          <w:szCs w:val="24"/>
        </w:rPr>
        <w:t>Lemna minor</w:t>
      </w:r>
      <w:r w:rsidR="002E4E48" w:rsidRPr="003410DB">
        <w:rPr>
          <w:rFonts w:ascii="Optimum" w:hAnsi="Optimum" w:cs="Arial"/>
          <w:i/>
          <w:sz w:val="24"/>
          <w:szCs w:val="24"/>
        </w:rPr>
        <w:t xml:space="preserve"> </w:t>
      </w:r>
      <w:r w:rsidR="002E4E48" w:rsidRPr="003410DB">
        <w:rPr>
          <w:rFonts w:ascii="Optimum" w:hAnsi="Optimum" w:cs="Arial"/>
          <w:sz w:val="24"/>
          <w:szCs w:val="24"/>
        </w:rPr>
        <w:t>L.</w:t>
      </w:r>
      <w:r w:rsidR="00D9086B" w:rsidRPr="003410DB">
        <w:rPr>
          <w:rFonts w:ascii="Optimum" w:hAnsi="Optimum" w:cs="Arial"/>
          <w:i/>
          <w:sz w:val="24"/>
          <w:szCs w:val="24"/>
        </w:rPr>
        <w:t xml:space="preserve"> </w:t>
      </w:r>
      <w:r w:rsidR="00D9086B" w:rsidRPr="003410DB">
        <w:rPr>
          <w:rFonts w:ascii="Optimum" w:hAnsi="Optimum" w:cs="Arial"/>
          <w:sz w:val="24"/>
          <w:szCs w:val="24"/>
        </w:rPr>
        <w:t xml:space="preserve">y </w:t>
      </w:r>
      <w:r w:rsidR="002E4E48" w:rsidRPr="003410DB">
        <w:rPr>
          <w:rFonts w:ascii="Optimum" w:hAnsi="Optimum" w:cs="Arial"/>
          <w:i/>
          <w:sz w:val="24"/>
          <w:szCs w:val="24"/>
        </w:rPr>
        <w:t>Spirodela poly</w:t>
      </w:r>
      <w:r w:rsidR="00D9086B" w:rsidRPr="003410DB">
        <w:rPr>
          <w:rFonts w:ascii="Optimum" w:hAnsi="Optimum" w:cs="Arial"/>
          <w:i/>
          <w:sz w:val="24"/>
          <w:szCs w:val="24"/>
        </w:rPr>
        <w:t>rhiza</w:t>
      </w:r>
      <w:r w:rsidR="002E4E48" w:rsidRPr="003410DB">
        <w:rPr>
          <w:rFonts w:ascii="Optimum" w:hAnsi="Optimum" w:cs="Arial"/>
          <w:i/>
          <w:sz w:val="24"/>
          <w:szCs w:val="24"/>
        </w:rPr>
        <w:t xml:space="preserve"> </w:t>
      </w:r>
      <w:r w:rsidR="002E4E48" w:rsidRPr="003410DB">
        <w:rPr>
          <w:rFonts w:ascii="Optimum" w:hAnsi="Optimum" w:cs="Arial"/>
          <w:sz w:val="24"/>
          <w:szCs w:val="24"/>
        </w:rPr>
        <w:t xml:space="preserve">(L.) </w:t>
      </w:r>
      <w:proofErr w:type="spellStart"/>
      <w:r w:rsidR="002E4E48" w:rsidRPr="003410DB">
        <w:rPr>
          <w:rFonts w:ascii="Optimum" w:hAnsi="Optimum" w:cs="Arial"/>
          <w:sz w:val="24"/>
          <w:szCs w:val="24"/>
        </w:rPr>
        <w:t>Schleid</w:t>
      </w:r>
      <w:proofErr w:type="spellEnd"/>
      <w:r w:rsidR="00D9086B" w:rsidRPr="003410DB">
        <w:rPr>
          <w:rFonts w:ascii="Optimum" w:hAnsi="Optimum" w:cs="Arial"/>
          <w:sz w:val="24"/>
          <w:szCs w:val="24"/>
        </w:rPr>
        <w:t xml:space="preserve">. </w:t>
      </w:r>
      <w:r w:rsidR="00EE3265" w:rsidRPr="003410DB">
        <w:rPr>
          <w:rFonts w:ascii="Optimum" w:hAnsi="Optimum" w:cs="Arial"/>
          <w:sz w:val="24"/>
          <w:szCs w:val="24"/>
        </w:rPr>
        <w:t>El crecimiento flotante d</w:t>
      </w:r>
      <w:r w:rsidRPr="003410DB">
        <w:rPr>
          <w:rFonts w:ascii="Optimum" w:hAnsi="Optimum" w:cs="Arial"/>
          <w:sz w:val="24"/>
          <w:szCs w:val="24"/>
        </w:rPr>
        <w:t>e algunas especies</w:t>
      </w:r>
      <w:r w:rsidR="00EE3265" w:rsidRPr="003410DB">
        <w:rPr>
          <w:rFonts w:ascii="Optimum" w:hAnsi="Optimum" w:cs="Arial"/>
          <w:sz w:val="24"/>
          <w:szCs w:val="24"/>
        </w:rPr>
        <w:t xml:space="preserve"> ha permitido reconocer y analizar su posible susceptibilidad </w:t>
      </w:r>
      <w:r w:rsidR="00FD028C" w:rsidRPr="003410DB">
        <w:rPr>
          <w:rFonts w:ascii="Optimum" w:hAnsi="Optimum" w:cs="Arial"/>
          <w:sz w:val="24"/>
          <w:szCs w:val="24"/>
        </w:rPr>
        <w:t xml:space="preserve">a </w:t>
      </w:r>
      <w:r w:rsidR="00D9086B" w:rsidRPr="003410DB">
        <w:rPr>
          <w:rFonts w:ascii="Optimum" w:hAnsi="Optimum" w:cs="Arial"/>
          <w:sz w:val="24"/>
          <w:szCs w:val="24"/>
        </w:rPr>
        <w:t xml:space="preserve">diferentes </w:t>
      </w:r>
      <w:r w:rsidR="00FD028C" w:rsidRPr="003410DB">
        <w:rPr>
          <w:rFonts w:ascii="Optimum" w:hAnsi="Optimum" w:cs="Arial"/>
          <w:sz w:val="24"/>
          <w:szCs w:val="24"/>
        </w:rPr>
        <w:t xml:space="preserve">sustancias </w:t>
      </w:r>
      <w:r w:rsidR="00A7531B" w:rsidRPr="003410DB">
        <w:rPr>
          <w:rFonts w:ascii="Optimum" w:hAnsi="Optimum" w:cs="Arial"/>
          <w:sz w:val="24"/>
          <w:szCs w:val="24"/>
        </w:rPr>
        <w:t>tóxicas presentes</w:t>
      </w:r>
      <w:r w:rsidR="005C733C" w:rsidRPr="003410DB">
        <w:rPr>
          <w:rFonts w:ascii="Optimum" w:hAnsi="Optimum" w:cs="Arial"/>
          <w:sz w:val="24"/>
          <w:szCs w:val="24"/>
        </w:rPr>
        <w:t xml:space="preserve"> </w:t>
      </w:r>
      <w:r w:rsidR="00DB1918" w:rsidRPr="003410DB">
        <w:rPr>
          <w:rFonts w:ascii="Optimum" w:hAnsi="Optimum" w:cs="Arial"/>
          <w:sz w:val="24"/>
          <w:szCs w:val="24"/>
        </w:rPr>
        <w:t>en la</w:t>
      </w:r>
      <w:r w:rsidR="006F4A77" w:rsidRPr="003410DB">
        <w:rPr>
          <w:rFonts w:ascii="Optimum" w:hAnsi="Optimum" w:cs="Arial"/>
          <w:sz w:val="24"/>
          <w:szCs w:val="24"/>
        </w:rPr>
        <w:t xml:space="preserve"> columna de</w:t>
      </w:r>
      <w:r w:rsidR="005C733C" w:rsidRPr="003410DB">
        <w:rPr>
          <w:rFonts w:ascii="Optimum" w:hAnsi="Optimum" w:cs="Arial"/>
          <w:sz w:val="24"/>
          <w:szCs w:val="24"/>
        </w:rPr>
        <w:t>l agua</w:t>
      </w:r>
      <w:r w:rsidR="00DF4FD9" w:rsidRPr="003410DB">
        <w:rPr>
          <w:rFonts w:ascii="Optimum" w:hAnsi="Optimum" w:cs="Arial"/>
          <w:sz w:val="24"/>
          <w:szCs w:val="24"/>
        </w:rPr>
        <w:t xml:space="preserve">. </w:t>
      </w:r>
      <w:r w:rsidR="00D9086B" w:rsidRPr="003410DB">
        <w:rPr>
          <w:rFonts w:ascii="Optimum" w:hAnsi="Optimum" w:cs="Arial"/>
          <w:sz w:val="24"/>
          <w:szCs w:val="24"/>
        </w:rPr>
        <w:t>Principalmente</w:t>
      </w:r>
      <w:r w:rsidR="00DF4FD9" w:rsidRPr="003410DB">
        <w:rPr>
          <w:rFonts w:ascii="Optimum" w:hAnsi="Optimum" w:cs="Arial"/>
          <w:sz w:val="24"/>
          <w:szCs w:val="24"/>
        </w:rPr>
        <w:t xml:space="preserve"> se </w:t>
      </w:r>
      <w:r w:rsidRPr="003410DB">
        <w:rPr>
          <w:rFonts w:ascii="Optimum" w:hAnsi="Optimum" w:cs="Arial"/>
          <w:sz w:val="24"/>
          <w:szCs w:val="24"/>
        </w:rPr>
        <w:t>utilizaron</w:t>
      </w:r>
      <w:r w:rsidR="00066981" w:rsidRPr="003410DB">
        <w:rPr>
          <w:rFonts w:ascii="Optimum" w:hAnsi="Optimum" w:cs="Arial"/>
          <w:sz w:val="24"/>
          <w:szCs w:val="24"/>
        </w:rPr>
        <w:t xml:space="preserve"> </w:t>
      </w:r>
      <w:r w:rsidR="00DF4FD9" w:rsidRPr="003410DB">
        <w:rPr>
          <w:rFonts w:ascii="Optimum" w:hAnsi="Optimum" w:cs="Arial"/>
          <w:sz w:val="24"/>
          <w:szCs w:val="24"/>
        </w:rPr>
        <w:t xml:space="preserve">para estudiar los efectos de </w:t>
      </w:r>
      <w:r w:rsidRPr="003410DB">
        <w:rPr>
          <w:rFonts w:ascii="Optimum" w:hAnsi="Optimum" w:cs="Arial"/>
          <w:sz w:val="24"/>
          <w:szCs w:val="24"/>
        </w:rPr>
        <w:t>sustancias q</w:t>
      </w:r>
      <w:r w:rsidR="00DF4FD9" w:rsidRPr="003410DB">
        <w:rPr>
          <w:rFonts w:ascii="Optimum" w:hAnsi="Optimum" w:cs="Arial"/>
          <w:sz w:val="24"/>
          <w:szCs w:val="24"/>
        </w:rPr>
        <w:t>ue contaminan el ambiente acuático</w:t>
      </w:r>
      <w:r w:rsidR="00D9086B" w:rsidRPr="003410DB">
        <w:rPr>
          <w:rFonts w:ascii="Optimum" w:hAnsi="Optimum" w:cs="Arial"/>
          <w:sz w:val="24"/>
          <w:szCs w:val="24"/>
        </w:rPr>
        <w:t>,</w:t>
      </w:r>
      <w:r w:rsidR="00DF4FD9" w:rsidRPr="003410DB">
        <w:rPr>
          <w:rFonts w:ascii="Optimum" w:hAnsi="Optimum" w:cs="Arial"/>
          <w:sz w:val="24"/>
          <w:szCs w:val="24"/>
        </w:rPr>
        <w:t xml:space="preserve"> </w:t>
      </w:r>
      <w:r w:rsidR="00066981" w:rsidRPr="003410DB">
        <w:rPr>
          <w:rFonts w:ascii="Optimum" w:hAnsi="Optimum" w:cs="Arial"/>
          <w:sz w:val="24"/>
          <w:szCs w:val="24"/>
        </w:rPr>
        <w:t xml:space="preserve">como </w:t>
      </w:r>
      <w:r w:rsidR="00EE3265" w:rsidRPr="003410DB">
        <w:rPr>
          <w:rFonts w:ascii="Optimum" w:hAnsi="Optimum" w:cs="Arial"/>
          <w:sz w:val="24"/>
          <w:szCs w:val="24"/>
        </w:rPr>
        <w:t xml:space="preserve">tensoactivos, </w:t>
      </w:r>
      <w:r w:rsidR="00066981" w:rsidRPr="003410DB">
        <w:rPr>
          <w:rFonts w:ascii="Optimum" w:hAnsi="Optimum" w:cs="Arial"/>
          <w:sz w:val="24"/>
          <w:szCs w:val="24"/>
        </w:rPr>
        <w:t>pesticidas y metales pesados (</w:t>
      </w:r>
      <w:proofErr w:type="spellStart"/>
      <w:r w:rsidR="00DF4FD9" w:rsidRPr="003410DB">
        <w:rPr>
          <w:rFonts w:ascii="Optimum" w:hAnsi="Optimum" w:cs="Arial"/>
          <w:sz w:val="24"/>
          <w:szCs w:val="24"/>
        </w:rPr>
        <w:t>Landolt</w:t>
      </w:r>
      <w:proofErr w:type="spellEnd"/>
      <w:r w:rsidR="00DF4FD9" w:rsidRPr="003410DB">
        <w:rPr>
          <w:rFonts w:ascii="Optimum" w:hAnsi="Optimum" w:cs="Arial"/>
          <w:sz w:val="24"/>
          <w:szCs w:val="24"/>
        </w:rPr>
        <w:t xml:space="preserve"> </w:t>
      </w:r>
      <w:r w:rsidR="00D11190" w:rsidRPr="003410DB">
        <w:rPr>
          <w:rFonts w:ascii="Optimum" w:hAnsi="Optimum" w:cs="Arial"/>
          <w:sz w:val="24"/>
          <w:szCs w:val="24"/>
        </w:rPr>
        <w:t>&amp;</w:t>
      </w:r>
      <w:r w:rsidR="00DF4FD9" w:rsidRPr="003410DB">
        <w:rPr>
          <w:rFonts w:ascii="Optimum" w:hAnsi="Optimum" w:cs="Arial"/>
          <w:sz w:val="24"/>
          <w:szCs w:val="24"/>
        </w:rPr>
        <w:t xml:space="preserve"> </w:t>
      </w:r>
      <w:proofErr w:type="spellStart"/>
      <w:r w:rsidR="00DF4FD9" w:rsidRPr="003410DB">
        <w:rPr>
          <w:rFonts w:ascii="Optimum" w:hAnsi="Optimum" w:cs="Arial"/>
          <w:sz w:val="24"/>
          <w:szCs w:val="24"/>
        </w:rPr>
        <w:t>Kandeler</w:t>
      </w:r>
      <w:proofErr w:type="spellEnd"/>
      <w:r w:rsidR="00DF4FD9" w:rsidRPr="003410DB">
        <w:rPr>
          <w:rFonts w:ascii="Optimum" w:hAnsi="Optimum" w:cs="Arial"/>
          <w:sz w:val="24"/>
          <w:szCs w:val="24"/>
        </w:rPr>
        <w:t xml:space="preserve">, 1987; </w:t>
      </w:r>
      <w:proofErr w:type="spellStart"/>
      <w:r w:rsidR="00D9086B" w:rsidRPr="003410DB">
        <w:rPr>
          <w:rFonts w:ascii="Optimum" w:hAnsi="Optimum" w:cs="Arial"/>
          <w:sz w:val="24"/>
          <w:szCs w:val="24"/>
        </w:rPr>
        <w:t>Landolt</w:t>
      </w:r>
      <w:proofErr w:type="spellEnd"/>
      <w:r w:rsidR="00D9086B" w:rsidRPr="003410DB">
        <w:rPr>
          <w:rFonts w:ascii="Optimum" w:hAnsi="Optimum" w:cs="Arial"/>
          <w:sz w:val="24"/>
          <w:szCs w:val="24"/>
        </w:rPr>
        <w:t xml:space="preserve"> </w:t>
      </w:r>
      <w:r w:rsidR="00D11190" w:rsidRPr="003410DB">
        <w:rPr>
          <w:rFonts w:ascii="Optimum" w:hAnsi="Optimum" w:cs="Arial"/>
          <w:sz w:val="24"/>
          <w:szCs w:val="24"/>
        </w:rPr>
        <w:t>&amp;</w:t>
      </w:r>
      <w:r w:rsidR="00D9086B" w:rsidRPr="003410DB">
        <w:rPr>
          <w:rFonts w:ascii="Optimum" w:hAnsi="Optimum" w:cs="Arial"/>
          <w:sz w:val="24"/>
          <w:szCs w:val="24"/>
        </w:rPr>
        <w:t xml:space="preserve"> Schmidt-</w:t>
      </w:r>
      <w:proofErr w:type="spellStart"/>
      <w:r w:rsidR="00D9086B" w:rsidRPr="003410DB">
        <w:rPr>
          <w:rFonts w:ascii="Optimum" w:hAnsi="Optimum" w:cs="Arial"/>
          <w:sz w:val="24"/>
          <w:szCs w:val="24"/>
        </w:rPr>
        <w:t>Mumm</w:t>
      </w:r>
      <w:proofErr w:type="spellEnd"/>
      <w:r w:rsidR="00D9086B" w:rsidRPr="003410DB">
        <w:rPr>
          <w:rFonts w:ascii="Optimum" w:hAnsi="Optimum" w:cs="Arial"/>
          <w:sz w:val="24"/>
          <w:szCs w:val="24"/>
        </w:rPr>
        <w:t xml:space="preserve">, 2009). </w:t>
      </w:r>
      <w:r w:rsidR="00CD1152" w:rsidRPr="003410DB">
        <w:rPr>
          <w:rFonts w:ascii="Optimum" w:hAnsi="Optimum" w:cs="Arial"/>
          <w:sz w:val="24"/>
          <w:szCs w:val="24"/>
        </w:rPr>
        <w:t>También</w:t>
      </w:r>
      <w:r w:rsidR="00D9086B" w:rsidRPr="003410DB">
        <w:rPr>
          <w:rFonts w:ascii="Optimum" w:hAnsi="Optimum" w:cs="Arial"/>
          <w:sz w:val="24"/>
          <w:szCs w:val="24"/>
        </w:rPr>
        <w:t xml:space="preserve"> </w:t>
      </w:r>
      <w:r w:rsidR="009F2C3A" w:rsidRPr="003410DB">
        <w:rPr>
          <w:rFonts w:ascii="Optimum" w:hAnsi="Optimum" w:cs="Arial"/>
          <w:sz w:val="24"/>
          <w:szCs w:val="24"/>
        </w:rPr>
        <w:t>se</w:t>
      </w:r>
      <w:r w:rsidR="00D9086B" w:rsidRPr="003410DB">
        <w:rPr>
          <w:rFonts w:ascii="Optimum" w:hAnsi="Optimum" w:cs="Arial"/>
          <w:sz w:val="24"/>
          <w:szCs w:val="24"/>
        </w:rPr>
        <w:t xml:space="preserve"> </w:t>
      </w:r>
      <w:r w:rsidRPr="003410DB">
        <w:rPr>
          <w:rFonts w:ascii="Optimum" w:hAnsi="Optimum" w:cs="Arial"/>
          <w:sz w:val="24"/>
          <w:szCs w:val="24"/>
        </w:rPr>
        <w:t>evaluaron</w:t>
      </w:r>
      <w:r w:rsidR="00D9086B" w:rsidRPr="003410DB">
        <w:rPr>
          <w:rFonts w:ascii="Optimum" w:hAnsi="Optimum" w:cs="Arial"/>
          <w:sz w:val="24"/>
          <w:szCs w:val="24"/>
        </w:rPr>
        <w:t xml:space="preserve"> como aditivos en la dieta de animales (</w:t>
      </w:r>
      <w:r w:rsidR="00A7531B" w:rsidRPr="003410DB">
        <w:rPr>
          <w:rFonts w:ascii="Optimum" w:hAnsi="Optimum" w:cs="Arial"/>
          <w:sz w:val="24"/>
          <w:szCs w:val="24"/>
        </w:rPr>
        <w:t xml:space="preserve">Arroyave, 2004; </w:t>
      </w:r>
      <w:proofErr w:type="spellStart"/>
      <w:r w:rsidR="00D9086B" w:rsidRPr="003410DB">
        <w:rPr>
          <w:rFonts w:ascii="Optimum" w:hAnsi="Optimum" w:cs="Arial"/>
          <w:sz w:val="24"/>
          <w:szCs w:val="24"/>
        </w:rPr>
        <w:t>Chojnacka</w:t>
      </w:r>
      <w:proofErr w:type="spellEnd"/>
      <w:r w:rsidR="00D9086B" w:rsidRPr="003410DB">
        <w:rPr>
          <w:rFonts w:ascii="Optimum" w:hAnsi="Optimum" w:cs="Arial"/>
          <w:sz w:val="24"/>
          <w:szCs w:val="24"/>
        </w:rPr>
        <w:t>, 2006)</w:t>
      </w:r>
      <w:r w:rsidR="009F2C3A" w:rsidRPr="003410DB">
        <w:rPr>
          <w:rFonts w:ascii="Optimum" w:hAnsi="Optimum" w:cs="Arial"/>
          <w:sz w:val="24"/>
          <w:szCs w:val="24"/>
        </w:rPr>
        <w:t xml:space="preserve"> </w:t>
      </w:r>
      <w:r w:rsidR="00D9086B" w:rsidRPr="003410DB">
        <w:rPr>
          <w:rFonts w:ascii="Optimum" w:hAnsi="Optimum" w:cs="Arial"/>
          <w:sz w:val="24"/>
          <w:szCs w:val="24"/>
        </w:rPr>
        <w:t xml:space="preserve">y </w:t>
      </w:r>
      <w:r w:rsidR="00066981" w:rsidRPr="003410DB">
        <w:rPr>
          <w:rFonts w:ascii="Optimum" w:hAnsi="Optimum" w:cs="Arial"/>
          <w:sz w:val="24"/>
          <w:szCs w:val="24"/>
        </w:rPr>
        <w:t xml:space="preserve">en </w:t>
      </w:r>
      <w:r w:rsidR="00D9086B" w:rsidRPr="003410DB">
        <w:rPr>
          <w:rFonts w:ascii="Optimum" w:hAnsi="Optimum" w:cs="Arial"/>
          <w:sz w:val="24"/>
          <w:szCs w:val="24"/>
        </w:rPr>
        <w:t xml:space="preserve">el </w:t>
      </w:r>
      <w:r w:rsidR="00066981" w:rsidRPr="003410DB">
        <w:rPr>
          <w:rFonts w:ascii="Optimum" w:hAnsi="Optimum" w:cs="Arial"/>
          <w:sz w:val="24"/>
          <w:szCs w:val="24"/>
        </w:rPr>
        <w:t>tratamiento de aguas residuales (</w:t>
      </w:r>
      <w:proofErr w:type="spellStart"/>
      <w:r w:rsidR="00066981" w:rsidRPr="003410DB">
        <w:rPr>
          <w:rFonts w:ascii="Optimum" w:hAnsi="Optimum" w:cs="Arial"/>
          <w:sz w:val="24"/>
          <w:szCs w:val="24"/>
        </w:rPr>
        <w:t>Dalu</w:t>
      </w:r>
      <w:proofErr w:type="spellEnd"/>
      <w:r w:rsidR="00066981" w:rsidRPr="003410DB">
        <w:rPr>
          <w:rFonts w:ascii="Optimum" w:hAnsi="Optimum" w:cs="Arial"/>
          <w:sz w:val="24"/>
          <w:szCs w:val="24"/>
        </w:rPr>
        <w:t xml:space="preserve"> </w:t>
      </w:r>
      <w:r w:rsidR="00D11190" w:rsidRPr="003410DB">
        <w:rPr>
          <w:rFonts w:ascii="Optimum" w:hAnsi="Optimum" w:cs="Arial"/>
          <w:sz w:val="24"/>
          <w:szCs w:val="24"/>
        </w:rPr>
        <w:t>&amp;</w:t>
      </w:r>
      <w:r w:rsidR="00066981" w:rsidRPr="003410DB">
        <w:rPr>
          <w:rFonts w:ascii="Optimum" w:hAnsi="Optimum" w:cs="Arial"/>
          <w:sz w:val="24"/>
          <w:szCs w:val="24"/>
        </w:rPr>
        <w:t xml:space="preserve"> </w:t>
      </w:r>
      <w:proofErr w:type="spellStart"/>
      <w:r w:rsidR="00066981" w:rsidRPr="003410DB">
        <w:rPr>
          <w:rFonts w:ascii="Optimum" w:hAnsi="Optimum" w:cs="Arial"/>
          <w:sz w:val="24"/>
          <w:szCs w:val="24"/>
        </w:rPr>
        <w:t>Ndamba</w:t>
      </w:r>
      <w:proofErr w:type="spellEnd"/>
      <w:r w:rsidR="00066981" w:rsidRPr="003410DB">
        <w:rPr>
          <w:rFonts w:ascii="Optimum" w:hAnsi="Optimum" w:cs="Arial"/>
          <w:sz w:val="24"/>
          <w:szCs w:val="24"/>
        </w:rPr>
        <w:t>, 2003</w:t>
      </w:r>
      <w:r w:rsidR="00A7531B" w:rsidRPr="003410DB">
        <w:rPr>
          <w:rFonts w:ascii="Optimum" w:hAnsi="Optimum" w:cs="Arial"/>
          <w:sz w:val="24"/>
          <w:szCs w:val="24"/>
        </w:rPr>
        <w:t xml:space="preserve">; </w:t>
      </w:r>
      <w:proofErr w:type="spellStart"/>
      <w:r w:rsidR="00A7531B" w:rsidRPr="003410DB">
        <w:rPr>
          <w:rFonts w:ascii="Optimum" w:hAnsi="Optimum" w:cs="Arial"/>
          <w:sz w:val="24"/>
          <w:szCs w:val="24"/>
        </w:rPr>
        <w:t>Caviedes</w:t>
      </w:r>
      <w:proofErr w:type="spellEnd"/>
      <w:r w:rsidR="00A7531B" w:rsidRPr="003410DB">
        <w:rPr>
          <w:rFonts w:ascii="Optimum" w:hAnsi="Optimum" w:cs="Arial"/>
          <w:sz w:val="24"/>
          <w:szCs w:val="24"/>
        </w:rPr>
        <w:t xml:space="preserve"> </w:t>
      </w:r>
      <w:r w:rsidR="00A7531B" w:rsidRPr="003410DB">
        <w:rPr>
          <w:rFonts w:ascii="Optimum" w:hAnsi="Optimum" w:cs="Arial"/>
          <w:i/>
          <w:sz w:val="24"/>
          <w:szCs w:val="24"/>
        </w:rPr>
        <w:t>et al</w:t>
      </w:r>
      <w:r w:rsidR="00A7531B" w:rsidRPr="003410DB">
        <w:rPr>
          <w:rFonts w:ascii="Optimum" w:hAnsi="Optimum" w:cs="Arial"/>
          <w:sz w:val="24"/>
          <w:szCs w:val="24"/>
        </w:rPr>
        <w:t>., 2016</w:t>
      </w:r>
      <w:r w:rsidR="00066981" w:rsidRPr="003410DB">
        <w:rPr>
          <w:rFonts w:ascii="Optimum" w:hAnsi="Optimum" w:cs="Arial"/>
          <w:sz w:val="24"/>
          <w:szCs w:val="24"/>
        </w:rPr>
        <w:t>)</w:t>
      </w:r>
      <w:r w:rsidR="009F2C3A" w:rsidRPr="003410DB">
        <w:rPr>
          <w:rFonts w:ascii="Optimum" w:hAnsi="Optimum" w:cs="Arial"/>
          <w:sz w:val="24"/>
          <w:szCs w:val="24"/>
        </w:rPr>
        <w:t>,</w:t>
      </w:r>
      <w:r w:rsidR="009C2BF7" w:rsidRPr="003410DB">
        <w:rPr>
          <w:rFonts w:ascii="Optimum" w:hAnsi="Optimum" w:cs="Arial"/>
          <w:sz w:val="24"/>
          <w:szCs w:val="24"/>
        </w:rPr>
        <w:t xml:space="preserve"> </w:t>
      </w:r>
      <w:r w:rsidRPr="003410DB">
        <w:rPr>
          <w:rFonts w:ascii="Optimum" w:hAnsi="Optimum" w:cs="Arial"/>
          <w:sz w:val="24"/>
          <w:szCs w:val="24"/>
        </w:rPr>
        <w:t xml:space="preserve">además </w:t>
      </w:r>
      <w:r w:rsidR="00EC47E5" w:rsidRPr="003410DB">
        <w:rPr>
          <w:rFonts w:ascii="Optimum" w:hAnsi="Optimum" w:cs="Arial"/>
          <w:sz w:val="24"/>
          <w:szCs w:val="24"/>
        </w:rPr>
        <w:t>se ha enfocado su</w:t>
      </w:r>
      <w:r w:rsidR="00D9086B" w:rsidRPr="003410DB">
        <w:rPr>
          <w:rFonts w:ascii="Optimum" w:hAnsi="Optimum" w:cs="Arial"/>
          <w:sz w:val="24"/>
          <w:szCs w:val="24"/>
        </w:rPr>
        <w:t xml:space="preserve"> uso </w:t>
      </w:r>
      <w:r w:rsidR="00EE3265" w:rsidRPr="003410DB">
        <w:rPr>
          <w:rFonts w:ascii="Optimum" w:hAnsi="Optimum" w:cs="Arial"/>
          <w:sz w:val="24"/>
          <w:szCs w:val="24"/>
        </w:rPr>
        <w:t>como indicadora</w:t>
      </w:r>
      <w:r w:rsidR="00066981" w:rsidRPr="003410DB">
        <w:rPr>
          <w:rFonts w:ascii="Optimum" w:hAnsi="Optimum" w:cs="Arial"/>
          <w:sz w:val="24"/>
          <w:szCs w:val="24"/>
        </w:rPr>
        <w:t>s de toxicidad y genotoxicidad en aguas superficiales (</w:t>
      </w:r>
      <w:proofErr w:type="spellStart"/>
      <w:r w:rsidR="00066981" w:rsidRPr="003410DB">
        <w:rPr>
          <w:rFonts w:ascii="Optimum" w:hAnsi="Optimum" w:cs="Arial"/>
          <w:sz w:val="24"/>
          <w:szCs w:val="24"/>
        </w:rPr>
        <w:t>Radic</w:t>
      </w:r>
      <w:proofErr w:type="spellEnd"/>
      <w:r w:rsidR="00066981" w:rsidRPr="003410DB">
        <w:rPr>
          <w:rFonts w:ascii="Optimum" w:hAnsi="Optimum" w:cs="Arial"/>
          <w:sz w:val="24"/>
          <w:szCs w:val="24"/>
        </w:rPr>
        <w:t xml:space="preserve"> </w:t>
      </w:r>
      <w:r w:rsidR="00066981" w:rsidRPr="003410DB">
        <w:rPr>
          <w:rFonts w:ascii="Optimum" w:hAnsi="Optimum" w:cs="Arial"/>
          <w:i/>
          <w:sz w:val="24"/>
          <w:szCs w:val="24"/>
        </w:rPr>
        <w:t>et al</w:t>
      </w:r>
      <w:r w:rsidR="00066981" w:rsidRPr="003410DB">
        <w:rPr>
          <w:rFonts w:ascii="Optimum" w:hAnsi="Optimum" w:cs="Arial"/>
          <w:sz w:val="24"/>
          <w:szCs w:val="24"/>
        </w:rPr>
        <w:t>., 201</w:t>
      </w:r>
      <w:r w:rsidR="00964611" w:rsidRPr="003410DB">
        <w:rPr>
          <w:rFonts w:ascii="Optimum" w:hAnsi="Optimum" w:cs="Arial"/>
          <w:sz w:val="24"/>
          <w:szCs w:val="24"/>
        </w:rPr>
        <w:t>1</w:t>
      </w:r>
      <w:r w:rsidR="00066981" w:rsidRPr="003410DB">
        <w:rPr>
          <w:rFonts w:ascii="Optimum" w:hAnsi="Optimum" w:cs="Arial"/>
          <w:sz w:val="24"/>
          <w:szCs w:val="24"/>
        </w:rPr>
        <w:t>)</w:t>
      </w:r>
      <w:r w:rsidRPr="003410DB">
        <w:rPr>
          <w:rFonts w:ascii="Optimum" w:hAnsi="Optimum" w:cs="Arial"/>
          <w:sz w:val="24"/>
          <w:szCs w:val="24"/>
        </w:rPr>
        <w:t>. Una clásica</w:t>
      </w:r>
      <w:r w:rsidR="00EC47E5" w:rsidRPr="003410DB">
        <w:rPr>
          <w:rFonts w:ascii="Optimum" w:hAnsi="Optimum" w:cs="Arial"/>
          <w:sz w:val="24"/>
          <w:szCs w:val="24"/>
        </w:rPr>
        <w:t xml:space="preserve"> revisión </w:t>
      </w:r>
      <w:r w:rsidRPr="003410DB">
        <w:rPr>
          <w:rFonts w:ascii="Optimum" w:hAnsi="Optimum" w:cs="Arial"/>
          <w:sz w:val="24"/>
          <w:szCs w:val="24"/>
        </w:rPr>
        <w:t>de</w:t>
      </w:r>
      <w:r w:rsidR="00EC47E5" w:rsidRPr="003410DB">
        <w:rPr>
          <w:rFonts w:ascii="Optimum" w:hAnsi="Optimum" w:cs="Arial"/>
          <w:sz w:val="24"/>
          <w:szCs w:val="24"/>
        </w:rPr>
        <w:t xml:space="preserve"> experimentos en laboratorio con especies de Lemnoidae se encuentra en W. </w:t>
      </w:r>
      <w:proofErr w:type="spellStart"/>
      <w:r w:rsidR="00EC47E5" w:rsidRPr="003410DB">
        <w:rPr>
          <w:rFonts w:ascii="Optimum" w:hAnsi="Optimum" w:cs="Arial"/>
          <w:sz w:val="24"/>
          <w:szCs w:val="24"/>
        </w:rPr>
        <w:t>Hillman</w:t>
      </w:r>
      <w:proofErr w:type="spellEnd"/>
      <w:r w:rsidR="00EC47E5" w:rsidRPr="003410DB">
        <w:rPr>
          <w:rFonts w:ascii="Optimum" w:hAnsi="Optimum" w:cs="Arial"/>
          <w:sz w:val="24"/>
          <w:szCs w:val="24"/>
        </w:rPr>
        <w:t xml:space="preserve"> (1961) y en la </w:t>
      </w:r>
      <w:r w:rsidR="00D11190" w:rsidRPr="003410DB">
        <w:rPr>
          <w:rFonts w:ascii="Optimum" w:hAnsi="Optimum" w:cs="Arial"/>
          <w:sz w:val="24"/>
          <w:szCs w:val="24"/>
        </w:rPr>
        <w:t>monografía de</w:t>
      </w:r>
      <w:r w:rsidR="00A7531B" w:rsidRPr="003410DB">
        <w:rPr>
          <w:rFonts w:ascii="Optimum" w:hAnsi="Optimum" w:cs="Arial"/>
          <w:sz w:val="24"/>
          <w:szCs w:val="24"/>
        </w:rPr>
        <w:t xml:space="preserve"> </w:t>
      </w:r>
      <w:r w:rsidR="00D11190" w:rsidRPr="003410DB">
        <w:rPr>
          <w:rFonts w:ascii="Optimum" w:hAnsi="Optimum" w:cs="Arial"/>
          <w:sz w:val="24"/>
          <w:szCs w:val="24"/>
        </w:rPr>
        <w:t xml:space="preserve">E. </w:t>
      </w:r>
      <w:r w:rsidR="00112271" w:rsidRPr="003410DB">
        <w:rPr>
          <w:rFonts w:ascii="Optimum" w:hAnsi="Optimum" w:cs="Arial"/>
          <w:sz w:val="24"/>
          <w:szCs w:val="24"/>
        </w:rPr>
        <w:t xml:space="preserve">Landolt </w:t>
      </w:r>
      <w:r w:rsidR="009C00F5" w:rsidRPr="003410DB">
        <w:rPr>
          <w:rFonts w:ascii="Optimum" w:hAnsi="Optimum" w:cs="Arial"/>
          <w:sz w:val="24"/>
          <w:szCs w:val="24"/>
        </w:rPr>
        <w:t>(198</w:t>
      </w:r>
      <w:r w:rsidR="00A7531B" w:rsidRPr="003410DB">
        <w:rPr>
          <w:rFonts w:ascii="Optimum" w:hAnsi="Optimum" w:cs="Arial"/>
          <w:sz w:val="24"/>
          <w:szCs w:val="24"/>
        </w:rPr>
        <w:t>6</w:t>
      </w:r>
      <w:r w:rsidR="00EC47E5" w:rsidRPr="003410DB">
        <w:rPr>
          <w:rFonts w:ascii="Optimum" w:hAnsi="Optimum" w:cs="Arial"/>
          <w:sz w:val="24"/>
          <w:szCs w:val="24"/>
        </w:rPr>
        <w:t>).</w:t>
      </w:r>
    </w:p>
    <w:p w14:paraId="184C492C" w14:textId="77777777" w:rsidR="00776F41" w:rsidRPr="003410DB" w:rsidRDefault="00776F41" w:rsidP="00F92237">
      <w:pPr>
        <w:spacing w:after="0" w:line="240" w:lineRule="auto"/>
        <w:jc w:val="both"/>
        <w:rPr>
          <w:rFonts w:ascii="Optimum" w:hAnsi="Optimum" w:cs="Arial"/>
          <w:sz w:val="24"/>
          <w:szCs w:val="24"/>
        </w:rPr>
      </w:pPr>
    </w:p>
    <w:p w14:paraId="011D6287" w14:textId="7A746524" w:rsidR="0040529D" w:rsidRPr="003410DB" w:rsidRDefault="00AA2BC8" w:rsidP="00F92237">
      <w:pPr>
        <w:spacing w:after="0" w:line="240" w:lineRule="auto"/>
        <w:jc w:val="both"/>
        <w:rPr>
          <w:rFonts w:ascii="Optimum" w:hAnsi="Optimum" w:cs="Arial"/>
          <w:sz w:val="24"/>
          <w:szCs w:val="24"/>
        </w:rPr>
      </w:pPr>
      <w:r w:rsidRPr="003410DB">
        <w:rPr>
          <w:rFonts w:ascii="Optimum" w:hAnsi="Optimum" w:cs="Arial"/>
          <w:sz w:val="24"/>
          <w:szCs w:val="24"/>
        </w:rPr>
        <w:t>L</w:t>
      </w:r>
      <w:r w:rsidR="00EE3265" w:rsidRPr="003410DB">
        <w:rPr>
          <w:rFonts w:ascii="Optimum" w:hAnsi="Optimum" w:cs="Arial"/>
          <w:sz w:val="24"/>
          <w:szCs w:val="24"/>
        </w:rPr>
        <w:t>as diferentes</w:t>
      </w:r>
      <w:r w:rsidR="00374E2A" w:rsidRPr="003410DB">
        <w:rPr>
          <w:rFonts w:ascii="Optimum" w:hAnsi="Optimum" w:cs="Arial"/>
          <w:sz w:val="24"/>
          <w:szCs w:val="24"/>
        </w:rPr>
        <w:t xml:space="preserve"> aplicaciones </w:t>
      </w:r>
      <w:r w:rsidR="00F7136A" w:rsidRPr="003410DB">
        <w:rPr>
          <w:rFonts w:ascii="Optimum" w:hAnsi="Optimum" w:cs="Arial"/>
          <w:sz w:val="24"/>
          <w:szCs w:val="24"/>
        </w:rPr>
        <w:t>de</w:t>
      </w:r>
      <w:r w:rsidR="005C48F1" w:rsidRPr="003410DB">
        <w:rPr>
          <w:rFonts w:ascii="Optimum" w:hAnsi="Optimum" w:cs="Arial"/>
          <w:sz w:val="24"/>
          <w:szCs w:val="24"/>
        </w:rPr>
        <w:t xml:space="preserve"> </w:t>
      </w:r>
      <w:r w:rsidR="005C48F1" w:rsidRPr="003410DB">
        <w:rPr>
          <w:rFonts w:ascii="Optimum" w:hAnsi="Optimum" w:cs="Arial"/>
          <w:i/>
          <w:sz w:val="24"/>
          <w:szCs w:val="24"/>
        </w:rPr>
        <w:t>Lemna</w:t>
      </w:r>
      <w:r w:rsidR="005C48F1" w:rsidRPr="003410DB">
        <w:rPr>
          <w:rFonts w:ascii="Optimum" w:hAnsi="Optimum" w:cs="Arial"/>
          <w:sz w:val="24"/>
          <w:szCs w:val="24"/>
        </w:rPr>
        <w:t xml:space="preserve"> </w:t>
      </w:r>
      <w:r w:rsidRPr="003410DB">
        <w:rPr>
          <w:rFonts w:ascii="Optimum" w:hAnsi="Optimum" w:cs="Arial"/>
          <w:sz w:val="24"/>
          <w:szCs w:val="24"/>
        </w:rPr>
        <w:t>en el área de toxicología acuática</w:t>
      </w:r>
      <w:r w:rsidR="00F7136A" w:rsidRPr="003410DB">
        <w:rPr>
          <w:rFonts w:ascii="Optimum" w:hAnsi="Optimum" w:cs="Arial"/>
          <w:sz w:val="24"/>
          <w:szCs w:val="24"/>
        </w:rPr>
        <w:t xml:space="preserve"> se han en</w:t>
      </w:r>
      <w:r w:rsidR="00F05D4E" w:rsidRPr="003410DB">
        <w:rPr>
          <w:rFonts w:ascii="Optimum" w:hAnsi="Optimum" w:cs="Arial"/>
          <w:sz w:val="24"/>
          <w:szCs w:val="24"/>
        </w:rPr>
        <w:t xml:space="preserve">focado </w:t>
      </w:r>
      <w:r w:rsidR="003B6213" w:rsidRPr="003410DB">
        <w:rPr>
          <w:rFonts w:ascii="Optimum" w:hAnsi="Optimum" w:cs="Arial"/>
          <w:sz w:val="24"/>
          <w:szCs w:val="24"/>
        </w:rPr>
        <w:t>principalmente</w:t>
      </w:r>
      <w:r w:rsidR="00564ACD" w:rsidRPr="003410DB">
        <w:rPr>
          <w:rFonts w:ascii="Optimum" w:hAnsi="Optimum" w:cs="Arial"/>
          <w:i/>
          <w:sz w:val="24"/>
          <w:szCs w:val="24"/>
        </w:rPr>
        <w:t xml:space="preserve"> </w:t>
      </w:r>
      <w:r w:rsidR="005C48F1" w:rsidRPr="003410DB">
        <w:rPr>
          <w:rFonts w:ascii="Optimum" w:hAnsi="Optimum" w:cs="Arial"/>
          <w:sz w:val="24"/>
          <w:szCs w:val="24"/>
        </w:rPr>
        <w:t xml:space="preserve">en la realización </w:t>
      </w:r>
      <w:r w:rsidR="00564ACD" w:rsidRPr="003410DB">
        <w:rPr>
          <w:rFonts w:ascii="Optimum" w:hAnsi="Optimum" w:cs="Arial"/>
          <w:sz w:val="24"/>
          <w:szCs w:val="24"/>
        </w:rPr>
        <w:t xml:space="preserve">de </w:t>
      </w:r>
      <w:r w:rsidR="006F4A77" w:rsidRPr="003410DB">
        <w:rPr>
          <w:rFonts w:ascii="Optimum" w:hAnsi="Optimum" w:cs="Arial"/>
          <w:sz w:val="24"/>
          <w:szCs w:val="24"/>
        </w:rPr>
        <w:t>pruebas de toxicidad</w:t>
      </w:r>
      <w:r w:rsidR="00905AB3" w:rsidRPr="003410DB">
        <w:rPr>
          <w:rFonts w:ascii="Optimum" w:hAnsi="Optimum" w:cs="Arial"/>
          <w:sz w:val="24"/>
          <w:szCs w:val="24"/>
        </w:rPr>
        <w:t>.</w:t>
      </w:r>
      <w:r w:rsidR="00500399" w:rsidRPr="003410DB">
        <w:rPr>
          <w:rFonts w:ascii="Optimum" w:hAnsi="Optimum" w:cs="Arial"/>
          <w:sz w:val="24"/>
          <w:szCs w:val="24"/>
        </w:rPr>
        <w:t xml:space="preserve"> </w:t>
      </w:r>
      <w:r w:rsidR="00EE3265" w:rsidRPr="003410DB">
        <w:rPr>
          <w:rFonts w:ascii="Optimum" w:hAnsi="Optimum" w:cs="Arial"/>
          <w:sz w:val="24"/>
          <w:szCs w:val="24"/>
        </w:rPr>
        <w:t xml:space="preserve">La </w:t>
      </w:r>
      <w:r w:rsidR="00AB15E6" w:rsidRPr="003410DB">
        <w:rPr>
          <w:rFonts w:ascii="Optimum" w:hAnsi="Optimum" w:cs="Arial"/>
          <w:sz w:val="24"/>
          <w:szCs w:val="24"/>
        </w:rPr>
        <w:t>OECD</w:t>
      </w:r>
      <w:r w:rsidR="00EE3265" w:rsidRPr="003410DB">
        <w:rPr>
          <w:rFonts w:ascii="Optimum" w:hAnsi="Optimum" w:cs="Arial"/>
          <w:sz w:val="24"/>
          <w:szCs w:val="24"/>
        </w:rPr>
        <w:t xml:space="preserve"> y </w:t>
      </w:r>
      <w:r w:rsidR="00BD247E" w:rsidRPr="003410DB">
        <w:rPr>
          <w:rFonts w:ascii="Optimum" w:hAnsi="Optimum" w:cs="Arial"/>
          <w:sz w:val="24"/>
          <w:szCs w:val="24"/>
        </w:rPr>
        <w:t xml:space="preserve">el Ministerio de Ambiente de Canadá </w:t>
      </w:r>
      <w:r w:rsidR="00564ACD" w:rsidRPr="003410DB">
        <w:rPr>
          <w:rFonts w:ascii="Optimum" w:hAnsi="Optimum" w:cs="Arial"/>
          <w:sz w:val="24"/>
          <w:szCs w:val="24"/>
        </w:rPr>
        <w:t>(</w:t>
      </w:r>
      <w:r w:rsidR="00BD247E" w:rsidRPr="003410DB">
        <w:rPr>
          <w:rFonts w:ascii="Optimum" w:hAnsi="Optimum" w:cs="Arial"/>
          <w:sz w:val="24"/>
          <w:szCs w:val="24"/>
        </w:rPr>
        <w:t>EC) han</w:t>
      </w:r>
      <w:r w:rsidR="00500399" w:rsidRPr="003410DB">
        <w:rPr>
          <w:rFonts w:ascii="Optimum" w:hAnsi="Optimum" w:cs="Arial"/>
          <w:sz w:val="24"/>
          <w:szCs w:val="24"/>
        </w:rPr>
        <w:t xml:space="preserve"> </w:t>
      </w:r>
      <w:r w:rsidR="00F7136A" w:rsidRPr="003410DB">
        <w:rPr>
          <w:rFonts w:ascii="Optimum" w:hAnsi="Optimum" w:cs="Arial"/>
          <w:sz w:val="24"/>
          <w:szCs w:val="24"/>
        </w:rPr>
        <w:t>recomendado e</w:t>
      </w:r>
      <w:r w:rsidR="005A298E" w:rsidRPr="003410DB">
        <w:rPr>
          <w:rFonts w:ascii="Optimum" w:hAnsi="Optimum" w:cs="Arial"/>
          <w:sz w:val="24"/>
          <w:szCs w:val="24"/>
        </w:rPr>
        <w:t xml:space="preserve">l uso de </w:t>
      </w:r>
      <w:r w:rsidR="005A298E" w:rsidRPr="003410DB">
        <w:rPr>
          <w:rFonts w:ascii="Optimum" w:hAnsi="Optimum" w:cs="Arial"/>
          <w:i/>
          <w:sz w:val="24"/>
          <w:szCs w:val="24"/>
        </w:rPr>
        <w:t>L</w:t>
      </w:r>
      <w:r w:rsidRPr="003410DB">
        <w:rPr>
          <w:rFonts w:ascii="Optimum" w:hAnsi="Optimum" w:cs="Arial"/>
          <w:i/>
          <w:sz w:val="24"/>
          <w:szCs w:val="24"/>
        </w:rPr>
        <w:t>emna</w:t>
      </w:r>
      <w:r w:rsidR="005A298E" w:rsidRPr="003410DB">
        <w:rPr>
          <w:rFonts w:ascii="Optimum" w:hAnsi="Optimum" w:cs="Arial"/>
          <w:i/>
          <w:sz w:val="24"/>
          <w:szCs w:val="24"/>
        </w:rPr>
        <w:t xml:space="preserve"> gibba</w:t>
      </w:r>
      <w:r w:rsidR="005A298E" w:rsidRPr="003410DB">
        <w:rPr>
          <w:rFonts w:ascii="Optimum" w:hAnsi="Optimum" w:cs="Arial"/>
          <w:sz w:val="24"/>
          <w:szCs w:val="24"/>
        </w:rPr>
        <w:t xml:space="preserve"> </w:t>
      </w:r>
      <w:r w:rsidR="00500399" w:rsidRPr="003410DB">
        <w:rPr>
          <w:rFonts w:ascii="Optimum" w:hAnsi="Optimum" w:cs="Arial"/>
          <w:sz w:val="24"/>
          <w:szCs w:val="24"/>
        </w:rPr>
        <w:t>y</w:t>
      </w:r>
      <w:r w:rsidR="005A298E" w:rsidRPr="003410DB">
        <w:rPr>
          <w:rFonts w:ascii="Optimum" w:hAnsi="Optimum" w:cs="Arial"/>
          <w:sz w:val="24"/>
          <w:szCs w:val="24"/>
        </w:rPr>
        <w:t xml:space="preserve"> </w:t>
      </w:r>
      <w:r w:rsidR="005A298E" w:rsidRPr="003410DB">
        <w:rPr>
          <w:rFonts w:ascii="Optimum" w:hAnsi="Optimum" w:cs="Arial"/>
          <w:i/>
          <w:sz w:val="24"/>
          <w:szCs w:val="24"/>
        </w:rPr>
        <w:t>L</w:t>
      </w:r>
      <w:r w:rsidRPr="003410DB">
        <w:rPr>
          <w:rFonts w:ascii="Optimum" w:hAnsi="Optimum" w:cs="Arial"/>
          <w:i/>
          <w:sz w:val="24"/>
          <w:szCs w:val="24"/>
        </w:rPr>
        <w:t>emna</w:t>
      </w:r>
      <w:r w:rsidR="005A298E" w:rsidRPr="003410DB">
        <w:rPr>
          <w:rFonts w:ascii="Optimum" w:hAnsi="Optimum" w:cs="Arial"/>
          <w:i/>
          <w:sz w:val="24"/>
          <w:szCs w:val="24"/>
        </w:rPr>
        <w:t xml:space="preserve"> minor</w:t>
      </w:r>
      <w:r w:rsidR="005A298E" w:rsidRPr="003410DB">
        <w:rPr>
          <w:rFonts w:ascii="Optimum" w:hAnsi="Optimum" w:cs="Arial"/>
          <w:sz w:val="24"/>
          <w:szCs w:val="24"/>
        </w:rPr>
        <w:t xml:space="preserve"> </w:t>
      </w:r>
      <w:r w:rsidRPr="003410DB">
        <w:rPr>
          <w:rFonts w:ascii="Optimum" w:hAnsi="Optimum" w:cs="Arial"/>
          <w:sz w:val="24"/>
          <w:szCs w:val="24"/>
        </w:rPr>
        <w:t xml:space="preserve">en </w:t>
      </w:r>
      <w:r w:rsidR="00762409" w:rsidRPr="003410DB">
        <w:rPr>
          <w:rFonts w:ascii="Optimum" w:hAnsi="Optimum" w:cs="Arial"/>
          <w:sz w:val="24"/>
          <w:szCs w:val="24"/>
        </w:rPr>
        <w:t xml:space="preserve">la realización de </w:t>
      </w:r>
      <w:r w:rsidR="006F4A77" w:rsidRPr="003410DB">
        <w:rPr>
          <w:rFonts w:ascii="Optimum" w:hAnsi="Optimum" w:cs="Arial"/>
          <w:sz w:val="24"/>
          <w:szCs w:val="24"/>
        </w:rPr>
        <w:t xml:space="preserve">dichos </w:t>
      </w:r>
      <w:r w:rsidRPr="003410DB">
        <w:rPr>
          <w:rFonts w:ascii="Optimum" w:hAnsi="Optimum" w:cs="Arial"/>
          <w:sz w:val="24"/>
          <w:szCs w:val="24"/>
        </w:rPr>
        <w:t xml:space="preserve">ensayos, </w:t>
      </w:r>
      <w:r w:rsidR="00762409" w:rsidRPr="003410DB">
        <w:rPr>
          <w:rFonts w:ascii="Optimum" w:hAnsi="Optimum" w:cs="Arial"/>
          <w:sz w:val="24"/>
          <w:szCs w:val="24"/>
        </w:rPr>
        <w:t xml:space="preserve">por lo cual </w:t>
      </w:r>
      <w:r w:rsidRPr="003410DB">
        <w:rPr>
          <w:rFonts w:ascii="Optimum" w:hAnsi="Optimum" w:cs="Arial"/>
          <w:sz w:val="24"/>
          <w:szCs w:val="24"/>
        </w:rPr>
        <w:t xml:space="preserve">han desarrollado </w:t>
      </w:r>
      <w:r w:rsidR="00762409" w:rsidRPr="003410DB">
        <w:rPr>
          <w:rFonts w:ascii="Optimum" w:hAnsi="Optimum" w:cs="Arial"/>
          <w:sz w:val="24"/>
          <w:szCs w:val="24"/>
        </w:rPr>
        <w:t xml:space="preserve">algunos </w:t>
      </w:r>
      <w:r w:rsidRPr="003410DB">
        <w:rPr>
          <w:rFonts w:ascii="Optimum" w:hAnsi="Optimum" w:cs="Arial"/>
          <w:sz w:val="24"/>
          <w:szCs w:val="24"/>
        </w:rPr>
        <w:t xml:space="preserve">protocolos de cultivo utilizados </w:t>
      </w:r>
      <w:r w:rsidR="00762409" w:rsidRPr="003410DB">
        <w:rPr>
          <w:rFonts w:ascii="Optimum" w:hAnsi="Optimum" w:cs="Arial"/>
          <w:sz w:val="24"/>
          <w:szCs w:val="24"/>
        </w:rPr>
        <w:t xml:space="preserve">a </w:t>
      </w:r>
      <w:r w:rsidRPr="003410DB">
        <w:rPr>
          <w:rFonts w:ascii="Optimum" w:hAnsi="Optimum" w:cs="Arial"/>
          <w:sz w:val="24"/>
          <w:szCs w:val="24"/>
        </w:rPr>
        <w:t>nivel internacional</w:t>
      </w:r>
      <w:r w:rsidR="00762409" w:rsidRPr="003410DB">
        <w:rPr>
          <w:rFonts w:ascii="Optimum" w:hAnsi="Optimum" w:cs="Arial"/>
          <w:sz w:val="24"/>
          <w:szCs w:val="24"/>
        </w:rPr>
        <w:t xml:space="preserve"> (OECD, 2006; EC, 2007)</w:t>
      </w:r>
      <w:r w:rsidRPr="003410DB">
        <w:rPr>
          <w:rFonts w:ascii="Optimum" w:hAnsi="Optimum" w:cs="Arial"/>
          <w:sz w:val="24"/>
          <w:szCs w:val="24"/>
        </w:rPr>
        <w:t xml:space="preserve">. En estos se </w:t>
      </w:r>
      <w:r w:rsidR="00762409" w:rsidRPr="003410DB">
        <w:rPr>
          <w:rFonts w:ascii="Optimum" w:hAnsi="Optimum" w:cs="Arial"/>
          <w:sz w:val="24"/>
          <w:szCs w:val="24"/>
        </w:rPr>
        <w:t>promueve</w:t>
      </w:r>
      <w:r w:rsidRPr="003410DB">
        <w:rPr>
          <w:rFonts w:ascii="Optimum" w:hAnsi="Optimum" w:cs="Arial"/>
          <w:sz w:val="24"/>
          <w:szCs w:val="24"/>
        </w:rPr>
        <w:t xml:space="preserve"> la adquisición </w:t>
      </w:r>
      <w:r w:rsidR="00500399" w:rsidRPr="003410DB">
        <w:rPr>
          <w:rFonts w:ascii="Optimum" w:hAnsi="Optimum" w:cs="Arial"/>
          <w:sz w:val="24"/>
          <w:szCs w:val="24"/>
        </w:rPr>
        <w:t xml:space="preserve">de </w:t>
      </w:r>
      <w:r w:rsidR="00762409" w:rsidRPr="003410DB">
        <w:rPr>
          <w:rFonts w:ascii="Optimum" w:hAnsi="Optimum" w:cs="Arial"/>
          <w:sz w:val="24"/>
          <w:szCs w:val="24"/>
        </w:rPr>
        <w:t>cepas</w:t>
      </w:r>
      <w:r w:rsidR="00500399" w:rsidRPr="003410DB">
        <w:rPr>
          <w:rFonts w:ascii="Optimum" w:hAnsi="Optimum" w:cs="Arial"/>
          <w:sz w:val="24"/>
          <w:szCs w:val="24"/>
        </w:rPr>
        <w:t xml:space="preserve"> referenciadas </w:t>
      </w:r>
      <w:r w:rsidR="00762409" w:rsidRPr="003410DB">
        <w:rPr>
          <w:rFonts w:ascii="Optimum" w:hAnsi="Optimum" w:cs="Arial"/>
          <w:sz w:val="24"/>
          <w:szCs w:val="24"/>
        </w:rPr>
        <w:t xml:space="preserve">de </w:t>
      </w:r>
      <w:r w:rsidR="00762409" w:rsidRPr="003410DB">
        <w:rPr>
          <w:rFonts w:ascii="Optimum" w:hAnsi="Optimum" w:cs="Arial"/>
          <w:i/>
          <w:sz w:val="24"/>
          <w:szCs w:val="24"/>
        </w:rPr>
        <w:t>Lemna</w:t>
      </w:r>
      <w:r w:rsidR="00762409" w:rsidRPr="003410DB">
        <w:rPr>
          <w:rFonts w:ascii="Optimum" w:hAnsi="Optimum" w:cs="Arial"/>
          <w:sz w:val="24"/>
          <w:szCs w:val="24"/>
        </w:rPr>
        <w:t xml:space="preserve"> </w:t>
      </w:r>
      <w:r w:rsidR="00BD247E" w:rsidRPr="003410DB">
        <w:rPr>
          <w:rFonts w:ascii="Optimum" w:hAnsi="Optimum" w:cs="Arial"/>
          <w:sz w:val="24"/>
          <w:szCs w:val="24"/>
        </w:rPr>
        <w:t>en</w:t>
      </w:r>
      <w:r w:rsidR="00500399" w:rsidRPr="003410DB">
        <w:rPr>
          <w:rFonts w:ascii="Optimum" w:hAnsi="Optimum" w:cs="Arial"/>
          <w:sz w:val="24"/>
          <w:szCs w:val="24"/>
        </w:rPr>
        <w:t xml:space="preserve"> </w:t>
      </w:r>
      <w:r w:rsidR="00BD247E" w:rsidRPr="003410DB">
        <w:rPr>
          <w:rFonts w:ascii="Optimum" w:hAnsi="Optimum" w:cs="Arial"/>
          <w:sz w:val="24"/>
          <w:szCs w:val="24"/>
        </w:rPr>
        <w:t>centros</w:t>
      </w:r>
      <w:r w:rsidR="00500399" w:rsidRPr="003410DB">
        <w:rPr>
          <w:rFonts w:ascii="Optimum" w:hAnsi="Optimum" w:cs="Arial"/>
          <w:sz w:val="24"/>
          <w:szCs w:val="24"/>
        </w:rPr>
        <w:t xml:space="preserve"> </w:t>
      </w:r>
      <w:r w:rsidR="00375833" w:rsidRPr="003410DB">
        <w:rPr>
          <w:rFonts w:ascii="Optimum" w:hAnsi="Optimum" w:cs="Arial"/>
          <w:sz w:val="24"/>
          <w:szCs w:val="24"/>
        </w:rPr>
        <w:t>de investigación</w:t>
      </w:r>
      <w:r w:rsidR="00F7136A" w:rsidRPr="003410DB">
        <w:rPr>
          <w:rFonts w:ascii="Optimum" w:hAnsi="Optimum" w:cs="Arial"/>
          <w:sz w:val="24"/>
          <w:szCs w:val="24"/>
        </w:rPr>
        <w:t xml:space="preserve">, o </w:t>
      </w:r>
      <w:r w:rsidR="0040529D" w:rsidRPr="003410DB">
        <w:rPr>
          <w:rFonts w:ascii="Optimum" w:hAnsi="Optimum" w:cs="Arial"/>
          <w:sz w:val="24"/>
          <w:szCs w:val="24"/>
        </w:rPr>
        <w:t>se sugiere</w:t>
      </w:r>
      <w:r w:rsidRPr="003410DB">
        <w:rPr>
          <w:rFonts w:ascii="Optimum" w:hAnsi="Optimum" w:cs="Arial"/>
          <w:sz w:val="24"/>
          <w:szCs w:val="24"/>
        </w:rPr>
        <w:t xml:space="preserve"> la obtención y desarrollo de monocultivos de especies nativas </w:t>
      </w:r>
      <w:r w:rsidR="009A1743" w:rsidRPr="003410DB">
        <w:rPr>
          <w:rFonts w:ascii="Optimum" w:hAnsi="Optimum" w:cs="Arial"/>
          <w:sz w:val="24"/>
          <w:szCs w:val="24"/>
        </w:rPr>
        <w:t xml:space="preserve">para </w:t>
      </w:r>
      <w:r w:rsidR="00762409" w:rsidRPr="003410DB">
        <w:rPr>
          <w:rFonts w:ascii="Optimum" w:hAnsi="Optimum" w:cs="Arial"/>
          <w:sz w:val="24"/>
          <w:szCs w:val="24"/>
        </w:rPr>
        <w:t>su</w:t>
      </w:r>
      <w:r w:rsidR="009A1743" w:rsidRPr="003410DB">
        <w:rPr>
          <w:rFonts w:ascii="Optimum" w:hAnsi="Optimum" w:cs="Arial"/>
          <w:sz w:val="24"/>
          <w:szCs w:val="24"/>
        </w:rPr>
        <w:t xml:space="preserve"> experimentación</w:t>
      </w:r>
      <w:r w:rsidRPr="003410DB">
        <w:rPr>
          <w:rFonts w:ascii="Optimum" w:hAnsi="Optimum" w:cs="Arial"/>
          <w:sz w:val="24"/>
          <w:szCs w:val="24"/>
        </w:rPr>
        <w:t>.</w:t>
      </w:r>
      <w:r w:rsidR="00500399" w:rsidRPr="003410DB">
        <w:rPr>
          <w:rFonts w:ascii="Optimum" w:hAnsi="Optimum" w:cs="Arial"/>
          <w:sz w:val="24"/>
          <w:szCs w:val="24"/>
        </w:rPr>
        <w:t xml:space="preserve"> </w:t>
      </w:r>
      <w:r w:rsidR="00BD247E" w:rsidRPr="003410DB">
        <w:rPr>
          <w:rFonts w:ascii="Optimum" w:hAnsi="Optimum" w:cs="Arial"/>
          <w:sz w:val="24"/>
          <w:szCs w:val="24"/>
        </w:rPr>
        <w:t>Como resultado</w:t>
      </w:r>
      <w:r w:rsidR="009A1743" w:rsidRPr="003410DB">
        <w:rPr>
          <w:rFonts w:ascii="Optimum" w:hAnsi="Optimum" w:cs="Arial"/>
          <w:sz w:val="24"/>
          <w:szCs w:val="24"/>
        </w:rPr>
        <w:t>, l</w:t>
      </w:r>
      <w:r w:rsidR="00F7136A" w:rsidRPr="003410DB">
        <w:rPr>
          <w:rFonts w:ascii="Optimum" w:hAnsi="Optimum" w:cs="Arial"/>
          <w:sz w:val="24"/>
          <w:szCs w:val="24"/>
        </w:rPr>
        <w:t>os investigadores</w:t>
      </w:r>
      <w:r w:rsidR="009A1743" w:rsidRPr="003410DB">
        <w:rPr>
          <w:rFonts w:ascii="Optimum" w:hAnsi="Optimum" w:cs="Arial"/>
          <w:sz w:val="24"/>
          <w:szCs w:val="24"/>
        </w:rPr>
        <w:t xml:space="preserve"> </w:t>
      </w:r>
      <w:r w:rsidR="00762409" w:rsidRPr="003410DB">
        <w:rPr>
          <w:rFonts w:ascii="Optimum" w:hAnsi="Optimum" w:cs="Arial"/>
          <w:sz w:val="24"/>
          <w:szCs w:val="24"/>
        </w:rPr>
        <w:t xml:space="preserve">que deseen </w:t>
      </w:r>
      <w:r w:rsidR="00762409" w:rsidRPr="003410DB">
        <w:rPr>
          <w:rFonts w:ascii="Optimum" w:hAnsi="Optimum" w:cs="Arial"/>
          <w:sz w:val="24"/>
          <w:szCs w:val="24"/>
        </w:rPr>
        <w:lastRenderedPageBreak/>
        <w:t xml:space="preserve">desarrollar ensayos con macrófitas </w:t>
      </w:r>
      <w:r w:rsidR="009A1743" w:rsidRPr="003410DB">
        <w:rPr>
          <w:rFonts w:ascii="Optimum" w:hAnsi="Optimum" w:cs="Arial"/>
          <w:sz w:val="24"/>
          <w:szCs w:val="24"/>
        </w:rPr>
        <w:t>se enfrenta</w:t>
      </w:r>
      <w:r w:rsidR="00762409" w:rsidRPr="003410DB">
        <w:rPr>
          <w:rFonts w:ascii="Optimum" w:hAnsi="Optimum" w:cs="Arial"/>
          <w:sz w:val="24"/>
          <w:szCs w:val="24"/>
        </w:rPr>
        <w:t>n</w:t>
      </w:r>
      <w:r w:rsidR="009A1743" w:rsidRPr="003410DB">
        <w:rPr>
          <w:rFonts w:ascii="Optimum" w:hAnsi="Optimum" w:cs="Arial"/>
          <w:sz w:val="24"/>
          <w:szCs w:val="24"/>
        </w:rPr>
        <w:t xml:space="preserve"> a la necesidad de a</w:t>
      </w:r>
      <w:r w:rsidR="00424AAB" w:rsidRPr="003410DB">
        <w:rPr>
          <w:rFonts w:ascii="Optimum" w:hAnsi="Optimum" w:cs="Arial"/>
          <w:sz w:val="24"/>
          <w:szCs w:val="24"/>
        </w:rPr>
        <w:t>dqui</w:t>
      </w:r>
      <w:r w:rsidR="009A1743" w:rsidRPr="003410DB">
        <w:rPr>
          <w:rFonts w:ascii="Optimum" w:hAnsi="Optimum" w:cs="Arial"/>
          <w:sz w:val="24"/>
          <w:szCs w:val="24"/>
        </w:rPr>
        <w:t xml:space="preserve">rir un monocultivo de </w:t>
      </w:r>
      <w:r w:rsidRPr="003410DB">
        <w:rPr>
          <w:rFonts w:ascii="Optimum" w:hAnsi="Optimum" w:cs="Arial"/>
          <w:i/>
          <w:sz w:val="24"/>
          <w:szCs w:val="24"/>
        </w:rPr>
        <w:t>Lemna</w:t>
      </w:r>
      <w:r w:rsidR="009A1743" w:rsidRPr="003410DB">
        <w:rPr>
          <w:rFonts w:ascii="Optimum" w:hAnsi="Optimum" w:cs="Arial"/>
          <w:sz w:val="24"/>
          <w:szCs w:val="24"/>
        </w:rPr>
        <w:t xml:space="preserve">, </w:t>
      </w:r>
      <w:r w:rsidR="00762409" w:rsidRPr="003410DB">
        <w:rPr>
          <w:rFonts w:ascii="Optimum" w:hAnsi="Optimum" w:cs="Arial"/>
          <w:sz w:val="24"/>
          <w:szCs w:val="24"/>
        </w:rPr>
        <w:t>y con ello a las</w:t>
      </w:r>
      <w:r w:rsidR="009A1743" w:rsidRPr="003410DB">
        <w:rPr>
          <w:rFonts w:ascii="Optimum" w:hAnsi="Optimum" w:cs="Arial"/>
          <w:sz w:val="24"/>
          <w:szCs w:val="24"/>
        </w:rPr>
        <w:t xml:space="preserve"> </w:t>
      </w:r>
      <w:r w:rsidR="00762409" w:rsidRPr="003410DB">
        <w:rPr>
          <w:rFonts w:ascii="Optimum" w:hAnsi="Optimum" w:cs="Arial"/>
          <w:sz w:val="24"/>
          <w:szCs w:val="24"/>
        </w:rPr>
        <w:t xml:space="preserve">posibles </w:t>
      </w:r>
      <w:r w:rsidR="004E1D6C" w:rsidRPr="003410DB">
        <w:rPr>
          <w:rFonts w:ascii="Optimum" w:hAnsi="Optimum" w:cs="Arial"/>
          <w:sz w:val="24"/>
          <w:szCs w:val="24"/>
        </w:rPr>
        <w:t>restricciones legislativas</w:t>
      </w:r>
      <w:r w:rsidR="00D06AEE" w:rsidRPr="003410DB">
        <w:rPr>
          <w:rFonts w:ascii="Optimum" w:hAnsi="Optimum" w:cs="Arial"/>
          <w:sz w:val="24"/>
          <w:szCs w:val="24"/>
        </w:rPr>
        <w:t xml:space="preserve"> de importación</w:t>
      </w:r>
      <w:r w:rsidR="00762409" w:rsidRPr="003410DB">
        <w:rPr>
          <w:rFonts w:ascii="Optimum" w:hAnsi="Optimum" w:cs="Arial"/>
          <w:sz w:val="24"/>
          <w:szCs w:val="24"/>
        </w:rPr>
        <w:t xml:space="preserve"> </w:t>
      </w:r>
      <w:r w:rsidR="00F7136A" w:rsidRPr="003410DB">
        <w:rPr>
          <w:rFonts w:ascii="Optimum" w:hAnsi="Optimum" w:cs="Arial"/>
          <w:sz w:val="24"/>
          <w:szCs w:val="24"/>
        </w:rPr>
        <w:t>y</w:t>
      </w:r>
      <w:r w:rsidR="00762409" w:rsidRPr="003410DB">
        <w:rPr>
          <w:rFonts w:ascii="Optimum" w:hAnsi="Optimum" w:cs="Arial"/>
          <w:sz w:val="24"/>
          <w:szCs w:val="24"/>
        </w:rPr>
        <w:t xml:space="preserve"> </w:t>
      </w:r>
      <w:r w:rsidR="004E1D6C" w:rsidRPr="003410DB">
        <w:rPr>
          <w:rFonts w:ascii="Optimum" w:hAnsi="Optimum" w:cs="Arial"/>
          <w:sz w:val="24"/>
          <w:szCs w:val="24"/>
        </w:rPr>
        <w:t>costos económicos</w:t>
      </w:r>
      <w:r w:rsidR="00741A61" w:rsidRPr="003410DB">
        <w:rPr>
          <w:rFonts w:ascii="Optimum" w:hAnsi="Optimum" w:cs="Arial"/>
          <w:sz w:val="24"/>
          <w:szCs w:val="24"/>
        </w:rPr>
        <w:t xml:space="preserve"> </w:t>
      </w:r>
      <w:r w:rsidR="00F7136A" w:rsidRPr="003410DB">
        <w:rPr>
          <w:rFonts w:ascii="Optimum" w:hAnsi="Optimum" w:cs="Arial"/>
          <w:sz w:val="24"/>
          <w:szCs w:val="24"/>
        </w:rPr>
        <w:t>por su</w:t>
      </w:r>
      <w:r w:rsidR="00741A61" w:rsidRPr="003410DB">
        <w:rPr>
          <w:rFonts w:ascii="Optimum" w:hAnsi="Optimum" w:cs="Arial"/>
          <w:sz w:val="24"/>
          <w:szCs w:val="24"/>
        </w:rPr>
        <w:t xml:space="preserve"> compra.</w:t>
      </w:r>
      <w:r w:rsidR="00905AB3" w:rsidRPr="003410DB">
        <w:rPr>
          <w:rFonts w:ascii="Optimum" w:hAnsi="Optimum" w:cs="Arial"/>
          <w:sz w:val="24"/>
          <w:szCs w:val="24"/>
        </w:rPr>
        <w:t xml:space="preserve"> </w:t>
      </w:r>
    </w:p>
    <w:p w14:paraId="419FE331" w14:textId="77777777" w:rsidR="00776F41" w:rsidRPr="003410DB" w:rsidRDefault="00776F41" w:rsidP="00F92237">
      <w:pPr>
        <w:spacing w:after="0" w:line="240" w:lineRule="auto"/>
        <w:jc w:val="both"/>
        <w:rPr>
          <w:rFonts w:ascii="Optimum" w:hAnsi="Optimum" w:cs="Arial"/>
          <w:sz w:val="24"/>
          <w:szCs w:val="24"/>
        </w:rPr>
      </w:pPr>
    </w:p>
    <w:p w14:paraId="5F598E70" w14:textId="1E62AB03" w:rsidR="009E4AE4" w:rsidRPr="003410DB" w:rsidRDefault="0040529D" w:rsidP="00F92237">
      <w:pPr>
        <w:spacing w:after="0" w:line="240" w:lineRule="auto"/>
        <w:jc w:val="both"/>
        <w:rPr>
          <w:rFonts w:ascii="Optimum" w:hAnsi="Optimum" w:cs="Arial"/>
          <w:sz w:val="24"/>
          <w:szCs w:val="24"/>
        </w:rPr>
      </w:pPr>
      <w:r w:rsidRPr="003410DB">
        <w:rPr>
          <w:rFonts w:ascii="Optimum" w:hAnsi="Optimum" w:cs="Arial"/>
          <w:sz w:val="24"/>
          <w:szCs w:val="24"/>
        </w:rPr>
        <w:t>L</w:t>
      </w:r>
      <w:r w:rsidR="00741A61" w:rsidRPr="003410DB">
        <w:rPr>
          <w:rFonts w:ascii="Optimum" w:hAnsi="Optimum" w:cs="Arial"/>
          <w:sz w:val="24"/>
          <w:szCs w:val="24"/>
        </w:rPr>
        <w:t>a</w:t>
      </w:r>
      <w:r w:rsidR="00AE2805" w:rsidRPr="003410DB">
        <w:rPr>
          <w:rFonts w:ascii="Optimum" w:hAnsi="Optimum" w:cs="Arial"/>
          <w:sz w:val="24"/>
          <w:szCs w:val="24"/>
        </w:rPr>
        <w:t xml:space="preserve"> </w:t>
      </w:r>
      <w:r w:rsidR="004E1D6C" w:rsidRPr="003410DB">
        <w:rPr>
          <w:rFonts w:ascii="Optimum" w:hAnsi="Optimum" w:cs="Arial"/>
          <w:sz w:val="24"/>
          <w:szCs w:val="24"/>
        </w:rPr>
        <w:t>opción</w:t>
      </w:r>
      <w:r w:rsidR="00AE2805" w:rsidRPr="003410DB">
        <w:rPr>
          <w:rFonts w:ascii="Optimum" w:hAnsi="Optimum" w:cs="Arial"/>
          <w:sz w:val="24"/>
          <w:szCs w:val="24"/>
        </w:rPr>
        <w:t xml:space="preserve"> </w:t>
      </w:r>
      <w:r w:rsidR="00741A61" w:rsidRPr="003410DB">
        <w:rPr>
          <w:rFonts w:ascii="Optimum" w:hAnsi="Optimum" w:cs="Arial"/>
          <w:sz w:val="24"/>
          <w:szCs w:val="24"/>
        </w:rPr>
        <w:t xml:space="preserve">de usar </w:t>
      </w:r>
      <w:r w:rsidR="00981871" w:rsidRPr="003410DB">
        <w:rPr>
          <w:rFonts w:ascii="Optimum" w:hAnsi="Optimum" w:cs="Arial"/>
          <w:sz w:val="24"/>
          <w:szCs w:val="24"/>
        </w:rPr>
        <w:t xml:space="preserve">a nivel experimental </w:t>
      </w:r>
      <w:r w:rsidR="00741A61" w:rsidRPr="003410DB">
        <w:rPr>
          <w:rFonts w:ascii="Optimum" w:hAnsi="Optimum" w:cs="Arial"/>
          <w:sz w:val="24"/>
          <w:szCs w:val="24"/>
        </w:rPr>
        <w:t xml:space="preserve">especies </w:t>
      </w:r>
      <w:r w:rsidR="00A7531B" w:rsidRPr="003410DB">
        <w:rPr>
          <w:rFonts w:ascii="Optimum" w:hAnsi="Optimum" w:cs="Arial"/>
          <w:sz w:val="24"/>
          <w:szCs w:val="24"/>
        </w:rPr>
        <w:t>de amplia distribución</w:t>
      </w:r>
      <w:r w:rsidR="00741A61" w:rsidRPr="003410DB">
        <w:rPr>
          <w:rFonts w:ascii="Optimum" w:hAnsi="Optimum" w:cs="Arial"/>
          <w:sz w:val="24"/>
          <w:szCs w:val="24"/>
        </w:rPr>
        <w:t xml:space="preserve"> presenta ventajas para el desarrollo y mantenimiento de </w:t>
      </w:r>
      <w:r w:rsidRPr="003410DB">
        <w:rPr>
          <w:rFonts w:ascii="Optimum" w:hAnsi="Optimum" w:cs="Arial"/>
          <w:sz w:val="24"/>
          <w:szCs w:val="24"/>
        </w:rPr>
        <w:t>bioensayos</w:t>
      </w:r>
      <w:r w:rsidR="00741A61" w:rsidRPr="003410DB">
        <w:rPr>
          <w:rFonts w:ascii="Optimum" w:hAnsi="Optimum" w:cs="Arial"/>
          <w:sz w:val="24"/>
          <w:szCs w:val="24"/>
        </w:rPr>
        <w:t xml:space="preserve">, </w:t>
      </w:r>
      <w:r w:rsidRPr="003410DB">
        <w:rPr>
          <w:rFonts w:ascii="Optimum" w:hAnsi="Optimum" w:cs="Arial"/>
          <w:sz w:val="24"/>
          <w:szCs w:val="24"/>
        </w:rPr>
        <w:t>como requerir</w:t>
      </w:r>
      <w:r w:rsidR="00741A61" w:rsidRPr="003410DB">
        <w:rPr>
          <w:rFonts w:ascii="Optimum" w:hAnsi="Optimum" w:cs="Arial"/>
          <w:sz w:val="24"/>
          <w:szCs w:val="24"/>
        </w:rPr>
        <w:t xml:space="preserve"> únicamente </w:t>
      </w:r>
      <w:r w:rsidRPr="003410DB">
        <w:rPr>
          <w:rFonts w:ascii="Optimum" w:hAnsi="Optimum" w:cs="Arial"/>
          <w:sz w:val="24"/>
          <w:szCs w:val="24"/>
        </w:rPr>
        <w:t>las</w:t>
      </w:r>
      <w:r w:rsidR="00741A61" w:rsidRPr="003410DB">
        <w:rPr>
          <w:rFonts w:ascii="Optimum" w:hAnsi="Optimum" w:cs="Arial"/>
          <w:sz w:val="24"/>
          <w:szCs w:val="24"/>
        </w:rPr>
        <w:t xml:space="preserve"> instalaciones y </w:t>
      </w:r>
      <w:r w:rsidRPr="003410DB">
        <w:rPr>
          <w:rFonts w:ascii="Optimum" w:hAnsi="Optimum" w:cs="Arial"/>
          <w:sz w:val="24"/>
          <w:szCs w:val="24"/>
        </w:rPr>
        <w:t xml:space="preserve">los </w:t>
      </w:r>
      <w:r w:rsidR="00741A61" w:rsidRPr="003410DB">
        <w:rPr>
          <w:rFonts w:ascii="Optimum" w:hAnsi="Optimum" w:cs="Arial"/>
          <w:sz w:val="24"/>
          <w:szCs w:val="24"/>
        </w:rPr>
        <w:t>equipos comunes en los laboratorios de ecotoxicología</w:t>
      </w:r>
      <w:r w:rsidRPr="003410DB">
        <w:rPr>
          <w:rFonts w:ascii="Optimum" w:hAnsi="Optimum" w:cs="Arial"/>
          <w:sz w:val="24"/>
          <w:szCs w:val="24"/>
        </w:rPr>
        <w:t xml:space="preserve"> (Díaz-Báez </w:t>
      </w:r>
      <w:r w:rsidRPr="003410DB">
        <w:rPr>
          <w:rFonts w:ascii="Optimum" w:hAnsi="Optimum" w:cs="Arial"/>
          <w:i/>
          <w:sz w:val="24"/>
          <w:szCs w:val="24"/>
        </w:rPr>
        <w:t>et al</w:t>
      </w:r>
      <w:r w:rsidRPr="003410DB">
        <w:rPr>
          <w:rFonts w:ascii="Optimum" w:hAnsi="Optimum" w:cs="Arial"/>
          <w:sz w:val="24"/>
          <w:szCs w:val="24"/>
        </w:rPr>
        <w:t>., 2004), a pesar de requerir mayor tiempo en la obtención de un monocultivo</w:t>
      </w:r>
      <w:r w:rsidR="00741A61" w:rsidRPr="003410DB">
        <w:rPr>
          <w:rFonts w:ascii="Optimum" w:hAnsi="Optimum" w:cs="Arial"/>
          <w:sz w:val="24"/>
          <w:szCs w:val="24"/>
        </w:rPr>
        <w:t>.</w:t>
      </w:r>
      <w:r w:rsidR="00475A26" w:rsidRPr="003410DB">
        <w:rPr>
          <w:rFonts w:ascii="Optimum" w:hAnsi="Optimum" w:cs="Arial"/>
          <w:sz w:val="24"/>
          <w:szCs w:val="24"/>
        </w:rPr>
        <w:t xml:space="preserve"> </w:t>
      </w:r>
      <w:r w:rsidR="00741A61" w:rsidRPr="003410DB">
        <w:rPr>
          <w:rFonts w:ascii="Optimum" w:hAnsi="Optimum" w:cs="Arial"/>
          <w:sz w:val="24"/>
          <w:szCs w:val="24"/>
        </w:rPr>
        <w:t xml:space="preserve">Por consiguiente, conocer </w:t>
      </w:r>
      <w:r w:rsidR="00161476" w:rsidRPr="003410DB">
        <w:rPr>
          <w:rFonts w:ascii="Optimum" w:hAnsi="Optimum" w:cs="Arial"/>
          <w:sz w:val="24"/>
          <w:szCs w:val="24"/>
        </w:rPr>
        <w:t>las características de</w:t>
      </w:r>
      <w:r w:rsidRPr="003410DB">
        <w:rPr>
          <w:rFonts w:ascii="Optimum" w:hAnsi="Optimum" w:cs="Arial"/>
          <w:sz w:val="24"/>
          <w:szCs w:val="24"/>
        </w:rPr>
        <w:t>l</w:t>
      </w:r>
      <w:r w:rsidR="00161476" w:rsidRPr="003410DB">
        <w:rPr>
          <w:rFonts w:ascii="Optimum" w:hAnsi="Optimum" w:cs="Arial"/>
          <w:sz w:val="24"/>
          <w:szCs w:val="24"/>
        </w:rPr>
        <w:t xml:space="preserve"> crecimiento vegetativo de</w:t>
      </w:r>
      <w:r w:rsidR="00741A61" w:rsidRPr="003410DB">
        <w:rPr>
          <w:rFonts w:ascii="Optimum" w:hAnsi="Optimum" w:cs="Arial"/>
          <w:sz w:val="24"/>
          <w:szCs w:val="24"/>
        </w:rPr>
        <w:t xml:space="preserve"> </w:t>
      </w:r>
      <w:r w:rsidRPr="003410DB">
        <w:rPr>
          <w:rFonts w:ascii="Optimum" w:hAnsi="Optimum" w:cs="Arial"/>
          <w:sz w:val="24"/>
          <w:szCs w:val="24"/>
        </w:rPr>
        <w:t xml:space="preserve">especies de </w:t>
      </w:r>
      <w:r w:rsidR="00741A61" w:rsidRPr="003410DB">
        <w:rPr>
          <w:rFonts w:ascii="Optimum" w:hAnsi="Optimum" w:cs="Arial"/>
          <w:i/>
          <w:sz w:val="24"/>
          <w:szCs w:val="24"/>
        </w:rPr>
        <w:t>Lemna</w:t>
      </w:r>
      <w:r w:rsidR="00741A61" w:rsidRPr="003410DB">
        <w:rPr>
          <w:rFonts w:ascii="Optimum" w:hAnsi="Optimum" w:cs="Arial"/>
          <w:sz w:val="24"/>
          <w:szCs w:val="24"/>
        </w:rPr>
        <w:t xml:space="preserve"> </w:t>
      </w:r>
      <w:r w:rsidR="00161476" w:rsidRPr="003410DB">
        <w:rPr>
          <w:rFonts w:ascii="Optimum" w:hAnsi="Optimum" w:cs="Arial"/>
          <w:sz w:val="24"/>
          <w:szCs w:val="24"/>
        </w:rPr>
        <w:t>bajo condiciones experimentales</w:t>
      </w:r>
      <w:r w:rsidR="006F4A77" w:rsidRPr="003410DB">
        <w:rPr>
          <w:rFonts w:ascii="Optimum" w:hAnsi="Optimum" w:cs="Arial"/>
          <w:sz w:val="24"/>
          <w:szCs w:val="24"/>
        </w:rPr>
        <w:t xml:space="preserve"> es fundamental para iniciar </w:t>
      </w:r>
      <w:r w:rsidR="00161476" w:rsidRPr="003410DB">
        <w:rPr>
          <w:rFonts w:ascii="Optimum" w:hAnsi="Optimum" w:cs="Arial"/>
          <w:sz w:val="24"/>
          <w:szCs w:val="24"/>
        </w:rPr>
        <w:t>ensayos con contaminantes acuáticos. L</w:t>
      </w:r>
      <w:r w:rsidR="009D79D2" w:rsidRPr="003410DB">
        <w:rPr>
          <w:rFonts w:ascii="Optimum" w:hAnsi="Optimum" w:cs="Arial"/>
          <w:sz w:val="24"/>
          <w:szCs w:val="24"/>
        </w:rPr>
        <w:t>os objetivos del estudio fueron</w:t>
      </w:r>
      <w:r w:rsidR="00000C8B" w:rsidRPr="003410DB">
        <w:rPr>
          <w:rFonts w:ascii="Optimum" w:hAnsi="Optimum" w:cs="Arial"/>
          <w:sz w:val="24"/>
          <w:szCs w:val="24"/>
        </w:rPr>
        <w:t>:</w:t>
      </w:r>
      <w:r w:rsidR="00564ACD" w:rsidRPr="003410DB">
        <w:rPr>
          <w:rFonts w:ascii="Optimum" w:hAnsi="Optimum" w:cs="Arial"/>
          <w:sz w:val="24"/>
          <w:szCs w:val="24"/>
        </w:rPr>
        <w:t xml:space="preserve"> </w:t>
      </w:r>
      <w:r w:rsidR="00000C8B" w:rsidRPr="003410DB">
        <w:rPr>
          <w:rFonts w:ascii="Optimum" w:hAnsi="Optimum" w:cs="Arial"/>
          <w:sz w:val="24"/>
          <w:szCs w:val="24"/>
        </w:rPr>
        <w:t xml:space="preserve">1) </w:t>
      </w:r>
      <w:r w:rsidR="00564ACD" w:rsidRPr="003410DB">
        <w:rPr>
          <w:rFonts w:ascii="Optimum" w:hAnsi="Optimum" w:cs="Arial"/>
          <w:sz w:val="24"/>
          <w:szCs w:val="24"/>
        </w:rPr>
        <w:t xml:space="preserve">establecer </w:t>
      </w:r>
      <w:r w:rsidR="00F47879" w:rsidRPr="003410DB">
        <w:rPr>
          <w:rFonts w:ascii="Optimum" w:hAnsi="Optimum" w:cs="Arial"/>
          <w:sz w:val="24"/>
          <w:szCs w:val="24"/>
        </w:rPr>
        <w:t>un mono</w:t>
      </w:r>
      <w:r w:rsidR="00564ACD" w:rsidRPr="003410DB">
        <w:rPr>
          <w:rFonts w:ascii="Optimum" w:hAnsi="Optimum" w:cs="Arial"/>
          <w:sz w:val="24"/>
          <w:szCs w:val="24"/>
        </w:rPr>
        <w:t>cultivo de la especie</w:t>
      </w:r>
      <w:r w:rsidR="009E4AE4" w:rsidRPr="003410DB">
        <w:rPr>
          <w:rFonts w:ascii="Optimum" w:hAnsi="Optimum" w:cs="Arial"/>
          <w:sz w:val="24"/>
          <w:szCs w:val="24"/>
        </w:rPr>
        <w:t xml:space="preserve"> nativa</w:t>
      </w:r>
      <w:r w:rsidR="00564ACD" w:rsidRPr="003410DB">
        <w:rPr>
          <w:rFonts w:ascii="Optimum" w:hAnsi="Optimum" w:cs="Arial"/>
          <w:sz w:val="24"/>
          <w:szCs w:val="24"/>
        </w:rPr>
        <w:t xml:space="preserve"> </w:t>
      </w:r>
      <w:r w:rsidR="00564ACD" w:rsidRPr="003410DB">
        <w:rPr>
          <w:rFonts w:ascii="Optimum" w:hAnsi="Optimum" w:cs="Arial"/>
          <w:i/>
          <w:sz w:val="24"/>
          <w:szCs w:val="24"/>
        </w:rPr>
        <w:t>L</w:t>
      </w:r>
      <w:r w:rsidR="00161476" w:rsidRPr="003410DB">
        <w:rPr>
          <w:rFonts w:ascii="Optimum" w:hAnsi="Optimum" w:cs="Arial"/>
          <w:i/>
          <w:sz w:val="24"/>
          <w:szCs w:val="24"/>
        </w:rPr>
        <w:t>emna</w:t>
      </w:r>
      <w:r w:rsidR="00564ACD" w:rsidRPr="003410DB">
        <w:rPr>
          <w:rFonts w:ascii="Optimum" w:hAnsi="Optimum" w:cs="Arial"/>
          <w:i/>
          <w:sz w:val="24"/>
          <w:szCs w:val="24"/>
        </w:rPr>
        <w:t xml:space="preserve"> minuta</w:t>
      </w:r>
      <w:r w:rsidR="00F47879" w:rsidRPr="003410DB">
        <w:rPr>
          <w:rFonts w:ascii="Optimum" w:hAnsi="Optimum" w:cs="Arial"/>
          <w:sz w:val="24"/>
          <w:szCs w:val="24"/>
        </w:rPr>
        <w:t>,</w:t>
      </w:r>
      <w:r w:rsidR="003518D5" w:rsidRPr="003410DB">
        <w:rPr>
          <w:rFonts w:ascii="Optimum" w:hAnsi="Optimum" w:cs="Arial"/>
          <w:sz w:val="24"/>
          <w:szCs w:val="24"/>
        </w:rPr>
        <w:t xml:space="preserve"> </w:t>
      </w:r>
      <w:r w:rsidR="00161476" w:rsidRPr="003410DB">
        <w:rPr>
          <w:rFonts w:ascii="Optimum" w:hAnsi="Optimum" w:cs="Arial"/>
          <w:sz w:val="24"/>
          <w:szCs w:val="24"/>
        </w:rPr>
        <w:t xml:space="preserve">y </w:t>
      </w:r>
      <w:r w:rsidR="00000C8B" w:rsidRPr="003410DB">
        <w:rPr>
          <w:rFonts w:ascii="Optimum" w:hAnsi="Optimum" w:cs="Arial"/>
          <w:sz w:val="24"/>
          <w:szCs w:val="24"/>
        </w:rPr>
        <w:t xml:space="preserve">2) </w:t>
      </w:r>
      <w:r w:rsidR="007B2E3C" w:rsidRPr="003410DB">
        <w:rPr>
          <w:rFonts w:ascii="Optimum" w:hAnsi="Optimum" w:cs="Arial"/>
          <w:sz w:val="24"/>
          <w:szCs w:val="24"/>
        </w:rPr>
        <w:t xml:space="preserve">evaluar </w:t>
      </w:r>
      <w:r w:rsidR="0070413C" w:rsidRPr="003410DB">
        <w:rPr>
          <w:rFonts w:ascii="Optimum" w:hAnsi="Optimum" w:cs="Arial"/>
          <w:sz w:val="24"/>
          <w:szCs w:val="24"/>
        </w:rPr>
        <w:t>su</w:t>
      </w:r>
      <w:r w:rsidR="007B2E3C" w:rsidRPr="003410DB">
        <w:rPr>
          <w:rFonts w:ascii="Optimum" w:hAnsi="Optimum" w:cs="Arial"/>
          <w:sz w:val="24"/>
          <w:szCs w:val="24"/>
        </w:rPr>
        <w:t xml:space="preserve"> crecimiento </w:t>
      </w:r>
      <w:r w:rsidR="0070413C" w:rsidRPr="003410DB">
        <w:rPr>
          <w:rFonts w:ascii="Optimum" w:hAnsi="Optimum" w:cs="Arial"/>
          <w:sz w:val="24"/>
          <w:szCs w:val="24"/>
        </w:rPr>
        <w:t>vegetativo</w:t>
      </w:r>
      <w:r w:rsidR="007B2E3C" w:rsidRPr="003410DB">
        <w:rPr>
          <w:rFonts w:ascii="Optimum" w:hAnsi="Optimum" w:cs="Arial"/>
          <w:sz w:val="24"/>
          <w:szCs w:val="24"/>
        </w:rPr>
        <w:t xml:space="preserve"> </w:t>
      </w:r>
      <w:r w:rsidR="0070413C" w:rsidRPr="003410DB">
        <w:rPr>
          <w:rFonts w:ascii="Optimum" w:hAnsi="Optimum" w:cs="Arial"/>
          <w:sz w:val="24"/>
          <w:szCs w:val="24"/>
        </w:rPr>
        <w:t>a través de</w:t>
      </w:r>
      <w:r w:rsidR="003A10F5" w:rsidRPr="003410DB">
        <w:rPr>
          <w:rFonts w:ascii="Optimum" w:hAnsi="Optimum" w:cs="Arial"/>
          <w:sz w:val="24"/>
          <w:szCs w:val="24"/>
        </w:rPr>
        <w:t xml:space="preserve"> </w:t>
      </w:r>
      <w:r w:rsidR="00EC3352" w:rsidRPr="003410DB">
        <w:rPr>
          <w:rFonts w:ascii="Optimum" w:hAnsi="Optimum" w:cs="Arial"/>
          <w:sz w:val="24"/>
          <w:szCs w:val="24"/>
        </w:rPr>
        <w:t>tres medi</w:t>
      </w:r>
      <w:r w:rsidR="00981871" w:rsidRPr="003410DB">
        <w:rPr>
          <w:rFonts w:ascii="Optimum" w:hAnsi="Optimum" w:cs="Arial"/>
          <w:sz w:val="24"/>
          <w:szCs w:val="24"/>
        </w:rPr>
        <w:t>os de cultivo recomendados</w:t>
      </w:r>
      <w:r w:rsidR="00161476" w:rsidRPr="003410DB">
        <w:rPr>
          <w:rFonts w:ascii="Optimum" w:hAnsi="Optimum" w:cs="Arial"/>
          <w:sz w:val="24"/>
          <w:szCs w:val="24"/>
        </w:rPr>
        <w:t>: Hoagland’s E+, APHA y AAP20x</w:t>
      </w:r>
      <w:r w:rsidR="003518D5" w:rsidRPr="003410DB">
        <w:rPr>
          <w:rFonts w:ascii="Optimum" w:hAnsi="Optimum" w:cs="Arial"/>
          <w:sz w:val="24"/>
          <w:szCs w:val="24"/>
        </w:rPr>
        <w:t>.</w:t>
      </w:r>
    </w:p>
    <w:p w14:paraId="2DDBB036" w14:textId="77777777" w:rsidR="00776F41" w:rsidRPr="003410DB" w:rsidRDefault="00776F41" w:rsidP="00F92237">
      <w:pPr>
        <w:spacing w:after="0" w:line="240" w:lineRule="auto"/>
        <w:jc w:val="both"/>
        <w:rPr>
          <w:rFonts w:ascii="Optimum" w:hAnsi="Optimum" w:cs="Arial"/>
          <w:b/>
          <w:sz w:val="24"/>
          <w:szCs w:val="24"/>
        </w:rPr>
      </w:pPr>
    </w:p>
    <w:p w14:paraId="09BA3DC7" w14:textId="0A7EDC7F" w:rsidR="009E4AE4" w:rsidRPr="003410DB" w:rsidRDefault="007E6385" w:rsidP="00F92237">
      <w:pPr>
        <w:spacing w:after="0" w:line="240" w:lineRule="auto"/>
        <w:jc w:val="both"/>
        <w:rPr>
          <w:rFonts w:ascii="Optimum" w:hAnsi="Optimum" w:cs="Arial"/>
          <w:b/>
          <w:sz w:val="24"/>
          <w:szCs w:val="24"/>
        </w:rPr>
      </w:pPr>
      <w:r w:rsidRPr="003410DB">
        <w:rPr>
          <w:rFonts w:ascii="Optimum" w:hAnsi="Optimum" w:cs="Arial"/>
          <w:b/>
          <w:sz w:val="24"/>
          <w:szCs w:val="24"/>
        </w:rPr>
        <w:t xml:space="preserve">MATERIALES Y </w:t>
      </w:r>
      <w:r w:rsidR="009E4AE4" w:rsidRPr="003410DB">
        <w:rPr>
          <w:rFonts w:ascii="Optimum" w:hAnsi="Optimum" w:cs="Arial"/>
          <w:b/>
          <w:sz w:val="24"/>
          <w:szCs w:val="24"/>
        </w:rPr>
        <w:t>MÉTODOS</w:t>
      </w:r>
    </w:p>
    <w:p w14:paraId="6003C030" w14:textId="77777777" w:rsidR="00776F41" w:rsidRPr="003410DB" w:rsidRDefault="00776F41" w:rsidP="00F92237">
      <w:pPr>
        <w:spacing w:after="0" w:line="240" w:lineRule="auto"/>
        <w:jc w:val="both"/>
        <w:rPr>
          <w:rFonts w:ascii="Optimum" w:hAnsi="Optimum" w:cs="Arial"/>
          <w:b/>
          <w:sz w:val="24"/>
          <w:szCs w:val="24"/>
        </w:rPr>
      </w:pPr>
    </w:p>
    <w:p w14:paraId="48E0A720" w14:textId="77777777" w:rsidR="00920AC5" w:rsidRPr="003410DB" w:rsidRDefault="00AA5341" w:rsidP="00F92237">
      <w:pPr>
        <w:spacing w:after="0" w:line="240" w:lineRule="auto"/>
        <w:jc w:val="both"/>
        <w:rPr>
          <w:rFonts w:ascii="Optimum" w:hAnsi="Optimum" w:cs="Arial"/>
          <w:sz w:val="24"/>
          <w:szCs w:val="24"/>
        </w:rPr>
      </w:pPr>
      <w:r w:rsidRPr="003410DB">
        <w:rPr>
          <w:rFonts w:ascii="Optimum" w:hAnsi="Optimum" w:cs="Arial"/>
          <w:b/>
          <w:sz w:val="24"/>
          <w:szCs w:val="24"/>
        </w:rPr>
        <w:t xml:space="preserve">Aclimatación y </w:t>
      </w:r>
      <w:r w:rsidR="00161476" w:rsidRPr="003410DB">
        <w:rPr>
          <w:rFonts w:ascii="Optimum" w:hAnsi="Optimum" w:cs="Arial"/>
          <w:b/>
          <w:sz w:val="24"/>
          <w:szCs w:val="24"/>
        </w:rPr>
        <w:t>c</w:t>
      </w:r>
      <w:r w:rsidR="00920AC5" w:rsidRPr="003410DB">
        <w:rPr>
          <w:rFonts w:ascii="Optimum" w:hAnsi="Optimum" w:cs="Arial"/>
          <w:b/>
          <w:sz w:val="24"/>
          <w:szCs w:val="24"/>
        </w:rPr>
        <w:t xml:space="preserve">ondiciones </w:t>
      </w:r>
      <w:r w:rsidRPr="003410DB">
        <w:rPr>
          <w:rFonts w:ascii="Optimum" w:hAnsi="Optimum" w:cs="Arial"/>
          <w:b/>
          <w:sz w:val="24"/>
          <w:szCs w:val="24"/>
        </w:rPr>
        <w:t xml:space="preserve">generales </w:t>
      </w:r>
      <w:r w:rsidR="00920AC5" w:rsidRPr="003410DB">
        <w:rPr>
          <w:rFonts w:ascii="Optimum" w:hAnsi="Optimum" w:cs="Arial"/>
          <w:b/>
          <w:sz w:val="24"/>
          <w:szCs w:val="24"/>
        </w:rPr>
        <w:t xml:space="preserve">de cultivo </w:t>
      </w:r>
    </w:p>
    <w:p w14:paraId="6D785A6D" w14:textId="70234023" w:rsidR="008B2106" w:rsidRPr="003410DB" w:rsidRDefault="00DB0A81" w:rsidP="00F92237">
      <w:pPr>
        <w:spacing w:after="0" w:line="240" w:lineRule="auto"/>
        <w:jc w:val="both"/>
        <w:rPr>
          <w:rFonts w:ascii="Optimum" w:hAnsi="Optimum" w:cs="Arial"/>
          <w:sz w:val="24"/>
          <w:szCs w:val="24"/>
        </w:rPr>
      </w:pPr>
      <w:r w:rsidRPr="003410DB">
        <w:rPr>
          <w:rFonts w:ascii="Optimum" w:hAnsi="Optimum" w:cs="Arial"/>
          <w:sz w:val="24"/>
          <w:szCs w:val="24"/>
          <w:lang w:val="es-ES"/>
        </w:rPr>
        <w:t>Las</w:t>
      </w:r>
      <w:r w:rsidR="0099233F" w:rsidRPr="003410DB">
        <w:rPr>
          <w:rFonts w:ascii="Optimum" w:hAnsi="Optimum" w:cs="Arial"/>
          <w:sz w:val="24"/>
          <w:szCs w:val="24"/>
          <w:lang w:val="es-ES"/>
        </w:rPr>
        <w:t xml:space="preserve"> </w:t>
      </w:r>
      <w:r w:rsidR="007B359F" w:rsidRPr="003410DB">
        <w:rPr>
          <w:rFonts w:ascii="Optimum" w:hAnsi="Optimum" w:cs="Arial"/>
          <w:sz w:val="24"/>
          <w:szCs w:val="24"/>
          <w:lang w:val="es-ES"/>
        </w:rPr>
        <w:t xml:space="preserve">colonias de </w:t>
      </w:r>
      <w:proofErr w:type="spellStart"/>
      <w:r w:rsidR="00FD4DC5" w:rsidRPr="003410DB">
        <w:rPr>
          <w:rFonts w:ascii="Optimum" w:hAnsi="Optimum" w:cs="Arial"/>
          <w:i/>
          <w:sz w:val="24"/>
          <w:szCs w:val="24"/>
          <w:lang w:val="es-ES"/>
        </w:rPr>
        <w:t>Lemna</w:t>
      </w:r>
      <w:proofErr w:type="spellEnd"/>
      <w:r w:rsidR="009E4AE4" w:rsidRPr="003410DB">
        <w:rPr>
          <w:rFonts w:ascii="Optimum" w:hAnsi="Optimum" w:cs="Arial"/>
          <w:i/>
          <w:sz w:val="24"/>
          <w:szCs w:val="24"/>
          <w:lang w:val="es-ES"/>
        </w:rPr>
        <w:t xml:space="preserve"> minuta </w:t>
      </w:r>
      <w:proofErr w:type="spellStart"/>
      <w:r w:rsidR="009E4AE4" w:rsidRPr="003410DB">
        <w:rPr>
          <w:rFonts w:ascii="Optimum" w:hAnsi="Optimum" w:cs="Arial"/>
          <w:sz w:val="24"/>
          <w:szCs w:val="24"/>
          <w:lang w:val="es-ES"/>
        </w:rPr>
        <w:t>Kunth</w:t>
      </w:r>
      <w:proofErr w:type="spellEnd"/>
      <w:r w:rsidR="009E4AE4" w:rsidRPr="003410DB">
        <w:rPr>
          <w:rFonts w:ascii="Optimum" w:hAnsi="Optimum" w:cs="Arial"/>
          <w:sz w:val="24"/>
          <w:szCs w:val="24"/>
          <w:lang w:val="es-ES"/>
        </w:rPr>
        <w:t xml:space="preserve"> </w:t>
      </w:r>
      <w:r w:rsidR="0018284B" w:rsidRPr="003410DB">
        <w:rPr>
          <w:rFonts w:ascii="Optimum" w:hAnsi="Optimum" w:cs="Arial"/>
          <w:sz w:val="24"/>
          <w:szCs w:val="24"/>
          <w:lang w:val="es-ES"/>
        </w:rPr>
        <w:t>(</w:t>
      </w:r>
      <w:r w:rsidR="0099233F" w:rsidRPr="003410DB">
        <w:rPr>
          <w:rFonts w:ascii="Optimum" w:hAnsi="Optimum" w:cs="Arial"/>
          <w:sz w:val="24"/>
          <w:szCs w:val="24"/>
        </w:rPr>
        <w:t xml:space="preserve">1816) </w:t>
      </w:r>
      <w:r w:rsidRPr="003410DB">
        <w:rPr>
          <w:rFonts w:ascii="Optimum" w:hAnsi="Optimum" w:cs="Arial"/>
          <w:sz w:val="24"/>
          <w:szCs w:val="24"/>
        </w:rPr>
        <w:t xml:space="preserve">fueron colectadas </w:t>
      </w:r>
      <w:r w:rsidR="007B359F" w:rsidRPr="003410DB">
        <w:rPr>
          <w:rFonts w:ascii="Optimum" w:hAnsi="Optimum" w:cs="Arial"/>
          <w:sz w:val="24"/>
          <w:szCs w:val="24"/>
        </w:rPr>
        <w:t>en el</w:t>
      </w:r>
      <w:r w:rsidR="009E4AE4" w:rsidRPr="003410DB">
        <w:rPr>
          <w:rFonts w:ascii="Optimum" w:hAnsi="Optimum" w:cs="Arial"/>
          <w:sz w:val="24"/>
          <w:szCs w:val="24"/>
        </w:rPr>
        <w:t xml:space="preserve"> humedal de Santa</w:t>
      </w:r>
      <w:r w:rsidR="00161476" w:rsidRPr="003410DB">
        <w:rPr>
          <w:rFonts w:ascii="Optimum" w:hAnsi="Optimum" w:cs="Arial"/>
          <w:sz w:val="24"/>
          <w:szCs w:val="24"/>
        </w:rPr>
        <w:t xml:space="preserve"> M</w:t>
      </w:r>
      <w:r w:rsidR="009E4AE4" w:rsidRPr="003410DB">
        <w:rPr>
          <w:rFonts w:ascii="Optimum" w:hAnsi="Optimum" w:cs="Arial"/>
          <w:sz w:val="24"/>
          <w:szCs w:val="24"/>
        </w:rPr>
        <w:t>aría del La</w:t>
      </w:r>
      <w:r w:rsidR="00920AC5" w:rsidRPr="003410DB">
        <w:rPr>
          <w:rFonts w:ascii="Optimum" w:hAnsi="Optimum" w:cs="Arial"/>
          <w:sz w:val="24"/>
          <w:szCs w:val="24"/>
        </w:rPr>
        <w:t xml:space="preserve">go </w:t>
      </w:r>
      <w:r w:rsidR="00466096" w:rsidRPr="003410DB">
        <w:rPr>
          <w:rFonts w:ascii="Optimum" w:hAnsi="Optimum" w:cs="Arial"/>
          <w:sz w:val="24"/>
          <w:szCs w:val="24"/>
        </w:rPr>
        <w:t>en</w:t>
      </w:r>
      <w:r w:rsidR="00920AC5" w:rsidRPr="003410DB">
        <w:rPr>
          <w:rFonts w:ascii="Optimum" w:hAnsi="Optimum" w:cs="Arial"/>
          <w:sz w:val="24"/>
          <w:szCs w:val="24"/>
        </w:rPr>
        <w:t xml:space="preserve"> Bogotá</w:t>
      </w:r>
      <w:r w:rsidR="00CD1152" w:rsidRPr="003410DB">
        <w:rPr>
          <w:rFonts w:ascii="Optimum" w:hAnsi="Optimum" w:cs="Arial"/>
          <w:sz w:val="24"/>
          <w:szCs w:val="24"/>
        </w:rPr>
        <w:t xml:space="preserve"> </w:t>
      </w:r>
      <w:r w:rsidR="005E3E86" w:rsidRPr="003410DB">
        <w:rPr>
          <w:rFonts w:ascii="Optimum" w:hAnsi="Optimum" w:cs="Arial"/>
          <w:sz w:val="24"/>
          <w:szCs w:val="24"/>
        </w:rPr>
        <w:t>(</w:t>
      </w:r>
      <w:r w:rsidR="00981871" w:rsidRPr="003410DB">
        <w:rPr>
          <w:rFonts w:ascii="Optimum" w:hAnsi="Optimum" w:cs="Arial"/>
          <w:sz w:val="24"/>
          <w:szCs w:val="24"/>
        </w:rPr>
        <w:t>4°41'41.5"</w:t>
      </w:r>
      <w:r w:rsidR="00391883" w:rsidRPr="003410DB">
        <w:rPr>
          <w:rFonts w:ascii="Optimum" w:hAnsi="Optimum" w:cs="Arial"/>
          <w:sz w:val="24"/>
          <w:szCs w:val="24"/>
        </w:rPr>
        <w:t xml:space="preserve"> </w:t>
      </w:r>
      <w:r w:rsidR="00981871" w:rsidRPr="003410DB">
        <w:rPr>
          <w:rFonts w:ascii="Optimum" w:hAnsi="Optimum" w:cs="Arial"/>
          <w:sz w:val="24"/>
          <w:szCs w:val="24"/>
        </w:rPr>
        <w:t>N 74°05'43.8"</w:t>
      </w:r>
      <w:r w:rsidR="00391883" w:rsidRPr="003410DB">
        <w:rPr>
          <w:rFonts w:ascii="Optimum" w:hAnsi="Optimum" w:cs="Arial"/>
          <w:sz w:val="24"/>
          <w:szCs w:val="24"/>
        </w:rPr>
        <w:t xml:space="preserve"> </w:t>
      </w:r>
      <w:r w:rsidR="00981871" w:rsidRPr="003410DB">
        <w:rPr>
          <w:rFonts w:ascii="Optimum" w:hAnsi="Optimum" w:cs="Arial"/>
          <w:sz w:val="24"/>
          <w:szCs w:val="24"/>
        </w:rPr>
        <w:t>W</w:t>
      </w:r>
      <w:r w:rsidR="000C4F07" w:rsidRPr="003410DB">
        <w:rPr>
          <w:rFonts w:ascii="Optimum" w:hAnsi="Optimum" w:cs="Arial"/>
          <w:sz w:val="24"/>
          <w:szCs w:val="24"/>
        </w:rPr>
        <w:t>)</w:t>
      </w:r>
      <w:r w:rsidR="00CE1F2B" w:rsidRPr="003410DB">
        <w:rPr>
          <w:rFonts w:ascii="Optimum" w:hAnsi="Optimum" w:cs="Arial"/>
          <w:sz w:val="24"/>
          <w:szCs w:val="24"/>
        </w:rPr>
        <w:t xml:space="preserve"> (</w:t>
      </w:r>
      <w:r w:rsidR="005E3E86" w:rsidRPr="003410DB">
        <w:rPr>
          <w:rFonts w:ascii="Optimum" w:hAnsi="Optimum" w:cs="Arial"/>
          <w:sz w:val="24"/>
          <w:szCs w:val="24"/>
        </w:rPr>
        <w:t>SDA, 2010)</w:t>
      </w:r>
      <w:r w:rsidR="0018284B" w:rsidRPr="003410DB">
        <w:rPr>
          <w:rFonts w:ascii="Optimum" w:hAnsi="Optimum" w:cs="Arial"/>
          <w:sz w:val="24"/>
          <w:szCs w:val="24"/>
        </w:rPr>
        <w:t xml:space="preserve"> </w:t>
      </w:r>
      <w:r w:rsidR="000C4F07" w:rsidRPr="003410DB">
        <w:rPr>
          <w:rFonts w:ascii="Optimum" w:hAnsi="Optimum" w:cs="Arial"/>
          <w:sz w:val="24"/>
          <w:szCs w:val="24"/>
        </w:rPr>
        <w:t>y s</w:t>
      </w:r>
      <w:r w:rsidR="0099233F" w:rsidRPr="003410DB">
        <w:rPr>
          <w:rFonts w:ascii="Optimum" w:hAnsi="Optimum" w:cs="Arial"/>
          <w:sz w:val="24"/>
          <w:szCs w:val="24"/>
        </w:rPr>
        <w:t>e identific</w:t>
      </w:r>
      <w:r w:rsidR="006F4A77" w:rsidRPr="003410DB">
        <w:rPr>
          <w:rFonts w:ascii="Optimum" w:hAnsi="Optimum" w:cs="Arial"/>
          <w:sz w:val="24"/>
          <w:szCs w:val="24"/>
        </w:rPr>
        <w:t xml:space="preserve">aron </w:t>
      </w:r>
      <w:r w:rsidR="009E4AE4" w:rsidRPr="003410DB">
        <w:rPr>
          <w:rFonts w:ascii="Optimum" w:hAnsi="Optimum" w:cs="Arial"/>
          <w:sz w:val="24"/>
          <w:szCs w:val="24"/>
        </w:rPr>
        <w:t xml:space="preserve">mediante la clave taxonómica de </w:t>
      </w:r>
      <w:proofErr w:type="spellStart"/>
      <w:r w:rsidRPr="003410DB">
        <w:rPr>
          <w:rFonts w:ascii="Optimum" w:hAnsi="Optimum" w:cs="Arial"/>
          <w:sz w:val="24"/>
          <w:szCs w:val="24"/>
        </w:rPr>
        <w:t>L</w:t>
      </w:r>
      <w:r w:rsidR="00161476" w:rsidRPr="003410DB">
        <w:rPr>
          <w:rFonts w:ascii="Optimum" w:hAnsi="Optimum" w:cs="Arial"/>
          <w:sz w:val="24"/>
          <w:szCs w:val="24"/>
        </w:rPr>
        <w:t>andolt</w:t>
      </w:r>
      <w:proofErr w:type="spellEnd"/>
      <w:r w:rsidR="00161476" w:rsidRPr="003410DB">
        <w:rPr>
          <w:rFonts w:ascii="Optimum" w:hAnsi="Optimum" w:cs="Arial"/>
          <w:sz w:val="24"/>
          <w:szCs w:val="24"/>
        </w:rPr>
        <w:t xml:space="preserve"> </w:t>
      </w:r>
      <w:r w:rsidR="00CE1F2B" w:rsidRPr="003410DB">
        <w:rPr>
          <w:rFonts w:ascii="Optimum" w:hAnsi="Optimum" w:cs="Arial"/>
          <w:sz w:val="24"/>
          <w:szCs w:val="24"/>
        </w:rPr>
        <w:t>&amp;</w:t>
      </w:r>
      <w:r w:rsidR="00161476" w:rsidRPr="003410DB">
        <w:rPr>
          <w:rFonts w:ascii="Optimum" w:hAnsi="Optimum" w:cs="Arial"/>
          <w:sz w:val="24"/>
          <w:szCs w:val="24"/>
        </w:rPr>
        <w:t xml:space="preserve"> Schmidt-</w:t>
      </w:r>
      <w:proofErr w:type="spellStart"/>
      <w:r w:rsidR="00161476" w:rsidRPr="003410DB">
        <w:rPr>
          <w:rFonts w:ascii="Optimum" w:hAnsi="Optimum" w:cs="Arial"/>
          <w:sz w:val="24"/>
          <w:szCs w:val="24"/>
        </w:rPr>
        <w:t>Mumm</w:t>
      </w:r>
      <w:proofErr w:type="spellEnd"/>
      <w:r w:rsidR="00161476" w:rsidRPr="003410DB">
        <w:rPr>
          <w:rFonts w:ascii="Optimum" w:hAnsi="Optimum" w:cs="Arial"/>
          <w:sz w:val="24"/>
          <w:szCs w:val="24"/>
        </w:rPr>
        <w:t xml:space="preserve"> (</w:t>
      </w:r>
      <w:r w:rsidRPr="003410DB">
        <w:rPr>
          <w:rFonts w:ascii="Optimum" w:hAnsi="Optimum" w:cs="Arial"/>
          <w:sz w:val="24"/>
          <w:szCs w:val="24"/>
        </w:rPr>
        <w:t>2009).</w:t>
      </w:r>
      <w:r w:rsidR="009E4AE4" w:rsidRPr="003410DB">
        <w:rPr>
          <w:rFonts w:ascii="Optimum" w:hAnsi="Optimum" w:cs="Arial"/>
          <w:sz w:val="24"/>
          <w:szCs w:val="24"/>
        </w:rPr>
        <w:t xml:space="preserve"> </w:t>
      </w:r>
      <w:r w:rsidRPr="003410DB">
        <w:rPr>
          <w:rFonts w:ascii="Optimum" w:hAnsi="Optimum" w:cs="Arial"/>
          <w:sz w:val="24"/>
          <w:szCs w:val="24"/>
        </w:rPr>
        <w:t>Las colonias, formadas de dos a cuatro individuos</w:t>
      </w:r>
      <w:r w:rsidR="00FD4DC5" w:rsidRPr="003410DB">
        <w:rPr>
          <w:rFonts w:ascii="Optimum" w:hAnsi="Optimum" w:cs="Arial"/>
          <w:sz w:val="24"/>
          <w:szCs w:val="24"/>
        </w:rPr>
        <w:t xml:space="preserve"> o frondas</w:t>
      </w:r>
      <w:r w:rsidRPr="003410DB">
        <w:rPr>
          <w:rFonts w:ascii="Optimum" w:hAnsi="Optimum" w:cs="Arial"/>
          <w:sz w:val="24"/>
          <w:szCs w:val="24"/>
        </w:rPr>
        <w:t xml:space="preserve">, </w:t>
      </w:r>
      <w:r w:rsidR="00466096" w:rsidRPr="003410DB">
        <w:rPr>
          <w:rFonts w:ascii="Optimum" w:hAnsi="Optimum" w:cs="Arial"/>
          <w:sz w:val="24"/>
          <w:szCs w:val="24"/>
        </w:rPr>
        <w:t xml:space="preserve">se mantuvieron </w:t>
      </w:r>
      <w:r w:rsidR="000C4F07" w:rsidRPr="003410DB">
        <w:rPr>
          <w:rFonts w:ascii="Optimum" w:hAnsi="Optimum" w:cs="Arial"/>
          <w:sz w:val="24"/>
          <w:szCs w:val="24"/>
        </w:rPr>
        <w:t xml:space="preserve">para su aclimatación </w:t>
      </w:r>
      <w:r w:rsidR="008B2106" w:rsidRPr="003410DB">
        <w:rPr>
          <w:rFonts w:ascii="Optimum" w:hAnsi="Optimum" w:cs="Arial"/>
          <w:sz w:val="24"/>
          <w:szCs w:val="24"/>
        </w:rPr>
        <w:t xml:space="preserve">en un vaso de precipitado de </w:t>
      </w:r>
      <w:r w:rsidR="00FD4DC5" w:rsidRPr="003410DB">
        <w:rPr>
          <w:rFonts w:ascii="Optimum" w:hAnsi="Optimum" w:cs="Arial"/>
          <w:sz w:val="24"/>
          <w:szCs w:val="24"/>
        </w:rPr>
        <w:t>dos litros</w:t>
      </w:r>
      <w:r w:rsidR="008B2106" w:rsidRPr="003410DB">
        <w:rPr>
          <w:rFonts w:ascii="Optimum" w:hAnsi="Optimum" w:cs="Arial"/>
          <w:sz w:val="24"/>
          <w:szCs w:val="24"/>
        </w:rPr>
        <w:t xml:space="preserve"> </w:t>
      </w:r>
      <w:r w:rsidR="000C4F07" w:rsidRPr="003410DB">
        <w:rPr>
          <w:rFonts w:ascii="Optimum" w:hAnsi="Optimum" w:cs="Arial"/>
          <w:sz w:val="24"/>
          <w:szCs w:val="24"/>
        </w:rPr>
        <w:t>con 1</w:t>
      </w:r>
      <w:r w:rsidR="001D6F57" w:rsidRPr="003410DB">
        <w:rPr>
          <w:rFonts w:ascii="Optimum" w:hAnsi="Optimum" w:cs="Arial"/>
          <w:sz w:val="24"/>
          <w:szCs w:val="24"/>
        </w:rPr>
        <w:t>,</w:t>
      </w:r>
      <w:r w:rsidR="000C4F07" w:rsidRPr="003410DB">
        <w:rPr>
          <w:rFonts w:ascii="Optimum" w:hAnsi="Optimum" w:cs="Arial"/>
          <w:sz w:val="24"/>
          <w:szCs w:val="24"/>
        </w:rPr>
        <w:t>5 litros de agua del humedal</w:t>
      </w:r>
      <w:r w:rsidR="00CE1F2B" w:rsidRPr="003410DB">
        <w:rPr>
          <w:rFonts w:ascii="Optimum" w:hAnsi="Optimum" w:cs="Arial"/>
          <w:sz w:val="24"/>
          <w:szCs w:val="24"/>
        </w:rPr>
        <w:t xml:space="preserve"> (pH=7,8; oxígeno disuelto= 5,3 mg</w:t>
      </w:r>
      <w:r w:rsidR="00391883" w:rsidRPr="003410DB">
        <w:rPr>
          <w:rFonts w:ascii="Optimum" w:hAnsi="Optimum" w:cs="Arial"/>
          <w:sz w:val="24"/>
          <w:szCs w:val="24"/>
        </w:rPr>
        <w:t>·</w:t>
      </w:r>
      <w:r w:rsidR="00CE1F2B" w:rsidRPr="003410DB">
        <w:rPr>
          <w:rFonts w:ascii="Optimum" w:hAnsi="Optimum" w:cs="Arial"/>
          <w:sz w:val="24"/>
          <w:szCs w:val="24"/>
        </w:rPr>
        <w:t>L</w:t>
      </w:r>
      <w:r w:rsidR="00391883" w:rsidRPr="003410DB">
        <w:rPr>
          <w:rFonts w:ascii="Optimum" w:hAnsi="Optimum" w:cs="Arial"/>
          <w:sz w:val="24"/>
          <w:szCs w:val="24"/>
          <w:vertAlign w:val="superscript"/>
        </w:rPr>
        <w:t>-1</w:t>
      </w:r>
      <w:r w:rsidR="00CE1F2B" w:rsidRPr="003410DB">
        <w:rPr>
          <w:rFonts w:ascii="Optimum" w:hAnsi="Optimum" w:cs="Arial"/>
          <w:sz w:val="24"/>
          <w:szCs w:val="24"/>
        </w:rPr>
        <w:t xml:space="preserve">; conductividad=4,9 </w:t>
      </w:r>
      <w:r w:rsidR="00CE1F2B" w:rsidRPr="003410DB">
        <w:rPr>
          <w:rFonts w:ascii="Times New Roman" w:hAnsi="Times New Roman" w:cs="Times New Roman"/>
          <w:sz w:val="24"/>
          <w:szCs w:val="24"/>
        </w:rPr>
        <w:t>μ</w:t>
      </w:r>
      <w:r w:rsidR="00CE1F2B" w:rsidRPr="003410DB">
        <w:rPr>
          <w:rFonts w:ascii="Optimum" w:hAnsi="Optimum" w:cs="Arial"/>
          <w:sz w:val="24"/>
          <w:szCs w:val="24"/>
        </w:rPr>
        <w:t>s</w:t>
      </w:r>
      <w:r w:rsidR="00391883" w:rsidRPr="003410DB">
        <w:rPr>
          <w:rFonts w:ascii="Optimum" w:hAnsi="Optimum" w:cs="Arial"/>
          <w:sz w:val="24"/>
          <w:szCs w:val="24"/>
        </w:rPr>
        <w:t>·</w:t>
      </w:r>
      <w:r w:rsidR="00CE1F2B" w:rsidRPr="003410DB">
        <w:rPr>
          <w:rFonts w:ascii="Optimum" w:hAnsi="Optimum" w:cs="Arial"/>
          <w:sz w:val="24"/>
          <w:szCs w:val="24"/>
        </w:rPr>
        <w:t>cm</w:t>
      </w:r>
      <w:r w:rsidR="00391883" w:rsidRPr="003410DB">
        <w:rPr>
          <w:rFonts w:ascii="Optimum" w:hAnsi="Optimum" w:cs="Arial"/>
          <w:sz w:val="24"/>
          <w:szCs w:val="24"/>
          <w:vertAlign w:val="superscript"/>
        </w:rPr>
        <w:t>-1</w:t>
      </w:r>
      <w:r w:rsidR="00CE1F2B" w:rsidRPr="003410DB">
        <w:rPr>
          <w:rFonts w:ascii="Optimum" w:hAnsi="Optimum" w:cs="Arial"/>
          <w:sz w:val="24"/>
          <w:szCs w:val="24"/>
        </w:rPr>
        <w:t>, temperatura=20°C)</w:t>
      </w:r>
      <w:r w:rsidR="000C4F07" w:rsidRPr="003410DB">
        <w:rPr>
          <w:rFonts w:ascii="Optimum" w:hAnsi="Optimum" w:cs="Arial"/>
          <w:sz w:val="24"/>
          <w:szCs w:val="24"/>
        </w:rPr>
        <w:t xml:space="preserve"> </w:t>
      </w:r>
      <w:r w:rsidR="009E4AE4" w:rsidRPr="003410DB">
        <w:rPr>
          <w:rFonts w:ascii="Optimum" w:hAnsi="Optimum" w:cs="Arial"/>
          <w:sz w:val="24"/>
          <w:szCs w:val="24"/>
        </w:rPr>
        <w:t xml:space="preserve">durante </w:t>
      </w:r>
      <w:r w:rsidR="00FD4DC5" w:rsidRPr="003410DB">
        <w:rPr>
          <w:rFonts w:ascii="Optimum" w:hAnsi="Optimum" w:cs="Arial"/>
          <w:sz w:val="24"/>
          <w:szCs w:val="24"/>
        </w:rPr>
        <w:t>dos meses</w:t>
      </w:r>
      <w:r w:rsidRPr="003410DB">
        <w:rPr>
          <w:rFonts w:ascii="Optimum" w:hAnsi="Optimum" w:cs="Arial"/>
          <w:sz w:val="24"/>
          <w:szCs w:val="24"/>
        </w:rPr>
        <w:t xml:space="preserve">, con </w:t>
      </w:r>
      <w:r w:rsidR="00FD4DC5" w:rsidRPr="003410DB">
        <w:rPr>
          <w:rFonts w:ascii="Optimum" w:hAnsi="Optimum" w:cs="Arial"/>
          <w:sz w:val="24"/>
          <w:szCs w:val="24"/>
        </w:rPr>
        <w:t xml:space="preserve">una </w:t>
      </w:r>
      <w:r w:rsidR="007E6385" w:rsidRPr="003410DB">
        <w:rPr>
          <w:rFonts w:ascii="Optimum" w:hAnsi="Optimum" w:cs="Arial"/>
          <w:sz w:val="24"/>
          <w:szCs w:val="24"/>
        </w:rPr>
        <w:t xml:space="preserve">renovación semanal del </w:t>
      </w:r>
      <w:r w:rsidR="000C4F07" w:rsidRPr="003410DB">
        <w:rPr>
          <w:rFonts w:ascii="Optimum" w:hAnsi="Optimum" w:cs="Arial"/>
          <w:sz w:val="24"/>
          <w:szCs w:val="24"/>
        </w:rPr>
        <w:t>agua</w:t>
      </w:r>
      <w:r w:rsidR="00CE1F2B" w:rsidRPr="003410DB">
        <w:rPr>
          <w:rFonts w:ascii="Optimum" w:hAnsi="Optimum" w:cs="Arial"/>
          <w:sz w:val="24"/>
          <w:szCs w:val="24"/>
        </w:rPr>
        <w:t xml:space="preserve"> (zona de moderada contaminación)</w:t>
      </w:r>
      <w:r w:rsidR="007E6385" w:rsidRPr="003410DB">
        <w:rPr>
          <w:rFonts w:ascii="Optimum" w:hAnsi="Optimum" w:cs="Arial"/>
          <w:sz w:val="24"/>
          <w:szCs w:val="24"/>
        </w:rPr>
        <w:t xml:space="preserve"> </w:t>
      </w:r>
      <w:r w:rsidR="00FD4DC5" w:rsidRPr="003410DB">
        <w:rPr>
          <w:rFonts w:ascii="Optimum" w:hAnsi="Optimum" w:cs="Arial"/>
          <w:sz w:val="24"/>
          <w:szCs w:val="24"/>
        </w:rPr>
        <w:t>sin</w:t>
      </w:r>
      <w:r w:rsidR="000C4F07" w:rsidRPr="003410DB">
        <w:rPr>
          <w:rFonts w:ascii="Optimum" w:hAnsi="Optimum" w:cs="Arial"/>
          <w:sz w:val="24"/>
          <w:szCs w:val="24"/>
        </w:rPr>
        <w:t xml:space="preserve"> ningún</w:t>
      </w:r>
      <w:r w:rsidR="00FD4DC5" w:rsidRPr="003410DB">
        <w:rPr>
          <w:rFonts w:ascii="Optimum" w:hAnsi="Optimum" w:cs="Arial"/>
          <w:sz w:val="24"/>
          <w:szCs w:val="24"/>
        </w:rPr>
        <w:t xml:space="preserve"> tratamiento </w:t>
      </w:r>
      <w:r w:rsidR="007E6385" w:rsidRPr="003410DB">
        <w:rPr>
          <w:rFonts w:ascii="Optimum" w:hAnsi="Optimum" w:cs="Arial"/>
          <w:sz w:val="24"/>
          <w:szCs w:val="24"/>
        </w:rPr>
        <w:t>(EC, 2007)</w:t>
      </w:r>
      <w:r w:rsidR="005000FF" w:rsidRPr="003410DB">
        <w:rPr>
          <w:rFonts w:ascii="Optimum" w:hAnsi="Optimum" w:cs="Arial"/>
          <w:sz w:val="24"/>
          <w:szCs w:val="24"/>
        </w:rPr>
        <w:t xml:space="preserve">. </w:t>
      </w:r>
      <w:r w:rsidR="000C4F07" w:rsidRPr="003410DB">
        <w:rPr>
          <w:rFonts w:ascii="Optimum" w:hAnsi="Optimum" w:cs="Arial"/>
          <w:sz w:val="24"/>
          <w:szCs w:val="24"/>
        </w:rPr>
        <w:t>Para formar un cultivo base</w:t>
      </w:r>
      <w:r w:rsidR="000C4F07" w:rsidRPr="003410DB">
        <w:rPr>
          <w:rFonts w:ascii="Optimum" w:hAnsi="Optimum" w:cs="Arial"/>
          <w:i/>
          <w:sz w:val="24"/>
          <w:szCs w:val="24"/>
        </w:rPr>
        <w:t xml:space="preserve"> </w:t>
      </w:r>
      <w:r w:rsidR="000C4F07" w:rsidRPr="003410DB">
        <w:rPr>
          <w:rFonts w:ascii="Optimum" w:hAnsi="Optimum" w:cs="Arial"/>
          <w:sz w:val="24"/>
          <w:szCs w:val="24"/>
        </w:rPr>
        <w:t>o stock</w:t>
      </w:r>
      <w:r w:rsidR="000C4F07" w:rsidRPr="003410DB">
        <w:rPr>
          <w:rFonts w:ascii="Optimum" w:hAnsi="Optimum" w:cs="Arial"/>
          <w:i/>
          <w:sz w:val="24"/>
          <w:szCs w:val="24"/>
        </w:rPr>
        <w:t xml:space="preserve">, </w:t>
      </w:r>
      <w:r w:rsidR="000C4F07" w:rsidRPr="003410DB">
        <w:rPr>
          <w:rFonts w:ascii="Optimum" w:hAnsi="Optimum" w:cs="Arial"/>
          <w:sz w:val="24"/>
          <w:szCs w:val="24"/>
        </w:rPr>
        <w:t xml:space="preserve">se seleccionó </w:t>
      </w:r>
      <w:r w:rsidR="00B90E8E" w:rsidRPr="003410DB">
        <w:rPr>
          <w:rFonts w:ascii="Optimum" w:hAnsi="Optimum" w:cs="Arial"/>
          <w:sz w:val="24"/>
          <w:szCs w:val="24"/>
        </w:rPr>
        <w:t xml:space="preserve">bajo estereoscopio </w:t>
      </w:r>
      <w:r w:rsidR="000C4F07" w:rsidRPr="003410DB">
        <w:rPr>
          <w:rFonts w:ascii="Optimum" w:hAnsi="Optimum" w:cs="Arial"/>
          <w:sz w:val="24"/>
          <w:szCs w:val="24"/>
        </w:rPr>
        <w:t xml:space="preserve">una fronda sin clorosis o necrosis, y con una contaminación mínima </w:t>
      </w:r>
      <w:r w:rsidR="00CB45DF" w:rsidRPr="003410DB">
        <w:rPr>
          <w:rFonts w:ascii="Optimum" w:hAnsi="Optimum" w:cs="Arial"/>
          <w:sz w:val="24"/>
          <w:szCs w:val="24"/>
        </w:rPr>
        <w:t xml:space="preserve">en fronda y raíz </w:t>
      </w:r>
      <w:r w:rsidR="000C4F07" w:rsidRPr="003410DB">
        <w:rPr>
          <w:rFonts w:ascii="Optimum" w:hAnsi="Optimum" w:cs="Arial"/>
          <w:sz w:val="24"/>
          <w:szCs w:val="24"/>
        </w:rPr>
        <w:t>por organismos como algas y ciano</w:t>
      </w:r>
      <w:r w:rsidR="00981871" w:rsidRPr="003410DB">
        <w:rPr>
          <w:rFonts w:ascii="Optimum" w:hAnsi="Optimum" w:cs="Arial"/>
          <w:sz w:val="24"/>
          <w:szCs w:val="24"/>
        </w:rPr>
        <w:t>bacterias</w:t>
      </w:r>
      <w:r w:rsidR="000C4F07" w:rsidRPr="003410DB">
        <w:rPr>
          <w:rFonts w:ascii="Optimum" w:hAnsi="Optimum" w:cs="Arial"/>
          <w:sz w:val="24"/>
          <w:szCs w:val="24"/>
        </w:rPr>
        <w:t xml:space="preserve">. </w:t>
      </w:r>
      <w:r w:rsidR="008B2106" w:rsidRPr="003410DB">
        <w:rPr>
          <w:rFonts w:ascii="Optimum" w:hAnsi="Optimum" w:cs="Arial"/>
          <w:sz w:val="24"/>
          <w:szCs w:val="24"/>
        </w:rPr>
        <w:t>Para formar el monocultivo, todas las frondas prov</w:t>
      </w:r>
      <w:r w:rsidR="000C4F07" w:rsidRPr="003410DB">
        <w:rPr>
          <w:rFonts w:ascii="Optimum" w:hAnsi="Optimum" w:cs="Arial"/>
          <w:sz w:val="24"/>
          <w:szCs w:val="24"/>
        </w:rPr>
        <w:t>i</w:t>
      </w:r>
      <w:r w:rsidR="008B2106" w:rsidRPr="003410DB">
        <w:rPr>
          <w:rFonts w:ascii="Optimum" w:hAnsi="Optimum" w:cs="Arial"/>
          <w:sz w:val="24"/>
          <w:szCs w:val="24"/>
        </w:rPr>
        <w:t>ni</w:t>
      </w:r>
      <w:r w:rsidR="000C4F07" w:rsidRPr="003410DB">
        <w:rPr>
          <w:rFonts w:ascii="Optimum" w:hAnsi="Optimum" w:cs="Arial"/>
          <w:sz w:val="24"/>
          <w:szCs w:val="24"/>
        </w:rPr>
        <w:t>eron</w:t>
      </w:r>
      <w:r w:rsidR="008B2106" w:rsidRPr="003410DB">
        <w:rPr>
          <w:rFonts w:ascii="Optimum" w:hAnsi="Optimum" w:cs="Arial"/>
          <w:sz w:val="24"/>
          <w:szCs w:val="24"/>
        </w:rPr>
        <w:t xml:space="preserve"> de </w:t>
      </w:r>
      <w:r w:rsidR="000C4F07" w:rsidRPr="003410DB">
        <w:rPr>
          <w:rFonts w:ascii="Optimum" w:hAnsi="Optimum" w:cs="Arial"/>
          <w:sz w:val="24"/>
          <w:szCs w:val="24"/>
        </w:rPr>
        <w:t>esta</w:t>
      </w:r>
      <w:r w:rsidR="008B2106" w:rsidRPr="003410DB">
        <w:rPr>
          <w:rFonts w:ascii="Optimum" w:hAnsi="Optimum" w:cs="Arial"/>
          <w:sz w:val="24"/>
          <w:szCs w:val="24"/>
        </w:rPr>
        <w:t xml:space="preserve"> única fronda o clon</w:t>
      </w:r>
      <w:r w:rsidR="000C4F07" w:rsidRPr="003410DB">
        <w:rPr>
          <w:rFonts w:ascii="Optimum" w:hAnsi="Optimum" w:cs="Arial"/>
          <w:sz w:val="24"/>
          <w:szCs w:val="24"/>
        </w:rPr>
        <w:t xml:space="preserve">, conocida como fronda madre </w:t>
      </w:r>
      <w:r w:rsidR="008B2106" w:rsidRPr="003410DB">
        <w:rPr>
          <w:rFonts w:ascii="Optimum" w:hAnsi="Optimum" w:cs="Arial"/>
          <w:sz w:val="24"/>
          <w:szCs w:val="24"/>
        </w:rPr>
        <w:t>(Landolt, 1986; EC, 2007)</w:t>
      </w:r>
      <w:r w:rsidR="00F0493D" w:rsidRPr="003410DB">
        <w:rPr>
          <w:rFonts w:ascii="Optimum" w:hAnsi="Optimum" w:cs="Arial"/>
          <w:sz w:val="24"/>
          <w:szCs w:val="24"/>
        </w:rPr>
        <w:t xml:space="preserve">. </w:t>
      </w:r>
      <w:r w:rsidR="000C4F07" w:rsidRPr="003410DB">
        <w:rPr>
          <w:rFonts w:ascii="Optimum" w:hAnsi="Optimum" w:cs="Arial"/>
          <w:sz w:val="24"/>
          <w:szCs w:val="24"/>
        </w:rPr>
        <w:t>Esta</w:t>
      </w:r>
      <w:r w:rsidR="00F63C5D" w:rsidRPr="003410DB">
        <w:rPr>
          <w:rFonts w:ascii="Optimum" w:hAnsi="Optimum" w:cs="Arial"/>
          <w:sz w:val="24"/>
          <w:szCs w:val="24"/>
        </w:rPr>
        <w:t xml:space="preserve"> </w:t>
      </w:r>
      <w:r w:rsidR="008B2106" w:rsidRPr="003410DB">
        <w:rPr>
          <w:rFonts w:ascii="Optimum" w:hAnsi="Optimum" w:cs="Arial"/>
          <w:sz w:val="24"/>
          <w:szCs w:val="24"/>
        </w:rPr>
        <w:t xml:space="preserve">se propagó </w:t>
      </w:r>
      <w:r w:rsidR="00CB45DF" w:rsidRPr="003410DB">
        <w:rPr>
          <w:rFonts w:ascii="Optimum" w:hAnsi="Optimum" w:cs="Arial"/>
          <w:sz w:val="24"/>
          <w:szCs w:val="24"/>
        </w:rPr>
        <w:t xml:space="preserve">en frasco de vidrio claro de 200 mL, esterilizado y sellado con Parafilm M®, con renovación semanal de 100 mL de medio APHA </w:t>
      </w:r>
      <w:r w:rsidR="00640A3C" w:rsidRPr="003410DB">
        <w:rPr>
          <w:rFonts w:ascii="Optimum" w:hAnsi="Optimum" w:cs="Arial"/>
          <w:sz w:val="24"/>
          <w:szCs w:val="24"/>
        </w:rPr>
        <w:t>(EC, 2007)</w:t>
      </w:r>
      <w:r w:rsidR="00CB45DF" w:rsidRPr="003410DB">
        <w:rPr>
          <w:rFonts w:ascii="Optimum" w:hAnsi="Optimum" w:cs="Arial"/>
          <w:sz w:val="24"/>
          <w:szCs w:val="24"/>
        </w:rPr>
        <w:t>,</w:t>
      </w:r>
      <w:r w:rsidR="00640A3C" w:rsidRPr="003410DB">
        <w:rPr>
          <w:rFonts w:ascii="Optimum" w:hAnsi="Optimum" w:cs="Arial"/>
          <w:sz w:val="24"/>
          <w:szCs w:val="24"/>
        </w:rPr>
        <w:t xml:space="preserve"> </w:t>
      </w:r>
      <w:r w:rsidR="00F06A65" w:rsidRPr="003410DB">
        <w:rPr>
          <w:rFonts w:ascii="Optimum" w:hAnsi="Optimum" w:cs="Arial"/>
          <w:sz w:val="24"/>
          <w:szCs w:val="24"/>
        </w:rPr>
        <w:t>usado por la</w:t>
      </w:r>
      <w:r w:rsidR="00CB45DF" w:rsidRPr="003410DB">
        <w:rPr>
          <w:rFonts w:ascii="Optimum" w:hAnsi="Optimum" w:cs="Arial"/>
          <w:sz w:val="24"/>
          <w:szCs w:val="24"/>
        </w:rPr>
        <w:t xml:space="preserve"> meno</w:t>
      </w:r>
      <w:r w:rsidR="00F06A65" w:rsidRPr="003410DB">
        <w:rPr>
          <w:rFonts w:ascii="Optimum" w:hAnsi="Optimum" w:cs="Arial"/>
          <w:sz w:val="24"/>
          <w:szCs w:val="24"/>
        </w:rPr>
        <w:t>r</w:t>
      </w:r>
      <w:r w:rsidR="00CB45DF" w:rsidRPr="003410DB">
        <w:rPr>
          <w:rFonts w:ascii="Optimum" w:hAnsi="Optimum" w:cs="Arial"/>
          <w:sz w:val="24"/>
          <w:szCs w:val="24"/>
        </w:rPr>
        <w:t xml:space="preserve"> </w:t>
      </w:r>
      <w:r w:rsidR="00F06A65" w:rsidRPr="003410DB">
        <w:rPr>
          <w:rFonts w:ascii="Optimum" w:hAnsi="Optimum" w:cs="Arial"/>
          <w:sz w:val="24"/>
          <w:szCs w:val="24"/>
        </w:rPr>
        <w:t>concentración</w:t>
      </w:r>
      <w:r w:rsidR="00640A3C" w:rsidRPr="003410DB">
        <w:rPr>
          <w:rFonts w:ascii="Optimum" w:hAnsi="Optimum" w:cs="Arial"/>
          <w:sz w:val="24"/>
          <w:szCs w:val="24"/>
        </w:rPr>
        <w:t xml:space="preserve"> </w:t>
      </w:r>
      <w:r w:rsidR="00F06A65" w:rsidRPr="003410DB">
        <w:rPr>
          <w:rFonts w:ascii="Optimum" w:hAnsi="Optimum" w:cs="Arial"/>
          <w:sz w:val="24"/>
          <w:szCs w:val="24"/>
        </w:rPr>
        <w:t>de</w:t>
      </w:r>
      <w:r w:rsidR="00CB45DF" w:rsidRPr="003410DB">
        <w:rPr>
          <w:rFonts w:ascii="Optimum" w:hAnsi="Optimum" w:cs="Arial"/>
          <w:sz w:val="24"/>
          <w:szCs w:val="24"/>
        </w:rPr>
        <w:t xml:space="preserve"> nutrientes respecto</w:t>
      </w:r>
      <w:r w:rsidR="00640A3C" w:rsidRPr="003410DB">
        <w:rPr>
          <w:rFonts w:ascii="Optimum" w:hAnsi="Optimum" w:cs="Arial"/>
          <w:sz w:val="24"/>
          <w:szCs w:val="24"/>
        </w:rPr>
        <w:t xml:space="preserve"> </w:t>
      </w:r>
      <w:r w:rsidR="00CB45DF" w:rsidRPr="003410DB">
        <w:rPr>
          <w:rFonts w:ascii="Optimum" w:hAnsi="Optimum" w:cs="Arial"/>
          <w:sz w:val="24"/>
          <w:szCs w:val="24"/>
        </w:rPr>
        <w:t>d</w:t>
      </w:r>
      <w:r w:rsidR="00640A3C" w:rsidRPr="003410DB">
        <w:rPr>
          <w:rFonts w:ascii="Optimum" w:hAnsi="Optimum" w:cs="Arial"/>
          <w:sz w:val="24"/>
          <w:szCs w:val="24"/>
        </w:rPr>
        <w:t xml:space="preserve">el </w:t>
      </w:r>
      <w:r w:rsidR="00CB45DF" w:rsidRPr="003410DB">
        <w:rPr>
          <w:rFonts w:ascii="Optimum" w:hAnsi="Optimum" w:cs="Arial"/>
          <w:sz w:val="24"/>
          <w:szCs w:val="24"/>
        </w:rPr>
        <w:t xml:space="preserve">medio </w:t>
      </w:r>
      <w:r w:rsidR="00640A3C" w:rsidRPr="003410DB">
        <w:rPr>
          <w:rFonts w:ascii="Optimum" w:hAnsi="Optimum" w:cs="Arial"/>
          <w:sz w:val="24"/>
          <w:szCs w:val="24"/>
        </w:rPr>
        <w:t>AAP</w:t>
      </w:r>
      <w:r w:rsidR="004411C7" w:rsidRPr="003410DB">
        <w:rPr>
          <w:rFonts w:ascii="Optimum" w:hAnsi="Optimum" w:cs="Arial"/>
          <w:sz w:val="24"/>
          <w:szCs w:val="24"/>
        </w:rPr>
        <w:t xml:space="preserve"> (OECD, 2006)</w:t>
      </w:r>
      <w:r w:rsidR="00513B7C" w:rsidRPr="003410DB">
        <w:rPr>
          <w:rFonts w:ascii="Optimum" w:hAnsi="Optimum" w:cs="Arial"/>
          <w:sz w:val="24"/>
          <w:szCs w:val="24"/>
        </w:rPr>
        <w:t xml:space="preserve">. Posteriormente, las </w:t>
      </w:r>
      <w:r w:rsidR="00F63C5D" w:rsidRPr="003410DB">
        <w:rPr>
          <w:rFonts w:ascii="Optimum" w:hAnsi="Optimum" w:cs="Arial"/>
          <w:sz w:val="24"/>
          <w:szCs w:val="24"/>
        </w:rPr>
        <w:t xml:space="preserve">nuevas </w:t>
      </w:r>
      <w:r w:rsidR="00513B7C" w:rsidRPr="003410DB">
        <w:rPr>
          <w:rFonts w:ascii="Optimum" w:hAnsi="Optimum" w:cs="Arial"/>
          <w:sz w:val="24"/>
          <w:szCs w:val="24"/>
        </w:rPr>
        <w:t xml:space="preserve">colonias </w:t>
      </w:r>
      <w:r w:rsidR="00F63C5D" w:rsidRPr="003410DB">
        <w:rPr>
          <w:rFonts w:ascii="Optimum" w:hAnsi="Optimum" w:cs="Arial"/>
          <w:sz w:val="24"/>
          <w:szCs w:val="24"/>
        </w:rPr>
        <w:t xml:space="preserve">formadas a partir de las </w:t>
      </w:r>
      <w:r w:rsidR="00513B7C" w:rsidRPr="003410DB">
        <w:rPr>
          <w:rFonts w:ascii="Optimum" w:hAnsi="Optimum" w:cs="Arial"/>
          <w:sz w:val="24"/>
          <w:szCs w:val="24"/>
        </w:rPr>
        <w:t>frondas hijas</w:t>
      </w:r>
      <w:r w:rsidR="00F63C5D" w:rsidRPr="003410DB">
        <w:rPr>
          <w:rFonts w:ascii="Optimum" w:hAnsi="Optimum" w:cs="Arial"/>
          <w:sz w:val="24"/>
          <w:szCs w:val="24"/>
        </w:rPr>
        <w:t xml:space="preserve"> se separaro</w:t>
      </w:r>
      <w:r w:rsidR="00513B7C" w:rsidRPr="003410DB">
        <w:rPr>
          <w:rFonts w:ascii="Optimum" w:hAnsi="Optimum" w:cs="Arial"/>
          <w:sz w:val="24"/>
          <w:szCs w:val="24"/>
        </w:rPr>
        <w:t xml:space="preserve">n </w:t>
      </w:r>
      <w:r w:rsidR="00962D17" w:rsidRPr="003410DB">
        <w:rPr>
          <w:rFonts w:ascii="Optimum" w:hAnsi="Optimum" w:cs="Arial"/>
          <w:sz w:val="24"/>
          <w:szCs w:val="24"/>
        </w:rPr>
        <w:t>a</w:t>
      </w:r>
      <w:r w:rsidR="00513B7C" w:rsidRPr="003410DB">
        <w:rPr>
          <w:rFonts w:ascii="Optimum" w:hAnsi="Optimum" w:cs="Arial"/>
          <w:sz w:val="24"/>
          <w:szCs w:val="24"/>
        </w:rPr>
        <w:t xml:space="preserve"> un nuevo frasco cuando cubrían más del 50 % de la superficie del medio</w:t>
      </w:r>
      <w:r w:rsidR="00962D17" w:rsidRPr="003410DB">
        <w:rPr>
          <w:rFonts w:ascii="Optimum" w:hAnsi="Optimum" w:cs="Arial"/>
          <w:sz w:val="24"/>
          <w:szCs w:val="24"/>
        </w:rPr>
        <w:t xml:space="preserve">, </w:t>
      </w:r>
      <w:r w:rsidR="00640A3C" w:rsidRPr="003410DB">
        <w:rPr>
          <w:rFonts w:ascii="Optimum" w:hAnsi="Optimum" w:cs="Arial"/>
          <w:sz w:val="24"/>
          <w:szCs w:val="24"/>
        </w:rPr>
        <w:t>para permitir</w:t>
      </w:r>
      <w:r w:rsidR="00AA5341" w:rsidRPr="003410DB">
        <w:rPr>
          <w:rFonts w:ascii="Optimum" w:hAnsi="Optimum" w:cs="Arial"/>
          <w:sz w:val="24"/>
          <w:szCs w:val="24"/>
        </w:rPr>
        <w:t xml:space="preserve"> un rápido crecimiento sin restricción por espacio </w:t>
      </w:r>
      <w:r w:rsidR="00513B7C" w:rsidRPr="003410DB">
        <w:rPr>
          <w:rFonts w:ascii="Optimum" w:hAnsi="Optimum" w:cs="Arial"/>
          <w:sz w:val="24"/>
          <w:szCs w:val="24"/>
        </w:rPr>
        <w:t>(</w:t>
      </w:r>
      <w:proofErr w:type="spellStart"/>
      <w:r w:rsidR="00513B7C" w:rsidRPr="003410DB">
        <w:rPr>
          <w:rFonts w:ascii="Optimum" w:hAnsi="Optimum" w:cs="Arial"/>
          <w:sz w:val="24"/>
          <w:szCs w:val="24"/>
        </w:rPr>
        <w:t>Szabó</w:t>
      </w:r>
      <w:proofErr w:type="spellEnd"/>
      <w:r w:rsidR="00513B7C" w:rsidRPr="003410DB">
        <w:rPr>
          <w:rFonts w:ascii="Optimum" w:hAnsi="Optimum" w:cs="Arial"/>
          <w:sz w:val="24"/>
          <w:szCs w:val="24"/>
        </w:rPr>
        <w:t xml:space="preserve"> </w:t>
      </w:r>
      <w:r w:rsidR="00513B7C" w:rsidRPr="003410DB">
        <w:rPr>
          <w:rFonts w:ascii="Optimum" w:hAnsi="Optimum" w:cs="Arial"/>
          <w:i/>
          <w:sz w:val="24"/>
          <w:szCs w:val="24"/>
        </w:rPr>
        <w:t>et al.</w:t>
      </w:r>
      <w:r w:rsidR="00513B7C" w:rsidRPr="003410DB">
        <w:rPr>
          <w:rFonts w:ascii="Optimum" w:hAnsi="Optimum" w:cs="Arial"/>
          <w:sz w:val="24"/>
          <w:szCs w:val="24"/>
        </w:rPr>
        <w:t xml:space="preserve">, 2003). </w:t>
      </w:r>
      <w:r w:rsidR="00962D17" w:rsidRPr="003410DB">
        <w:rPr>
          <w:rFonts w:ascii="Optimum" w:hAnsi="Optimum" w:cs="Arial"/>
          <w:sz w:val="24"/>
          <w:szCs w:val="24"/>
        </w:rPr>
        <w:t>E</w:t>
      </w:r>
      <w:r w:rsidR="00513B7C" w:rsidRPr="003410DB">
        <w:rPr>
          <w:rFonts w:ascii="Optimum" w:hAnsi="Optimum" w:cs="Arial"/>
          <w:sz w:val="24"/>
          <w:szCs w:val="24"/>
        </w:rPr>
        <w:t>l cultivo stock</w:t>
      </w:r>
      <w:r w:rsidR="008B2106" w:rsidRPr="003410DB">
        <w:rPr>
          <w:rFonts w:ascii="Optimum" w:hAnsi="Optimum" w:cs="Arial"/>
          <w:sz w:val="24"/>
          <w:szCs w:val="24"/>
        </w:rPr>
        <w:t xml:space="preserve"> </w:t>
      </w:r>
      <w:r w:rsidR="00C80972" w:rsidRPr="003410DB">
        <w:rPr>
          <w:rFonts w:ascii="Optimum" w:hAnsi="Optimum" w:cs="Arial"/>
          <w:sz w:val="24"/>
          <w:szCs w:val="24"/>
        </w:rPr>
        <w:t xml:space="preserve">y </w:t>
      </w:r>
      <w:r w:rsidR="00307EEC" w:rsidRPr="003410DB">
        <w:rPr>
          <w:rFonts w:ascii="Optimum" w:hAnsi="Optimum" w:cs="Arial"/>
          <w:sz w:val="24"/>
          <w:szCs w:val="24"/>
        </w:rPr>
        <w:t>los medios</w:t>
      </w:r>
      <w:r w:rsidR="00C80972" w:rsidRPr="003410DB">
        <w:rPr>
          <w:rFonts w:ascii="Optimum" w:hAnsi="Optimum" w:cs="Arial"/>
          <w:sz w:val="24"/>
          <w:szCs w:val="24"/>
        </w:rPr>
        <w:t xml:space="preserve"> de cultivo </w:t>
      </w:r>
      <w:r w:rsidR="008B2106" w:rsidRPr="003410DB">
        <w:rPr>
          <w:rFonts w:ascii="Optimum" w:hAnsi="Optimum" w:cs="Arial"/>
          <w:sz w:val="24"/>
          <w:szCs w:val="24"/>
        </w:rPr>
        <w:t xml:space="preserve">se </w:t>
      </w:r>
      <w:r w:rsidR="00C80972" w:rsidRPr="003410DB">
        <w:rPr>
          <w:rFonts w:ascii="Optimum" w:hAnsi="Optimum" w:cs="Arial"/>
          <w:sz w:val="24"/>
          <w:szCs w:val="24"/>
        </w:rPr>
        <w:t>mantuvieron</w:t>
      </w:r>
      <w:r w:rsidR="008B2106" w:rsidRPr="003410DB">
        <w:rPr>
          <w:rFonts w:ascii="Optimum" w:hAnsi="Optimum" w:cs="Arial"/>
          <w:sz w:val="24"/>
          <w:szCs w:val="24"/>
        </w:rPr>
        <w:t xml:space="preserve"> en cabinas</w:t>
      </w:r>
      <w:r w:rsidR="006F4A77" w:rsidRPr="003410DB">
        <w:rPr>
          <w:rFonts w:ascii="Optimum" w:hAnsi="Optimum" w:cs="Arial"/>
          <w:sz w:val="24"/>
          <w:szCs w:val="24"/>
        </w:rPr>
        <w:t xml:space="preserve"> de incubación con </w:t>
      </w:r>
      <w:r w:rsidR="00C25C15" w:rsidRPr="003410DB">
        <w:rPr>
          <w:rFonts w:ascii="Optimum" w:hAnsi="Optimum" w:cs="Arial"/>
          <w:sz w:val="24"/>
          <w:szCs w:val="24"/>
        </w:rPr>
        <w:t>condiciones</w:t>
      </w:r>
      <w:r w:rsidR="006F4A77" w:rsidRPr="003410DB">
        <w:rPr>
          <w:rFonts w:ascii="Optimum" w:hAnsi="Optimum" w:cs="Arial"/>
          <w:sz w:val="24"/>
          <w:szCs w:val="24"/>
        </w:rPr>
        <w:t xml:space="preserve"> controladas de</w:t>
      </w:r>
      <w:r w:rsidR="008B2106" w:rsidRPr="003410DB">
        <w:rPr>
          <w:rFonts w:ascii="Optimum" w:hAnsi="Optimum" w:cs="Arial"/>
          <w:sz w:val="24"/>
          <w:szCs w:val="24"/>
        </w:rPr>
        <w:t xml:space="preserve"> temperatura de 24 ±</w:t>
      </w:r>
      <w:r w:rsidR="001D6F57" w:rsidRPr="003410DB">
        <w:rPr>
          <w:rFonts w:ascii="Optimum" w:hAnsi="Optimum" w:cs="Arial"/>
          <w:sz w:val="24"/>
          <w:szCs w:val="24"/>
        </w:rPr>
        <w:t xml:space="preserve"> 0,</w:t>
      </w:r>
      <w:r w:rsidR="008B2106" w:rsidRPr="003410DB">
        <w:rPr>
          <w:rFonts w:ascii="Optimum" w:hAnsi="Optimum" w:cs="Arial"/>
          <w:sz w:val="24"/>
          <w:szCs w:val="24"/>
        </w:rPr>
        <w:t>5 °C, fotoperíodo de 16</w:t>
      </w:r>
      <w:r w:rsidR="00962D17" w:rsidRPr="003410DB">
        <w:rPr>
          <w:rFonts w:ascii="Optimum" w:hAnsi="Optimum" w:cs="Arial"/>
          <w:sz w:val="24"/>
          <w:szCs w:val="24"/>
        </w:rPr>
        <w:t>/8</w:t>
      </w:r>
      <w:r w:rsidR="008B2106" w:rsidRPr="003410DB">
        <w:rPr>
          <w:rFonts w:ascii="Optimum" w:hAnsi="Optimum" w:cs="Arial"/>
          <w:sz w:val="24"/>
          <w:szCs w:val="24"/>
        </w:rPr>
        <w:t xml:space="preserve"> horas</w:t>
      </w:r>
      <w:r w:rsidR="00F425C6" w:rsidRPr="003410DB">
        <w:rPr>
          <w:rFonts w:ascii="Optimum" w:hAnsi="Optimum" w:cs="Arial"/>
          <w:sz w:val="24"/>
          <w:szCs w:val="24"/>
        </w:rPr>
        <w:t>, y</w:t>
      </w:r>
      <w:r w:rsidR="008B2106" w:rsidRPr="003410DB">
        <w:rPr>
          <w:rFonts w:ascii="Optimum" w:hAnsi="Optimum" w:cs="Arial"/>
          <w:sz w:val="24"/>
          <w:szCs w:val="24"/>
        </w:rPr>
        <w:t xml:space="preserve"> </w:t>
      </w:r>
      <w:r w:rsidR="00962D17" w:rsidRPr="003410DB">
        <w:rPr>
          <w:rFonts w:ascii="Optimum" w:hAnsi="Optimum" w:cs="Arial"/>
          <w:sz w:val="24"/>
          <w:szCs w:val="24"/>
        </w:rPr>
        <w:t xml:space="preserve">luz blanca fría con </w:t>
      </w:r>
      <w:r w:rsidR="008B2106" w:rsidRPr="003410DB">
        <w:rPr>
          <w:rFonts w:ascii="Optimum" w:hAnsi="Optimum" w:cs="Arial"/>
          <w:sz w:val="24"/>
          <w:szCs w:val="24"/>
        </w:rPr>
        <w:t xml:space="preserve">intensidad lumínica </w:t>
      </w:r>
      <w:r w:rsidR="00962D17" w:rsidRPr="003410DB">
        <w:rPr>
          <w:rFonts w:ascii="Optimum" w:hAnsi="Optimum" w:cs="Arial"/>
          <w:sz w:val="24"/>
          <w:szCs w:val="24"/>
        </w:rPr>
        <w:t>de</w:t>
      </w:r>
      <w:r w:rsidR="008B2106" w:rsidRPr="003410DB">
        <w:rPr>
          <w:rFonts w:ascii="Optimum" w:hAnsi="Optimum" w:cs="Arial"/>
          <w:sz w:val="24"/>
          <w:szCs w:val="24"/>
        </w:rPr>
        <w:t xml:space="preserve"> 1500-2000 lux</w:t>
      </w:r>
      <w:r w:rsidR="00981871" w:rsidRPr="003410DB">
        <w:rPr>
          <w:rFonts w:ascii="Optimum" w:hAnsi="Optimum" w:cs="Arial"/>
          <w:sz w:val="24"/>
          <w:szCs w:val="24"/>
        </w:rPr>
        <w:t>es</w:t>
      </w:r>
      <w:r w:rsidR="00D5603C" w:rsidRPr="003410DB">
        <w:rPr>
          <w:rFonts w:ascii="Optimum" w:hAnsi="Optimum" w:cs="Arial"/>
          <w:sz w:val="24"/>
          <w:szCs w:val="24"/>
        </w:rPr>
        <w:t>.</w:t>
      </w:r>
    </w:p>
    <w:p w14:paraId="0AF0D09A" w14:textId="77777777" w:rsidR="00776F41" w:rsidRPr="003410DB" w:rsidRDefault="00776F41" w:rsidP="00F92237">
      <w:pPr>
        <w:spacing w:after="0" w:line="240" w:lineRule="auto"/>
        <w:jc w:val="both"/>
        <w:rPr>
          <w:rFonts w:ascii="Optimum" w:hAnsi="Optimum" w:cs="Arial"/>
          <w:b/>
          <w:sz w:val="24"/>
          <w:szCs w:val="24"/>
        </w:rPr>
      </w:pPr>
    </w:p>
    <w:p w14:paraId="3D3205B4" w14:textId="77777777" w:rsidR="005457CE" w:rsidRPr="003410DB" w:rsidRDefault="005457CE" w:rsidP="00F92237">
      <w:pPr>
        <w:spacing w:after="0" w:line="240" w:lineRule="auto"/>
        <w:jc w:val="both"/>
        <w:rPr>
          <w:rFonts w:ascii="Optimum" w:hAnsi="Optimum" w:cs="Arial"/>
          <w:b/>
          <w:sz w:val="24"/>
          <w:szCs w:val="24"/>
        </w:rPr>
      </w:pPr>
      <w:r w:rsidRPr="003410DB">
        <w:rPr>
          <w:rFonts w:ascii="Optimum" w:hAnsi="Optimum" w:cs="Arial"/>
          <w:b/>
          <w:sz w:val="24"/>
          <w:szCs w:val="24"/>
        </w:rPr>
        <w:t>Limpieza de frondas</w:t>
      </w:r>
    </w:p>
    <w:p w14:paraId="431198D7" w14:textId="26454414" w:rsidR="005457CE" w:rsidRPr="003410DB" w:rsidRDefault="00885E20" w:rsidP="00F92237">
      <w:pPr>
        <w:spacing w:after="0" w:line="240" w:lineRule="auto"/>
        <w:jc w:val="both"/>
        <w:rPr>
          <w:rFonts w:ascii="Optimum" w:hAnsi="Optimum" w:cs="Arial"/>
          <w:sz w:val="24"/>
          <w:szCs w:val="24"/>
        </w:rPr>
      </w:pPr>
      <w:r w:rsidRPr="003410DB">
        <w:rPr>
          <w:rFonts w:ascii="Optimum" w:hAnsi="Optimum" w:cs="Arial"/>
          <w:sz w:val="24"/>
          <w:szCs w:val="24"/>
        </w:rPr>
        <w:t xml:space="preserve">Para obtener el monocultivo de </w:t>
      </w:r>
      <w:r w:rsidRPr="003410DB">
        <w:rPr>
          <w:rFonts w:ascii="Optimum" w:hAnsi="Optimum" w:cs="Arial"/>
          <w:i/>
          <w:sz w:val="24"/>
          <w:szCs w:val="24"/>
        </w:rPr>
        <w:t>L. minuta</w:t>
      </w:r>
      <w:r w:rsidRPr="003410DB">
        <w:rPr>
          <w:rFonts w:ascii="Optimum" w:hAnsi="Optimum" w:cs="Arial"/>
          <w:sz w:val="24"/>
          <w:szCs w:val="24"/>
        </w:rPr>
        <w:t xml:space="preserve"> se </w:t>
      </w:r>
      <w:r w:rsidR="00F0493D" w:rsidRPr="003410DB">
        <w:rPr>
          <w:rFonts w:ascii="Optimum" w:hAnsi="Optimum" w:cs="Arial"/>
          <w:sz w:val="24"/>
          <w:szCs w:val="24"/>
        </w:rPr>
        <w:t>empleó</w:t>
      </w:r>
      <w:r w:rsidRPr="003410DB">
        <w:rPr>
          <w:rFonts w:ascii="Optimum" w:hAnsi="Optimum" w:cs="Arial"/>
          <w:sz w:val="24"/>
          <w:szCs w:val="24"/>
        </w:rPr>
        <w:t xml:space="preserve"> el método de </w:t>
      </w:r>
      <w:r w:rsidR="00406AC1" w:rsidRPr="003410DB">
        <w:rPr>
          <w:rFonts w:ascii="Optimum" w:hAnsi="Optimum" w:cs="Arial"/>
          <w:sz w:val="24"/>
          <w:szCs w:val="24"/>
        </w:rPr>
        <w:t>limpieza de frondas</w:t>
      </w:r>
      <w:r w:rsidRPr="003410DB">
        <w:rPr>
          <w:rFonts w:ascii="Optimum" w:hAnsi="Optimum" w:cs="Arial"/>
          <w:sz w:val="24"/>
          <w:szCs w:val="24"/>
        </w:rPr>
        <w:t xml:space="preserve"> de</w:t>
      </w:r>
      <w:r w:rsidR="00406AC1" w:rsidRPr="003410DB">
        <w:rPr>
          <w:rFonts w:ascii="Optimum" w:hAnsi="Optimum" w:cs="Arial"/>
          <w:sz w:val="24"/>
          <w:szCs w:val="24"/>
        </w:rPr>
        <w:t xml:space="preserve"> </w:t>
      </w:r>
      <w:r w:rsidRPr="003410DB">
        <w:rPr>
          <w:rFonts w:ascii="Optimum" w:hAnsi="Optimum" w:cs="Arial"/>
          <w:sz w:val="24"/>
          <w:szCs w:val="24"/>
        </w:rPr>
        <w:t xml:space="preserve">Acreman </w:t>
      </w:r>
      <w:r w:rsidR="00D5603C" w:rsidRPr="003410DB">
        <w:rPr>
          <w:rFonts w:ascii="Optimum" w:hAnsi="Optimum" w:cs="Arial"/>
          <w:sz w:val="24"/>
          <w:szCs w:val="24"/>
        </w:rPr>
        <w:t xml:space="preserve">(OECD, 2006; EC, 2007) cuando se </w:t>
      </w:r>
      <w:r w:rsidR="00F425C6" w:rsidRPr="003410DB">
        <w:rPr>
          <w:rFonts w:ascii="Optimum" w:hAnsi="Optimum" w:cs="Arial"/>
          <w:sz w:val="24"/>
          <w:szCs w:val="24"/>
        </w:rPr>
        <w:t>alcanzó</w:t>
      </w:r>
      <w:r w:rsidR="00D5603C" w:rsidRPr="003410DB">
        <w:rPr>
          <w:rFonts w:ascii="Optimum" w:hAnsi="Optimum" w:cs="Arial"/>
          <w:sz w:val="24"/>
          <w:szCs w:val="24"/>
        </w:rPr>
        <w:t xml:space="preserve"> un </w:t>
      </w:r>
      <w:r w:rsidR="00F425C6" w:rsidRPr="003410DB">
        <w:rPr>
          <w:rFonts w:ascii="Optimum" w:hAnsi="Optimum" w:cs="Arial"/>
          <w:sz w:val="24"/>
          <w:szCs w:val="24"/>
        </w:rPr>
        <w:t xml:space="preserve">cultivo </w:t>
      </w:r>
      <w:r w:rsidR="00D5603C" w:rsidRPr="003410DB">
        <w:rPr>
          <w:rFonts w:ascii="Optimum" w:hAnsi="Optimum" w:cs="Arial"/>
          <w:sz w:val="24"/>
          <w:szCs w:val="24"/>
        </w:rPr>
        <w:t>stock</w:t>
      </w:r>
      <w:r w:rsidR="00D5603C" w:rsidRPr="003410DB">
        <w:rPr>
          <w:rFonts w:ascii="Optimum" w:hAnsi="Optimum" w:cs="Arial"/>
          <w:i/>
          <w:sz w:val="24"/>
          <w:szCs w:val="24"/>
        </w:rPr>
        <w:t xml:space="preserve"> </w:t>
      </w:r>
      <w:r w:rsidR="00D5603C" w:rsidRPr="003410DB">
        <w:rPr>
          <w:rFonts w:ascii="Optimum" w:hAnsi="Optimum" w:cs="Arial"/>
          <w:sz w:val="24"/>
          <w:szCs w:val="24"/>
        </w:rPr>
        <w:t>a</w:t>
      </w:r>
      <w:r w:rsidR="00C80972" w:rsidRPr="003410DB">
        <w:rPr>
          <w:rFonts w:ascii="Optimum" w:hAnsi="Optimum" w:cs="Arial"/>
          <w:sz w:val="24"/>
          <w:szCs w:val="24"/>
        </w:rPr>
        <w:t>proximado</w:t>
      </w:r>
      <w:r w:rsidR="00D5603C" w:rsidRPr="003410DB">
        <w:rPr>
          <w:rFonts w:ascii="Optimum" w:hAnsi="Optimum" w:cs="Arial"/>
          <w:sz w:val="24"/>
          <w:szCs w:val="24"/>
        </w:rPr>
        <w:t xml:space="preserve"> </w:t>
      </w:r>
      <w:r w:rsidR="00C80972" w:rsidRPr="003410DB">
        <w:rPr>
          <w:rFonts w:ascii="Optimum" w:hAnsi="Optimum" w:cs="Arial"/>
          <w:sz w:val="24"/>
          <w:szCs w:val="24"/>
        </w:rPr>
        <w:t xml:space="preserve">de </w:t>
      </w:r>
      <w:r w:rsidR="00D5603C" w:rsidRPr="003410DB">
        <w:rPr>
          <w:rFonts w:ascii="Optimum" w:hAnsi="Optimum" w:cs="Arial"/>
          <w:sz w:val="24"/>
          <w:szCs w:val="24"/>
        </w:rPr>
        <w:t>400 frondas</w:t>
      </w:r>
      <w:r w:rsidR="00CB45DF" w:rsidRPr="003410DB">
        <w:rPr>
          <w:rFonts w:ascii="Optimum" w:hAnsi="Optimum" w:cs="Arial"/>
          <w:sz w:val="24"/>
          <w:szCs w:val="24"/>
        </w:rPr>
        <w:t>.</w:t>
      </w:r>
      <w:r w:rsidR="00640A3C" w:rsidRPr="003410DB">
        <w:rPr>
          <w:rFonts w:ascii="Optimum" w:hAnsi="Optimum" w:cs="Arial"/>
          <w:sz w:val="24"/>
          <w:szCs w:val="24"/>
        </w:rPr>
        <w:t xml:space="preserve"> El </w:t>
      </w:r>
      <w:r w:rsidR="00B90E8E" w:rsidRPr="003410DB">
        <w:rPr>
          <w:rFonts w:ascii="Optimum" w:hAnsi="Optimum" w:cs="Arial"/>
          <w:sz w:val="24"/>
          <w:szCs w:val="24"/>
        </w:rPr>
        <w:t xml:space="preserve">método se modificó </w:t>
      </w:r>
      <w:r w:rsidR="00640A3C" w:rsidRPr="003410DB">
        <w:rPr>
          <w:rFonts w:ascii="Optimum" w:hAnsi="Optimum" w:cs="Arial"/>
          <w:sz w:val="24"/>
          <w:szCs w:val="24"/>
        </w:rPr>
        <w:t>para este trabajo</w:t>
      </w:r>
      <w:r w:rsidR="00B90E8E" w:rsidRPr="003410DB">
        <w:rPr>
          <w:rFonts w:ascii="Optimum" w:hAnsi="Optimum" w:cs="Arial"/>
          <w:sz w:val="24"/>
          <w:szCs w:val="24"/>
        </w:rPr>
        <w:t xml:space="preserve"> </w:t>
      </w:r>
      <w:r w:rsidR="00F145B2" w:rsidRPr="003410DB">
        <w:rPr>
          <w:rFonts w:ascii="Optimum" w:hAnsi="Optimum" w:cs="Arial"/>
          <w:sz w:val="24"/>
          <w:szCs w:val="24"/>
        </w:rPr>
        <w:t xml:space="preserve">debido a la alta sensibilidad </w:t>
      </w:r>
      <w:r w:rsidR="00F145B2" w:rsidRPr="003410DB">
        <w:rPr>
          <w:rFonts w:ascii="Optimum" w:hAnsi="Optimum" w:cs="Arial"/>
          <w:sz w:val="24"/>
          <w:szCs w:val="24"/>
        </w:rPr>
        <w:lastRenderedPageBreak/>
        <w:t xml:space="preserve">de </w:t>
      </w:r>
      <w:r w:rsidR="00F145B2" w:rsidRPr="003410DB">
        <w:rPr>
          <w:rFonts w:ascii="Optimum" w:hAnsi="Optimum" w:cs="Arial"/>
          <w:i/>
          <w:sz w:val="24"/>
          <w:szCs w:val="24"/>
        </w:rPr>
        <w:t>L. minuta</w:t>
      </w:r>
      <w:r w:rsidR="00F145B2" w:rsidRPr="003410DB">
        <w:rPr>
          <w:rFonts w:ascii="Optimum" w:hAnsi="Optimum" w:cs="Arial"/>
          <w:sz w:val="24"/>
          <w:szCs w:val="24"/>
        </w:rPr>
        <w:t xml:space="preserve"> (clorosis) y </w:t>
      </w:r>
      <w:r w:rsidR="00A26D28" w:rsidRPr="003410DB">
        <w:rPr>
          <w:rFonts w:ascii="Optimum" w:hAnsi="Optimum" w:cs="Arial"/>
          <w:sz w:val="24"/>
          <w:szCs w:val="24"/>
        </w:rPr>
        <w:t>a</w:t>
      </w:r>
      <w:r w:rsidR="005000FF" w:rsidRPr="003410DB">
        <w:rPr>
          <w:rFonts w:ascii="Optimum" w:hAnsi="Optimum" w:cs="Arial"/>
          <w:sz w:val="24"/>
          <w:szCs w:val="24"/>
        </w:rPr>
        <w:t xml:space="preserve"> </w:t>
      </w:r>
      <w:r w:rsidR="00A26D28" w:rsidRPr="003410DB">
        <w:rPr>
          <w:rFonts w:ascii="Optimum" w:hAnsi="Optimum" w:cs="Arial"/>
          <w:sz w:val="24"/>
          <w:szCs w:val="24"/>
        </w:rPr>
        <w:t>los</w:t>
      </w:r>
      <w:r w:rsidR="00B90E8E" w:rsidRPr="003410DB">
        <w:rPr>
          <w:rFonts w:ascii="Optimum" w:hAnsi="Optimum" w:cs="Arial"/>
          <w:sz w:val="24"/>
          <w:szCs w:val="24"/>
        </w:rPr>
        <w:t xml:space="preserve"> </w:t>
      </w:r>
      <w:r w:rsidR="00490BAA" w:rsidRPr="003410DB">
        <w:rPr>
          <w:rFonts w:ascii="Optimum" w:hAnsi="Optimum" w:cs="Arial"/>
          <w:sz w:val="24"/>
          <w:szCs w:val="24"/>
        </w:rPr>
        <w:t xml:space="preserve">altos índices de mortalidad </w:t>
      </w:r>
      <w:r w:rsidR="00F0493D" w:rsidRPr="003410DB">
        <w:rPr>
          <w:rFonts w:ascii="Optimum" w:hAnsi="Optimum" w:cs="Arial"/>
          <w:sz w:val="24"/>
          <w:szCs w:val="24"/>
        </w:rPr>
        <w:t xml:space="preserve">durante su ejecución </w:t>
      </w:r>
      <w:r w:rsidR="00E1172B" w:rsidRPr="003410DB">
        <w:rPr>
          <w:rFonts w:ascii="Optimum" w:hAnsi="Optimum" w:cs="Arial"/>
          <w:sz w:val="24"/>
          <w:szCs w:val="24"/>
        </w:rPr>
        <w:t>(</w:t>
      </w:r>
      <w:r w:rsidR="00F145B2" w:rsidRPr="003410DB">
        <w:rPr>
          <w:rFonts w:ascii="Optimum" w:hAnsi="Optimum" w:cs="Arial"/>
          <w:sz w:val="24"/>
          <w:szCs w:val="24"/>
        </w:rPr>
        <w:t>&gt;95%)</w:t>
      </w:r>
      <w:r w:rsidR="00CE1F2B" w:rsidRPr="003410DB">
        <w:rPr>
          <w:rFonts w:ascii="Optimum" w:hAnsi="Optimum" w:cs="Arial"/>
          <w:sz w:val="24"/>
          <w:szCs w:val="24"/>
        </w:rPr>
        <w:t>,</w:t>
      </w:r>
      <w:r w:rsidR="00B90E8E" w:rsidRPr="003410DB">
        <w:rPr>
          <w:rFonts w:ascii="Optimum" w:hAnsi="Optimum" w:cs="Arial"/>
          <w:sz w:val="24"/>
          <w:szCs w:val="24"/>
        </w:rPr>
        <w:t xml:space="preserve"> </w:t>
      </w:r>
      <w:r w:rsidR="00A26D28" w:rsidRPr="003410DB">
        <w:rPr>
          <w:rFonts w:ascii="Optimum" w:hAnsi="Optimum" w:cs="Arial"/>
          <w:sz w:val="24"/>
          <w:szCs w:val="24"/>
        </w:rPr>
        <w:t>por lo cual se</w:t>
      </w:r>
      <w:r w:rsidR="00B90E8E" w:rsidRPr="003410DB">
        <w:rPr>
          <w:rFonts w:ascii="Optimum" w:hAnsi="Optimum" w:cs="Arial"/>
          <w:sz w:val="24"/>
          <w:szCs w:val="24"/>
        </w:rPr>
        <w:t xml:space="preserve"> disminuyó el tiempo de </w:t>
      </w:r>
      <w:r w:rsidR="002447AB" w:rsidRPr="003410DB">
        <w:rPr>
          <w:rFonts w:ascii="Optimum" w:hAnsi="Optimum" w:cs="Arial"/>
          <w:sz w:val="24"/>
          <w:szCs w:val="24"/>
        </w:rPr>
        <w:t xml:space="preserve">exposición </w:t>
      </w:r>
      <w:r w:rsidR="00F425C6" w:rsidRPr="003410DB">
        <w:rPr>
          <w:rFonts w:ascii="Optimum" w:hAnsi="Optimum" w:cs="Arial"/>
          <w:sz w:val="24"/>
          <w:szCs w:val="24"/>
        </w:rPr>
        <w:t xml:space="preserve">al </w:t>
      </w:r>
      <w:r w:rsidR="00F145B2" w:rsidRPr="003410DB">
        <w:rPr>
          <w:rFonts w:ascii="Optimum" w:hAnsi="Optimum" w:cs="Arial"/>
          <w:sz w:val="24"/>
          <w:szCs w:val="24"/>
        </w:rPr>
        <w:t xml:space="preserve">agente </w:t>
      </w:r>
      <w:r w:rsidR="00F425C6" w:rsidRPr="003410DB">
        <w:rPr>
          <w:rFonts w:ascii="Optimum" w:hAnsi="Optimum" w:cs="Arial"/>
          <w:sz w:val="24"/>
          <w:szCs w:val="24"/>
        </w:rPr>
        <w:t>desinfectante (solución de</w:t>
      </w:r>
      <w:r w:rsidR="001D6F57" w:rsidRPr="003410DB">
        <w:rPr>
          <w:rFonts w:ascii="Optimum" w:hAnsi="Optimum" w:cs="Arial"/>
          <w:sz w:val="24"/>
          <w:szCs w:val="24"/>
        </w:rPr>
        <w:t xml:space="preserve"> hipoclorito de sodio al 0,</w:t>
      </w:r>
      <w:r w:rsidR="006F4A77" w:rsidRPr="003410DB">
        <w:rPr>
          <w:rFonts w:ascii="Optimum" w:hAnsi="Optimum" w:cs="Arial"/>
          <w:sz w:val="24"/>
          <w:szCs w:val="24"/>
        </w:rPr>
        <w:t>5 %)</w:t>
      </w:r>
      <w:r w:rsidR="00C80972" w:rsidRPr="003410DB">
        <w:rPr>
          <w:rFonts w:ascii="Optimum" w:hAnsi="Optimum" w:cs="Arial"/>
          <w:sz w:val="24"/>
          <w:szCs w:val="24"/>
        </w:rPr>
        <w:t xml:space="preserve"> </w:t>
      </w:r>
      <w:r w:rsidRPr="003410DB">
        <w:rPr>
          <w:rFonts w:ascii="Optimum" w:hAnsi="Optimum" w:cs="Arial"/>
          <w:sz w:val="24"/>
          <w:szCs w:val="24"/>
        </w:rPr>
        <w:t>de un minuto</w:t>
      </w:r>
      <w:r w:rsidR="002447AB" w:rsidRPr="003410DB">
        <w:rPr>
          <w:rFonts w:ascii="Optimum" w:hAnsi="Optimum" w:cs="Arial"/>
          <w:sz w:val="24"/>
          <w:szCs w:val="24"/>
        </w:rPr>
        <w:t xml:space="preserve"> </w:t>
      </w:r>
      <w:r w:rsidRPr="003410DB">
        <w:rPr>
          <w:rFonts w:ascii="Optimum" w:hAnsi="Optimum" w:cs="Arial"/>
          <w:sz w:val="24"/>
          <w:szCs w:val="24"/>
        </w:rPr>
        <w:t>a 30 segundos</w:t>
      </w:r>
      <w:r w:rsidR="006F4A77" w:rsidRPr="003410DB">
        <w:rPr>
          <w:rFonts w:ascii="Optimum" w:hAnsi="Optimum" w:cs="Arial"/>
          <w:sz w:val="24"/>
          <w:szCs w:val="24"/>
        </w:rPr>
        <w:t xml:space="preserve">, </w:t>
      </w:r>
      <w:r w:rsidR="00A26D28" w:rsidRPr="003410DB">
        <w:rPr>
          <w:rFonts w:ascii="Optimum" w:hAnsi="Optimum" w:cs="Arial"/>
          <w:sz w:val="24"/>
          <w:szCs w:val="24"/>
        </w:rPr>
        <w:t>con el cual se</w:t>
      </w:r>
      <w:r w:rsidR="00B90E8E" w:rsidRPr="003410DB">
        <w:rPr>
          <w:rFonts w:ascii="Optimum" w:hAnsi="Optimum" w:cs="Arial"/>
          <w:sz w:val="24"/>
          <w:szCs w:val="24"/>
        </w:rPr>
        <w:t xml:space="preserve"> busca</w:t>
      </w:r>
      <w:r w:rsidR="00640A3C" w:rsidRPr="003410DB">
        <w:rPr>
          <w:rFonts w:ascii="Optimum" w:hAnsi="Optimum" w:cs="Arial"/>
          <w:sz w:val="24"/>
          <w:szCs w:val="24"/>
        </w:rPr>
        <w:t>ba</w:t>
      </w:r>
      <w:r w:rsidR="00B90E8E" w:rsidRPr="003410DB">
        <w:rPr>
          <w:rFonts w:ascii="Optimum" w:hAnsi="Optimum" w:cs="Arial"/>
          <w:sz w:val="24"/>
          <w:szCs w:val="24"/>
        </w:rPr>
        <w:t xml:space="preserve"> eliminar bacterias y microalgas acompañantes en el biofilm de la fronda</w:t>
      </w:r>
      <w:r w:rsidR="00F425C6" w:rsidRPr="003410DB">
        <w:rPr>
          <w:rFonts w:ascii="Optimum" w:hAnsi="Optimum" w:cs="Arial"/>
          <w:sz w:val="24"/>
          <w:szCs w:val="24"/>
        </w:rPr>
        <w:t>.</w:t>
      </w:r>
      <w:r w:rsidRPr="003410DB">
        <w:rPr>
          <w:rFonts w:ascii="Optimum" w:hAnsi="Optimum" w:cs="Arial"/>
          <w:sz w:val="24"/>
          <w:szCs w:val="24"/>
        </w:rPr>
        <w:t xml:space="preserve"> </w:t>
      </w:r>
      <w:r w:rsidR="005457CE" w:rsidRPr="003410DB">
        <w:rPr>
          <w:rFonts w:ascii="Optimum" w:hAnsi="Optimum" w:cs="Arial"/>
          <w:sz w:val="24"/>
          <w:szCs w:val="24"/>
        </w:rPr>
        <w:t>Posterior</w:t>
      </w:r>
      <w:r w:rsidR="002447AB" w:rsidRPr="003410DB">
        <w:rPr>
          <w:rFonts w:ascii="Optimum" w:hAnsi="Optimum" w:cs="Arial"/>
          <w:sz w:val="24"/>
          <w:szCs w:val="24"/>
        </w:rPr>
        <w:t xml:space="preserve"> al tratamiento</w:t>
      </w:r>
      <w:r w:rsidR="00C80972" w:rsidRPr="003410DB">
        <w:rPr>
          <w:rFonts w:ascii="Optimum" w:hAnsi="Optimum" w:cs="Arial"/>
          <w:sz w:val="24"/>
          <w:szCs w:val="24"/>
        </w:rPr>
        <w:t>,</w:t>
      </w:r>
      <w:r w:rsidR="005457CE" w:rsidRPr="003410DB">
        <w:rPr>
          <w:rFonts w:ascii="Optimum" w:hAnsi="Optimum" w:cs="Arial"/>
          <w:sz w:val="24"/>
          <w:szCs w:val="24"/>
        </w:rPr>
        <w:t xml:space="preserve"> las frondas fueron traspasadas al medio APHA y luego a los medios de cultivo para su seguimiento vegetativo.</w:t>
      </w:r>
    </w:p>
    <w:p w14:paraId="537F4B48" w14:textId="77777777" w:rsidR="00776F41" w:rsidRPr="003410DB" w:rsidRDefault="00776F41" w:rsidP="00F92237">
      <w:pPr>
        <w:spacing w:after="0" w:line="240" w:lineRule="auto"/>
        <w:jc w:val="both"/>
        <w:rPr>
          <w:rFonts w:ascii="Optimum" w:hAnsi="Optimum" w:cs="Arial"/>
          <w:sz w:val="24"/>
          <w:szCs w:val="24"/>
        </w:rPr>
      </w:pPr>
    </w:p>
    <w:p w14:paraId="152150C4" w14:textId="428748F7" w:rsidR="002447AB" w:rsidRPr="003410DB" w:rsidRDefault="006F4A77" w:rsidP="00F92237">
      <w:pPr>
        <w:spacing w:after="0" w:line="240" w:lineRule="auto"/>
        <w:jc w:val="both"/>
        <w:rPr>
          <w:rFonts w:ascii="Optimum" w:hAnsi="Optimum" w:cs="Arial"/>
          <w:sz w:val="24"/>
          <w:szCs w:val="24"/>
        </w:rPr>
      </w:pPr>
      <w:r w:rsidRPr="003410DB">
        <w:rPr>
          <w:rFonts w:ascii="Optimum" w:hAnsi="Optimum" w:cs="Arial"/>
          <w:sz w:val="24"/>
          <w:szCs w:val="24"/>
        </w:rPr>
        <w:t xml:space="preserve">Dado que las frondas de </w:t>
      </w:r>
      <w:r w:rsidRPr="003410DB">
        <w:rPr>
          <w:rFonts w:ascii="Optimum" w:hAnsi="Optimum" w:cs="Arial"/>
          <w:i/>
          <w:sz w:val="24"/>
          <w:szCs w:val="24"/>
        </w:rPr>
        <w:t>L. minuta</w:t>
      </w:r>
      <w:r w:rsidRPr="003410DB">
        <w:rPr>
          <w:rFonts w:ascii="Optimum" w:hAnsi="Optimum" w:cs="Arial"/>
          <w:sz w:val="24"/>
          <w:szCs w:val="24"/>
        </w:rPr>
        <w:t xml:space="preserve"> provenían de un humed</w:t>
      </w:r>
      <w:r w:rsidR="00F06A65" w:rsidRPr="003410DB">
        <w:rPr>
          <w:rFonts w:ascii="Optimum" w:hAnsi="Optimum" w:cs="Arial"/>
          <w:sz w:val="24"/>
          <w:szCs w:val="24"/>
        </w:rPr>
        <w:t xml:space="preserve">al y que a pesar del proceso de </w:t>
      </w:r>
      <w:r w:rsidRPr="003410DB">
        <w:rPr>
          <w:rFonts w:ascii="Optimum" w:hAnsi="Optimum" w:cs="Arial"/>
          <w:sz w:val="24"/>
          <w:szCs w:val="24"/>
        </w:rPr>
        <w:t>desinfección aún se presentaba contaminación de algas acompañantes, p</w:t>
      </w:r>
      <w:r w:rsidR="005457CE" w:rsidRPr="003410DB">
        <w:rPr>
          <w:rFonts w:ascii="Optimum" w:hAnsi="Optimum" w:cs="Arial"/>
          <w:sz w:val="24"/>
          <w:szCs w:val="24"/>
        </w:rPr>
        <w:t xml:space="preserve">ara formalizar un criterio del estado </w:t>
      </w:r>
      <w:r w:rsidR="00B90E8E" w:rsidRPr="003410DB">
        <w:rPr>
          <w:rFonts w:ascii="Optimum" w:hAnsi="Optimum" w:cs="Arial"/>
          <w:sz w:val="24"/>
          <w:szCs w:val="24"/>
        </w:rPr>
        <w:t xml:space="preserve">de </w:t>
      </w:r>
      <w:r w:rsidR="005457CE" w:rsidRPr="003410DB">
        <w:rPr>
          <w:rFonts w:ascii="Optimum" w:hAnsi="Optimum" w:cs="Arial"/>
          <w:sz w:val="24"/>
          <w:szCs w:val="24"/>
        </w:rPr>
        <w:t>contaminación de las frondas en el cultivo, se establecieron tres categorías a partir de la densidad</w:t>
      </w:r>
      <w:r w:rsidR="00F06A65" w:rsidRPr="003410DB">
        <w:rPr>
          <w:rFonts w:ascii="Optimum" w:hAnsi="Optimum" w:cs="Arial"/>
          <w:sz w:val="24"/>
          <w:szCs w:val="24"/>
        </w:rPr>
        <w:t xml:space="preserve"> </w:t>
      </w:r>
      <w:r w:rsidR="005457CE" w:rsidRPr="003410DB">
        <w:rPr>
          <w:rFonts w:ascii="Optimum" w:hAnsi="Optimum" w:cs="Arial"/>
          <w:sz w:val="24"/>
          <w:szCs w:val="24"/>
        </w:rPr>
        <w:t>de algas</w:t>
      </w:r>
      <w:r w:rsidR="00F06A65" w:rsidRPr="003410DB">
        <w:rPr>
          <w:rFonts w:ascii="Optimum" w:hAnsi="Optimum" w:cs="Arial"/>
          <w:sz w:val="24"/>
          <w:szCs w:val="24"/>
        </w:rPr>
        <w:t xml:space="preserve"> (células·mL</w:t>
      </w:r>
      <w:r w:rsidR="00F06A65" w:rsidRPr="003410DB">
        <w:rPr>
          <w:rFonts w:ascii="Optimum" w:hAnsi="Optimum" w:cs="Arial"/>
          <w:sz w:val="24"/>
          <w:szCs w:val="24"/>
          <w:vertAlign w:val="superscript"/>
        </w:rPr>
        <w:t>-1</w:t>
      </w:r>
      <w:r w:rsidR="00F06A65" w:rsidRPr="003410DB">
        <w:rPr>
          <w:rFonts w:ascii="Optimum" w:hAnsi="Optimum" w:cs="Arial"/>
          <w:sz w:val="24"/>
          <w:szCs w:val="24"/>
        </w:rPr>
        <w:t xml:space="preserve">) </w:t>
      </w:r>
      <w:r w:rsidR="005457CE" w:rsidRPr="003410DB">
        <w:rPr>
          <w:rFonts w:ascii="Optimum" w:hAnsi="Optimum" w:cs="Arial"/>
          <w:sz w:val="24"/>
          <w:szCs w:val="24"/>
        </w:rPr>
        <w:t xml:space="preserve">de los </w:t>
      </w:r>
      <w:proofErr w:type="spellStart"/>
      <w:r w:rsidR="00640A3C" w:rsidRPr="003410DB">
        <w:rPr>
          <w:rFonts w:ascii="Optimum" w:hAnsi="Optimum" w:cs="Arial"/>
          <w:sz w:val="24"/>
          <w:szCs w:val="24"/>
        </w:rPr>
        <w:t>micro</w:t>
      </w:r>
      <w:r w:rsidR="005457CE" w:rsidRPr="003410DB">
        <w:rPr>
          <w:rFonts w:ascii="Optimum" w:hAnsi="Optimum" w:cs="Arial"/>
          <w:sz w:val="24"/>
          <w:szCs w:val="24"/>
        </w:rPr>
        <w:t>pozos</w:t>
      </w:r>
      <w:proofErr w:type="spellEnd"/>
      <w:r w:rsidR="002447AB" w:rsidRPr="003410DB">
        <w:rPr>
          <w:rFonts w:ascii="Optimum" w:hAnsi="Optimum" w:cs="Arial"/>
          <w:sz w:val="24"/>
          <w:szCs w:val="24"/>
        </w:rPr>
        <w:t>: alta (</w:t>
      </w:r>
      <w:r w:rsidR="00BA4A2E" w:rsidRPr="003410DB">
        <w:rPr>
          <w:rFonts w:ascii="Optimum" w:hAnsi="Optimum" w:cs="Arial"/>
          <w:sz w:val="24"/>
          <w:szCs w:val="24"/>
        </w:rPr>
        <w:t xml:space="preserve">mayor a </w:t>
      </w:r>
      <w:r w:rsidR="002447AB" w:rsidRPr="003410DB">
        <w:rPr>
          <w:rFonts w:ascii="Optimum" w:hAnsi="Optimum" w:cs="Arial"/>
          <w:sz w:val="24"/>
          <w:szCs w:val="24"/>
        </w:rPr>
        <w:t>1,0</w:t>
      </w:r>
      <w:r w:rsidR="00BA4A2E" w:rsidRPr="003410DB">
        <w:rPr>
          <w:rFonts w:ascii="Optimum" w:hAnsi="Optimum" w:cs="Arial"/>
          <w:sz w:val="24"/>
          <w:szCs w:val="24"/>
        </w:rPr>
        <w:t xml:space="preserve"> </w:t>
      </w:r>
      <w:r w:rsidR="002447AB" w:rsidRPr="003410DB">
        <w:rPr>
          <w:rFonts w:ascii="Optimum" w:hAnsi="Optimum" w:cs="Arial"/>
          <w:sz w:val="24"/>
          <w:szCs w:val="24"/>
        </w:rPr>
        <w:t>x</w:t>
      </w:r>
      <w:r w:rsidR="00BA4A2E" w:rsidRPr="003410DB">
        <w:rPr>
          <w:rFonts w:ascii="Optimum" w:hAnsi="Optimum" w:cs="Arial"/>
          <w:sz w:val="24"/>
          <w:szCs w:val="24"/>
        </w:rPr>
        <w:t xml:space="preserve"> </w:t>
      </w:r>
      <w:r w:rsidR="002447AB" w:rsidRPr="003410DB">
        <w:rPr>
          <w:rFonts w:ascii="Optimum" w:hAnsi="Optimum" w:cs="Arial"/>
          <w:sz w:val="24"/>
          <w:szCs w:val="24"/>
        </w:rPr>
        <w:t>10</w:t>
      </w:r>
      <w:r w:rsidR="002447AB" w:rsidRPr="003410DB">
        <w:rPr>
          <w:rFonts w:ascii="Optimum" w:hAnsi="Optimum" w:cs="Arial"/>
          <w:sz w:val="24"/>
          <w:szCs w:val="24"/>
          <w:vertAlign w:val="superscript"/>
        </w:rPr>
        <w:t>7</w:t>
      </w:r>
      <w:r w:rsidR="002447AB" w:rsidRPr="003410DB">
        <w:rPr>
          <w:rFonts w:ascii="Optimum" w:hAnsi="Optimum" w:cs="Arial"/>
          <w:sz w:val="24"/>
          <w:szCs w:val="24"/>
        </w:rPr>
        <w:t>), media</w:t>
      </w:r>
      <w:r w:rsidR="00BA4A2E" w:rsidRPr="003410DB">
        <w:rPr>
          <w:rFonts w:ascii="Optimum" w:hAnsi="Optimum" w:cs="Arial"/>
          <w:sz w:val="24"/>
          <w:szCs w:val="24"/>
        </w:rPr>
        <w:t xml:space="preserve"> </w:t>
      </w:r>
      <w:r w:rsidR="002447AB" w:rsidRPr="003410DB">
        <w:rPr>
          <w:rFonts w:ascii="Optimum" w:hAnsi="Optimum" w:cs="Arial"/>
          <w:sz w:val="24"/>
          <w:szCs w:val="24"/>
        </w:rPr>
        <w:t>(entre 1,0 x 10</w:t>
      </w:r>
      <w:r w:rsidR="002447AB" w:rsidRPr="003410DB">
        <w:rPr>
          <w:rFonts w:ascii="Optimum" w:hAnsi="Optimum" w:cs="Arial"/>
          <w:sz w:val="24"/>
          <w:szCs w:val="24"/>
          <w:vertAlign w:val="superscript"/>
        </w:rPr>
        <w:t>6</w:t>
      </w:r>
      <w:r w:rsidR="002447AB" w:rsidRPr="003410DB">
        <w:rPr>
          <w:rFonts w:ascii="Optimum" w:hAnsi="Optimum" w:cs="Arial"/>
          <w:sz w:val="24"/>
          <w:szCs w:val="24"/>
        </w:rPr>
        <w:t xml:space="preserve"> y 1,0</w:t>
      </w:r>
      <w:r w:rsidR="00BA4A2E" w:rsidRPr="003410DB">
        <w:rPr>
          <w:rFonts w:ascii="Optimum" w:hAnsi="Optimum" w:cs="Arial"/>
          <w:sz w:val="24"/>
          <w:szCs w:val="24"/>
        </w:rPr>
        <w:t xml:space="preserve"> </w:t>
      </w:r>
      <w:r w:rsidR="002447AB" w:rsidRPr="003410DB">
        <w:rPr>
          <w:rFonts w:ascii="Optimum" w:hAnsi="Optimum" w:cs="Arial"/>
          <w:sz w:val="24"/>
          <w:szCs w:val="24"/>
        </w:rPr>
        <w:t>x</w:t>
      </w:r>
      <w:r w:rsidR="00BA4A2E" w:rsidRPr="003410DB">
        <w:rPr>
          <w:rFonts w:ascii="Optimum" w:hAnsi="Optimum" w:cs="Arial"/>
          <w:sz w:val="24"/>
          <w:szCs w:val="24"/>
        </w:rPr>
        <w:t xml:space="preserve"> </w:t>
      </w:r>
      <w:r w:rsidR="002447AB" w:rsidRPr="003410DB">
        <w:rPr>
          <w:rFonts w:ascii="Optimum" w:hAnsi="Optimum" w:cs="Arial"/>
          <w:sz w:val="24"/>
          <w:szCs w:val="24"/>
        </w:rPr>
        <w:t>10</w:t>
      </w:r>
      <w:r w:rsidR="002447AB" w:rsidRPr="003410DB">
        <w:rPr>
          <w:rFonts w:ascii="Optimum" w:hAnsi="Optimum" w:cs="Arial"/>
          <w:sz w:val="24"/>
          <w:szCs w:val="24"/>
          <w:vertAlign w:val="superscript"/>
        </w:rPr>
        <w:t>7</w:t>
      </w:r>
      <w:r w:rsidR="002447AB" w:rsidRPr="003410DB">
        <w:rPr>
          <w:rFonts w:ascii="Optimum" w:hAnsi="Optimum" w:cs="Arial"/>
          <w:sz w:val="24"/>
          <w:szCs w:val="24"/>
        </w:rPr>
        <w:t>) y baja</w:t>
      </w:r>
      <w:r w:rsidR="00BA4A2E" w:rsidRPr="003410DB">
        <w:rPr>
          <w:rFonts w:ascii="Optimum" w:hAnsi="Optimum" w:cs="Arial"/>
          <w:sz w:val="24"/>
          <w:szCs w:val="24"/>
        </w:rPr>
        <w:t xml:space="preserve"> </w:t>
      </w:r>
      <w:r w:rsidR="002447AB" w:rsidRPr="003410DB">
        <w:rPr>
          <w:rFonts w:ascii="Optimum" w:hAnsi="Optimum" w:cs="Arial"/>
          <w:sz w:val="24"/>
          <w:szCs w:val="24"/>
        </w:rPr>
        <w:t>(</w:t>
      </w:r>
      <w:r w:rsidR="00BA4A2E" w:rsidRPr="003410DB">
        <w:rPr>
          <w:rFonts w:ascii="Optimum" w:hAnsi="Optimum" w:cs="Arial"/>
          <w:sz w:val="24"/>
          <w:szCs w:val="24"/>
        </w:rPr>
        <w:t xml:space="preserve">menor a </w:t>
      </w:r>
      <w:r w:rsidR="002447AB" w:rsidRPr="003410DB">
        <w:rPr>
          <w:rFonts w:ascii="Optimum" w:hAnsi="Optimum" w:cs="Arial"/>
          <w:sz w:val="24"/>
          <w:szCs w:val="24"/>
        </w:rPr>
        <w:t>1,0</w:t>
      </w:r>
      <w:r w:rsidR="00BA4A2E" w:rsidRPr="003410DB">
        <w:rPr>
          <w:rFonts w:ascii="Optimum" w:hAnsi="Optimum" w:cs="Arial"/>
          <w:sz w:val="24"/>
          <w:szCs w:val="24"/>
        </w:rPr>
        <w:t xml:space="preserve"> </w:t>
      </w:r>
      <w:r w:rsidR="002447AB" w:rsidRPr="003410DB">
        <w:rPr>
          <w:rFonts w:ascii="Optimum" w:hAnsi="Optimum" w:cs="Arial"/>
          <w:sz w:val="24"/>
          <w:szCs w:val="24"/>
        </w:rPr>
        <w:t>x</w:t>
      </w:r>
      <w:r w:rsidR="00BA4A2E" w:rsidRPr="003410DB">
        <w:rPr>
          <w:rFonts w:ascii="Optimum" w:hAnsi="Optimum" w:cs="Arial"/>
          <w:sz w:val="24"/>
          <w:szCs w:val="24"/>
        </w:rPr>
        <w:t xml:space="preserve"> </w:t>
      </w:r>
      <w:r w:rsidR="002447AB" w:rsidRPr="003410DB">
        <w:rPr>
          <w:rFonts w:ascii="Optimum" w:hAnsi="Optimum" w:cs="Arial"/>
          <w:sz w:val="24"/>
          <w:szCs w:val="24"/>
        </w:rPr>
        <w:t>10</w:t>
      </w:r>
      <w:r w:rsidR="002447AB" w:rsidRPr="003410DB">
        <w:rPr>
          <w:rFonts w:ascii="Optimum" w:hAnsi="Optimum" w:cs="Arial"/>
          <w:sz w:val="24"/>
          <w:szCs w:val="24"/>
          <w:vertAlign w:val="superscript"/>
        </w:rPr>
        <w:t>6</w:t>
      </w:r>
      <w:r w:rsidR="002447AB" w:rsidRPr="003410DB">
        <w:rPr>
          <w:rFonts w:ascii="Optimum" w:hAnsi="Optimum" w:cs="Arial"/>
          <w:sz w:val="24"/>
          <w:szCs w:val="24"/>
        </w:rPr>
        <w:t>)</w:t>
      </w:r>
      <w:r w:rsidR="005457CE" w:rsidRPr="003410DB">
        <w:rPr>
          <w:rFonts w:ascii="Optimum" w:hAnsi="Optimum" w:cs="Arial"/>
          <w:sz w:val="24"/>
          <w:szCs w:val="24"/>
        </w:rPr>
        <w:t xml:space="preserve">. </w:t>
      </w:r>
      <w:r w:rsidR="00640A3C" w:rsidRPr="003410DB">
        <w:rPr>
          <w:rFonts w:ascii="Optimum" w:hAnsi="Optimum" w:cs="Arial"/>
          <w:sz w:val="24"/>
          <w:szCs w:val="24"/>
        </w:rPr>
        <w:t>Para evaluar el grado de contaminación con microbiota acompañante s</w:t>
      </w:r>
      <w:r w:rsidR="005457CE" w:rsidRPr="003410DB">
        <w:rPr>
          <w:rFonts w:ascii="Optimum" w:hAnsi="Optimum" w:cs="Arial"/>
          <w:sz w:val="24"/>
          <w:szCs w:val="24"/>
        </w:rPr>
        <w:t xml:space="preserve">e realizaron </w:t>
      </w:r>
      <w:r w:rsidR="00307C1A" w:rsidRPr="003410DB">
        <w:rPr>
          <w:rFonts w:ascii="Optimum" w:hAnsi="Optimum" w:cs="Arial"/>
          <w:sz w:val="24"/>
          <w:szCs w:val="24"/>
        </w:rPr>
        <w:t xml:space="preserve">los </w:t>
      </w:r>
      <w:r w:rsidR="005457CE" w:rsidRPr="003410DB">
        <w:rPr>
          <w:rFonts w:ascii="Optimum" w:hAnsi="Optimum" w:cs="Arial"/>
          <w:sz w:val="24"/>
          <w:szCs w:val="24"/>
        </w:rPr>
        <w:t xml:space="preserve">conteos algales en dos tiempos </w:t>
      </w:r>
      <w:r w:rsidR="00307C1A" w:rsidRPr="003410DB">
        <w:rPr>
          <w:rFonts w:ascii="Optimum" w:hAnsi="Optimum" w:cs="Arial"/>
          <w:sz w:val="24"/>
          <w:szCs w:val="24"/>
        </w:rPr>
        <w:t xml:space="preserve">para cada medio </w:t>
      </w:r>
      <w:r w:rsidR="005457CE" w:rsidRPr="003410DB">
        <w:rPr>
          <w:rFonts w:ascii="Optimum" w:hAnsi="Optimum" w:cs="Arial"/>
          <w:sz w:val="24"/>
          <w:szCs w:val="24"/>
        </w:rPr>
        <w:t>sin renova</w:t>
      </w:r>
      <w:r w:rsidR="00307C1A" w:rsidRPr="003410DB">
        <w:rPr>
          <w:rFonts w:ascii="Optimum" w:hAnsi="Optimum" w:cs="Arial"/>
          <w:sz w:val="24"/>
          <w:szCs w:val="24"/>
        </w:rPr>
        <w:t>ción</w:t>
      </w:r>
      <w:r w:rsidR="005457CE" w:rsidRPr="003410DB">
        <w:rPr>
          <w:rFonts w:ascii="Optimum" w:hAnsi="Optimum" w:cs="Arial"/>
          <w:sz w:val="24"/>
          <w:szCs w:val="24"/>
        </w:rPr>
        <w:t>: siete y catorce días (EC, 2007). Se utilizó un hemocitómetro (0</w:t>
      </w:r>
      <w:r w:rsidR="001D6F57" w:rsidRPr="003410DB">
        <w:rPr>
          <w:rFonts w:ascii="Optimum" w:hAnsi="Optimum" w:cs="Arial"/>
          <w:sz w:val="24"/>
          <w:szCs w:val="24"/>
        </w:rPr>
        <w:t>,</w:t>
      </w:r>
      <w:r w:rsidR="005457CE" w:rsidRPr="003410DB">
        <w:rPr>
          <w:rFonts w:ascii="Optimum" w:hAnsi="Optimum" w:cs="Arial"/>
          <w:sz w:val="24"/>
          <w:szCs w:val="24"/>
        </w:rPr>
        <w:t>2 mm de profundidad) y un microscopio óptico (Nikon® Eclipse E200</w:t>
      </w:r>
      <w:r w:rsidR="00981871" w:rsidRPr="003410DB">
        <w:rPr>
          <w:rFonts w:ascii="Optimum" w:hAnsi="Optimum" w:cs="Arial"/>
          <w:sz w:val="24"/>
          <w:szCs w:val="24"/>
        </w:rPr>
        <w:t>, aumento</w:t>
      </w:r>
      <w:r w:rsidR="009D68B8" w:rsidRPr="003410DB">
        <w:rPr>
          <w:rFonts w:ascii="Optimum" w:hAnsi="Optimum" w:cs="Arial"/>
          <w:sz w:val="24"/>
          <w:szCs w:val="24"/>
        </w:rPr>
        <w:t xml:space="preserve"> 4</w:t>
      </w:r>
      <w:r w:rsidR="00981871" w:rsidRPr="003410DB">
        <w:rPr>
          <w:rFonts w:ascii="Optimum" w:hAnsi="Optimum" w:cs="Arial"/>
          <w:sz w:val="24"/>
          <w:szCs w:val="24"/>
        </w:rPr>
        <w:t>0</w:t>
      </w:r>
      <w:r w:rsidR="009D68B8" w:rsidRPr="003410DB">
        <w:rPr>
          <w:rFonts w:ascii="Optimum" w:hAnsi="Optimum" w:cs="Arial"/>
          <w:sz w:val="24"/>
          <w:szCs w:val="24"/>
        </w:rPr>
        <w:t>0x</w:t>
      </w:r>
      <w:r w:rsidR="005457CE" w:rsidRPr="003410DB">
        <w:rPr>
          <w:rFonts w:ascii="Optimum" w:hAnsi="Optimum" w:cs="Arial"/>
          <w:sz w:val="24"/>
          <w:szCs w:val="24"/>
        </w:rPr>
        <w:t xml:space="preserve">) para determinar la densidad algal. La identificación se realizó </w:t>
      </w:r>
      <w:r w:rsidR="002447AB" w:rsidRPr="003410DB">
        <w:rPr>
          <w:rFonts w:ascii="Optimum" w:hAnsi="Optimum" w:cs="Arial"/>
          <w:sz w:val="24"/>
          <w:szCs w:val="24"/>
        </w:rPr>
        <w:t>hasta</w:t>
      </w:r>
      <w:r w:rsidR="005457CE" w:rsidRPr="003410DB">
        <w:rPr>
          <w:rFonts w:ascii="Optimum" w:hAnsi="Optimum" w:cs="Arial"/>
          <w:sz w:val="24"/>
          <w:szCs w:val="24"/>
        </w:rPr>
        <w:t xml:space="preserve"> nivel de género </w:t>
      </w:r>
      <w:r w:rsidR="002B1669" w:rsidRPr="003410DB">
        <w:rPr>
          <w:rFonts w:ascii="Optimum" w:hAnsi="Optimum" w:cs="Arial"/>
          <w:sz w:val="24"/>
          <w:szCs w:val="24"/>
        </w:rPr>
        <w:t>utilizando</w:t>
      </w:r>
      <w:r w:rsidR="005457CE" w:rsidRPr="003410DB">
        <w:rPr>
          <w:rFonts w:ascii="Optimum" w:hAnsi="Optimum" w:cs="Arial"/>
          <w:sz w:val="24"/>
          <w:szCs w:val="24"/>
        </w:rPr>
        <w:t xml:space="preserve"> la clave taxonómica de </w:t>
      </w:r>
      <w:proofErr w:type="spellStart"/>
      <w:r w:rsidR="005457CE" w:rsidRPr="003410DB">
        <w:rPr>
          <w:rFonts w:ascii="Optimum" w:hAnsi="Optimum" w:cs="Arial"/>
          <w:sz w:val="24"/>
          <w:szCs w:val="24"/>
        </w:rPr>
        <w:t>Bellinger</w:t>
      </w:r>
      <w:proofErr w:type="spellEnd"/>
      <w:r w:rsidR="005457CE" w:rsidRPr="003410DB">
        <w:rPr>
          <w:rFonts w:ascii="Optimum" w:hAnsi="Optimum" w:cs="Arial"/>
          <w:sz w:val="24"/>
          <w:szCs w:val="24"/>
        </w:rPr>
        <w:t xml:space="preserve"> </w:t>
      </w:r>
      <w:r w:rsidR="00F06A65" w:rsidRPr="003410DB">
        <w:rPr>
          <w:rFonts w:ascii="Optimum" w:hAnsi="Optimum" w:cs="Arial"/>
          <w:sz w:val="24"/>
          <w:szCs w:val="24"/>
        </w:rPr>
        <w:t>&amp;</w:t>
      </w:r>
      <w:r w:rsidR="005457CE" w:rsidRPr="003410DB">
        <w:rPr>
          <w:rFonts w:ascii="Optimum" w:hAnsi="Optimum" w:cs="Arial"/>
          <w:sz w:val="24"/>
          <w:szCs w:val="24"/>
        </w:rPr>
        <w:t xml:space="preserve"> </w:t>
      </w:r>
      <w:proofErr w:type="spellStart"/>
      <w:r w:rsidR="005457CE" w:rsidRPr="003410DB">
        <w:rPr>
          <w:rFonts w:ascii="Optimum" w:hAnsi="Optimum" w:cs="Arial"/>
          <w:sz w:val="24"/>
          <w:szCs w:val="24"/>
        </w:rPr>
        <w:t>Sigee</w:t>
      </w:r>
      <w:proofErr w:type="spellEnd"/>
      <w:r w:rsidR="005457CE" w:rsidRPr="003410DB">
        <w:rPr>
          <w:rFonts w:ascii="Optimum" w:hAnsi="Optimum" w:cs="Arial"/>
          <w:sz w:val="24"/>
          <w:szCs w:val="24"/>
        </w:rPr>
        <w:t xml:space="preserve"> (2010).</w:t>
      </w:r>
    </w:p>
    <w:p w14:paraId="5577F0DB" w14:textId="77777777" w:rsidR="00776F41" w:rsidRPr="003410DB" w:rsidRDefault="00776F41" w:rsidP="00F92237">
      <w:pPr>
        <w:spacing w:after="0" w:line="240" w:lineRule="auto"/>
        <w:jc w:val="both"/>
        <w:rPr>
          <w:rFonts w:ascii="Optimum" w:hAnsi="Optimum" w:cs="Arial"/>
          <w:b/>
          <w:sz w:val="24"/>
          <w:szCs w:val="24"/>
        </w:rPr>
      </w:pPr>
    </w:p>
    <w:p w14:paraId="3A242ED1" w14:textId="27203D29" w:rsidR="00920AC5" w:rsidRPr="003410DB" w:rsidRDefault="00E101A6" w:rsidP="00F92237">
      <w:pPr>
        <w:spacing w:after="0" w:line="240" w:lineRule="auto"/>
        <w:jc w:val="both"/>
        <w:rPr>
          <w:rFonts w:ascii="Optimum" w:hAnsi="Optimum" w:cs="Arial"/>
          <w:b/>
          <w:sz w:val="24"/>
          <w:szCs w:val="24"/>
        </w:rPr>
      </w:pPr>
      <w:r w:rsidRPr="003410DB">
        <w:rPr>
          <w:rFonts w:ascii="Optimum" w:hAnsi="Optimum" w:cs="Arial"/>
          <w:b/>
          <w:sz w:val="24"/>
          <w:szCs w:val="24"/>
        </w:rPr>
        <w:t>Crecimiento vegetativo en medios</w:t>
      </w:r>
      <w:r w:rsidR="009C00F5" w:rsidRPr="003410DB">
        <w:rPr>
          <w:rFonts w:ascii="Optimum" w:hAnsi="Optimum" w:cs="Arial"/>
          <w:b/>
          <w:sz w:val="24"/>
          <w:szCs w:val="24"/>
        </w:rPr>
        <w:t xml:space="preserve"> de cultivos</w:t>
      </w:r>
    </w:p>
    <w:p w14:paraId="74B698EC" w14:textId="58E44DA6" w:rsidR="00F031D3" w:rsidRPr="003410DB" w:rsidRDefault="009E4AE4" w:rsidP="00F92237">
      <w:pPr>
        <w:spacing w:after="0" w:line="240" w:lineRule="auto"/>
        <w:jc w:val="both"/>
        <w:rPr>
          <w:rFonts w:ascii="Optimum" w:hAnsi="Optimum" w:cs="Arial"/>
          <w:sz w:val="24"/>
          <w:szCs w:val="24"/>
        </w:rPr>
      </w:pPr>
      <w:r w:rsidRPr="003410DB">
        <w:rPr>
          <w:rFonts w:ascii="Optimum" w:hAnsi="Optimum" w:cs="Arial"/>
          <w:sz w:val="24"/>
          <w:szCs w:val="24"/>
        </w:rPr>
        <w:t xml:space="preserve">Se </w:t>
      </w:r>
      <w:r w:rsidR="00466096" w:rsidRPr="003410DB">
        <w:rPr>
          <w:rFonts w:ascii="Optimum" w:hAnsi="Optimum" w:cs="Arial"/>
          <w:sz w:val="24"/>
          <w:szCs w:val="24"/>
        </w:rPr>
        <w:t>eligieron</w:t>
      </w:r>
      <w:r w:rsidRPr="003410DB">
        <w:rPr>
          <w:rFonts w:ascii="Optimum" w:hAnsi="Optimum" w:cs="Arial"/>
          <w:sz w:val="24"/>
          <w:szCs w:val="24"/>
        </w:rPr>
        <w:t xml:space="preserve"> tres medios de cultivo para evaluar </w:t>
      </w:r>
      <w:r w:rsidR="00466096" w:rsidRPr="003410DB">
        <w:rPr>
          <w:rFonts w:ascii="Optimum" w:hAnsi="Optimum" w:cs="Arial"/>
          <w:sz w:val="24"/>
          <w:szCs w:val="24"/>
        </w:rPr>
        <w:t xml:space="preserve">el </w:t>
      </w:r>
      <w:r w:rsidRPr="003410DB">
        <w:rPr>
          <w:rFonts w:ascii="Optimum" w:hAnsi="Optimum" w:cs="Arial"/>
          <w:sz w:val="24"/>
          <w:szCs w:val="24"/>
        </w:rPr>
        <w:t xml:space="preserve">crecimiento de </w:t>
      </w:r>
      <w:r w:rsidRPr="003410DB">
        <w:rPr>
          <w:rFonts w:ascii="Optimum" w:hAnsi="Optimum" w:cs="Arial"/>
          <w:i/>
          <w:sz w:val="24"/>
          <w:szCs w:val="24"/>
        </w:rPr>
        <w:t>L. minuta</w:t>
      </w:r>
      <w:r w:rsidR="006507CF" w:rsidRPr="003410DB">
        <w:rPr>
          <w:rFonts w:ascii="Optimum" w:hAnsi="Optimum" w:cs="Arial"/>
          <w:sz w:val="24"/>
          <w:szCs w:val="24"/>
        </w:rPr>
        <w:t>:</w:t>
      </w:r>
      <w:r w:rsidR="00F0493D" w:rsidRPr="003410DB">
        <w:rPr>
          <w:rFonts w:ascii="Optimum" w:hAnsi="Optimum" w:cs="Arial"/>
          <w:sz w:val="24"/>
          <w:szCs w:val="24"/>
        </w:rPr>
        <w:t xml:space="preserve"> medio modificado APHA (</w:t>
      </w:r>
      <w:r w:rsidR="00E101A6" w:rsidRPr="003410DB">
        <w:rPr>
          <w:rFonts w:ascii="Optimum" w:hAnsi="Optimum" w:cs="Arial"/>
          <w:sz w:val="24"/>
          <w:szCs w:val="24"/>
        </w:rPr>
        <w:t>EC, 2007</w:t>
      </w:r>
      <w:r w:rsidR="00F0493D" w:rsidRPr="003410DB">
        <w:rPr>
          <w:rFonts w:ascii="Optimum" w:hAnsi="Optimum" w:cs="Arial"/>
          <w:sz w:val="24"/>
          <w:szCs w:val="24"/>
        </w:rPr>
        <w:t>) y</w:t>
      </w:r>
      <w:r w:rsidRPr="003410DB">
        <w:rPr>
          <w:rFonts w:ascii="Optimum" w:hAnsi="Optimum" w:cs="Arial"/>
          <w:sz w:val="24"/>
          <w:szCs w:val="24"/>
        </w:rPr>
        <w:t xml:space="preserve"> medio modificado </w:t>
      </w:r>
      <w:r w:rsidR="000072FC" w:rsidRPr="003410DB">
        <w:rPr>
          <w:rFonts w:ascii="Optimum" w:hAnsi="Optimum" w:cs="Arial"/>
          <w:sz w:val="24"/>
          <w:szCs w:val="24"/>
        </w:rPr>
        <w:t>de Hoagland</w:t>
      </w:r>
      <w:r w:rsidRPr="003410DB">
        <w:rPr>
          <w:rFonts w:ascii="Optimum" w:hAnsi="Optimum" w:cs="Arial"/>
          <w:sz w:val="24"/>
          <w:szCs w:val="24"/>
        </w:rPr>
        <w:t xml:space="preserve"> E+ (</w:t>
      </w:r>
      <w:r w:rsidR="00E101A6" w:rsidRPr="003410DB">
        <w:rPr>
          <w:rFonts w:ascii="Optimum" w:hAnsi="Optimum" w:cs="Arial"/>
          <w:sz w:val="24"/>
          <w:szCs w:val="24"/>
        </w:rPr>
        <w:t>EC, 2007</w:t>
      </w:r>
      <w:r w:rsidRPr="003410DB">
        <w:rPr>
          <w:rFonts w:ascii="Optimum" w:hAnsi="Optimum" w:cs="Arial"/>
          <w:sz w:val="24"/>
          <w:szCs w:val="24"/>
        </w:rPr>
        <w:t>)</w:t>
      </w:r>
      <w:r w:rsidR="000D34B6" w:rsidRPr="003410DB">
        <w:rPr>
          <w:rFonts w:ascii="Optimum" w:hAnsi="Optimum" w:cs="Arial"/>
          <w:sz w:val="24"/>
          <w:szCs w:val="24"/>
        </w:rPr>
        <w:t>,</w:t>
      </w:r>
      <w:r w:rsidRPr="003410DB">
        <w:rPr>
          <w:rFonts w:ascii="Optimum" w:hAnsi="Optimum" w:cs="Arial"/>
          <w:sz w:val="24"/>
          <w:szCs w:val="24"/>
        </w:rPr>
        <w:t xml:space="preserve"> conocido como HE+</w:t>
      </w:r>
      <w:r w:rsidR="008655CE" w:rsidRPr="003410DB">
        <w:rPr>
          <w:rFonts w:ascii="Optimum" w:hAnsi="Optimum" w:cs="Arial"/>
          <w:sz w:val="24"/>
          <w:szCs w:val="24"/>
        </w:rPr>
        <w:t xml:space="preserve"> (sin sustancias orgánicas)</w:t>
      </w:r>
      <w:r w:rsidR="00E101A6" w:rsidRPr="003410DB">
        <w:rPr>
          <w:rFonts w:ascii="Optimum" w:hAnsi="Optimum" w:cs="Arial"/>
          <w:sz w:val="24"/>
          <w:szCs w:val="24"/>
        </w:rPr>
        <w:t>, que son</w:t>
      </w:r>
      <w:r w:rsidR="006F4A77" w:rsidRPr="003410DB">
        <w:rPr>
          <w:rFonts w:ascii="Optimum" w:hAnsi="Optimum" w:cs="Arial"/>
          <w:sz w:val="24"/>
          <w:szCs w:val="24"/>
        </w:rPr>
        <w:t xml:space="preserve"> los</w:t>
      </w:r>
      <w:r w:rsidR="00E101A6" w:rsidRPr="003410DB">
        <w:rPr>
          <w:rFonts w:ascii="Optimum" w:hAnsi="Optimum" w:cs="Arial"/>
          <w:sz w:val="24"/>
          <w:szCs w:val="24"/>
        </w:rPr>
        <w:t xml:space="preserve"> recomendados </w:t>
      </w:r>
      <w:r w:rsidRPr="003410DB">
        <w:rPr>
          <w:rFonts w:ascii="Optimum" w:hAnsi="Optimum" w:cs="Arial"/>
          <w:sz w:val="24"/>
          <w:szCs w:val="24"/>
        </w:rPr>
        <w:t xml:space="preserve">para el crecimiento de </w:t>
      </w:r>
      <w:r w:rsidRPr="003410DB">
        <w:rPr>
          <w:rFonts w:ascii="Optimum" w:hAnsi="Optimum" w:cs="Arial"/>
          <w:i/>
          <w:sz w:val="24"/>
          <w:szCs w:val="24"/>
        </w:rPr>
        <w:t>L. minor</w:t>
      </w:r>
      <w:r w:rsidRPr="003410DB">
        <w:rPr>
          <w:rFonts w:ascii="Optimum" w:hAnsi="Optimum" w:cs="Arial"/>
          <w:sz w:val="24"/>
          <w:szCs w:val="24"/>
        </w:rPr>
        <w:t>; y el medio AAP20x (</w:t>
      </w:r>
      <w:r w:rsidR="00E101A6" w:rsidRPr="003410DB">
        <w:rPr>
          <w:rFonts w:ascii="Optimum" w:hAnsi="Optimum" w:cs="Arial"/>
          <w:sz w:val="24"/>
          <w:szCs w:val="24"/>
        </w:rPr>
        <w:t>OECD, 2006</w:t>
      </w:r>
      <w:r w:rsidRPr="003410DB">
        <w:rPr>
          <w:rFonts w:ascii="Optimum" w:hAnsi="Optimum" w:cs="Arial"/>
          <w:sz w:val="24"/>
          <w:szCs w:val="24"/>
        </w:rPr>
        <w:t xml:space="preserve">), recomendado </w:t>
      </w:r>
      <w:r w:rsidR="008043D5" w:rsidRPr="003410DB">
        <w:rPr>
          <w:rFonts w:ascii="Optimum" w:hAnsi="Optimum" w:cs="Arial"/>
          <w:sz w:val="24"/>
          <w:szCs w:val="24"/>
        </w:rPr>
        <w:t>y</w:t>
      </w:r>
      <w:r w:rsidR="00466096" w:rsidRPr="003410DB">
        <w:rPr>
          <w:rFonts w:ascii="Optimum" w:hAnsi="Optimum" w:cs="Arial"/>
          <w:sz w:val="24"/>
          <w:szCs w:val="24"/>
        </w:rPr>
        <w:t xml:space="preserve"> utilizado para </w:t>
      </w:r>
      <w:r w:rsidR="000D34B6" w:rsidRPr="003410DB">
        <w:rPr>
          <w:rFonts w:ascii="Optimum" w:hAnsi="Optimum" w:cs="Arial"/>
          <w:sz w:val="24"/>
          <w:szCs w:val="24"/>
        </w:rPr>
        <w:t xml:space="preserve">la </w:t>
      </w:r>
      <w:r w:rsidR="00466096" w:rsidRPr="003410DB">
        <w:rPr>
          <w:rFonts w:ascii="Optimum" w:hAnsi="Optimum" w:cs="Arial"/>
          <w:sz w:val="24"/>
          <w:szCs w:val="24"/>
        </w:rPr>
        <w:t xml:space="preserve">propagación </w:t>
      </w:r>
      <w:r w:rsidRPr="003410DB">
        <w:rPr>
          <w:rFonts w:ascii="Optimum" w:hAnsi="Optimum" w:cs="Arial"/>
          <w:sz w:val="24"/>
          <w:szCs w:val="24"/>
        </w:rPr>
        <w:t xml:space="preserve">de </w:t>
      </w:r>
      <w:r w:rsidRPr="003410DB">
        <w:rPr>
          <w:rFonts w:ascii="Optimum" w:hAnsi="Optimum" w:cs="Arial"/>
          <w:i/>
          <w:sz w:val="24"/>
          <w:szCs w:val="24"/>
        </w:rPr>
        <w:t>L. gibba</w:t>
      </w:r>
      <w:r w:rsidR="008043D5" w:rsidRPr="003410DB">
        <w:rPr>
          <w:rFonts w:ascii="Optimum" w:hAnsi="Optimum" w:cs="Arial"/>
          <w:sz w:val="24"/>
          <w:szCs w:val="24"/>
        </w:rPr>
        <w:t>.</w:t>
      </w:r>
      <w:r w:rsidR="00655A63" w:rsidRPr="003410DB">
        <w:rPr>
          <w:rFonts w:ascii="Optimum" w:hAnsi="Optimum" w:cs="Arial"/>
          <w:sz w:val="24"/>
          <w:szCs w:val="24"/>
        </w:rPr>
        <w:t xml:space="preserve"> </w:t>
      </w:r>
      <w:r w:rsidR="00461D74" w:rsidRPr="003410DB">
        <w:rPr>
          <w:rFonts w:ascii="Optimum" w:hAnsi="Optimum" w:cs="Arial"/>
          <w:sz w:val="24"/>
          <w:szCs w:val="24"/>
        </w:rPr>
        <w:t>Para el seguimiento en el número de frondas, s</w:t>
      </w:r>
      <w:r w:rsidRPr="003410DB">
        <w:rPr>
          <w:rFonts w:ascii="Optimum" w:hAnsi="Optimum" w:cs="Arial"/>
          <w:sz w:val="24"/>
          <w:szCs w:val="24"/>
        </w:rPr>
        <w:t xml:space="preserve">e realizaron </w:t>
      </w:r>
      <w:r w:rsidR="008043D5" w:rsidRPr="003410DB">
        <w:rPr>
          <w:rFonts w:ascii="Optimum" w:hAnsi="Optimum" w:cs="Arial"/>
          <w:sz w:val="24"/>
          <w:szCs w:val="24"/>
        </w:rPr>
        <w:t>cuatro</w:t>
      </w:r>
      <w:r w:rsidRPr="003410DB">
        <w:rPr>
          <w:rFonts w:ascii="Optimum" w:hAnsi="Optimum" w:cs="Arial"/>
          <w:sz w:val="24"/>
          <w:szCs w:val="24"/>
        </w:rPr>
        <w:t xml:space="preserve"> ensayos </w:t>
      </w:r>
      <w:r w:rsidR="001A6BE7" w:rsidRPr="003410DB">
        <w:rPr>
          <w:rFonts w:ascii="Optimum" w:hAnsi="Optimum" w:cs="Arial"/>
          <w:sz w:val="24"/>
          <w:szCs w:val="24"/>
        </w:rPr>
        <w:t xml:space="preserve">estáticos </w:t>
      </w:r>
      <w:r w:rsidR="00461D74" w:rsidRPr="003410DB">
        <w:rPr>
          <w:rFonts w:ascii="Optimum" w:hAnsi="Optimum" w:cs="Arial"/>
          <w:sz w:val="24"/>
          <w:szCs w:val="24"/>
        </w:rPr>
        <w:t xml:space="preserve">(sin renovar los medios) </w:t>
      </w:r>
      <w:r w:rsidR="001A6BE7" w:rsidRPr="003410DB">
        <w:rPr>
          <w:rFonts w:ascii="Optimum" w:hAnsi="Optimum" w:cs="Arial"/>
          <w:sz w:val="24"/>
          <w:szCs w:val="24"/>
        </w:rPr>
        <w:t xml:space="preserve">continuos </w:t>
      </w:r>
      <w:r w:rsidR="00461D74" w:rsidRPr="003410DB">
        <w:rPr>
          <w:rFonts w:ascii="Optimum" w:hAnsi="Optimum" w:cs="Arial"/>
          <w:sz w:val="24"/>
          <w:szCs w:val="24"/>
        </w:rPr>
        <w:t>con duración de siete días</w:t>
      </w:r>
      <w:r w:rsidRPr="003410DB">
        <w:rPr>
          <w:rFonts w:ascii="Optimum" w:hAnsi="Optimum" w:cs="Arial"/>
          <w:sz w:val="24"/>
          <w:szCs w:val="24"/>
        </w:rPr>
        <w:t xml:space="preserve">. </w:t>
      </w:r>
      <w:r w:rsidR="00F06A65" w:rsidRPr="003410DB">
        <w:rPr>
          <w:rFonts w:ascii="Optimum" w:hAnsi="Optimum" w:cs="Arial"/>
          <w:sz w:val="24"/>
          <w:szCs w:val="24"/>
        </w:rPr>
        <w:t>S</w:t>
      </w:r>
      <w:r w:rsidR="00461D74" w:rsidRPr="003410DB">
        <w:rPr>
          <w:rFonts w:ascii="Optimum" w:hAnsi="Optimum" w:cs="Arial"/>
          <w:sz w:val="24"/>
          <w:szCs w:val="24"/>
        </w:rPr>
        <w:t>e evaluaron utilizando</w:t>
      </w:r>
      <w:r w:rsidRPr="003410DB">
        <w:rPr>
          <w:rFonts w:ascii="Optimum" w:hAnsi="Optimum" w:cs="Arial"/>
          <w:sz w:val="24"/>
          <w:szCs w:val="24"/>
        </w:rPr>
        <w:t xml:space="preserve"> </w:t>
      </w:r>
      <w:proofErr w:type="spellStart"/>
      <w:r w:rsidRPr="003410DB">
        <w:rPr>
          <w:rFonts w:ascii="Optimum" w:hAnsi="Optimum" w:cs="Arial"/>
          <w:sz w:val="24"/>
          <w:szCs w:val="24"/>
        </w:rPr>
        <w:t>microplacas</w:t>
      </w:r>
      <w:proofErr w:type="spellEnd"/>
      <w:r w:rsidRPr="003410DB">
        <w:rPr>
          <w:rFonts w:ascii="Optimum" w:hAnsi="Optimum" w:cs="Arial"/>
          <w:sz w:val="24"/>
          <w:szCs w:val="24"/>
        </w:rPr>
        <w:t xml:space="preserve"> </w:t>
      </w:r>
      <w:proofErr w:type="spellStart"/>
      <w:r w:rsidR="00466096" w:rsidRPr="003410DB">
        <w:rPr>
          <w:rFonts w:ascii="Optimum" w:hAnsi="Optimum" w:cs="Arial"/>
          <w:sz w:val="24"/>
          <w:szCs w:val="24"/>
        </w:rPr>
        <w:t>Falcon</w:t>
      </w:r>
      <w:proofErr w:type="spellEnd"/>
      <w:r w:rsidR="00307EEC" w:rsidRPr="003410DB">
        <w:rPr>
          <w:rFonts w:ascii="Optimum" w:hAnsi="Optimum" w:cs="Arial"/>
          <w:sz w:val="24"/>
          <w:szCs w:val="24"/>
        </w:rPr>
        <w:t>®</w:t>
      </w:r>
      <w:r w:rsidR="00466096" w:rsidRPr="003410DB">
        <w:rPr>
          <w:rFonts w:ascii="Optimum" w:hAnsi="Optimum" w:cs="Arial"/>
          <w:sz w:val="24"/>
          <w:szCs w:val="24"/>
        </w:rPr>
        <w:t xml:space="preserve"> </w:t>
      </w:r>
      <w:r w:rsidRPr="003410DB">
        <w:rPr>
          <w:rFonts w:ascii="Optimum" w:hAnsi="Optimum" w:cs="Arial"/>
          <w:sz w:val="24"/>
          <w:szCs w:val="24"/>
        </w:rPr>
        <w:t>de 12 pozos de 5 mL</w:t>
      </w:r>
      <w:r w:rsidR="001D6F57" w:rsidRPr="003410DB">
        <w:rPr>
          <w:rFonts w:ascii="Optimum" w:hAnsi="Optimum" w:cs="Arial"/>
          <w:sz w:val="24"/>
          <w:szCs w:val="24"/>
        </w:rPr>
        <w:t>. En cada pozo se agregó 4,</w:t>
      </w:r>
      <w:r w:rsidR="000D34B6" w:rsidRPr="003410DB">
        <w:rPr>
          <w:rFonts w:ascii="Optimum" w:hAnsi="Optimum" w:cs="Arial"/>
          <w:sz w:val="24"/>
          <w:szCs w:val="24"/>
        </w:rPr>
        <w:t>5 mL de medio</w:t>
      </w:r>
      <w:r w:rsidRPr="003410DB">
        <w:rPr>
          <w:rFonts w:ascii="Optimum" w:hAnsi="Optimum" w:cs="Arial"/>
          <w:sz w:val="24"/>
          <w:szCs w:val="24"/>
        </w:rPr>
        <w:t xml:space="preserve"> y una colonia </w:t>
      </w:r>
      <w:r w:rsidR="00E072B9" w:rsidRPr="003410DB">
        <w:rPr>
          <w:rFonts w:ascii="Optimum" w:hAnsi="Optimum" w:cs="Arial"/>
          <w:sz w:val="24"/>
          <w:szCs w:val="24"/>
        </w:rPr>
        <w:t>al azar del cultivo stock en APHA</w:t>
      </w:r>
      <w:r w:rsidRPr="003410DB">
        <w:rPr>
          <w:rFonts w:ascii="Optimum" w:hAnsi="Optimum" w:cs="Arial"/>
          <w:sz w:val="24"/>
          <w:szCs w:val="24"/>
        </w:rPr>
        <w:t>, teniéndose así en total 48 réplicas por tratamiento</w:t>
      </w:r>
      <w:r w:rsidR="006507CF" w:rsidRPr="003410DB">
        <w:rPr>
          <w:rFonts w:ascii="Optimum" w:hAnsi="Optimum" w:cs="Arial"/>
          <w:sz w:val="24"/>
          <w:szCs w:val="24"/>
        </w:rPr>
        <w:t xml:space="preserve"> (n=144)</w:t>
      </w:r>
      <w:r w:rsidRPr="003410DB">
        <w:rPr>
          <w:rFonts w:ascii="Optimum" w:hAnsi="Optimum" w:cs="Arial"/>
          <w:sz w:val="24"/>
          <w:szCs w:val="24"/>
        </w:rPr>
        <w:t xml:space="preserve">. </w:t>
      </w:r>
      <w:r w:rsidR="001A6BE7" w:rsidRPr="003410DB">
        <w:rPr>
          <w:rFonts w:ascii="Optimum" w:hAnsi="Optimum" w:cs="Arial"/>
          <w:sz w:val="24"/>
          <w:szCs w:val="24"/>
        </w:rPr>
        <w:t>Antes</w:t>
      </w:r>
      <w:r w:rsidRPr="003410DB">
        <w:rPr>
          <w:rFonts w:ascii="Optimum" w:hAnsi="Optimum" w:cs="Arial"/>
          <w:sz w:val="24"/>
          <w:szCs w:val="24"/>
        </w:rPr>
        <w:t xml:space="preserve"> de introducir las frondas a los medios de cultivo</w:t>
      </w:r>
      <w:r w:rsidR="001A6BE7" w:rsidRPr="003410DB">
        <w:rPr>
          <w:rFonts w:ascii="Optimum" w:hAnsi="Optimum" w:cs="Arial"/>
          <w:sz w:val="24"/>
          <w:szCs w:val="24"/>
        </w:rPr>
        <w:t>, éstas se separaban de las frondas madre</w:t>
      </w:r>
      <w:r w:rsidRPr="003410DB">
        <w:rPr>
          <w:rFonts w:ascii="Optimum" w:hAnsi="Optimum" w:cs="Arial"/>
          <w:sz w:val="24"/>
          <w:szCs w:val="24"/>
        </w:rPr>
        <w:t xml:space="preserve"> para adquirir colonias de igual tamaño </w:t>
      </w:r>
      <w:r w:rsidR="001A6BE7" w:rsidRPr="003410DB">
        <w:rPr>
          <w:rFonts w:ascii="Optimum" w:hAnsi="Optimum" w:cs="Arial"/>
          <w:sz w:val="24"/>
          <w:szCs w:val="24"/>
        </w:rPr>
        <w:t xml:space="preserve">y tiempo de vida, </w:t>
      </w:r>
      <w:r w:rsidRPr="003410DB">
        <w:rPr>
          <w:rFonts w:ascii="Optimum" w:hAnsi="Optimum" w:cs="Arial"/>
          <w:sz w:val="24"/>
          <w:szCs w:val="24"/>
        </w:rPr>
        <w:t xml:space="preserve">y </w:t>
      </w:r>
      <w:r w:rsidR="001A6BE7" w:rsidRPr="003410DB">
        <w:rPr>
          <w:rFonts w:ascii="Optimum" w:hAnsi="Optimum" w:cs="Arial"/>
          <w:sz w:val="24"/>
          <w:szCs w:val="24"/>
        </w:rPr>
        <w:t xml:space="preserve">así </w:t>
      </w:r>
      <w:r w:rsidRPr="003410DB">
        <w:rPr>
          <w:rFonts w:ascii="Optimum" w:hAnsi="Optimum" w:cs="Arial"/>
          <w:sz w:val="24"/>
          <w:szCs w:val="24"/>
        </w:rPr>
        <w:t xml:space="preserve">obtener baja variabilidad en las tasas de crecimiento (coeficiente de variación menor a 30%) (Díaz-Báez </w:t>
      </w:r>
      <w:r w:rsidRPr="003410DB">
        <w:rPr>
          <w:rFonts w:ascii="Optimum" w:hAnsi="Optimum" w:cs="Arial"/>
          <w:i/>
          <w:sz w:val="24"/>
          <w:szCs w:val="24"/>
        </w:rPr>
        <w:t>et al.</w:t>
      </w:r>
      <w:r w:rsidRPr="003410DB">
        <w:rPr>
          <w:rFonts w:ascii="Optimum" w:hAnsi="Optimum" w:cs="Arial"/>
          <w:sz w:val="24"/>
          <w:szCs w:val="24"/>
        </w:rPr>
        <w:t xml:space="preserve">, 2004). </w:t>
      </w:r>
      <w:r w:rsidR="001A6BE7" w:rsidRPr="003410DB">
        <w:rPr>
          <w:rFonts w:ascii="Optimum" w:hAnsi="Optimum" w:cs="Arial"/>
          <w:sz w:val="24"/>
          <w:szCs w:val="24"/>
        </w:rPr>
        <w:t>La</w:t>
      </w:r>
      <w:r w:rsidR="00E072B9" w:rsidRPr="003410DB">
        <w:rPr>
          <w:rFonts w:ascii="Optimum" w:hAnsi="Optimum" w:cs="Arial"/>
          <w:sz w:val="24"/>
          <w:szCs w:val="24"/>
        </w:rPr>
        <w:t xml:space="preserve"> manipulación y transferencia de las frondas </w:t>
      </w:r>
      <w:r w:rsidR="001A6BE7" w:rsidRPr="003410DB">
        <w:rPr>
          <w:rFonts w:ascii="Optimum" w:hAnsi="Optimum" w:cs="Arial"/>
          <w:sz w:val="24"/>
          <w:szCs w:val="24"/>
        </w:rPr>
        <w:t>se realizaron</w:t>
      </w:r>
      <w:r w:rsidR="00E072B9" w:rsidRPr="003410DB">
        <w:rPr>
          <w:rFonts w:ascii="Optimum" w:hAnsi="Optimum" w:cs="Arial"/>
          <w:sz w:val="24"/>
          <w:szCs w:val="24"/>
        </w:rPr>
        <w:t xml:space="preserve"> </w:t>
      </w:r>
      <w:r w:rsidR="000D34B6" w:rsidRPr="003410DB">
        <w:rPr>
          <w:rFonts w:ascii="Optimum" w:hAnsi="Optimum" w:cs="Arial"/>
          <w:sz w:val="24"/>
          <w:szCs w:val="24"/>
        </w:rPr>
        <w:t xml:space="preserve">en un </w:t>
      </w:r>
      <w:r w:rsidR="00E072B9" w:rsidRPr="003410DB">
        <w:rPr>
          <w:rFonts w:ascii="Optimum" w:hAnsi="Optimum" w:cs="Arial"/>
          <w:sz w:val="24"/>
          <w:szCs w:val="24"/>
        </w:rPr>
        <w:t>ambiente aséptico generado por una</w:t>
      </w:r>
      <w:r w:rsidR="000D34B6" w:rsidRPr="003410DB">
        <w:rPr>
          <w:rFonts w:ascii="Optimum" w:hAnsi="Optimum" w:cs="Arial"/>
          <w:sz w:val="24"/>
          <w:szCs w:val="24"/>
        </w:rPr>
        <w:t xml:space="preserve"> cámara de flujo laminar </w:t>
      </w:r>
      <w:r w:rsidR="00E072B9" w:rsidRPr="003410DB">
        <w:rPr>
          <w:rFonts w:ascii="Optimum" w:hAnsi="Optimum" w:cs="Arial"/>
          <w:sz w:val="24"/>
          <w:szCs w:val="24"/>
        </w:rPr>
        <w:t>(Acreman, 2007).</w:t>
      </w:r>
    </w:p>
    <w:p w14:paraId="755FEA61" w14:textId="77777777" w:rsidR="00776F41" w:rsidRPr="003410DB" w:rsidRDefault="00776F41" w:rsidP="00F92237">
      <w:pPr>
        <w:spacing w:after="0" w:line="240" w:lineRule="auto"/>
        <w:jc w:val="both"/>
        <w:rPr>
          <w:rFonts w:ascii="Optimum" w:hAnsi="Optimum" w:cs="Arial"/>
          <w:sz w:val="24"/>
          <w:szCs w:val="24"/>
        </w:rPr>
      </w:pPr>
    </w:p>
    <w:p w14:paraId="382F3FC7" w14:textId="14FBA415" w:rsidR="00EC2BF8" w:rsidRPr="003410DB" w:rsidRDefault="00640A3C" w:rsidP="00F92237">
      <w:pPr>
        <w:spacing w:after="0" w:line="240" w:lineRule="auto"/>
        <w:jc w:val="both"/>
        <w:rPr>
          <w:rFonts w:ascii="Optimum" w:hAnsi="Optimum" w:cs="Arial"/>
          <w:sz w:val="24"/>
          <w:szCs w:val="24"/>
        </w:rPr>
      </w:pPr>
      <w:r w:rsidRPr="003410DB">
        <w:rPr>
          <w:rFonts w:ascii="Optimum" w:hAnsi="Optimum" w:cs="Arial"/>
          <w:sz w:val="24"/>
          <w:szCs w:val="24"/>
        </w:rPr>
        <w:t xml:space="preserve">Las variables de respuesta de </w:t>
      </w:r>
      <w:r w:rsidRPr="003410DB">
        <w:rPr>
          <w:rFonts w:ascii="Optimum" w:hAnsi="Optimum" w:cs="Arial"/>
          <w:i/>
          <w:sz w:val="24"/>
          <w:szCs w:val="24"/>
        </w:rPr>
        <w:t>L. minuta</w:t>
      </w:r>
      <w:r w:rsidRPr="003410DB">
        <w:rPr>
          <w:rFonts w:ascii="Optimum" w:hAnsi="Optimum" w:cs="Arial"/>
          <w:sz w:val="24"/>
          <w:szCs w:val="24"/>
        </w:rPr>
        <w:t xml:space="preserve"> fueron cinco: tasa de crecimiento y de mortalidad, tiempo de duplicación, tiempo de vida de la fronda madre y número específico de frondas hijas producidas.</w:t>
      </w:r>
      <w:r w:rsidR="00F031D3" w:rsidRPr="003410DB">
        <w:rPr>
          <w:rFonts w:ascii="Optimum" w:hAnsi="Optimum" w:cs="Arial"/>
          <w:sz w:val="24"/>
          <w:szCs w:val="24"/>
        </w:rPr>
        <w:t xml:space="preserve"> </w:t>
      </w:r>
      <w:r w:rsidR="00EC2BF8" w:rsidRPr="003410DB">
        <w:rPr>
          <w:rFonts w:ascii="Optimum" w:hAnsi="Optimum" w:cs="Arial"/>
          <w:sz w:val="24"/>
          <w:szCs w:val="24"/>
        </w:rPr>
        <w:t>La</w:t>
      </w:r>
      <w:r w:rsidR="00354CA4" w:rsidRPr="003410DB">
        <w:rPr>
          <w:rFonts w:ascii="Optimum" w:hAnsi="Optimum" w:cs="Arial"/>
          <w:sz w:val="24"/>
          <w:szCs w:val="24"/>
        </w:rPr>
        <w:t xml:space="preserve">s </w:t>
      </w:r>
      <w:r w:rsidR="00EC2BF8" w:rsidRPr="003410DB">
        <w:rPr>
          <w:rFonts w:ascii="Optimum" w:hAnsi="Optimum" w:cs="Arial"/>
          <w:sz w:val="24"/>
          <w:szCs w:val="24"/>
        </w:rPr>
        <w:t>tasa</w:t>
      </w:r>
      <w:r w:rsidR="00354CA4" w:rsidRPr="003410DB">
        <w:rPr>
          <w:rFonts w:ascii="Optimum" w:hAnsi="Optimum" w:cs="Arial"/>
          <w:sz w:val="24"/>
          <w:szCs w:val="24"/>
        </w:rPr>
        <w:t>s</w:t>
      </w:r>
      <w:r w:rsidR="00EC2BF8" w:rsidRPr="003410DB">
        <w:rPr>
          <w:rFonts w:ascii="Optimum" w:hAnsi="Optimum" w:cs="Arial"/>
          <w:sz w:val="24"/>
          <w:szCs w:val="24"/>
        </w:rPr>
        <w:t xml:space="preserve"> de crecimiento (µ) y mortalidad (</w:t>
      </w:r>
      <w:proofErr w:type="spellStart"/>
      <w:r w:rsidR="00EC2BF8" w:rsidRPr="003410DB">
        <w:rPr>
          <w:rFonts w:ascii="Optimum" w:hAnsi="Optimum" w:cs="Arial"/>
          <w:sz w:val="24"/>
          <w:szCs w:val="24"/>
        </w:rPr>
        <w:t>t</w:t>
      </w:r>
      <w:r w:rsidR="00EC2BF8" w:rsidRPr="003410DB">
        <w:rPr>
          <w:rFonts w:ascii="Optimum" w:hAnsi="Optimum" w:cs="Arial"/>
          <w:sz w:val="24"/>
          <w:szCs w:val="24"/>
          <w:vertAlign w:val="subscript"/>
        </w:rPr>
        <w:t>m</w:t>
      </w:r>
      <w:proofErr w:type="spellEnd"/>
      <w:r w:rsidR="00EC2BF8" w:rsidRPr="003410DB">
        <w:rPr>
          <w:rFonts w:ascii="Optimum" w:hAnsi="Optimum" w:cs="Arial"/>
          <w:sz w:val="24"/>
          <w:szCs w:val="24"/>
        </w:rPr>
        <w:t>) se de</w:t>
      </w:r>
      <w:r w:rsidR="00981871" w:rsidRPr="003410DB">
        <w:rPr>
          <w:rFonts w:ascii="Optimum" w:hAnsi="Optimum" w:cs="Arial"/>
          <w:sz w:val="24"/>
          <w:szCs w:val="24"/>
        </w:rPr>
        <w:t xml:space="preserve">terminaron mediante el seguimiento </w:t>
      </w:r>
      <w:r w:rsidR="00EC2BF8" w:rsidRPr="003410DB">
        <w:rPr>
          <w:rFonts w:ascii="Optimum" w:hAnsi="Optimum" w:cs="Arial"/>
          <w:sz w:val="24"/>
          <w:szCs w:val="24"/>
        </w:rPr>
        <w:t xml:space="preserve">del número de frondas </w:t>
      </w:r>
      <w:r w:rsidR="00354CA4" w:rsidRPr="003410DB">
        <w:rPr>
          <w:rFonts w:ascii="Optimum" w:hAnsi="Optimum" w:cs="Arial"/>
          <w:sz w:val="24"/>
          <w:szCs w:val="24"/>
        </w:rPr>
        <w:t xml:space="preserve">antes y </w:t>
      </w:r>
      <w:r w:rsidR="00EC2BF8" w:rsidRPr="003410DB">
        <w:rPr>
          <w:rFonts w:ascii="Optimum" w:hAnsi="Optimum" w:cs="Arial"/>
          <w:sz w:val="24"/>
          <w:szCs w:val="24"/>
        </w:rPr>
        <w:t>después de</w:t>
      </w:r>
      <w:r w:rsidR="00354CA4" w:rsidRPr="003410DB">
        <w:rPr>
          <w:rFonts w:ascii="Optimum" w:hAnsi="Optimum" w:cs="Arial"/>
          <w:sz w:val="24"/>
          <w:szCs w:val="24"/>
        </w:rPr>
        <w:t xml:space="preserve"> los siete días de</w:t>
      </w:r>
      <w:r w:rsidR="00EC2BF8" w:rsidRPr="003410DB">
        <w:rPr>
          <w:rFonts w:ascii="Optimum" w:hAnsi="Optimum" w:cs="Arial"/>
          <w:sz w:val="24"/>
          <w:szCs w:val="24"/>
        </w:rPr>
        <w:t xml:space="preserve"> exposición al medio de cultivo. </w:t>
      </w:r>
      <w:r w:rsidR="00354CA4" w:rsidRPr="003410DB">
        <w:rPr>
          <w:rFonts w:ascii="Optimum" w:hAnsi="Optimum" w:cs="Arial"/>
          <w:sz w:val="24"/>
          <w:szCs w:val="24"/>
        </w:rPr>
        <w:t>Estas s</w:t>
      </w:r>
      <w:r w:rsidR="005B4636" w:rsidRPr="003410DB">
        <w:rPr>
          <w:rFonts w:ascii="Optimum" w:hAnsi="Optimum" w:cs="Arial"/>
          <w:sz w:val="24"/>
          <w:szCs w:val="24"/>
        </w:rPr>
        <w:t xml:space="preserve">e calcularon </w:t>
      </w:r>
      <w:r w:rsidR="00EC2BF8" w:rsidRPr="003410DB">
        <w:rPr>
          <w:rFonts w:ascii="Optimum" w:hAnsi="Optimum" w:cs="Arial"/>
          <w:sz w:val="24"/>
          <w:szCs w:val="24"/>
        </w:rPr>
        <w:t xml:space="preserve">con base en el cambio del número de frondas </w:t>
      </w:r>
      <w:r w:rsidR="00354CA4" w:rsidRPr="003410DB">
        <w:rPr>
          <w:rFonts w:ascii="Optimum" w:hAnsi="Optimum" w:cs="Arial"/>
          <w:sz w:val="24"/>
          <w:szCs w:val="24"/>
        </w:rPr>
        <w:t>en</w:t>
      </w:r>
      <w:r w:rsidR="00EC2BF8" w:rsidRPr="003410DB">
        <w:rPr>
          <w:rFonts w:ascii="Optimum" w:hAnsi="Optimum" w:cs="Arial"/>
          <w:sz w:val="24"/>
          <w:szCs w:val="24"/>
        </w:rPr>
        <w:t xml:space="preserve"> el tiempo (expr</w:t>
      </w:r>
      <w:r w:rsidR="001A6BE7" w:rsidRPr="003410DB">
        <w:rPr>
          <w:rFonts w:ascii="Optimum" w:hAnsi="Optimum" w:cs="Arial"/>
          <w:sz w:val="24"/>
          <w:szCs w:val="24"/>
        </w:rPr>
        <w:t>esado en días)</w:t>
      </w:r>
      <w:r w:rsidR="00EC2BF8" w:rsidRPr="003410DB">
        <w:rPr>
          <w:rFonts w:ascii="Optimum" w:hAnsi="Optimum" w:cs="Arial"/>
          <w:sz w:val="24"/>
          <w:szCs w:val="24"/>
        </w:rPr>
        <w:t xml:space="preserve"> </w:t>
      </w:r>
      <w:r w:rsidR="001A6BE7" w:rsidRPr="003410DB">
        <w:rPr>
          <w:rFonts w:ascii="Optimum" w:hAnsi="Optimum" w:cs="Arial"/>
          <w:sz w:val="24"/>
          <w:szCs w:val="24"/>
        </w:rPr>
        <w:t>para</w:t>
      </w:r>
      <w:r w:rsidR="00EC2BF8" w:rsidRPr="003410DB">
        <w:rPr>
          <w:rFonts w:ascii="Optimum" w:hAnsi="Optimum" w:cs="Arial"/>
          <w:sz w:val="24"/>
          <w:szCs w:val="24"/>
        </w:rPr>
        <w:t xml:space="preserve"> cada uno de los tratamientos. También </w:t>
      </w:r>
      <w:r w:rsidR="00354CA4" w:rsidRPr="003410DB">
        <w:rPr>
          <w:rFonts w:ascii="Optimum" w:hAnsi="Optimum" w:cs="Arial"/>
          <w:sz w:val="24"/>
          <w:szCs w:val="24"/>
        </w:rPr>
        <w:t xml:space="preserve">es </w:t>
      </w:r>
      <w:r w:rsidR="001A6BE7" w:rsidRPr="003410DB">
        <w:rPr>
          <w:rFonts w:ascii="Optimum" w:hAnsi="Optimum" w:cs="Arial"/>
          <w:sz w:val="24"/>
          <w:szCs w:val="24"/>
        </w:rPr>
        <w:t>conoc</w:t>
      </w:r>
      <w:r w:rsidR="00354CA4" w:rsidRPr="003410DB">
        <w:rPr>
          <w:rFonts w:ascii="Optimum" w:hAnsi="Optimum" w:cs="Arial"/>
          <w:sz w:val="24"/>
          <w:szCs w:val="24"/>
        </w:rPr>
        <w:t>ida</w:t>
      </w:r>
      <w:r w:rsidR="00EC2BF8" w:rsidRPr="003410DB">
        <w:rPr>
          <w:rFonts w:ascii="Optimum" w:hAnsi="Optimum" w:cs="Arial"/>
          <w:sz w:val="24"/>
          <w:szCs w:val="24"/>
        </w:rPr>
        <w:t xml:space="preserve"> como tasa de crecimiento específica (EC, 2007):</w:t>
      </w:r>
    </w:p>
    <w:p w14:paraId="192ED818" w14:textId="77777777" w:rsidR="00776F41" w:rsidRPr="003410DB" w:rsidRDefault="00776F41" w:rsidP="00F92237">
      <w:pPr>
        <w:spacing w:after="0" w:line="240" w:lineRule="auto"/>
        <w:jc w:val="both"/>
        <w:rPr>
          <w:rFonts w:ascii="Optimum" w:hAnsi="Optimum" w:cs="Arial"/>
          <w:sz w:val="24"/>
          <w:szCs w:val="24"/>
        </w:rPr>
      </w:pPr>
    </w:p>
    <w:p w14:paraId="07AE99DA" w14:textId="77777777" w:rsidR="00EC2BF8" w:rsidRPr="003410DB" w:rsidRDefault="00EC2BF8" w:rsidP="00F92237">
      <w:pPr>
        <w:spacing w:after="0" w:line="240" w:lineRule="auto"/>
        <w:jc w:val="both"/>
        <w:rPr>
          <w:rFonts w:ascii="Optimum" w:eastAsiaTheme="minorEastAsia" w:hAnsi="Optimum" w:cs="Arial"/>
          <w:sz w:val="24"/>
          <w:szCs w:val="24"/>
          <w:vertAlign w:val="subscript"/>
        </w:rPr>
      </w:pPr>
      <m:oMathPara>
        <m:oMath>
          <m:r>
            <m:rPr>
              <m:sty m:val="p"/>
            </m:rPr>
            <w:rPr>
              <w:rFonts w:ascii="Cambria Math" w:hAnsi="Cambria Math" w:cs="Arial"/>
              <w:sz w:val="24"/>
              <w:szCs w:val="24"/>
            </w:rPr>
            <w:lastRenderedPageBreak/>
            <m:t>μ</m:t>
          </m:r>
          <m:sSub>
            <m:sSubPr>
              <m:ctrlPr>
                <w:rPr>
                  <w:rFonts w:ascii="Cambria Math" w:hAnsi="Cambria Math" w:cs="Arial"/>
                  <w:sz w:val="24"/>
                  <w:szCs w:val="24"/>
                  <w:vertAlign w:val="subscript"/>
                </w:rPr>
              </m:ctrlPr>
            </m:sSubPr>
            <m:e>
              <m:r>
                <m:rPr>
                  <m:sty m:val="p"/>
                </m:rPr>
                <w:rPr>
                  <w:rFonts w:ascii="Cambria Math" w:hAnsi="Cambria Math" w:cs="Arial"/>
                  <w:sz w:val="24"/>
                  <w:szCs w:val="24"/>
                  <w:vertAlign w:val="subscript"/>
                </w:rPr>
                <m:t xml:space="preserve"> </m:t>
              </m:r>
            </m:e>
            <m:sub>
              <m:r>
                <m:rPr>
                  <m:sty m:val="p"/>
                </m:rPr>
                <w:rPr>
                  <w:rFonts w:ascii="Cambria Math" w:hAnsi="Cambria Math" w:cs="Arial"/>
                  <w:sz w:val="24"/>
                  <w:szCs w:val="24"/>
                  <w:vertAlign w:val="subscript"/>
                </w:rPr>
                <m:t>i-j</m:t>
              </m:r>
            </m:sub>
          </m:sSub>
          <m:r>
            <w:rPr>
              <w:rFonts w:ascii="Cambria Math" w:hAnsi="Cambria Math" w:cs="Arial"/>
              <w:sz w:val="24"/>
              <w:szCs w:val="24"/>
              <w:vertAlign w:val="subscript"/>
            </w:rPr>
            <m:t>=</m:t>
          </m:r>
          <m:f>
            <m:fPr>
              <m:ctrlPr>
                <w:rPr>
                  <w:rFonts w:ascii="Cambria Math" w:hAnsi="Cambria Math" w:cs="Arial"/>
                  <w:i/>
                  <w:sz w:val="24"/>
                  <w:szCs w:val="24"/>
                  <w:vertAlign w:val="subscript"/>
                </w:rPr>
              </m:ctrlPr>
            </m:fPr>
            <m:num>
              <m:func>
                <m:funcPr>
                  <m:ctrlPr>
                    <w:rPr>
                      <w:rFonts w:ascii="Cambria Math" w:hAnsi="Cambria Math" w:cs="Arial"/>
                      <w:i/>
                      <w:sz w:val="24"/>
                      <w:szCs w:val="24"/>
                      <w:vertAlign w:val="subscript"/>
                    </w:rPr>
                  </m:ctrlPr>
                </m:funcPr>
                <m:fName>
                  <m:r>
                    <m:rPr>
                      <m:sty m:val="p"/>
                    </m:rPr>
                    <w:rPr>
                      <w:rFonts w:ascii="Cambria Math" w:hAnsi="Cambria Math" w:cs="Arial"/>
                      <w:sz w:val="24"/>
                      <w:szCs w:val="24"/>
                      <w:vertAlign w:val="subscript"/>
                    </w:rPr>
                    <m:t xml:space="preserve">ln </m:t>
                  </m:r>
                </m:fName>
                <m:e>
                  <m:sSub>
                    <m:sSubPr>
                      <m:ctrlPr>
                        <w:rPr>
                          <w:rFonts w:ascii="Cambria Math" w:hAnsi="Cambria Math" w:cs="Arial"/>
                          <w:i/>
                          <w:sz w:val="24"/>
                          <w:szCs w:val="24"/>
                          <w:vertAlign w:val="subscript"/>
                        </w:rPr>
                      </m:ctrlPr>
                    </m:sSubPr>
                    <m:e>
                      <m:r>
                        <w:rPr>
                          <w:rFonts w:ascii="Cambria Math" w:hAnsi="Cambria Math" w:cs="Arial"/>
                          <w:sz w:val="24"/>
                          <w:szCs w:val="24"/>
                          <w:vertAlign w:val="subscript"/>
                        </w:rPr>
                        <m:t>N</m:t>
                      </m:r>
                    </m:e>
                    <m:sub>
                      <m:r>
                        <w:rPr>
                          <w:rFonts w:ascii="Cambria Math" w:hAnsi="Cambria Math" w:cs="Arial"/>
                          <w:sz w:val="24"/>
                          <w:szCs w:val="24"/>
                          <w:vertAlign w:val="subscript"/>
                        </w:rPr>
                        <m:t>j</m:t>
                      </m:r>
                    </m:sub>
                  </m:sSub>
                  <m:r>
                    <w:rPr>
                      <w:rFonts w:ascii="Cambria Math" w:hAnsi="Cambria Math" w:cs="Arial"/>
                      <w:sz w:val="24"/>
                      <w:szCs w:val="24"/>
                      <w:vertAlign w:val="subscript"/>
                    </w:rPr>
                    <m:t xml:space="preserve"> - </m:t>
                  </m:r>
                  <m:func>
                    <m:funcPr>
                      <m:ctrlPr>
                        <w:rPr>
                          <w:rFonts w:ascii="Cambria Math" w:hAnsi="Cambria Math" w:cs="Arial"/>
                          <w:i/>
                          <w:sz w:val="24"/>
                          <w:szCs w:val="24"/>
                          <w:vertAlign w:val="subscript"/>
                        </w:rPr>
                      </m:ctrlPr>
                    </m:funcPr>
                    <m:fName>
                      <m:r>
                        <m:rPr>
                          <m:sty m:val="p"/>
                        </m:rPr>
                        <w:rPr>
                          <w:rFonts w:ascii="Cambria Math" w:hAnsi="Cambria Math" w:cs="Arial"/>
                          <w:sz w:val="24"/>
                          <w:szCs w:val="24"/>
                          <w:vertAlign w:val="subscript"/>
                        </w:rPr>
                        <m:t>ln</m:t>
                      </m:r>
                    </m:fName>
                    <m:e>
                      <m:sSub>
                        <m:sSubPr>
                          <m:ctrlPr>
                            <w:rPr>
                              <w:rFonts w:ascii="Cambria Math" w:hAnsi="Cambria Math" w:cs="Arial"/>
                              <w:i/>
                              <w:sz w:val="24"/>
                              <w:szCs w:val="24"/>
                              <w:vertAlign w:val="subscript"/>
                            </w:rPr>
                          </m:ctrlPr>
                        </m:sSubPr>
                        <m:e>
                          <m:r>
                            <w:rPr>
                              <w:rFonts w:ascii="Cambria Math" w:hAnsi="Cambria Math" w:cs="Arial"/>
                              <w:sz w:val="24"/>
                              <w:szCs w:val="24"/>
                              <w:vertAlign w:val="subscript"/>
                            </w:rPr>
                            <m:t>N</m:t>
                          </m:r>
                        </m:e>
                        <m:sub>
                          <m:r>
                            <w:rPr>
                              <w:rFonts w:ascii="Cambria Math" w:hAnsi="Cambria Math" w:cs="Arial"/>
                              <w:sz w:val="24"/>
                              <w:szCs w:val="24"/>
                              <w:vertAlign w:val="subscript"/>
                            </w:rPr>
                            <m:t>i</m:t>
                          </m:r>
                        </m:sub>
                      </m:sSub>
                    </m:e>
                  </m:func>
                </m:e>
              </m:func>
            </m:num>
            <m:den>
              <m:sSub>
                <m:sSubPr>
                  <m:ctrlPr>
                    <w:rPr>
                      <w:rFonts w:ascii="Cambria Math" w:hAnsi="Cambria Math" w:cs="Arial"/>
                      <w:i/>
                      <w:sz w:val="24"/>
                      <w:szCs w:val="24"/>
                      <w:vertAlign w:val="subscript"/>
                    </w:rPr>
                  </m:ctrlPr>
                </m:sSubPr>
                <m:e>
                  <m:r>
                    <w:rPr>
                      <w:rFonts w:ascii="Cambria Math" w:hAnsi="Cambria Math" w:cs="Arial"/>
                      <w:sz w:val="24"/>
                      <w:szCs w:val="24"/>
                      <w:vertAlign w:val="subscript"/>
                    </w:rPr>
                    <m:t>t</m:t>
                  </m:r>
                </m:e>
                <m:sub>
                  <m:r>
                    <w:rPr>
                      <w:rFonts w:ascii="Cambria Math" w:hAnsi="Cambria Math" w:cs="Arial"/>
                      <w:sz w:val="24"/>
                      <w:szCs w:val="24"/>
                      <w:vertAlign w:val="subscript"/>
                    </w:rPr>
                    <m:t>j</m:t>
                  </m:r>
                </m:sub>
              </m:sSub>
              <m:r>
                <w:rPr>
                  <w:rFonts w:ascii="Cambria Math" w:hAnsi="Cambria Math" w:cs="Arial"/>
                  <w:sz w:val="24"/>
                  <w:szCs w:val="24"/>
                  <w:vertAlign w:val="subscript"/>
                </w:rPr>
                <m:t xml:space="preserve">- </m:t>
              </m:r>
              <m:sSub>
                <m:sSubPr>
                  <m:ctrlPr>
                    <w:rPr>
                      <w:rFonts w:ascii="Cambria Math" w:hAnsi="Cambria Math" w:cs="Arial"/>
                      <w:i/>
                      <w:sz w:val="24"/>
                      <w:szCs w:val="24"/>
                      <w:vertAlign w:val="subscript"/>
                    </w:rPr>
                  </m:ctrlPr>
                </m:sSubPr>
                <m:e>
                  <m:r>
                    <w:rPr>
                      <w:rFonts w:ascii="Cambria Math" w:hAnsi="Cambria Math" w:cs="Arial"/>
                      <w:sz w:val="24"/>
                      <w:szCs w:val="24"/>
                      <w:vertAlign w:val="subscript"/>
                    </w:rPr>
                    <m:t>t</m:t>
                  </m:r>
                </m:e>
                <m:sub>
                  <m:r>
                    <w:rPr>
                      <w:rFonts w:ascii="Cambria Math" w:hAnsi="Cambria Math" w:cs="Arial"/>
                      <w:sz w:val="24"/>
                      <w:szCs w:val="24"/>
                      <w:vertAlign w:val="subscript"/>
                    </w:rPr>
                    <m:t>i</m:t>
                  </m:r>
                </m:sub>
              </m:sSub>
            </m:den>
          </m:f>
        </m:oMath>
      </m:oMathPara>
    </w:p>
    <w:p w14:paraId="3524DD39" w14:textId="77777777" w:rsidR="00776F41" w:rsidRPr="003410DB" w:rsidRDefault="00776F41" w:rsidP="00F92237">
      <w:pPr>
        <w:spacing w:after="0" w:line="240" w:lineRule="auto"/>
        <w:jc w:val="both"/>
        <w:rPr>
          <w:rFonts w:ascii="Optimum" w:hAnsi="Optimum" w:cs="Arial"/>
          <w:sz w:val="24"/>
          <w:szCs w:val="24"/>
        </w:rPr>
      </w:pPr>
    </w:p>
    <w:p w14:paraId="5050EA87" w14:textId="77777777" w:rsidR="00EC2BF8" w:rsidRPr="003410DB" w:rsidRDefault="00EC2BF8" w:rsidP="00F92237">
      <w:pPr>
        <w:spacing w:after="0" w:line="240" w:lineRule="auto"/>
        <w:jc w:val="both"/>
        <w:rPr>
          <w:rFonts w:ascii="Optimum" w:hAnsi="Optimum" w:cs="Arial"/>
          <w:sz w:val="24"/>
          <w:szCs w:val="24"/>
        </w:rPr>
      </w:pPr>
      <w:r w:rsidRPr="003410DB">
        <w:rPr>
          <w:rFonts w:ascii="Optimum" w:hAnsi="Optimum" w:cs="Arial"/>
          <w:sz w:val="24"/>
          <w:szCs w:val="24"/>
        </w:rPr>
        <w:t xml:space="preserve">Donde </w:t>
      </w:r>
      <w:proofErr w:type="spellStart"/>
      <w:r w:rsidRPr="003410DB">
        <w:rPr>
          <w:rFonts w:ascii="Times New Roman" w:hAnsi="Times New Roman" w:cs="Times New Roman"/>
          <w:sz w:val="24"/>
          <w:szCs w:val="24"/>
        </w:rPr>
        <w:t>μ</w:t>
      </w:r>
      <w:r w:rsidRPr="003410DB">
        <w:rPr>
          <w:rFonts w:ascii="Optimum" w:hAnsi="Optimum" w:cs="Arial"/>
          <w:sz w:val="24"/>
          <w:szCs w:val="24"/>
          <w:vertAlign w:val="subscript"/>
        </w:rPr>
        <w:t>i</w:t>
      </w:r>
      <w:proofErr w:type="spellEnd"/>
      <w:r w:rsidRPr="003410DB">
        <w:rPr>
          <w:rFonts w:ascii="Optimum" w:hAnsi="Optimum" w:cs="Arial"/>
          <w:sz w:val="24"/>
          <w:szCs w:val="24"/>
          <w:vertAlign w:val="subscript"/>
        </w:rPr>
        <w:t xml:space="preserve">-j </w:t>
      </w:r>
      <w:r w:rsidRPr="003410DB">
        <w:rPr>
          <w:rFonts w:ascii="Optimum" w:hAnsi="Optimum" w:cs="Arial"/>
          <w:sz w:val="24"/>
          <w:szCs w:val="24"/>
        </w:rPr>
        <w:t xml:space="preserve">es el valor de la tasa de crecimiento especifica desde el tiempo i al j, </w:t>
      </w:r>
      <w:r w:rsidR="00354CA4" w:rsidRPr="003410DB">
        <w:rPr>
          <w:rFonts w:ascii="Optimum" w:hAnsi="Optimum" w:cs="Arial"/>
          <w:sz w:val="24"/>
          <w:szCs w:val="24"/>
        </w:rPr>
        <w:t xml:space="preserve">la diferencia </w:t>
      </w:r>
      <w:proofErr w:type="spellStart"/>
      <w:r w:rsidRPr="003410DB">
        <w:rPr>
          <w:rFonts w:ascii="Optimum" w:hAnsi="Optimum" w:cs="Arial"/>
          <w:sz w:val="24"/>
          <w:szCs w:val="24"/>
        </w:rPr>
        <w:t>N</w:t>
      </w:r>
      <w:r w:rsidRPr="003410DB">
        <w:rPr>
          <w:rFonts w:ascii="Optimum" w:hAnsi="Optimum" w:cs="Arial"/>
          <w:sz w:val="24"/>
          <w:szCs w:val="24"/>
          <w:vertAlign w:val="subscript"/>
        </w:rPr>
        <w:t>j</w:t>
      </w:r>
      <w:proofErr w:type="spellEnd"/>
      <w:r w:rsidRPr="003410DB">
        <w:rPr>
          <w:rFonts w:ascii="Optimum" w:hAnsi="Optimum" w:cs="Arial"/>
          <w:sz w:val="24"/>
          <w:szCs w:val="24"/>
          <w:vertAlign w:val="subscript"/>
        </w:rPr>
        <w:t xml:space="preserve"> </w:t>
      </w:r>
      <w:r w:rsidR="00354CA4" w:rsidRPr="003410DB">
        <w:rPr>
          <w:rFonts w:ascii="Optimum" w:hAnsi="Optimum" w:cs="Arial"/>
          <w:sz w:val="24"/>
          <w:szCs w:val="24"/>
        </w:rPr>
        <w:t>-</w:t>
      </w:r>
      <w:r w:rsidRPr="003410DB">
        <w:rPr>
          <w:rFonts w:ascii="Optimum" w:hAnsi="Optimum" w:cs="Arial"/>
          <w:sz w:val="24"/>
          <w:szCs w:val="24"/>
        </w:rPr>
        <w:t>N</w:t>
      </w:r>
      <w:r w:rsidRPr="003410DB">
        <w:rPr>
          <w:rFonts w:ascii="Optimum" w:hAnsi="Optimum" w:cs="Arial"/>
          <w:sz w:val="24"/>
          <w:szCs w:val="24"/>
          <w:vertAlign w:val="subscript"/>
        </w:rPr>
        <w:t>i</w:t>
      </w:r>
      <w:r w:rsidRPr="003410DB">
        <w:rPr>
          <w:rFonts w:ascii="Optimum" w:hAnsi="Optimum" w:cs="Arial"/>
          <w:sz w:val="24"/>
          <w:szCs w:val="24"/>
        </w:rPr>
        <w:t xml:space="preserve"> </w:t>
      </w:r>
      <w:r w:rsidR="00354CA4" w:rsidRPr="003410DB">
        <w:rPr>
          <w:rFonts w:ascii="Optimum" w:hAnsi="Optimum" w:cs="Arial"/>
          <w:sz w:val="24"/>
          <w:szCs w:val="24"/>
        </w:rPr>
        <w:t>corresponde a</w:t>
      </w:r>
      <w:r w:rsidRPr="003410DB">
        <w:rPr>
          <w:rFonts w:ascii="Optimum" w:hAnsi="Optimum" w:cs="Arial"/>
          <w:sz w:val="24"/>
          <w:szCs w:val="24"/>
        </w:rPr>
        <w:t xml:space="preserve">l número de frondas observadas </w:t>
      </w:r>
      <w:r w:rsidR="00354CA4" w:rsidRPr="003410DB">
        <w:rPr>
          <w:rFonts w:ascii="Optimum" w:hAnsi="Optimum" w:cs="Arial"/>
          <w:sz w:val="24"/>
          <w:szCs w:val="24"/>
        </w:rPr>
        <w:t>de cada pozo en las microplacas</w:t>
      </w:r>
      <w:r w:rsidRPr="003410DB">
        <w:rPr>
          <w:rFonts w:ascii="Optimum" w:hAnsi="Optimum" w:cs="Arial"/>
          <w:sz w:val="24"/>
          <w:szCs w:val="24"/>
        </w:rPr>
        <w:t xml:space="preserve">, y la diferencia </w:t>
      </w:r>
      <w:proofErr w:type="spellStart"/>
      <w:r w:rsidRPr="003410DB">
        <w:rPr>
          <w:rFonts w:ascii="Optimum" w:hAnsi="Optimum" w:cs="Arial"/>
          <w:sz w:val="24"/>
          <w:szCs w:val="24"/>
        </w:rPr>
        <w:t>t</w:t>
      </w:r>
      <w:r w:rsidRPr="003410DB">
        <w:rPr>
          <w:rFonts w:ascii="Optimum" w:hAnsi="Optimum" w:cs="Arial"/>
          <w:sz w:val="24"/>
          <w:szCs w:val="24"/>
          <w:vertAlign w:val="subscript"/>
        </w:rPr>
        <w:t>j</w:t>
      </w:r>
      <w:proofErr w:type="spellEnd"/>
      <w:r w:rsidRPr="003410DB">
        <w:rPr>
          <w:rFonts w:ascii="Optimum" w:hAnsi="Optimum" w:cs="Arial"/>
          <w:sz w:val="24"/>
          <w:szCs w:val="24"/>
          <w:vertAlign w:val="subscript"/>
        </w:rPr>
        <w:t xml:space="preserve"> </w:t>
      </w:r>
      <w:r w:rsidRPr="003410DB">
        <w:rPr>
          <w:rFonts w:ascii="Optimum" w:hAnsi="Optimum" w:cs="Arial"/>
          <w:sz w:val="24"/>
          <w:szCs w:val="24"/>
        </w:rPr>
        <w:t>– t</w:t>
      </w:r>
      <w:r w:rsidRPr="003410DB">
        <w:rPr>
          <w:rFonts w:ascii="Optimum" w:hAnsi="Optimum" w:cs="Arial"/>
          <w:sz w:val="24"/>
          <w:szCs w:val="24"/>
          <w:vertAlign w:val="subscript"/>
        </w:rPr>
        <w:t>i</w:t>
      </w:r>
      <w:r w:rsidRPr="003410DB">
        <w:rPr>
          <w:rFonts w:ascii="Optimum" w:hAnsi="Optimum" w:cs="Arial"/>
          <w:sz w:val="24"/>
          <w:szCs w:val="24"/>
        </w:rPr>
        <w:t xml:space="preserve"> es el tiempo transcurrido en las mediciones</w:t>
      </w:r>
      <w:r w:rsidR="00D65D4A" w:rsidRPr="003410DB">
        <w:rPr>
          <w:rFonts w:ascii="Optimum" w:hAnsi="Optimum" w:cs="Arial"/>
          <w:sz w:val="24"/>
          <w:szCs w:val="24"/>
        </w:rPr>
        <w:t xml:space="preserve"> (OECD, 2006)</w:t>
      </w:r>
      <w:r w:rsidRPr="003410DB">
        <w:rPr>
          <w:rFonts w:ascii="Optimum" w:hAnsi="Optimum" w:cs="Arial"/>
          <w:sz w:val="24"/>
          <w:szCs w:val="24"/>
        </w:rPr>
        <w:t xml:space="preserve">. Para la </w:t>
      </w:r>
      <w:proofErr w:type="spellStart"/>
      <w:r w:rsidRPr="003410DB">
        <w:rPr>
          <w:rFonts w:ascii="Optimum" w:hAnsi="Optimum" w:cs="Arial"/>
          <w:sz w:val="24"/>
          <w:szCs w:val="24"/>
        </w:rPr>
        <w:t>t</w:t>
      </w:r>
      <w:r w:rsidRPr="003410DB">
        <w:rPr>
          <w:rFonts w:ascii="Optimum" w:hAnsi="Optimum" w:cs="Arial"/>
          <w:sz w:val="24"/>
          <w:szCs w:val="24"/>
          <w:vertAlign w:val="subscript"/>
        </w:rPr>
        <w:t>m</w:t>
      </w:r>
      <w:proofErr w:type="spellEnd"/>
      <w:r w:rsidRPr="003410DB">
        <w:rPr>
          <w:rFonts w:ascii="Optimum" w:hAnsi="Optimum" w:cs="Arial"/>
          <w:sz w:val="24"/>
          <w:szCs w:val="24"/>
        </w:rPr>
        <w:t xml:space="preserve"> se </w:t>
      </w:r>
      <w:r w:rsidR="00354CA4" w:rsidRPr="003410DB">
        <w:rPr>
          <w:rFonts w:ascii="Optimum" w:hAnsi="Optimum" w:cs="Arial"/>
          <w:sz w:val="24"/>
          <w:szCs w:val="24"/>
        </w:rPr>
        <w:t>utilizó</w:t>
      </w:r>
      <w:r w:rsidRPr="003410DB">
        <w:rPr>
          <w:rFonts w:ascii="Optimum" w:hAnsi="Optimum" w:cs="Arial"/>
          <w:sz w:val="24"/>
          <w:szCs w:val="24"/>
        </w:rPr>
        <w:t xml:space="preserve"> la misma ecuación</w:t>
      </w:r>
      <w:r w:rsidR="00E072B9" w:rsidRPr="003410DB">
        <w:rPr>
          <w:rFonts w:ascii="Optimum" w:hAnsi="Optimum" w:cs="Arial"/>
          <w:sz w:val="24"/>
          <w:szCs w:val="24"/>
        </w:rPr>
        <w:t xml:space="preserve"> contando las frondas </w:t>
      </w:r>
      <w:r w:rsidR="00D65D4A" w:rsidRPr="003410DB">
        <w:rPr>
          <w:rFonts w:ascii="Optimum" w:hAnsi="Optimum" w:cs="Arial"/>
          <w:sz w:val="24"/>
          <w:szCs w:val="24"/>
        </w:rPr>
        <w:t xml:space="preserve">con clorosis </w:t>
      </w:r>
      <w:r w:rsidR="00354CA4" w:rsidRPr="003410DB">
        <w:rPr>
          <w:rFonts w:ascii="Optimum" w:hAnsi="Optimum" w:cs="Arial"/>
          <w:sz w:val="24"/>
          <w:szCs w:val="24"/>
        </w:rPr>
        <w:t xml:space="preserve">total </w:t>
      </w:r>
      <w:r w:rsidR="00D65D4A" w:rsidRPr="003410DB">
        <w:rPr>
          <w:rFonts w:ascii="Optimum" w:hAnsi="Optimum" w:cs="Arial"/>
          <w:sz w:val="24"/>
          <w:szCs w:val="24"/>
        </w:rPr>
        <w:t xml:space="preserve">o </w:t>
      </w:r>
      <w:r w:rsidR="00E072B9" w:rsidRPr="003410DB">
        <w:rPr>
          <w:rFonts w:ascii="Optimum" w:hAnsi="Optimum" w:cs="Arial"/>
          <w:sz w:val="24"/>
          <w:szCs w:val="24"/>
        </w:rPr>
        <w:t>necros</w:t>
      </w:r>
      <w:r w:rsidR="00D65D4A" w:rsidRPr="003410DB">
        <w:rPr>
          <w:rFonts w:ascii="Optimum" w:hAnsi="Optimum" w:cs="Arial"/>
          <w:sz w:val="24"/>
          <w:szCs w:val="24"/>
        </w:rPr>
        <w:t>is (EC, 2007)</w:t>
      </w:r>
      <w:r w:rsidR="005A6948" w:rsidRPr="003410DB">
        <w:rPr>
          <w:rFonts w:ascii="Optimum" w:hAnsi="Optimum" w:cs="Arial"/>
          <w:sz w:val="24"/>
          <w:szCs w:val="24"/>
        </w:rPr>
        <w:t xml:space="preserve">. </w:t>
      </w:r>
      <w:r w:rsidRPr="003410DB">
        <w:rPr>
          <w:rFonts w:ascii="Optimum" w:hAnsi="Optimum" w:cs="Arial"/>
          <w:sz w:val="24"/>
          <w:szCs w:val="24"/>
        </w:rPr>
        <w:t>El tiempo de duplicación (</w:t>
      </w:r>
      <w:proofErr w:type="spellStart"/>
      <w:r w:rsidRPr="003410DB">
        <w:rPr>
          <w:rFonts w:ascii="Optimum" w:hAnsi="Optimum" w:cs="Arial"/>
          <w:sz w:val="24"/>
          <w:szCs w:val="24"/>
        </w:rPr>
        <w:t>t</w:t>
      </w:r>
      <w:r w:rsidRPr="003410DB">
        <w:rPr>
          <w:rFonts w:ascii="Optimum" w:hAnsi="Optimum" w:cs="Arial"/>
          <w:sz w:val="24"/>
          <w:szCs w:val="24"/>
          <w:vertAlign w:val="subscript"/>
        </w:rPr>
        <w:t>d</w:t>
      </w:r>
      <w:proofErr w:type="spellEnd"/>
      <w:r w:rsidRPr="003410DB">
        <w:rPr>
          <w:rFonts w:ascii="Optimum" w:hAnsi="Optimum" w:cs="Arial"/>
          <w:sz w:val="24"/>
          <w:szCs w:val="24"/>
        </w:rPr>
        <w:t xml:space="preserve">) es una variable que sirve como referencia para establecer el tiempo en que la población de </w:t>
      </w:r>
      <w:r w:rsidRPr="003410DB">
        <w:rPr>
          <w:rFonts w:ascii="Optimum" w:hAnsi="Optimum" w:cs="Arial"/>
          <w:i/>
          <w:sz w:val="24"/>
          <w:szCs w:val="24"/>
        </w:rPr>
        <w:t>L. minuta</w:t>
      </w:r>
      <w:r w:rsidRPr="003410DB">
        <w:rPr>
          <w:rFonts w:ascii="Optimum" w:hAnsi="Optimum" w:cs="Arial"/>
          <w:sz w:val="24"/>
          <w:szCs w:val="24"/>
        </w:rPr>
        <w:t xml:space="preserve"> se reproduce vegetativamente hasta obtener </w:t>
      </w:r>
      <w:r w:rsidR="00406AC1" w:rsidRPr="003410DB">
        <w:rPr>
          <w:rFonts w:ascii="Optimum" w:hAnsi="Optimum" w:cs="Arial"/>
          <w:sz w:val="24"/>
          <w:szCs w:val="24"/>
        </w:rPr>
        <w:t xml:space="preserve">el </w:t>
      </w:r>
      <w:r w:rsidRPr="003410DB">
        <w:rPr>
          <w:rFonts w:ascii="Optimum" w:hAnsi="Optimum" w:cs="Arial"/>
          <w:sz w:val="24"/>
          <w:szCs w:val="24"/>
        </w:rPr>
        <w:t>doble de frondas. Se determinó mediante la fórmula</w:t>
      </w:r>
      <w:r w:rsidR="001D6F57" w:rsidRPr="003410DB">
        <w:rPr>
          <w:rFonts w:ascii="Optimum" w:hAnsi="Optimum" w:cs="Arial"/>
          <w:sz w:val="24"/>
          <w:szCs w:val="24"/>
        </w:rPr>
        <w:t xml:space="preserve"> </w:t>
      </w:r>
      <w:proofErr w:type="spellStart"/>
      <w:r w:rsidRPr="003410DB">
        <w:rPr>
          <w:rFonts w:ascii="Optimum" w:hAnsi="Optimum" w:cs="Arial"/>
          <w:sz w:val="24"/>
          <w:szCs w:val="24"/>
        </w:rPr>
        <w:t>t</w:t>
      </w:r>
      <w:r w:rsidRPr="003410DB">
        <w:rPr>
          <w:rFonts w:ascii="Optimum" w:hAnsi="Optimum" w:cs="Arial"/>
          <w:sz w:val="24"/>
          <w:szCs w:val="24"/>
          <w:vertAlign w:val="subscript"/>
        </w:rPr>
        <w:t>d</w:t>
      </w:r>
      <w:proofErr w:type="spellEnd"/>
      <w:r w:rsidR="001D6F57" w:rsidRPr="003410DB">
        <w:rPr>
          <w:rFonts w:ascii="Optimum" w:hAnsi="Optimum" w:cs="Arial"/>
          <w:sz w:val="24"/>
          <w:szCs w:val="24"/>
        </w:rPr>
        <w:t> </w:t>
      </w:r>
      <w:r w:rsidRPr="003410DB">
        <w:rPr>
          <w:rFonts w:ascii="Optimum" w:hAnsi="Optimum" w:cs="Arial"/>
          <w:sz w:val="24"/>
          <w:szCs w:val="24"/>
        </w:rPr>
        <w:t>=</w:t>
      </w:r>
      <w:r w:rsidR="001D6F57" w:rsidRPr="003410DB">
        <w:rPr>
          <w:rFonts w:ascii="Optimum" w:hAnsi="Optimum" w:cs="Arial"/>
          <w:sz w:val="24"/>
          <w:szCs w:val="24"/>
        </w:rPr>
        <w:t> </w:t>
      </w:r>
      <w:proofErr w:type="spellStart"/>
      <w:r w:rsidRPr="003410DB">
        <w:rPr>
          <w:rFonts w:ascii="Optimum" w:hAnsi="Optimum" w:cs="Arial"/>
          <w:sz w:val="24"/>
          <w:szCs w:val="24"/>
        </w:rPr>
        <w:t>ln</w:t>
      </w:r>
      <w:proofErr w:type="spellEnd"/>
      <w:r w:rsidRPr="003410DB">
        <w:rPr>
          <w:rFonts w:ascii="Optimum" w:hAnsi="Optimum" w:cs="Arial"/>
          <w:sz w:val="24"/>
          <w:szCs w:val="24"/>
        </w:rPr>
        <w:t xml:space="preserve"> 2/µ. </w:t>
      </w:r>
      <w:r w:rsidR="00354CA4" w:rsidRPr="003410DB">
        <w:rPr>
          <w:rFonts w:ascii="Optimum" w:hAnsi="Optimum" w:cs="Arial"/>
          <w:sz w:val="24"/>
          <w:szCs w:val="24"/>
        </w:rPr>
        <w:t>L</w:t>
      </w:r>
      <w:r w:rsidR="005A6948" w:rsidRPr="003410DB">
        <w:rPr>
          <w:rFonts w:ascii="Optimum" w:hAnsi="Optimum" w:cs="Arial"/>
          <w:sz w:val="24"/>
          <w:szCs w:val="24"/>
        </w:rPr>
        <w:t>a producción de frondas</w:t>
      </w:r>
      <w:r w:rsidR="0041654E" w:rsidRPr="003410DB">
        <w:rPr>
          <w:rFonts w:ascii="Optimum" w:hAnsi="Optimum" w:cs="Arial"/>
          <w:sz w:val="24"/>
          <w:szCs w:val="24"/>
        </w:rPr>
        <w:t xml:space="preserve"> hijas</w:t>
      </w:r>
      <w:r w:rsidR="005A6948" w:rsidRPr="003410DB">
        <w:rPr>
          <w:rFonts w:ascii="Optimum" w:hAnsi="Optimum" w:cs="Arial"/>
          <w:sz w:val="24"/>
          <w:szCs w:val="24"/>
        </w:rPr>
        <w:t xml:space="preserve"> </w:t>
      </w:r>
      <w:r w:rsidRPr="003410DB">
        <w:rPr>
          <w:rFonts w:ascii="Optimum" w:hAnsi="Optimum" w:cs="Arial"/>
          <w:sz w:val="24"/>
          <w:szCs w:val="24"/>
        </w:rPr>
        <w:t>(</w:t>
      </w:r>
      <w:proofErr w:type="spellStart"/>
      <w:r w:rsidR="005A6948" w:rsidRPr="003410DB">
        <w:rPr>
          <w:rFonts w:ascii="Optimum" w:hAnsi="Optimum" w:cs="Arial"/>
          <w:sz w:val="24"/>
          <w:szCs w:val="24"/>
        </w:rPr>
        <w:t>P</w:t>
      </w:r>
      <w:r w:rsidRPr="003410DB">
        <w:rPr>
          <w:rFonts w:ascii="Optimum" w:hAnsi="Optimum" w:cs="Arial"/>
          <w:sz w:val="24"/>
          <w:szCs w:val="24"/>
          <w:vertAlign w:val="subscript"/>
        </w:rPr>
        <w:t>f</w:t>
      </w:r>
      <w:proofErr w:type="spellEnd"/>
      <w:r w:rsidR="00D65D4A" w:rsidRPr="003410DB">
        <w:rPr>
          <w:rFonts w:ascii="Optimum" w:hAnsi="Optimum" w:cs="Arial"/>
          <w:sz w:val="24"/>
          <w:szCs w:val="24"/>
        </w:rPr>
        <w:t>)</w:t>
      </w:r>
      <w:r w:rsidRPr="003410DB">
        <w:rPr>
          <w:rFonts w:ascii="Optimum" w:hAnsi="Optimum" w:cs="Arial"/>
          <w:sz w:val="24"/>
          <w:szCs w:val="24"/>
        </w:rPr>
        <w:t xml:space="preserve"> </w:t>
      </w:r>
      <w:r w:rsidR="00354CA4" w:rsidRPr="003410DB">
        <w:rPr>
          <w:rFonts w:ascii="Optimum" w:hAnsi="Optimum" w:cs="Arial"/>
          <w:sz w:val="24"/>
          <w:szCs w:val="24"/>
        </w:rPr>
        <w:t>corresponde</w:t>
      </w:r>
      <w:r w:rsidR="00FB488B" w:rsidRPr="003410DB">
        <w:rPr>
          <w:rFonts w:ascii="Optimum" w:hAnsi="Optimum" w:cs="Arial"/>
          <w:sz w:val="24"/>
          <w:szCs w:val="24"/>
        </w:rPr>
        <w:t>n</w:t>
      </w:r>
      <w:r w:rsidR="00354CA4" w:rsidRPr="003410DB">
        <w:rPr>
          <w:rFonts w:ascii="Optimum" w:hAnsi="Optimum" w:cs="Arial"/>
          <w:sz w:val="24"/>
          <w:szCs w:val="24"/>
        </w:rPr>
        <w:t xml:space="preserve"> al número de frondas hijas producidas por una sola</w:t>
      </w:r>
      <w:r w:rsidR="005457CE" w:rsidRPr="003410DB">
        <w:rPr>
          <w:rFonts w:ascii="Optimum" w:hAnsi="Optimum" w:cs="Arial"/>
          <w:sz w:val="24"/>
          <w:szCs w:val="24"/>
        </w:rPr>
        <w:t xml:space="preserve"> fronda madre</w:t>
      </w:r>
      <w:r w:rsidR="0041654E" w:rsidRPr="003410DB">
        <w:rPr>
          <w:rFonts w:ascii="Optimum" w:hAnsi="Optimum" w:cs="Arial"/>
          <w:sz w:val="24"/>
          <w:szCs w:val="24"/>
        </w:rPr>
        <w:t>. El tiempo de vida (t</w:t>
      </w:r>
      <w:r w:rsidR="0041654E" w:rsidRPr="003410DB">
        <w:rPr>
          <w:rFonts w:ascii="Optimum" w:hAnsi="Optimum" w:cs="Arial"/>
          <w:sz w:val="24"/>
          <w:szCs w:val="24"/>
          <w:vertAlign w:val="subscript"/>
        </w:rPr>
        <w:t>v</w:t>
      </w:r>
      <w:r w:rsidR="0041654E" w:rsidRPr="003410DB">
        <w:rPr>
          <w:rFonts w:ascii="Optimum" w:hAnsi="Optimum" w:cs="Arial"/>
          <w:sz w:val="24"/>
          <w:szCs w:val="24"/>
        </w:rPr>
        <w:t>) es el lapso de tiempo</w:t>
      </w:r>
      <w:r w:rsidR="00FB488B" w:rsidRPr="003410DB">
        <w:rPr>
          <w:rFonts w:ascii="Optimum" w:hAnsi="Optimum" w:cs="Arial"/>
          <w:sz w:val="24"/>
          <w:szCs w:val="24"/>
        </w:rPr>
        <w:t xml:space="preserve"> </w:t>
      </w:r>
      <w:r w:rsidR="0041654E" w:rsidRPr="003410DB">
        <w:rPr>
          <w:rFonts w:ascii="Optimum" w:hAnsi="Optimum" w:cs="Arial"/>
          <w:sz w:val="24"/>
          <w:szCs w:val="24"/>
        </w:rPr>
        <w:t>que vive la fronda sin</w:t>
      </w:r>
      <w:r w:rsidR="00FB488B" w:rsidRPr="003410DB">
        <w:rPr>
          <w:rFonts w:ascii="Optimum" w:hAnsi="Optimum" w:cs="Arial"/>
          <w:sz w:val="24"/>
          <w:szCs w:val="24"/>
        </w:rPr>
        <w:t xml:space="preserve"> </w:t>
      </w:r>
      <w:r w:rsidR="0041654E" w:rsidRPr="003410DB">
        <w:rPr>
          <w:rFonts w:ascii="Optimum" w:hAnsi="Optimum" w:cs="Arial"/>
          <w:sz w:val="24"/>
          <w:szCs w:val="24"/>
        </w:rPr>
        <w:t xml:space="preserve">presentar </w:t>
      </w:r>
      <w:r w:rsidR="00FB488B" w:rsidRPr="003410DB">
        <w:rPr>
          <w:rFonts w:ascii="Optimum" w:hAnsi="Optimum" w:cs="Arial"/>
          <w:sz w:val="24"/>
          <w:szCs w:val="24"/>
        </w:rPr>
        <w:t>clorosis</w:t>
      </w:r>
      <w:r w:rsidR="0041654E" w:rsidRPr="003410DB">
        <w:rPr>
          <w:rFonts w:ascii="Optimum" w:hAnsi="Optimum" w:cs="Arial"/>
          <w:sz w:val="24"/>
          <w:szCs w:val="24"/>
        </w:rPr>
        <w:t xml:space="preserve"> o necrosis completa</w:t>
      </w:r>
      <w:r w:rsidR="00FB488B" w:rsidRPr="003410DB">
        <w:rPr>
          <w:rFonts w:ascii="Optimum" w:hAnsi="Optimum" w:cs="Arial"/>
          <w:sz w:val="24"/>
          <w:szCs w:val="24"/>
        </w:rPr>
        <w:t xml:space="preserve">. </w:t>
      </w:r>
      <w:r w:rsidR="00BA4A2E" w:rsidRPr="003410DB">
        <w:rPr>
          <w:rFonts w:ascii="Optimum" w:hAnsi="Optimum" w:cs="Arial"/>
          <w:sz w:val="24"/>
          <w:szCs w:val="24"/>
        </w:rPr>
        <w:t xml:space="preserve">El </w:t>
      </w:r>
      <w:r w:rsidR="0041654E" w:rsidRPr="003410DB">
        <w:rPr>
          <w:rFonts w:ascii="Optimum" w:hAnsi="Optimum" w:cs="Arial"/>
          <w:sz w:val="24"/>
          <w:szCs w:val="24"/>
        </w:rPr>
        <w:t>t</w:t>
      </w:r>
      <w:r w:rsidR="0041654E" w:rsidRPr="003410DB">
        <w:rPr>
          <w:rFonts w:ascii="Optimum" w:hAnsi="Optimum" w:cs="Arial"/>
          <w:sz w:val="24"/>
          <w:szCs w:val="24"/>
          <w:vertAlign w:val="subscript"/>
        </w:rPr>
        <w:t>v</w:t>
      </w:r>
      <w:r w:rsidR="0041654E" w:rsidRPr="003410DB">
        <w:rPr>
          <w:rFonts w:ascii="Optimum" w:hAnsi="Optimum" w:cs="Arial"/>
          <w:sz w:val="24"/>
          <w:szCs w:val="24"/>
        </w:rPr>
        <w:t xml:space="preserve"> </w:t>
      </w:r>
      <w:r w:rsidR="00FB488B" w:rsidRPr="003410DB">
        <w:rPr>
          <w:rFonts w:ascii="Optimum" w:hAnsi="Optimum" w:cs="Arial"/>
          <w:sz w:val="24"/>
          <w:szCs w:val="24"/>
        </w:rPr>
        <w:t>se extrapoló a mediciones anuales para compara</w:t>
      </w:r>
      <w:r w:rsidR="00BA4A2E" w:rsidRPr="003410DB">
        <w:rPr>
          <w:rFonts w:ascii="Optimum" w:hAnsi="Optimum" w:cs="Arial"/>
          <w:sz w:val="24"/>
          <w:szCs w:val="24"/>
        </w:rPr>
        <w:t>ciones</w:t>
      </w:r>
      <w:r w:rsidR="00FB488B" w:rsidRPr="003410DB">
        <w:rPr>
          <w:rFonts w:ascii="Optimum" w:hAnsi="Optimum" w:cs="Arial"/>
          <w:sz w:val="24"/>
          <w:szCs w:val="24"/>
        </w:rPr>
        <w:t xml:space="preserve"> con otras </w:t>
      </w:r>
      <w:r w:rsidR="0041654E" w:rsidRPr="003410DB">
        <w:rPr>
          <w:rFonts w:ascii="Optimum" w:hAnsi="Optimum" w:cs="Arial"/>
          <w:sz w:val="24"/>
          <w:szCs w:val="24"/>
        </w:rPr>
        <w:t>especies de Lemnoideae</w:t>
      </w:r>
      <w:r w:rsidR="006507CF" w:rsidRPr="003410DB">
        <w:rPr>
          <w:rFonts w:ascii="Optimum" w:hAnsi="Optimum" w:cs="Arial"/>
          <w:sz w:val="24"/>
          <w:szCs w:val="24"/>
        </w:rPr>
        <w:t>.</w:t>
      </w:r>
    </w:p>
    <w:p w14:paraId="7BAF8FDC" w14:textId="77777777" w:rsidR="00776F41" w:rsidRPr="003410DB" w:rsidRDefault="00776F41" w:rsidP="00F92237">
      <w:pPr>
        <w:spacing w:after="0" w:line="240" w:lineRule="auto"/>
        <w:jc w:val="both"/>
        <w:rPr>
          <w:rFonts w:ascii="Optimum" w:hAnsi="Optimum" w:cs="Arial"/>
          <w:b/>
          <w:sz w:val="24"/>
          <w:szCs w:val="24"/>
        </w:rPr>
      </w:pPr>
    </w:p>
    <w:p w14:paraId="4B422EEF" w14:textId="77777777" w:rsidR="006507CF" w:rsidRPr="003410DB" w:rsidRDefault="006507CF" w:rsidP="00F92237">
      <w:pPr>
        <w:spacing w:after="0" w:line="240" w:lineRule="auto"/>
        <w:jc w:val="both"/>
        <w:rPr>
          <w:rFonts w:ascii="Optimum" w:hAnsi="Optimum" w:cs="Arial"/>
          <w:b/>
          <w:sz w:val="24"/>
          <w:szCs w:val="24"/>
        </w:rPr>
      </w:pPr>
      <w:r w:rsidRPr="003410DB">
        <w:rPr>
          <w:rFonts w:ascii="Optimum" w:hAnsi="Optimum" w:cs="Arial"/>
          <w:b/>
          <w:sz w:val="24"/>
          <w:szCs w:val="24"/>
        </w:rPr>
        <w:t>Análisis estadístico</w:t>
      </w:r>
    </w:p>
    <w:p w14:paraId="450F6443" w14:textId="00DA1343" w:rsidR="006507CF" w:rsidRPr="003410DB" w:rsidRDefault="00112E42" w:rsidP="00F92237">
      <w:pPr>
        <w:spacing w:after="0" w:line="240" w:lineRule="auto"/>
        <w:jc w:val="both"/>
        <w:rPr>
          <w:rFonts w:ascii="Optimum" w:hAnsi="Optimum" w:cs="Arial"/>
          <w:sz w:val="24"/>
          <w:szCs w:val="24"/>
        </w:rPr>
      </w:pPr>
      <w:r w:rsidRPr="003410DB">
        <w:rPr>
          <w:rFonts w:ascii="Optimum" w:hAnsi="Optimum" w:cs="Arial"/>
          <w:sz w:val="24"/>
          <w:szCs w:val="24"/>
        </w:rPr>
        <w:t xml:space="preserve">Las variables de respuesta </w:t>
      </w:r>
      <w:r w:rsidR="0023035B" w:rsidRPr="003410DB">
        <w:rPr>
          <w:rFonts w:ascii="Optimum" w:hAnsi="Optimum" w:cs="Arial"/>
          <w:sz w:val="24"/>
          <w:szCs w:val="24"/>
        </w:rPr>
        <w:t xml:space="preserve">fueron </w:t>
      </w:r>
      <w:r w:rsidRPr="003410DB">
        <w:rPr>
          <w:rFonts w:ascii="Optimum" w:hAnsi="Optimum" w:cs="Arial"/>
          <w:sz w:val="24"/>
          <w:szCs w:val="24"/>
        </w:rPr>
        <w:t>evaluadas</w:t>
      </w:r>
      <w:r w:rsidR="0023035B" w:rsidRPr="003410DB">
        <w:rPr>
          <w:rFonts w:ascii="Optimum" w:hAnsi="Optimum" w:cs="Arial"/>
          <w:sz w:val="24"/>
          <w:szCs w:val="24"/>
        </w:rPr>
        <w:t xml:space="preserve"> para diferencias significativas </w:t>
      </w:r>
      <w:r w:rsidR="008845D7" w:rsidRPr="003410DB">
        <w:rPr>
          <w:rFonts w:ascii="Optimum" w:hAnsi="Optimum" w:cs="Arial"/>
          <w:sz w:val="24"/>
          <w:szCs w:val="24"/>
        </w:rPr>
        <w:t>entre</w:t>
      </w:r>
      <w:r w:rsidRPr="003410DB">
        <w:rPr>
          <w:rFonts w:ascii="Optimum" w:hAnsi="Optimum" w:cs="Arial"/>
          <w:sz w:val="24"/>
          <w:szCs w:val="24"/>
        </w:rPr>
        <w:t xml:space="preserve"> los</w:t>
      </w:r>
      <w:r w:rsidR="008845D7" w:rsidRPr="003410DB">
        <w:rPr>
          <w:rFonts w:ascii="Optimum" w:hAnsi="Optimum" w:cs="Arial"/>
          <w:sz w:val="24"/>
          <w:szCs w:val="24"/>
        </w:rPr>
        <w:t xml:space="preserve"> medios de cultivos </w:t>
      </w:r>
      <w:r w:rsidR="0023035B" w:rsidRPr="003410DB">
        <w:rPr>
          <w:rFonts w:ascii="Optimum" w:hAnsi="Optimum" w:cs="Arial"/>
          <w:sz w:val="24"/>
          <w:szCs w:val="24"/>
        </w:rPr>
        <w:t xml:space="preserve">mediante </w:t>
      </w:r>
      <w:r w:rsidR="00C16E5E" w:rsidRPr="003410DB">
        <w:rPr>
          <w:rFonts w:ascii="Optimum" w:hAnsi="Optimum" w:cs="Arial"/>
          <w:sz w:val="24"/>
          <w:szCs w:val="24"/>
        </w:rPr>
        <w:t>la</w:t>
      </w:r>
      <w:r w:rsidR="004110EC" w:rsidRPr="003410DB">
        <w:rPr>
          <w:rFonts w:ascii="Optimum" w:hAnsi="Optimum" w:cs="Arial"/>
          <w:sz w:val="24"/>
          <w:szCs w:val="24"/>
        </w:rPr>
        <w:t>s</w:t>
      </w:r>
      <w:r w:rsidR="00C16E5E" w:rsidRPr="003410DB">
        <w:rPr>
          <w:rFonts w:ascii="Optimum" w:hAnsi="Optimum" w:cs="Arial"/>
          <w:sz w:val="24"/>
          <w:szCs w:val="24"/>
        </w:rPr>
        <w:t xml:space="preserve"> prueba</w:t>
      </w:r>
      <w:r w:rsidR="004110EC" w:rsidRPr="003410DB">
        <w:rPr>
          <w:rFonts w:ascii="Optimum" w:hAnsi="Optimum" w:cs="Arial"/>
          <w:sz w:val="24"/>
          <w:szCs w:val="24"/>
        </w:rPr>
        <w:t>s</w:t>
      </w:r>
      <w:r w:rsidR="00C16E5E" w:rsidRPr="003410DB">
        <w:rPr>
          <w:rFonts w:ascii="Optimum" w:hAnsi="Optimum" w:cs="Arial"/>
          <w:sz w:val="24"/>
          <w:szCs w:val="24"/>
        </w:rPr>
        <w:t xml:space="preserve"> </w:t>
      </w:r>
      <w:r w:rsidRPr="003410DB">
        <w:rPr>
          <w:rFonts w:ascii="Optimum" w:hAnsi="Optimum" w:cs="Arial"/>
          <w:sz w:val="24"/>
          <w:szCs w:val="24"/>
        </w:rPr>
        <w:t xml:space="preserve">no paramétricas </w:t>
      </w:r>
      <w:r w:rsidR="00C16E5E" w:rsidRPr="003410DB">
        <w:rPr>
          <w:rFonts w:ascii="Optimum" w:hAnsi="Optimum" w:cs="Arial"/>
          <w:sz w:val="24"/>
          <w:szCs w:val="24"/>
        </w:rPr>
        <w:t xml:space="preserve">de </w:t>
      </w:r>
      <w:proofErr w:type="spellStart"/>
      <w:r w:rsidR="00C16E5E" w:rsidRPr="003410DB">
        <w:rPr>
          <w:rFonts w:ascii="Optimum" w:hAnsi="Optimum" w:cs="Arial"/>
          <w:sz w:val="24"/>
          <w:szCs w:val="24"/>
        </w:rPr>
        <w:t>Kruskal</w:t>
      </w:r>
      <w:proofErr w:type="spellEnd"/>
      <w:r w:rsidR="00C16E5E" w:rsidRPr="003410DB">
        <w:rPr>
          <w:rFonts w:ascii="Optimum" w:hAnsi="Optimum" w:cs="Arial"/>
          <w:sz w:val="24"/>
          <w:szCs w:val="24"/>
        </w:rPr>
        <w:t>-Wallis</w:t>
      </w:r>
      <w:r w:rsidR="004110EC" w:rsidRPr="003410DB">
        <w:rPr>
          <w:rFonts w:ascii="Optimum" w:hAnsi="Optimum" w:cs="Arial"/>
          <w:sz w:val="24"/>
          <w:szCs w:val="24"/>
        </w:rPr>
        <w:t xml:space="preserve"> y de Mann-Whitney</w:t>
      </w:r>
      <w:r w:rsidR="008845D7" w:rsidRPr="003410DB">
        <w:rPr>
          <w:rFonts w:ascii="Optimum" w:hAnsi="Optimum" w:cs="Arial"/>
          <w:sz w:val="24"/>
          <w:szCs w:val="24"/>
        </w:rPr>
        <w:t xml:space="preserve">, después de corroborar la </w:t>
      </w:r>
      <w:r w:rsidRPr="003410DB">
        <w:rPr>
          <w:rFonts w:ascii="Optimum" w:hAnsi="Optimum" w:cs="Arial"/>
          <w:sz w:val="24"/>
          <w:szCs w:val="24"/>
        </w:rPr>
        <w:t xml:space="preserve">ausencia </w:t>
      </w:r>
      <w:r w:rsidR="00797528" w:rsidRPr="003410DB">
        <w:rPr>
          <w:rFonts w:ascii="Optimum" w:hAnsi="Optimum" w:cs="Arial"/>
          <w:sz w:val="24"/>
          <w:szCs w:val="24"/>
        </w:rPr>
        <w:t xml:space="preserve">de </w:t>
      </w:r>
      <w:r w:rsidR="008845D7" w:rsidRPr="003410DB">
        <w:rPr>
          <w:rFonts w:ascii="Optimum" w:hAnsi="Optimum" w:cs="Arial"/>
          <w:sz w:val="24"/>
          <w:szCs w:val="24"/>
        </w:rPr>
        <w:t xml:space="preserve">distribución normal </w:t>
      </w:r>
      <w:r w:rsidR="004110EC" w:rsidRPr="003410DB">
        <w:rPr>
          <w:rFonts w:ascii="Optimum" w:hAnsi="Optimum" w:cs="Arial"/>
          <w:sz w:val="24"/>
          <w:szCs w:val="24"/>
        </w:rPr>
        <w:t xml:space="preserve">y homogeneidad de varianzas </w:t>
      </w:r>
      <w:r w:rsidR="008845D7" w:rsidRPr="003410DB">
        <w:rPr>
          <w:rFonts w:ascii="Optimum" w:hAnsi="Optimum" w:cs="Arial"/>
          <w:sz w:val="24"/>
          <w:szCs w:val="24"/>
        </w:rPr>
        <w:t>con la</w:t>
      </w:r>
      <w:r w:rsidR="004110EC" w:rsidRPr="003410DB">
        <w:rPr>
          <w:rFonts w:ascii="Optimum" w:hAnsi="Optimum" w:cs="Arial"/>
          <w:sz w:val="24"/>
          <w:szCs w:val="24"/>
        </w:rPr>
        <w:t>s</w:t>
      </w:r>
      <w:r w:rsidR="008845D7" w:rsidRPr="003410DB">
        <w:rPr>
          <w:rFonts w:ascii="Optimum" w:hAnsi="Optimum" w:cs="Arial"/>
          <w:sz w:val="24"/>
          <w:szCs w:val="24"/>
        </w:rPr>
        <w:t xml:space="preserve"> prueba</w:t>
      </w:r>
      <w:r w:rsidR="004110EC" w:rsidRPr="003410DB">
        <w:rPr>
          <w:rFonts w:ascii="Optimum" w:hAnsi="Optimum" w:cs="Arial"/>
          <w:sz w:val="24"/>
          <w:szCs w:val="24"/>
        </w:rPr>
        <w:t>s de Shapiro-Wilk y de</w:t>
      </w:r>
      <w:r w:rsidR="008845D7" w:rsidRPr="003410DB">
        <w:rPr>
          <w:rFonts w:ascii="Optimum" w:hAnsi="Optimum" w:cs="Arial"/>
          <w:sz w:val="24"/>
          <w:szCs w:val="24"/>
        </w:rPr>
        <w:t xml:space="preserve"> Levene. </w:t>
      </w:r>
      <w:r w:rsidR="0054595D" w:rsidRPr="003410DB">
        <w:rPr>
          <w:rFonts w:ascii="Optimum" w:hAnsi="Optimum" w:cs="Arial"/>
          <w:sz w:val="24"/>
          <w:szCs w:val="24"/>
        </w:rPr>
        <w:t xml:space="preserve">Un valor de </w:t>
      </w:r>
      <w:r w:rsidR="0054595D" w:rsidRPr="003410DB">
        <w:rPr>
          <w:rFonts w:ascii="Optimum" w:hAnsi="Optimum" w:cs="Arial"/>
          <w:i/>
          <w:sz w:val="24"/>
          <w:szCs w:val="24"/>
        </w:rPr>
        <w:t>p</w:t>
      </w:r>
      <w:r w:rsidR="0054595D" w:rsidRPr="003410DB">
        <w:rPr>
          <w:rFonts w:ascii="Optimum" w:hAnsi="Optimum" w:cs="Arial"/>
          <w:sz w:val="24"/>
          <w:szCs w:val="24"/>
        </w:rPr>
        <w:t>&lt;0</w:t>
      </w:r>
      <w:r w:rsidR="00BA4A2E" w:rsidRPr="003410DB">
        <w:rPr>
          <w:rFonts w:ascii="Optimum" w:hAnsi="Optimum" w:cs="Arial"/>
          <w:sz w:val="24"/>
          <w:szCs w:val="24"/>
        </w:rPr>
        <w:t>,</w:t>
      </w:r>
      <w:r w:rsidR="0054595D" w:rsidRPr="003410DB">
        <w:rPr>
          <w:rFonts w:ascii="Optimum" w:hAnsi="Optimum" w:cs="Arial"/>
          <w:sz w:val="24"/>
          <w:szCs w:val="24"/>
        </w:rPr>
        <w:t xml:space="preserve">05 fue utilizado como criterio para considerar diferencias significativas. </w:t>
      </w:r>
      <w:r w:rsidR="00BF4DA6" w:rsidRPr="003410DB">
        <w:rPr>
          <w:rFonts w:ascii="Optimum" w:hAnsi="Optimum" w:cs="Arial"/>
          <w:sz w:val="24"/>
          <w:szCs w:val="24"/>
        </w:rPr>
        <w:t>Los</w:t>
      </w:r>
      <w:r w:rsidR="008845D7" w:rsidRPr="003410DB">
        <w:rPr>
          <w:rFonts w:ascii="Optimum" w:hAnsi="Optimum" w:cs="Arial"/>
          <w:sz w:val="24"/>
          <w:szCs w:val="24"/>
        </w:rPr>
        <w:t xml:space="preserve"> análisis se desarrollaron con el software R versión 3.0.2 (2013).</w:t>
      </w:r>
    </w:p>
    <w:p w14:paraId="624798A4" w14:textId="77777777" w:rsidR="00776F41" w:rsidRPr="003410DB" w:rsidRDefault="00776F41" w:rsidP="00F92237">
      <w:pPr>
        <w:spacing w:after="0" w:line="240" w:lineRule="auto"/>
        <w:jc w:val="both"/>
        <w:rPr>
          <w:rFonts w:ascii="Optimum" w:hAnsi="Optimum" w:cs="Arial"/>
          <w:b/>
          <w:sz w:val="24"/>
          <w:szCs w:val="24"/>
        </w:rPr>
      </w:pPr>
    </w:p>
    <w:p w14:paraId="7A862538" w14:textId="77777777" w:rsidR="006507CF" w:rsidRPr="003410DB" w:rsidRDefault="006507CF" w:rsidP="00F92237">
      <w:pPr>
        <w:spacing w:after="0" w:line="240" w:lineRule="auto"/>
        <w:jc w:val="both"/>
        <w:rPr>
          <w:rFonts w:ascii="Optimum" w:hAnsi="Optimum" w:cs="Arial"/>
          <w:sz w:val="24"/>
          <w:szCs w:val="24"/>
        </w:rPr>
      </w:pPr>
      <w:r w:rsidRPr="003410DB">
        <w:rPr>
          <w:rFonts w:ascii="Optimum" w:hAnsi="Optimum" w:cs="Arial"/>
          <w:b/>
          <w:sz w:val="24"/>
          <w:szCs w:val="24"/>
        </w:rPr>
        <w:t>RESULTADOS</w:t>
      </w:r>
    </w:p>
    <w:p w14:paraId="6FB7A99C" w14:textId="77777777" w:rsidR="00776F41" w:rsidRPr="003410DB" w:rsidRDefault="00776F41" w:rsidP="00F92237">
      <w:pPr>
        <w:spacing w:after="0" w:line="240" w:lineRule="auto"/>
        <w:jc w:val="both"/>
        <w:rPr>
          <w:rFonts w:ascii="Optimum" w:hAnsi="Optimum" w:cs="Arial"/>
          <w:sz w:val="24"/>
          <w:szCs w:val="24"/>
        </w:rPr>
      </w:pPr>
    </w:p>
    <w:p w14:paraId="756BF8BA" w14:textId="0BA8D26F" w:rsidR="004718F3" w:rsidRPr="003410DB" w:rsidRDefault="00BA4A2E" w:rsidP="00F92237">
      <w:pPr>
        <w:spacing w:after="0" w:line="240" w:lineRule="auto"/>
        <w:jc w:val="both"/>
        <w:rPr>
          <w:rFonts w:ascii="Optimum" w:hAnsi="Optimum" w:cs="Arial"/>
          <w:b/>
          <w:sz w:val="24"/>
          <w:szCs w:val="24"/>
        </w:rPr>
      </w:pPr>
      <w:r w:rsidRPr="003410DB">
        <w:rPr>
          <w:rFonts w:ascii="Optimum" w:hAnsi="Optimum" w:cs="Arial"/>
          <w:sz w:val="24"/>
          <w:szCs w:val="24"/>
        </w:rPr>
        <w:t xml:space="preserve">La composición química </w:t>
      </w:r>
      <w:r w:rsidR="00B93AB5" w:rsidRPr="003410DB">
        <w:rPr>
          <w:rFonts w:ascii="Optimum" w:hAnsi="Optimum" w:cs="Arial"/>
          <w:sz w:val="24"/>
          <w:szCs w:val="24"/>
        </w:rPr>
        <w:t xml:space="preserve">de </w:t>
      </w:r>
      <w:r w:rsidR="000F217D" w:rsidRPr="003410DB">
        <w:rPr>
          <w:rFonts w:ascii="Optimum" w:hAnsi="Optimum" w:cs="Arial"/>
          <w:sz w:val="24"/>
          <w:szCs w:val="24"/>
        </w:rPr>
        <w:t xml:space="preserve">los tres medios de cultivo evaluados para </w:t>
      </w:r>
      <w:r w:rsidR="000F217D" w:rsidRPr="003410DB">
        <w:rPr>
          <w:rFonts w:ascii="Optimum" w:hAnsi="Optimum" w:cs="Arial"/>
          <w:i/>
          <w:sz w:val="24"/>
          <w:szCs w:val="24"/>
        </w:rPr>
        <w:t>L. minuta</w:t>
      </w:r>
      <w:r w:rsidR="000F217D" w:rsidRPr="003410DB">
        <w:rPr>
          <w:rFonts w:ascii="Optimum" w:hAnsi="Optimum" w:cs="Arial"/>
          <w:sz w:val="24"/>
          <w:szCs w:val="24"/>
        </w:rPr>
        <w:t xml:space="preserve"> y sus versiones modificadas</w:t>
      </w:r>
      <w:r w:rsidR="00AB613D" w:rsidRPr="003410DB">
        <w:rPr>
          <w:rFonts w:ascii="Optimum" w:hAnsi="Optimum" w:cs="Arial"/>
          <w:sz w:val="24"/>
          <w:szCs w:val="24"/>
        </w:rPr>
        <w:t xml:space="preserve"> (APHA, AAP20x y HE+)</w:t>
      </w:r>
      <w:r w:rsidR="000F217D" w:rsidRPr="003410DB">
        <w:rPr>
          <w:rFonts w:ascii="Optimum" w:hAnsi="Optimum" w:cs="Arial"/>
          <w:sz w:val="24"/>
          <w:szCs w:val="24"/>
        </w:rPr>
        <w:t xml:space="preserve"> </w:t>
      </w:r>
      <w:r w:rsidR="00B93AB5" w:rsidRPr="003410DB">
        <w:rPr>
          <w:rFonts w:ascii="Optimum" w:hAnsi="Optimum" w:cs="Arial"/>
          <w:sz w:val="24"/>
          <w:szCs w:val="24"/>
        </w:rPr>
        <w:t>se caracterizaron por no incluir compuestos orgánicos</w:t>
      </w:r>
      <w:r w:rsidR="000F217D" w:rsidRPr="003410DB">
        <w:rPr>
          <w:rFonts w:ascii="Optimum" w:hAnsi="Optimum" w:cs="Arial"/>
          <w:sz w:val="24"/>
          <w:szCs w:val="24"/>
        </w:rPr>
        <w:t xml:space="preserve"> (</w:t>
      </w:r>
      <w:r w:rsidR="00154537" w:rsidRPr="003410DB">
        <w:rPr>
          <w:rFonts w:ascii="Optimum" w:hAnsi="Optimum" w:cs="Arial"/>
          <w:sz w:val="24"/>
          <w:szCs w:val="24"/>
        </w:rPr>
        <w:t xml:space="preserve">tabla </w:t>
      </w:r>
      <w:r w:rsidR="000F217D" w:rsidRPr="003410DB">
        <w:rPr>
          <w:rFonts w:ascii="Optimum" w:hAnsi="Optimum" w:cs="Arial"/>
          <w:sz w:val="24"/>
          <w:szCs w:val="24"/>
        </w:rPr>
        <w:t>1)</w:t>
      </w:r>
      <w:r w:rsidR="00B93AB5" w:rsidRPr="003410DB">
        <w:rPr>
          <w:rFonts w:ascii="Optimum" w:hAnsi="Optimum" w:cs="Arial"/>
          <w:sz w:val="24"/>
          <w:szCs w:val="24"/>
        </w:rPr>
        <w:t>, debido a que estos prom</w:t>
      </w:r>
      <w:r w:rsidR="00D47451" w:rsidRPr="003410DB">
        <w:rPr>
          <w:rFonts w:ascii="Optimum" w:hAnsi="Optimum" w:cs="Arial"/>
          <w:sz w:val="24"/>
          <w:szCs w:val="24"/>
        </w:rPr>
        <w:t xml:space="preserve">ovían </w:t>
      </w:r>
      <w:r w:rsidR="00B93AB5" w:rsidRPr="003410DB">
        <w:rPr>
          <w:rFonts w:ascii="Optimum" w:hAnsi="Optimum" w:cs="Arial"/>
          <w:sz w:val="24"/>
          <w:szCs w:val="24"/>
        </w:rPr>
        <w:t xml:space="preserve">el crecimiento de algas y bacterias </w:t>
      </w:r>
      <w:r w:rsidR="00D47451" w:rsidRPr="003410DB">
        <w:rPr>
          <w:rFonts w:ascii="Optimum" w:hAnsi="Optimum" w:cs="Arial"/>
          <w:sz w:val="24"/>
          <w:szCs w:val="24"/>
        </w:rPr>
        <w:t>y dificulta</w:t>
      </w:r>
      <w:r w:rsidR="00082AD8" w:rsidRPr="003410DB">
        <w:rPr>
          <w:rFonts w:ascii="Optimum" w:hAnsi="Optimum" w:cs="Arial"/>
          <w:sz w:val="24"/>
          <w:szCs w:val="24"/>
        </w:rPr>
        <w:t xml:space="preserve">ban </w:t>
      </w:r>
      <w:r w:rsidR="00D47451" w:rsidRPr="003410DB">
        <w:rPr>
          <w:rFonts w:ascii="Optimum" w:hAnsi="Optimum" w:cs="Arial"/>
          <w:sz w:val="24"/>
          <w:szCs w:val="24"/>
        </w:rPr>
        <w:t>la obtención del</w:t>
      </w:r>
      <w:r w:rsidR="00B93AB5" w:rsidRPr="003410DB">
        <w:rPr>
          <w:rFonts w:ascii="Optimum" w:hAnsi="Optimum" w:cs="Arial"/>
          <w:sz w:val="24"/>
          <w:szCs w:val="24"/>
        </w:rPr>
        <w:t xml:space="preserve"> cultivo axénico.</w:t>
      </w:r>
      <w:r w:rsidR="00A26D28" w:rsidRPr="003410DB">
        <w:rPr>
          <w:rFonts w:ascii="Optimum" w:hAnsi="Optimum" w:cs="Arial"/>
          <w:sz w:val="24"/>
          <w:szCs w:val="24"/>
        </w:rPr>
        <w:t xml:space="preserve"> </w:t>
      </w:r>
      <w:r w:rsidR="00AB613D" w:rsidRPr="003410DB">
        <w:rPr>
          <w:rFonts w:ascii="Optimum" w:hAnsi="Optimum" w:cs="Arial"/>
          <w:sz w:val="24"/>
          <w:szCs w:val="24"/>
        </w:rPr>
        <w:t>La</w:t>
      </w:r>
      <w:r w:rsidR="004411C7" w:rsidRPr="003410DB">
        <w:rPr>
          <w:rFonts w:ascii="Optimum" w:hAnsi="Optimum" w:cs="Arial"/>
          <w:sz w:val="24"/>
          <w:szCs w:val="24"/>
        </w:rPr>
        <w:t>s</w:t>
      </w:r>
      <w:r w:rsidR="00AB613D" w:rsidRPr="003410DB">
        <w:rPr>
          <w:rFonts w:ascii="Optimum" w:hAnsi="Optimum" w:cs="Arial"/>
          <w:sz w:val="24"/>
          <w:szCs w:val="24"/>
        </w:rPr>
        <w:t xml:space="preserve"> </w:t>
      </w:r>
      <w:r w:rsidR="004411C7" w:rsidRPr="003410DB">
        <w:rPr>
          <w:rFonts w:ascii="Optimum" w:hAnsi="Optimum" w:cs="Arial"/>
          <w:sz w:val="24"/>
          <w:szCs w:val="24"/>
        </w:rPr>
        <w:t>evaluaciones</w:t>
      </w:r>
      <w:r w:rsidR="00AB613D" w:rsidRPr="003410DB">
        <w:rPr>
          <w:rFonts w:ascii="Optimum" w:hAnsi="Optimum" w:cs="Arial"/>
          <w:sz w:val="24"/>
          <w:szCs w:val="24"/>
        </w:rPr>
        <w:t xml:space="preserve"> de las variables de crecimiento presentaron algunos contrastes entre los tres medios</w:t>
      </w:r>
      <w:r w:rsidR="006F0E72" w:rsidRPr="003410DB">
        <w:rPr>
          <w:rFonts w:ascii="Optimum" w:hAnsi="Optimum" w:cs="Arial"/>
          <w:sz w:val="24"/>
          <w:szCs w:val="24"/>
        </w:rPr>
        <w:t xml:space="preserve"> de cultivo </w:t>
      </w:r>
      <w:r w:rsidR="00AB613D" w:rsidRPr="003410DB">
        <w:rPr>
          <w:rFonts w:ascii="Optimum" w:hAnsi="Optimum" w:cs="Arial"/>
          <w:sz w:val="24"/>
          <w:szCs w:val="24"/>
        </w:rPr>
        <w:t>(</w:t>
      </w:r>
      <w:r w:rsidR="00154537" w:rsidRPr="003410DB">
        <w:rPr>
          <w:rFonts w:ascii="Optimum" w:hAnsi="Optimum" w:cs="Arial"/>
          <w:sz w:val="24"/>
          <w:szCs w:val="24"/>
        </w:rPr>
        <w:t xml:space="preserve">tabla </w:t>
      </w:r>
      <w:r w:rsidR="00AB613D" w:rsidRPr="003410DB">
        <w:rPr>
          <w:rFonts w:ascii="Optimum" w:hAnsi="Optimum" w:cs="Arial"/>
          <w:sz w:val="24"/>
          <w:szCs w:val="24"/>
        </w:rPr>
        <w:t>2)</w:t>
      </w:r>
      <w:r w:rsidR="00FC4913" w:rsidRPr="003410DB">
        <w:rPr>
          <w:rFonts w:ascii="Optimum" w:hAnsi="Optimum" w:cs="Arial"/>
          <w:sz w:val="24"/>
          <w:szCs w:val="24"/>
        </w:rPr>
        <w:t xml:space="preserve">. </w:t>
      </w:r>
      <w:r w:rsidR="00567CED" w:rsidRPr="003410DB">
        <w:rPr>
          <w:rFonts w:ascii="Optimum" w:hAnsi="Optimum" w:cs="Arial"/>
          <w:sz w:val="24"/>
          <w:szCs w:val="24"/>
        </w:rPr>
        <w:t xml:space="preserve">Se </w:t>
      </w:r>
      <w:r w:rsidR="00B93AB5" w:rsidRPr="003410DB">
        <w:rPr>
          <w:rFonts w:ascii="Optimum" w:hAnsi="Optimum" w:cs="Arial"/>
          <w:sz w:val="24"/>
          <w:szCs w:val="24"/>
        </w:rPr>
        <w:t>obtuvieron</w:t>
      </w:r>
      <w:r w:rsidR="00567CED" w:rsidRPr="003410DB">
        <w:rPr>
          <w:rFonts w:ascii="Optimum" w:hAnsi="Optimum" w:cs="Arial"/>
          <w:sz w:val="24"/>
          <w:szCs w:val="24"/>
        </w:rPr>
        <w:t xml:space="preserve"> dife</w:t>
      </w:r>
      <w:r w:rsidR="00833DF9" w:rsidRPr="003410DB">
        <w:rPr>
          <w:rFonts w:ascii="Optimum" w:hAnsi="Optimum" w:cs="Arial"/>
          <w:sz w:val="24"/>
          <w:szCs w:val="24"/>
        </w:rPr>
        <w:t xml:space="preserve">rencias </w:t>
      </w:r>
      <w:r w:rsidR="00AB613D" w:rsidRPr="003410DB">
        <w:rPr>
          <w:rFonts w:ascii="Optimum" w:hAnsi="Optimum" w:cs="Arial"/>
          <w:sz w:val="24"/>
          <w:szCs w:val="24"/>
        </w:rPr>
        <w:t xml:space="preserve">significativas </w:t>
      </w:r>
      <w:r w:rsidR="00833DF9" w:rsidRPr="003410DB">
        <w:rPr>
          <w:rFonts w:ascii="Optimum" w:hAnsi="Optimum" w:cs="Arial"/>
          <w:sz w:val="24"/>
          <w:szCs w:val="24"/>
        </w:rPr>
        <w:t>entre la tasa</w:t>
      </w:r>
      <w:r w:rsidR="00567CED" w:rsidRPr="003410DB">
        <w:rPr>
          <w:rFonts w:ascii="Optimum" w:hAnsi="Optimum" w:cs="Arial"/>
          <w:sz w:val="24"/>
          <w:szCs w:val="24"/>
        </w:rPr>
        <w:t xml:space="preserve"> de crecimiento (</w:t>
      </w:r>
      <w:proofErr w:type="spellStart"/>
      <w:r w:rsidR="00FC4913" w:rsidRPr="003410DB">
        <w:rPr>
          <w:rFonts w:ascii="Optimum" w:hAnsi="Optimum" w:cs="Arial"/>
          <w:sz w:val="24"/>
          <w:szCs w:val="24"/>
        </w:rPr>
        <w:t>Kruskal</w:t>
      </w:r>
      <w:proofErr w:type="spellEnd"/>
      <w:r w:rsidR="00FC4913" w:rsidRPr="003410DB">
        <w:rPr>
          <w:rFonts w:ascii="Optimum" w:hAnsi="Optimum" w:cs="Arial"/>
          <w:sz w:val="24"/>
          <w:szCs w:val="24"/>
        </w:rPr>
        <w:t xml:space="preserve">-Wallis, </w:t>
      </w:r>
      <w:r w:rsidR="00567CED" w:rsidRPr="003410DB">
        <w:rPr>
          <w:rFonts w:ascii="Optimum" w:hAnsi="Optimum" w:cs="Arial"/>
          <w:i/>
          <w:sz w:val="24"/>
          <w:szCs w:val="24"/>
        </w:rPr>
        <w:t>p</w:t>
      </w:r>
      <w:r w:rsidR="00833DF9" w:rsidRPr="003410DB">
        <w:rPr>
          <w:rFonts w:ascii="Optimum" w:hAnsi="Optimum" w:cs="Arial"/>
          <w:i/>
          <w:sz w:val="24"/>
          <w:szCs w:val="24"/>
        </w:rPr>
        <w:t xml:space="preserve"> </w:t>
      </w:r>
      <w:r w:rsidR="00567CED" w:rsidRPr="003410DB">
        <w:rPr>
          <w:rFonts w:ascii="Optimum" w:hAnsi="Optimum" w:cs="Arial"/>
          <w:sz w:val="24"/>
          <w:szCs w:val="24"/>
        </w:rPr>
        <w:t>&lt;</w:t>
      </w:r>
      <w:r w:rsidR="00833DF9" w:rsidRPr="003410DB">
        <w:rPr>
          <w:rFonts w:ascii="Optimum" w:hAnsi="Optimum" w:cs="Arial"/>
          <w:sz w:val="24"/>
          <w:szCs w:val="24"/>
        </w:rPr>
        <w:t xml:space="preserve"> </w:t>
      </w:r>
      <w:r w:rsidR="00567CED" w:rsidRPr="003410DB">
        <w:rPr>
          <w:rFonts w:ascii="Optimum" w:hAnsi="Optimum" w:cs="Arial"/>
          <w:sz w:val="24"/>
          <w:szCs w:val="24"/>
        </w:rPr>
        <w:t>0</w:t>
      </w:r>
      <w:r w:rsidRPr="003410DB">
        <w:rPr>
          <w:rFonts w:ascii="Optimum" w:hAnsi="Optimum" w:cs="Arial"/>
          <w:sz w:val="24"/>
          <w:szCs w:val="24"/>
        </w:rPr>
        <w:t>,</w:t>
      </w:r>
      <w:r w:rsidR="00567CED" w:rsidRPr="003410DB">
        <w:rPr>
          <w:rFonts w:ascii="Optimum" w:hAnsi="Optimum" w:cs="Arial"/>
          <w:sz w:val="24"/>
          <w:szCs w:val="24"/>
        </w:rPr>
        <w:t>001), el tiempo de duplicación (</w:t>
      </w:r>
      <w:proofErr w:type="spellStart"/>
      <w:r w:rsidR="00FC4913" w:rsidRPr="003410DB">
        <w:rPr>
          <w:rFonts w:ascii="Optimum" w:hAnsi="Optimum" w:cs="Arial"/>
          <w:sz w:val="24"/>
          <w:szCs w:val="24"/>
        </w:rPr>
        <w:t>Kruskal</w:t>
      </w:r>
      <w:proofErr w:type="spellEnd"/>
      <w:r w:rsidR="00FC4913" w:rsidRPr="003410DB">
        <w:rPr>
          <w:rFonts w:ascii="Optimum" w:hAnsi="Optimum" w:cs="Arial"/>
          <w:sz w:val="24"/>
          <w:szCs w:val="24"/>
        </w:rPr>
        <w:t>-Wallis,</w:t>
      </w:r>
      <w:r w:rsidR="00FC4913" w:rsidRPr="003410DB">
        <w:rPr>
          <w:rFonts w:ascii="Optimum" w:hAnsi="Optimum" w:cs="Arial"/>
          <w:i/>
          <w:sz w:val="24"/>
          <w:szCs w:val="24"/>
        </w:rPr>
        <w:t xml:space="preserve"> </w:t>
      </w:r>
      <w:r w:rsidR="00567CED" w:rsidRPr="003410DB">
        <w:rPr>
          <w:rFonts w:ascii="Optimum" w:hAnsi="Optimum" w:cs="Arial"/>
          <w:i/>
          <w:sz w:val="24"/>
          <w:szCs w:val="24"/>
        </w:rPr>
        <w:t>p</w:t>
      </w:r>
      <w:r w:rsidR="00833DF9" w:rsidRPr="003410DB">
        <w:rPr>
          <w:rFonts w:ascii="Optimum" w:hAnsi="Optimum" w:cs="Arial"/>
          <w:i/>
          <w:sz w:val="24"/>
          <w:szCs w:val="24"/>
        </w:rPr>
        <w:t xml:space="preserve"> </w:t>
      </w:r>
      <w:r w:rsidR="00567CED" w:rsidRPr="003410DB">
        <w:rPr>
          <w:rFonts w:ascii="Optimum" w:hAnsi="Optimum" w:cs="Arial"/>
          <w:sz w:val="24"/>
          <w:szCs w:val="24"/>
        </w:rPr>
        <w:t>&lt;</w:t>
      </w:r>
      <w:r w:rsidR="00833DF9" w:rsidRPr="003410DB">
        <w:rPr>
          <w:rFonts w:ascii="Optimum" w:hAnsi="Optimum" w:cs="Arial"/>
          <w:sz w:val="24"/>
          <w:szCs w:val="24"/>
        </w:rPr>
        <w:t xml:space="preserve"> </w:t>
      </w:r>
      <w:r w:rsidR="00567CED" w:rsidRPr="003410DB">
        <w:rPr>
          <w:rFonts w:ascii="Optimum" w:hAnsi="Optimum" w:cs="Arial"/>
          <w:sz w:val="24"/>
          <w:szCs w:val="24"/>
        </w:rPr>
        <w:t>0</w:t>
      </w:r>
      <w:r w:rsidRPr="003410DB">
        <w:rPr>
          <w:rFonts w:ascii="Optimum" w:hAnsi="Optimum" w:cs="Arial"/>
          <w:sz w:val="24"/>
          <w:szCs w:val="24"/>
        </w:rPr>
        <w:t>,</w:t>
      </w:r>
      <w:r w:rsidR="00567CED" w:rsidRPr="003410DB">
        <w:rPr>
          <w:rFonts w:ascii="Optimum" w:hAnsi="Optimum" w:cs="Arial"/>
          <w:sz w:val="24"/>
          <w:szCs w:val="24"/>
        </w:rPr>
        <w:t>05) y el tiempo de vida (</w:t>
      </w:r>
      <w:proofErr w:type="spellStart"/>
      <w:r w:rsidR="00FC4913" w:rsidRPr="003410DB">
        <w:rPr>
          <w:rFonts w:ascii="Optimum" w:hAnsi="Optimum" w:cs="Arial"/>
          <w:sz w:val="24"/>
          <w:szCs w:val="24"/>
        </w:rPr>
        <w:t>Kruskal</w:t>
      </w:r>
      <w:proofErr w:type="spellEnd"/>
      <w:r w:rsidR="00FC4913" w:rsidRPr="003410DB">
        <w:rPr>
          <w:rFonts w:ascii="Optimum" w:hAnsi="Optimum" w:cs="Arial"/>
          <w:sz w:val="24"/>
          <w:szCs w:val="24"/>
        </w:rPr>
        <w:t>-Wallis,</w:t>
      </w:r>
      <w:r w:rsidR="00FC4913" w:rsidRPr="003410DB">
        <w:rPr>
          <w:rFonts w:ascii="Optimum" w:hAnsi="Optimum" w:cs="Arial"/>
          <w:i/>
          <w:sz w:val="24"/>
          <w:szCs w:val="24"/>
        </w:rPr>
        <w:t xml:space="preserve"> </w:t>
      </w:r>
      <w:r w:rsidR="00567CED" w:rsidRPr="003410DB">
        <w:rPr>
          <w:rFonts w:ascii="Optimum" w:hAnsi="Optimum" w:cs="Arial"/>
          <w:i/>
          <w:sz w:val="24"/>
          <w:szCs w:val="24"/>
        </w:rPr>
        <w:t>p</w:t>
      </w:r>
      <w:r w:rsidR="00833DF9" w:rsidRPr="003410DB">
        <w:rPr>
          <w:rFonts w:ascii="Optimum" w:hAnsi="Optimum" w:cs="Arial"/>
          <w:i/>
          <w:sz w:val="24"/>
          <w:szCs w:val="24"/>
        </w:rPr>
        <w:t xml:space="preserve"> </w:t>
      </w:r>
      <w:r w:rsidR="00567CED" w:rsidRPr="003410DB">
        <w:rPr>
          <w:rFonts w:ascii="Optimum" w:hAnsi="Optimum" w:cs="Arial"/>
          <w:sz w:val="24"/>
          <w:szCs w:val="24"/>
        </w:rPr>
        <w:t>&lt;</w:t>
      </w:r>
      <w:r w:rsidR="00833DF9" w:rsidRPr="003410DB">
        <w:rPr>
          <w:rFonts w:ascii="Optimum" w:hAnsi="Optimum" w:cs="Arial"/>
          <w:sz w:val="24"/>
          <w:szCs w:val="24"/>
        </w:rPr>
        <w:t xml:space="preserve"> </w:t>
      </w:r>
      <w:r w:rsidR="00567CED" w:rsidRPr="003410DB">
        <w:rPr>
          <w:rFonts w:ascii="Optimum" w:hAnsi="Optimum" w:cs="Arial"/>
          <w:sz w:val="24"/>
          <w:szCs w:val="24"/>
        </w:rPr>
        <w:t>0</w:t>
      </w:r>
      <w:r w:rsidRPr="003410DB">
        <w:rPr>
          <w:rFonts w:ascii="Optimum" w:hAnsi="Optimum" w:cs="Arial"/>
          <w:sz w:val="24"/>
          <w:szCs w:val="24"/>
        </w:rPr>
        <w:t>,</w:t>
      </w:r>
      <w:r w:rsidR="00567CED" w:rsidRPr="003410DB">
        <w:rPr>
          <w:rFonts w:ascii="Optimum" w:hAnsi="Optimum" w:cs="Arial"/>
          <w:sz w:val="24"/>
          <w:szCs w:val="24"/>
        </w:rPr>
        <w:t>001), mientras no se encontraron dife</w:t>
      </w:r>
      <w:r w:rsidR="00833DF9" w:rsidRPr="003410DB">
        <w:rPr>
          <w:rFonts w:ascii="Optimum" w:hAnsi="Optimum" w:cs="Arial"/>
          <w:sz w:val="24"/>
          <w:szCs w:val="24"/>
        </w:rPr>
        <w:t xml:space="preserve">rencias </w:t>
      </w:r>
      <w:r w:rsidR="00AB613D" w:rsidRPr="003410DB">
        <w:rPr>
          <w:rFonts w:ascii="Optimum" w:hAnsi="Optimum" w:cs="Arial"/>
          <w:sz w:val="24"/>
          <w:szCs w:val="24"/>
        </w:rPr>
        <w:t xml:space="preserve">significativas </w:t>
      </w:r>
      <w:r w:rsidR="006F0E72" w:rsidRPr="003410DB">
        <w:rPr>
          <w:rFonts w:ascii="Optimum" w:hAnsi="Optimum" w:cs="Arial"/>
          <w:sz w:val="24"/>
          <w:szCs w:val="24"/>
        </w:rPr>
        <w:t>sobre</w:t>
      </w:r>
      <w:r w:rsidR="00833DF9" w:rsidRPr="003410DB">
        <w:rPr>
          <w:rFonts w:ascii="Optimum" w:hAnsi="Optimum" w:cs="Arial"/>
          <w:sz w:val="24"/>
          <w:szCs w:val="24"/>
        </w:rPr>
        <w:t xml:space="preserve"> la tasa</w:t>
      </w:r>
      <w:r w:rsidR="00567CED" w:rsidRPr="003410DB">
        <w:rPr>
          <w:rFonts w:ascii="Optimum" w:hAnsi="Optimum" w:cs="Arial"/>
          <w:sz w:val="24"/>
          <w:szCs w:val="24"/>
        </w:rPr>
        <w:t xml:space="preserve"> de mortalidad (</w:t>
      </w:r>
      <w:proofErr w:type="spellStart"/>
      <w:r w:rsidR="00FC4913" w:rsidRPr="003410DB">
        <w:rPr>
          <w:rFonts w:ascii="Optimum" w:hAnsi="Optimum" w:cs="Arial"/>
          <w:sz w:val="24"/>
          <w:szCs w:val="24"/>
        </w:rPr>
        <w:t>Kruskal</w:t>
      </w:r>
      <w:proofErr w:type="spellEnd"/>
      <w:r w:rsidR="00FC4913" w:rsidRPr="003410DB">
        <w:rPr>
          <w:rFonts w:ascii="Optimum" w:hAnsi="Optimum" w:cs="Arial"/>
          <w:sz w:val="24"/>
          <w:szCs w:val="24"/>
        </w:rPr>
        <w:t>-Wallis,</w:t>
      </w:r>
      <w:r w:rsidR="00FC4913" w:rsidRPr="003410DB">
        <w:rPr>
          <w:rFonts w:ascii="Optimum" w:hAnsi="Optimum" w:cs="Arial"/>
          <w:i/>
          <w:sz w:val="24"/>
          <w:szCs w:val="24"/>
        </w:rPr>
        <w:t xml:space="preserve"> </w:t>
      </w:r>
      <w:r w:rsidR="00567CED" w:rsidRPr="003410DB">
        <w:rPr>
          <w:rFonts w:ascii="Optimum" w:hAnsi="Optimum" w:cs="Arial"/>
          <w:i/>
          <w:sz w:val="24"/>
          <w:szCs w:val="24"/>
        </w:rPr>
        <w:t>p</w:t>
      </w:r>
      <w:r w:rsidR="00833DF9" w:rsidRPr="003410DB">
        <w:rPr>
          <w:rFonts w:ascii="Optimum" w:hAnsi="Optimum" w:cs="Arial"/>
          <w:i/>
          <w:sz w:val="24"/>
          <w:szCs w:val="24"/>
        </w:rPr>
        <w:t xml:space="preserve"> </w:t>
      </w:r>
      <w:r w:rsidR="00567CED" w:rsidRPr="003410DB">
        <w:rPr>
          <w:rFonts w:ascii="Optimum" w:hAnsi="Optimum" w:cs="Arial"/>
          <w:i/>
          <w:sz w:val="24"/>
          <w:szCs w:val="24"/>
        </w:rPr>
        <w:t>=</w:t>
      </w:r>
      <w:r w:rsidR="00833DF9" w:rsidRPr="003410DB">
        <w:rPr>
          <w:rFonts w:ascii="Optimum" w:hAnsi="Optimum" w:cs="Arial"/>
          <w:i/>
          <w:sz w:val="24"/>
          <w:szCs w:val="24"/>
        </w:rPr>
        <w:t xml:space="preserve"> </w:t>
      </w:r>
      <w:r w:rsidR="00567CED" w:rsidRPr="003410DB">
        <w:rPr>
          <w:rFonts w:ascii="Optimum" w:hAnsi="Optimum" w:cs="Arial"/>
          <w:sz w:val="24"/>
          <w:szCs w:val="24"/>
        </w:rPr>
        <w:t>0</w:t>
      </w:r>
      <w:r w:rsidRPr="003410DB">
        <w:rPr>
          <w:rFonts w:ascii="Optimum" w:hAnsi="Optimum" w:cs="Arial"/>
          <w:sz w:val="24"/>
          <w:szCs w:val="24"/>
        </w:rPr>
        <w:t>,</w:t>
      </w:r>
      <w:r w:rsidR="00567CED" w:rsidRPr="003410DB">
        <w:rPr>
          <w:rFonts w:ascii="Optimum" w:hAnsi="Optimum" w:cs="Arial"/>
          <w:sz w:val="24"/>
          <w:szCs w:val="24"/>
        </w:rPr>
        <w:t>08)</w:t>
      </w:r>
      <w:r w:rsidR="00AB613D" w:rsidRPr="003410DB">
        <w:rPr>
          <w:rFonts w:ascii="Optimum" w:hAnsi="Optimum" w:cs="Arial"/>
          <w:sz w:val="24"/>
          <w:szCs w:val="24"/>
        </w:rPr>
        <w:t xml:space="preserve"> (</w:t>
      </w:r>
      <w:r w:rsidR="00154537" w:rsidRPr="003410DB">
        <w:rPr>
          <w:rFonts w:ascii="Optimum" w:hAnsi="Optimum" w:cs="Arial"/>
          <w:sz w:val="24"/>
          <w:szCs w:val="24"/>
        </w:rPr>
        <w:t>figura</w:t>
      </w:r>
      <w:r w:rsidR="00AB613D" w:rsidRPr="003410DB">
        <w:rPr>
          <w:rFonts w:ascii="Optimum" w:hAnsi="Optimum" w:cs="Arial"/>
          <w:sz w:val="24"/>
          <w:szCs w:val="24"/>
        </w:rPr>
        <w:t> </w:t>
      </w:r>
      <w:r w:rsidRPr="003410DB">
        <w:rPr>
          <w:rFonts w:ascii="Optimum" w:hAnsi="Optimum" w:cs="Arial"/>
          <w:sz w:val="24"/>
          <w:szCs w:val="24"/>
        </w:rPr>
        <w:t>1)</w:t>
      </w:r>
      <w:r w:rsidR="00567CED" w:rsidRPr="003410DB">
        <w:rPr>
          <w:rFonts w:ascii="Optimum" w:hAnsi="Optimum" w:cs="Arial"/>
          <w:sz w:val="24"/>
          <w:szCs w:val="24"/>
        </w:rPr>
        <w:t>.</w:t>
      </w:r>
    </w:p>
    <w:p w14:paraId="73F2C44C" w14:textId="77777777" w:rsidR="00776F41" w:rsidRPr="003410DB" w:rsidRDefault="00776F41" w:rsidP="00F92237">
      <w:pPr>
        <w:spacing w:after="0" w:line="240" w:lineRule="auto"/>
        <w:jc w:val="both"/>
        <w:rPr>
          <w:rFonts w:ascii="Optimum" w:hAnsi="Optimum" w:cs="Arial"/>
          <w:b/>
          <w:sz w:val="24"/>
          <w:szCs w:val="24"/>
        </w:rPr>
      </w:pPr>
    </w:p>
    <w:p w14:paraId="4A31E112" w14:textId="77777777" w:rsidR="001D6B14" w:rsidRPr="003410DB" w:rsidRDefault="001D6B14" w:rsidP="00F92237">
      <w:pPr>
        <w:spacing w:after="0" w:line="240" w:lineRule="auto"/>
        <w:jc w:val="both"/>
        <w:rPr>
          <w:rFonts w:ascii="Optimum" w:hAnsi="Optimum" w:cs="Arial"/>
          <w:b/>
          <w:sz w:val="24"/>
          <w:szCs w:val="24"/>
        </w:rPr>
      </w:pPr>
      <w:r w:rsidRPr="003410DB">
        <w:rPr>
          <w:rFonts w:ascii="Optimum" w:hAnsi="Optimum" w:cs="Arial"/>
          <w:b/>
          <w:sz w:val="24"/>
          <w:szCs w:val="24"/>
        </w:rPr>
        <w:t>Contaminación de frondas</w:t>
      </w:r>
    </w:p>
    <w:p w14:paraId="76943FC9" w14:textId="43F0C133" w:rsidR="001D6B14" w:rsidRPr="003410DB" w:rsidRDefault="00D6475B" w:rsidP="00F92237">
      <w:pPr>
        <w:spacing w:after="0" w:line="240" w:lineRule="auto"/>
        <w:jc w:val="both"/>
        <w:rPr>
          <w:rFonts w:ascii="Optimum" w:hAnsi="Optimum" w:cs="Arial"/>
          <w:sz w:val="24"/>
          <w:szCs w:val="24"/>
        </w:rPr>
      </w:pPr>
      <w:r w:rsidRPr="003410DB">
        <w:rPr>
          <w:rFonts w:ascii="Optimum" w:hAnsi="Optimum" w:cs="Arial"/>
          <w:sz w:val="24"/>
          <w:szCs w:val="24"/>
        </w:rPr>
        <w:t>E</w:t>
      </w:r>
      <w:r w:rsidR="00AB613D" w:rsidRPr="003410DB">
        <w:rPr>
          <w:rFonts w:ascii="Optimum" w:hAnsi="Optimum" w:cs="Arial"/>
          <w:sz w:val="24"/>
          <w:szCs w:val="24"/>
        </w:rPr>
        <w:t xml:space="preserve">l método de limpieza de Acreman </w:t>
      </w:r>
      <w:r w:rsidRPr="003410DB">
        <w:rPr>
          <w:rFonts w:ascii="Optimum" w:hAnsi="Optimum" w:cs="Arial"/>
          <w:sz w:val="24"/>
          <w:szCs w:val="24"/>
        </w:rPr>
        <w:t xml:space="preserve">no </w:t>
      </w:r>
      <w:r w:rsidR="00D47451" w:rsidRPr="003410DB">
        <w:rPr>
          <w:rFonts w:ascii="Optimum" w:hAnsi="Optimum" w:cs="Arial"/>
          <w:sz w:val="24"/>
          <w:szCs w:val="24"/>
        </w:rPr>
        <w:t>fue</w:t>
      </w:r>
      <w:r w:rsidRPr="003410DB">
        <w:rPr>
          <w:rFonts w:ascii="Optimum" w:hAnsi="Optimum" w:cs="Arial"/>
          <w:sz w:val="24"/>
          <w:szCs w:val="24"/>
        </w:rPr>
        <w:t xml:space="preserve"> efectivo en la obtención de un monocultivo axénico de </w:t>
      </w:r>
      <w:r w:rsidRPr="003410DB">
        <w:rPr>
          <w:rFonts w:ascii="Optimum" w:hAnsi="Optimum" w:cs="Arial"/>
          <w:i/>
          <w:sz w:val="24"/>
          <w:szCs w:val="24"/>
        </w:rPr>
        <w:t>L. minuta</w:t>
      </w:r>
      <w:r w:rsidRPr="003410DB">
        <w:rPr>
          <w:rFonts w:ascii="Optimum" w:hAnsi="Optimum" w:cs="Arial"/>
          <w:sz w:val="24"/>
          <w:szCs w:val="24"/>
        </w:rPr>
        <w:t xml:space="preserve">, debido a </w:t>
      </w:r>
      <w:r w:rsidR="00466324" w:rsidRPr="003410DB">
        <w:rPr>
          <w:rFonts w:ascii="Optimum" w:hAnsi="Optimum" w:cs="Arial"/>
          <w:sz w:val="24"/>
          <w:szCs w:val="24"/>
        </w:rPr>
        <w:t xml:space="preserve">que se encontraban reiteradamente </w:t>
      </w:r>
      <w:r w:rsidR="00082AD8" w:rsidRPr="003410DB">
        <w:rPr>
          <w:rFonts w:ascii="Optimum" w:hAnsi="Optimum" w:cs="Arial"/>
          <w:sz w:val="24"/>
          <w:szCs w:val="24"/>
        </w:rPr>
        <w:t>altas densidades de</w:t>
      </w:r>
      <w:r w:rsidRPr="003410DB">
        <w:rPr>
          <w:rFonts w:ascii="Optimum" w:hAnsi="Optimum" w:cs="Arial"/>
          <w:sz w:val="24"/>
          <w:szCs w:val="24"/>
        </w:rPr>
        <w:t xml:space="preserve"> </w:t>
      </w:r>
      <w:r w:rsidR="001D6B14" w:rsidRPr="003410DB">
        <w:rPr>
          <w:rFonts w:ascii="Optimum" w:hAnsi="Optimum" w:cs="Arial"/>
          <w:sz w:val="24"/>
          <w:szCs w:val="24"/>
        </w:rPr>
        <w:t xml:space="preserve">algas </w:t>
      </w:r>
      <w:r w:rsidRPr="003410DB">
        <w:rPr>
          <w:rFonts w:ascii="Optimum" w:hAnsi="Optimum" w:cs="Arial"/>
          <w:sz w:val="24"/>
          <w:szCs w:val="24"/>
        </w:rPr>
        <w:t xml:space="preserve">después de su realización y seguimiento </w:t>
      </w:r>
      <w:r w:rsidR="00AB613D" w:rsidRPr="003410DB">
        <w:rPr>
          <w:rFonts w:ascii="Optimum" w:hAnsi="Optimum" w:cs="Arial"/>
          <w:sz w:val="24"/>
          <w:szCs w:val="24"/>
        </w:rPr>
        <w:t>(</w:t>
      </w:r>
      <w:r w:rsidR="00155836" w:rsidRPr="003410DB">
        <w:rPr>
          <w:rFonts w:ascii="Optimum" w:hAnsi="Optimum" w:cs="Arial"/>
          <w:sz w:val="24"/>
          <w:szCs w:val="24"/>
        </w:rPr>
        <w:t xml:space="preserve">tabla </w:t>
      </w:r>
      <w:r w:rsidR="00AB613D" w:rsidRPr="003410DB">
        <w:rPr>
          <w:rFonts w:ascii="Optimum" w:hAnsi="Optimum" w:cs="Arial"/>
          <w:sz w:val="24"/>
          <w:szCs w:val="24"/>
        </w:rPr>
        <w:t>3)</w:t>
      </w:r>
      <w:r w:rsidR="001D6B14" w:rsidRPr="003410DB">
        <w:rPr>
          <w:rFonts w:ascii="Optimum" w:hAnsi="Optimum" w:cs="Arial"/>
          <w:sz w:val="24"/>
          <w:szCs w:val="24"/>
        </w:rPr>
        <w:t>.</w:t>
      </w:r>
      <w:r w:rsidR="00466324" w:rsidRPr="003410DB">
        <w:rPr>
          <w:rFonts w:ascii="Optimum" w:hAnsi="Optimum" w:cs="Arial"/>
          <w:sz w:val="24"/>
          <w:szCs w:val="24"/>
        </w:rPr>
        <w:t xml:space="preserve"> Se evaluó la concentración de hipoclorito y el tiempo de exposición, sin embargo </w:t>
      </w:r>
      <w:r w:rsidR="00C82DF4" w:rsidRPr="003410DB">
        <w:rPr>
          <w:rFonts w:ascii="Optimum" w:hAnsi="Optimum" w:cs="Arial"/>
          <w:sz w:val="24"/>
          <w:szCs w:val="24"/>
        </w:rPr>
        <w:t>se presentaron</w:t>
      </w:r>
      <w:r w:rsidR="001D6B14" w:rsidRPr="003410DB">
        <w:rPr>
          <w:rFonts w:ascii="Optimum" w:hAnsi="Optimum" w:cs="Arial"/>
          <w:sz w:val="24"/>
          <w:szCs w:val="24"/>
        </w:rPr>
        <w:t xml:space="preserve"> </w:t>
      </w:r>
      <w:r w:rsidRPr="003410DB">
        <w:rPr>
          <w:rFonts w:ascii="Optimum" w:hAnsi="Optimum" w:cs="Arial"/>
          <w:sz w:val="24"/>
          <w:szCs w:val="24"/>
        </w:rPr>
        <w:t xml:space="preserve">algas </w:t>
      </w:r>
      <w:r w:rsidR="001D6B14" w:rsidRPr="003410DB">
        <w:rPr>
          <w:rFonts w:ascii="Optimum" w:hAnsi="Optimum" w:cs="Arial"/>
          <w:sz w:val="24"/>
          <w:szCs w:val="24"/>
        </w:rPr>
        <w:t>clorofíceas unicelulares que resultaron resistentes al tratamiento con hipoclorito (0</w:t>
      </w:r>
      <w:r w:rsidR="00F06A65" w:rsidRPr="003410DB">
        <w:rPr>
          <w:rFonts w:ascii="Optimum" w:hAnsi="Optimum" w:cs="Arial"/>
          <w:sz w:val="24"/>
          <w:szCs w:val="24"/>
        </w:rPr>
        <w:t>,</w:t>
      </w:r>
      <w:r w:rsidR="001D6B14" w:rsidRPr="003410DB">
        <w:rPr>
          <w:rFonts w:ascii="Optimum" w:hAnsi="Optimum" w:cs="Arial"/>
          <w:sz w:val="24"/>
          <w:szCs w:val="24"/>
        </w:rPr>
        <w:t>5%) durante 30 segundos. Se evidenciaron siete clorofíceas (</w:t>
      </w:r>
      <w:proofErr w:type="spellStart"/>
      <w:r w:rsidR="001D6B14" w:rsidRPr="003410DB">
        <w:rPr>
          <w:rFonts w:ascii="Optimum" w:hAnsi="Optimum" w:cs="Arial"/>
          <w:i/>
          <w:sz w:val="24"/>
          <w:szCs w:val="24"/>
        </w:rPr>
        <w:t>Sphaerocystis</w:t>
      </w:r>
      <w:proofErr w:type="spellEnd"/>
      <w:r w:rsidR="001D6B14" w:rsidRPr="003410DB">
        <w:rPr>
          <w:rFonts w:ascii="Optimum" w:hAnsi="Optimum" w:cs="Arial"/>
          <w:sz w:val="24"/>
          <w:szCs w:val="24"/>
        </w:rPr>
        <w:t xml:space="preserve"> </w:t>
      </w:r>
      <w:proofErr w:type="spellStart"/>
      <w:r w:rsidR="001D6B14" w:rsidRPr="003410DB">
        <w:rPr>
          <w:rFonts w:ascii="Optimum" w:hAnsi="Optimum" w:cs="Arial"/>
          <w:sz w:val="24"/>
          <w:szCs w:val="24"/>
        </w:rPr>
        <w:t>sp</w:t>
      </w:r>
      <w:proofErr w:type="spellEnd"/>
      <w:r w:rsidR="001D6B14" w:rsidRPr="003410DB">
        <w:rPr>
          <w:rFonts w:ascii="Optimum" w:hAnsi="Optimum" w:cs="Arial"/>
          <w:sz w:val="24"/>
          <w:szCs w:val="24"/>
        </w:rPr>
        <w:t xml:space="preserve">., </w:t>
      </w:r>
      <w:proofErr w:type="spellStart"/>
      <w:r w:rsidR="001D6B14" w:rsidRPr="003410DB">
        <w:rPr>
          <w:rFonts w:ascii="Optimum" w:hAnsi="Optimum" w:cs="Arial"/>
          <w:i/>
          <w:sz w:val="24"/>
          <w:szCs w:val="24"/>
        </w:rPr>
        <w:t>Chlorococcum</w:t>
      </w:r>
      <w:proofErr w:type="spellEnd"/>
      <w:r w:rsidR="001D6B14" w:rsidRPr="003410DB">
        <w:rPr>
          <w:rFonts w:ascii="Optimum" w:hAnsi="Optimum" w:cs="Arial"/>
          <w:sz w:val="24"/>
          <w:szCs w:val="24"/>
        </w:rPr>
        <w:t xml:space="preserve"> </w:t>
      </w:r>
      <w:proofErr w:type="spellStart"/>
      <w:r w:rsidR="001D6B14" w:rsidRPr="003410DB">
        <w:rPr>
          <w:rFonts w:ascii="Optimum" w:hAnsi="Optimum" w:cs="Arial"/>
          <w:sz w:val="24"/>
          <w:szCs w:val="24"/>
        </w:rPr>
        <w:t>sp</w:t>
      </w:r>
      <w:proofErr w:type="spellEnd"/>
      <w:r w:rsidR="001D6B14" w:rsidRPr="003410DB">
        <w:rPr>
          <w:rFonts w:ascii="Optimum" w:hAnsi="Optimum" w:cs="Arial"/>
          <w:sz w:val="24"/>
          <w:szCs w:val="24"/>
        </w:rPr>
        <w:t xml:space="preserve">., </w:t>
      </w:r>
      <w:proofErr w:type="spellStart"/>
      <w:r w:rsidR="001D6B14" w:rsidRPr="003410DB">
        <w:rPr>
          <w:rFonts w:ascii="Optimum" w:hAnsi="Optimum" w:cs="Arial"/>
          <w:i/>
          <w:sz w:val="24"/>
          <w:szCs w:val="24"/>
        </w:rPr>
        <w:t>Tetraspora</w:t>
      </w:r>
      <w:proofErr w:type="spellEnd"/>
      <w:r w:rsidR="001D6B14" w:rsidRPr="003410DB">
        <w:rPr>
          <w:rFonts w:ascii="Optimum" w:hAnsi="Optimum" w:cs="Arial"/>
          <w:sz w:val="24"/>
          <w:szCs w:val="24"/>
        </w:rPr>
        <w:t xml:space="preserve"> </w:t>
      </w:r>
      <w:proofErr w:type="spellStart"/>
      <w:r w:rsidR="001D6B14" w:rsidRPr="003410DB">
        <w:rPr>
          <w:rFonts w:ascii="Optimum" w:hAnsi="Optimum" w:cs="Arial"/>
          <w:sz w:val="24"/>
          <w:szCs w:val="24"/>
        </w:rPr>
        <w:t>sp</w:t>
      </w:r>
      <w:proofErr w:type="spellEnd"/>
      <w:r w:rsidR="001D6B14" w:rsidRPr="003410DB">
        <w:rPr>
          <w:rFonts w:ascii="Optimum" w:hAnsi="Optimum" w:cs="Arial"/>
          <w:sz w:val="24"/>
          <w:szCs w:val="24"/>
        </w:rPr>
        <w:t xml:space="preserve">., </w:t>
      </w:r>
      <w:proofErr w:type="spellStart"/>
      <w:r w:rsidR="001D6B14" w:rsidRPr="003410DB">
        <w:rPr>
          <w:rFonts w:ascii="Optimum" w:hAnsi="Optimum" w:cs="Arial"/>
          <w:i/>
          <w:sz w:val="24"/>
          <w:szCs w:val="24"/>
        </w:rPr>
        <w:t>Scenedesmus</w:t>
      </w:r>
      <w:proofErr w:type="spellEnd"/>
      <w:r w:rsidR="001D6B14" w:rsidRPr="003410DB">
        <w:rPr>
          <w:rFonts w:ascii="Optimum" w:hAnsi="Optimum" w:cs="Arial"/>
          <w:sz w:val="24"/>
          <w:szCs w:val="24"/>
        </w:rPr>
        <w:t xml:space="preserve"> </w:t>
      </w:r>
      <w:proofErr w:type="spellStart"/>
      <w:r w:rsidR="001D6B14" w:rsidRPr="003410DB">
        <w:rPr>
          <w:rFonts w:ascii="Optimum" w:hAnsi="Optimum" w:cs="Arial"/>
          <w:sz w:val="24"/>
          <w:szCs w:val="24"/>
        </w:rPr>
        <w:t>sp</w:t>
      </w:r>
      <w:proofErr w:type="spellEnd"/>
      <w:r w:rsidR="001D6B14" w:rsidRPr="003410DB">
        <w:rPr>
          <w:rFonts w:ascii="Optimum" w:hAnsi="Optimum" w:cs="Arial"/>
          <w:sz w:val="24"/>
          <w:szCs w:val="24"/>
        </w:rPr>
        <w:t xml:space="preserve">., </w:t>
      </w:r>
      <w:proofErr w:type="spellStart"/>
      <w:r w:rsidR="001D6B14" w:rsidRPr="003410DB">
        <w:rPr>
          <w:rFonts w:ascii="Optimum" w:hAnsi="Optimum" w:cs="Arial"/>
          <w:i/>
          <w:sz w:val="24"/>
          <w:szCs w:val="24"/>
        </w:rPr>
        <w:t>Pleurococcus</w:t>
      </w:r>
      <w:proofErr w:type="spellEnd"/>
      <w:r w:rsidR="001D6B14" w:rsidRPr="003410DB">
        <w:rPr>
          <w:rFonts w:ascii="Optimum" w:hAnsi="Optimum" w:cs="Arial"/>
          <w:sz w:val="24"/>
          <w:szCs w:val="24"/>
        </w:rPr>
        <w:t xml:space="preserve"> </w:t>
      </w:r>
      <w:proofErr w:type="spellStart"/>
      <w:r w:rsidR="001D6B14" w:rsidRPr="003410DB">
        <w:rPr>
          <w:rFonts w:ascii="Optimum" w:hAnsi="Optimum" w:cs="Arial"/>
          <w:sz w:val="24"/>
          <w:szCs w:val="24"/>
        </w:rPr>
        <w:t>sp</w:t>
      </w:r>
      <w:proofErr w:type="spellEnd"/>
      <w:r w:rsidR="001D6B14" w:rsidRPr="003410DB">
        <w:rPr>
          <w:rFonts w:ascii="Optimum" w:hAnsi="Optimum" w:cs="Arial"/>
          <w:sz w:val="24"/>
          <w:szCs w:val="24"/>
        </w:rPr>
        <w:t xml:space="preserve">., </w:t>
      </w:r>
      <w:proofErr w:type="spellStart"/>
      <w:r w:rsidR="001D6B14" w:rsidRPr="003410DB">
        <w:rPr>
          <w:rFonts w:ascii="Optimum" w:hAnsi="Optimum" w:cs="Arial"/>
          <w:i/>
          <w:sz w:val="24"/>
          <w:szCs w:val="24"/>
        </w:rPr>
        <w:t>Elakatothrix</w:t>
      </w:r>
      <w:proofErr w:type="spellEnd"/>
      <w:r w:rsidR="001D6B14" w:rsidRPr="003410DB">
        <w:rPr>
          <w:rFonts w:ascii="Optimum" w:hAnsi="Optimum" w:cs="Arial"/>
          <w:sz w:val="24"/>
          <w:szCs w:val="24"/>
        </w:rPr>
        <w:t xml:space="preserve"> </w:t>
      </w:r>
      <w:proofErr w:type="spellStart"/>
      <w:r w:rsidR="001D6B14" w:rsidRPr="003410DB">
        <w:rPr>
          <w:rFonts w:ascii="Optimum" w:hAnsi="Optimum" w:cs="Arial"/>
          <w:sz w:val="24"/>
          <w:szCs w:val="24"/>
        </w:rPr>
        <w:t>sp</w:t>
      </w:r>
      <w:proofErr w:type="spellEnd"/>
      <w:r w:rsidR="001D6B14" w:rsidRPr="003410DB">
        <w:rPr>
          <w:rFonts w:ascii="Optimum" w:hAnsi="Optimum" w:cs="Arial"/>
          <w:sz w:val="24"/>
          <w:szCs w:val="24"/>
        </w:rPr>
        <w:t xml:space="preserve">. y </w:t>
      </w:r>
      <w:proofErr w:type="spellStart"/>
      <w:r w:rsidR="001D6B14" w:rsidRPr="003410DB">
        <w:rPr>
          <w:rFonts w:ascii="Optimum" w:hAnsi="Optimum" w:cs="Arial"/>
          <w:i/>
          <w:sz w:val="24"/>
          <w:szCs w:val="24"/>
        </w:rPr>
        <w:t>Chorella</w:t>
      </w:r>
      <w:proofErr w:type="spellEnd"/>
      <w:r w:rsidR="001D6B14" w:rsidRPr="003410DB">
        <w:rPr>
          <w:rFonts w:ascii="Optimum" w:hAnsi="Optimum" w:cs="Arial"/>
          <w:sz w:val="24"/>
          <w:szCs w:val="24"/>
        </w:rPr>
        <w:t xml:space="preserve"> </w:t>
      </w:r>
      <w:proofErr w:type="spellStart"/>
      <w:r w:rsidR="001D6B14" w:rsidRPr="003410DB">
        <w:rPr>
          <w:rFonts w:ascii="Optimum" w:hAnsi="Optimum" w:cs="Arial"/>
          <w:sz w:val="24"/>
          <w:szCs w:val="24"/>
        </w:rPr>
        <w:t>sp</w:t>
      </w:r>
      <w:proofErr w:type="spellEnd"/>
      <w:r w:rsidR="001D6B14" w:rsidRPr="003410DB">
        <w:rPr>
          <w:rFonts w:ascii="Optimum" w:hAnsi="Optimum" w:cs="Arial"/>
          <w:sz w:val="24"/>
          <w:szCs w:val="24"/>
        </w:rPr>
        <w:t>.) y una ciano</w:t>
      </w:r>
      <w:r w:rsidR="006F0E72" w:rsidRPr="003410DB">
        <w:rPr>
          <w:rFonts w:ascii="Optimum" w:hAnsi="Optimum" w:cs="Arial"/>
          <w:sz w:val="24"/>
          <w:szCs w:val="24"/>
        </w:rPr>
        <w:t>bacteria</w:t>
      </w:r>
      <w:r w:rsidR="001D6B14" w:rsidRPr="003410DB">
        <w:rPr>
          <w:rFonts w:ascii="Optimum" w:hAnsi="Optimum" w:cs="Arial"/>
          <w:sz w:val="24"/>
          <w:szCs w:val="24"/>
        </w:rPr>
        <w:t xml:space="preserve"> (</w:t>
      </w:r>
      <w:proofErr w:type="spellStart"/>
      <w:r w:rsidR="001D6B14" w:rsidRPr="003410DB">
        <w:rPr>
          <w:rFonts w:ascii="Optimum" w:hAnsi="Optimum" w:cs="Arial"/>
          <w:i/>
          <w:iCs/>
          <w:sz w:val="24"/>
          <w:szCs w:val="24"/>
        </w:rPr>
        <w:t>Microcystis</w:t>
      </w:r>
      <w:proofErr w:type="spellEnd"/>
      <w:r w:rsidR="001D6B14" w:rsidRPr="003410DB">
        <w:rPr>
          <w:rFonts w:ascii="Optimum" w:hAnsi="Optimum" w:cs="Arial"/>
          <w:sz w:val="24"/>
          <w:szCs w:val="24"/>
        </w:rPr>
        <w:t xml:space="preserve"> </w:t>
      </w:r>
      <w:proofErr w:type="spellStart"/>
      <w:r w:rsidR="001D6B14" w:rsidRPr="003410DB">
        <w:rPr>
          <w:rFonts w:ascii="Optimum" w:hAnsi="Optimum" w:cs="Arial"/>
          <w:sz w:val="24"/>
          <w:szCs w:val="24"/>
        </w:rPr>
        <w:t>sp</w:t>
      </w:r>
      <w:proofErr w:type="spellEnd"/>
      <w:r w:rsidR="001D6B14" w:rsidRPr="003410DB">
        <w:rPr>
          <w:rFonts w:ascii="Optimum" w:hAnsi="Optimum" w:cs="Arial"/>
          <w:sz w:val="24"/>
          <w:szCs w:val="24"/>
        </w:rPr>
        <w:t xml:space="preserve">.). En el día siete el medio AAP20x </w:t>
      </w:r>
      <w:r w:rsidR="001D6B14" w:rsidRPr="003410DB">
        <w:rPr>
          <w:rFonts w:ascii="Optimum" w:hAnsi="Optimum" w:cs="Arial"/>
          <w:sz w:val="24"/>
          <w:szCs w:val="24"/>
        </w:rPr>
        <w:lastRenderedPageBreak/>
        <w:t>presentó la mayor densidad algal con 3,</w:t>
      </w:r>
      <w:r w:rsidR="001D3DCD" w:rsidRPr="003410DB">
        <w:rPr>
          <w:rFonts w:ascii="Optimum" w:hAnsi="Optimum" w:cs="Arial"/>
          <w:sz w:val="24"/>
          <w:szCs w:val="24"/>
        </w:rPr>
        <w:t>3 </w:t>
      </w:r>
      <w:r w:rsidR="001D6B14" w:rsidRPr="003410DB">
        <w:rPr>
          <w:rFonts w:ascii="Optimum" w:hAnsi="Optimum" w:cs="Arial"/>
          <w:sz w:val="24"/>
          <w:szCs w:val="24"/>
        </w:rPr>
        <w:t>x</w:t>
      </w:r>
      <w:r w:rsidR="001D3DCD" w:rsidRPr="003410DB">
        <w:rPr>
          <w:rFonts w:ascii="Optimum" w:hAnsi="Optimum" w:cs="Arial"/>
          <w:sz w:val="24"/>
          <w:szCs w:val="24"/>
        </w:rPr>
        <w:t> </w:t>
      </w:r>
      <w:r w:rsidR="001D6B14" w:rsidRPr="003410DB">
        <w:rPr>
          <w:rFonts w:ascii="Optimum" w:hAnsi="Optimum" w:cs="Arial"/>
          <w:sz w:val="24"/>
          <w:szCs w:val="24"/>
        </w:rPr>
        <w:t>10</w:t>
      </w:r>
      <w:r w:rsidR="001D6B14" w:rsidRPr="003410DB">
        <w:rPr>
          <w:rFonts w:ascii="Optimum" w:hAnsi="Optimum" w:cs="Arial"/>
          <w:sz w:val="24"/>
          <w:szCs w:val="24"/>
          <w:vertAlign w:val="superscript"/>
        </w:rPr>
        <w:t xml:space="preserve">5 </w:t>
      </w:r>
      <w:r w:rsidR="001D6B14" w:rsidRPr="003410DB">
        <w:rPr>
          <w:rFonts w:ascii="Optimum" w:hAnsi="Optimum" w:cs="Arial"/>
          <w:sz w:val="24"/>
          <w:szCs w:val="24"/>
        </w:rPr>
        <w:t>células</w:t>
      </w:r>
      <w:r w:rsidRPr="003410DB">
        <w:rPr>
          <w:rFonts w:ascii="Optimum" w:hAnsi="Optimum" w:cs="Arial"/>
          <w:sz w:val="24"/>
          <w:szCs w:val="24"/>
        </w:rPr>
        <w:t>·</w:t>
      </w:r>
      <w:r w:rsidR="001D6B14" w:rsidRPr="003410DB">
        <w:rPr>
          <w:rFonts w:ascii="Optimum" w:hAnsi="Optimum" w:cs="Arial"/>
          <w:sz w:val="24"/>
          <w:szCs w:val="24"/>
        </w:rPr>
        <w:t>mL</w:t>
      </w:r>
      <w:r w:rsidRPr="003410DB">
        <w:rPr>
          <w:rFonts w:ascii="Optimum" w:hAnsi="Optimum" w:cs="Arial"/>
          <w:sz w:val="24"/>
          <w:szCs w:val="24"/>
          <w:vertAlign w:val="superscript"/>
        </w:rPr>
        <w:t>-1</w:t>
      </w:r>
      <w:r w:rsidR="001D6B14" w:rsidRPr="003410DB">
        <w:rPr>
          <w:rFonts w:ascii="Optimum" w:hAnsi="Optimum" w:cs="Arial"/>
          <w:sz w:val="24"/>
          <w:szCs w:val="24"/>
        </w:rPr>
        <w:t>, seguido del medio Hoagland´s E+ con 3,1</w:t>
      </w:r>
      <w:r w:rsidR="001D3DCD" w:rsidRPr="003410DB">
        <w:rPr>
          <w:rFonts w:ascii="Optimum" w:hAnsi="Optimum" w:cs="Arial"/>
          <w:sz w:val="24"/>
          <w:szCs w:val="24"/>
        </w:rPr>
        <w:t> x </w:t>
      </w:r>
      <w:r w:rsidR="001D6B14" w:rsidRPr="003410DB">
        <w:rPr>
          <w:rFonts w:ascii="Optimum" w:hAnsi="Optimum" w:cs="Arial"/>
          <w:sz w:val="24"/>
          <w:szCs w:val="24"/>
        </w:rPr>
        <w:t>10</w:t>
      </w:r>
      <w:r w:rsidR="001D6B14" w:rsidRPr="003410DB">
        <w:rPr>
          <w:rFonts w:ascii="Optimum" w:hAnsi="Optimum" w:cs="Arial"/>
          <w:sz w:val="24"/>
          <w:szCs w:val="24"/>
          <w:vertAlign w:val="superscript"/>
        </w:rPr>
        <w:t xml:space="preserve">5 </w:t>
      </w:r>
      <w:r w:rsidR="001D6B14" w:rsidRPr="003410DB">
        <w:rPr>
          <w:rFonts w:ascii="Optimum" w:hAnsi="Optimum" w:cs="Arial"/>
          <w:sz w:val="24"/>
          <w:szCs w:val="24"/>
        </w:rPr>
        <w:t>células</w:t>
      </w:r>
      <w:r w:rsidRPr="003410DB">
        <w:rPr>
          <w:rFonts w:ascii="Optimum" w:hAnsi="Optimum" w:cs="Arial"/>
          <w:sz w:val="24"/>
          <w:szCs w:val="24"/>
        </w:rPr>
        <w:t>·</w:t>
      </w:r>
      <w:r w:rsidR="001D6B14" w:rsidRPr="003410DB">
        <w:rPr>
          <w:rFonts w:ascii="Optimum" w:hAnsi="Optimum" w:cs="Arial"/>
          <w:sz w:val="24"/>
          <w:szCs w:val="24"/>
        </w:rPr>
        <w:t>mL</w:t>
      </w:r>
      <w:r w:rsidR="009B661F" w:rsidRPr="003410DB">
        <w:rPr>
          <w:rFonts w:ascii="Optimum" w:hAnsi="Optimum" w:cs="Arial"/>
          <w:sz w:val="24"/>
          <w:szCs w:val="24"/>
          <w:vertAlign w:val="superscript"/>
        </w:rPr>
        <w:t>-1</w:t>
      </w:r>
      <w:r w:rsidR="001D6B14" w:rsidRPr="003410DB">
        <w:rPr>
          <w:rFonts w:ascii="Optimum" w:hAnsi="Optimum" w:cs="Arial"/>
          <w:sz w:val="24"/>
          <w:szCs w:val="24"/>
        </w:rPr>
        <w:t>. La menor densidad se presentó en el medio APHA con 1,0 x 10</w:t>
      </w:r>
      <w:r w:rsidR="001D6B14" w:rsidRPr="003410DB">
        <w:rPr>
          <w:rFonts w:ascii="Optimum" w:hAnsi="Optimum" w:cs="Arial"/>
          <w:sz w:val="24"/>
          <w:szCs w:val="24"/>
          <w:vertAlign w:val="superscript"/>
        </w:rPr>
        <w:t xml:space="preserve">5 </w:t>
      </w:r>
      <w:r w:rsidR="001D6B14" w:rsidRPr="003410DB">
        <w:rPr>
          <w:rFonts w:ascii="Optimum" w:hAnsi="Optimum" w:cs="Arial"/>
          <w:sz w:val="24"/>
          <w:szCs w:val="24"/>
        </w:rPr>
        <w:t>células</w:t>
      </w:r>
      <w:r w:rsidRPr="003410DB">
        <w:rPr>
          <w:rFonts w:ascii="Optimum" w:hAnsi="Optimum" w:cs="Arial"/>
          <w:sz w:val="24"/>
          <w:szCs w:val="24"/>
        </w:rPr>
        <w:t>·mL</w:t>
      </w:r>
      <w:r w:rsidRPr="003410DB">
        <w:rPr>
          <w:rFonts w:ascii="Optimum" w:hAnsi="Optimum" w:cs="Arial"/>
          <w:sz w:val="24"/>
          <w:szCs w:val="24"/>
          <w:vertAlign w:val="superscript"/>
        </w:rPr>
        <w:t>-</w:t>
      </w:r>
      <w:r w:rsidR="009B661F" w:rsidRPr="003410DB">
        <w:rPr>
          <w:rFonts w:ascii="Optimum" w:hAnsi="Optimum" w:cs="Arial"/>
          <w:sz w:val="24"/>
          <w:szCs w:val="24"/>
          <w:vertAlign w:val="superscript"/>
        </w:rPr>
        <w:t>1</w:t>
      </w:r>
      <w:r w:rsidR="001D6B14" w:rsidRPr="003410DB">
        <w:rPr>
          <w:rFonts w:ascii="Optimum" w:hAnsi="Optimum" w:cs="Arial"/>
          <w:sz w:val="24"/>
          <w:szCs w:val="24"/>
        </w:rPr>
        <w:t>. En el día catorce se presentó la menor densidad en el medio Hoagland’s E+ con 7,1</w:t>
      </w:r>
      <w:r w:rsidRPr="003410DB">
        <w:rPr>
          <w:rFonts w:ascii="Optimum" w:hAnsi="Optimum" w:cs="Arial"/>
          <w:sz w:val="24"/>
          <w:szCs w:val="24"/>
        </w:rPr>
        <w:t> </w:t>
      </w:r>
      <w:r w:rsidR="001D6B14" w:rsidRPr="003410DB">
        <w:rPr>
          <w:rFonts w:ascii="Optimum" w:hAnsi="Optimum" w:cs="Arial"/>
          <w:sz w:val="24"/>
          <w:szCs w:val="24"/>
        </w:rPr>
        <w:t>x</w:t>
      </w:r>
      <w:r w:rsidRPr="003410DB">
        <w:rPr>
          <w:rFonts w:ascii="Optimum" w:hAnsi="Optimum" w:cs="Arial"/>
          <w:sz w:val="24"/>
          <w:szCs w:val="24"/>
        </w:rPr>
        <w:t> </w:t>
      </w:r>
      <w:r w:rsidR="001D6B14" w:rsidRPr="003410DB">
        <w:rPr>
          <w:rFonts w:ascii="Optimum" w:hAnsi="Optimum" w:cs="Arial"/>
          <w:sz w:val="24"/>
          <w:szCs w:val="24"/>
        </w:rPr>
        <w:t>10</w:t>
      </w:r>
      <w:r w:rsidR="001D6B14" w:rsidRPr="003410DB">
        <w:rPr>
          <w:rFonts w:ascii="Optimum" w:hAnsi="Optimum" w:cs="Arial"/>
          <w:sz w:val="24"/>
          <w:szCs w:val="24"/>
          <w:vertAlign w:val="superscript"/>
        </w:rPr>
        <w:t xml:space="preserve">6 </w:t>
      </w:r>
      <w:r w:rsidR="001D6B14" w:rsidRPr="003410DB">
        <w:rPr>
          <w:rFonts w:ascii="Optimum" w:hAnsi="Optimum" w:cs="Arial"/>
          <w:sz w:val="24"/>
          <w:szCs w:val="24"/>
        </w:rPr>
        <w:t>células</w:t>
      </w:r>
      <w:r w:rsidRPr="003410DB">
        <w:rPr>
          <w:rFonts w:ascii="Optimum" w:hAnsi="Optimum" w:cs="Arial"/>
          <w:sz w:val="24"/>
          <w:szCs w:val="24"/>
        </w:rPr>
        <w:t>·</w:t>
      </w:r>
      <w:r w:rsidR="009B661F" w:rsidRPr="003410DB">
        <w:rPr>
          <w:rFonts w:ascii="Optimum" w:hAnsi="Optimum" w:cs="Arial"/>
          <w:sz w:val="24"/>
          <w:szCs w:val="24"/>
        </w:rPr>
        <w:t>mL</w:t>
      </w:r>
      <w:r w:rsidR="009B661F" w:rsidRPr="003410DB">
        <w:rPr>
          <w:rFonts w:ascii="Optimum" w:hAnsi="Optimum" w:cs="Arial"/>
          <w:sz w:val="24"/>
          <w:szCs w:val="24"/>
          <w:vertAlign w:val="superscript"/>
        </w:rPr>
        <w:t>-1</w:t>
      </w:r>
      <w:r w:rsidR="001D6B14" w:rsidRPr="003410DB">
        <w:rPr>
          <w:rFonts w:ascii="Optimum" w:hAnsi="Optimum" w:cs="Arial"/>
          <w:sz w:val="24"/>
          <w:szCs w:val="24"/>
        </w:rPr>
        <w:t>, mientras el medio AAP20x continuó presentando la mayor densidad con 1,7</w:t>
      </w:r>
      <w:r w:rsidR="001D3DCD" w:rsidRPr="003410DB">
        <w:rPr>
          <w:rFonts w:ascii="Optimum" w:hAnsi="Optimum" w:cs="Arial"/>
          <w:sz w:val="24"/>
          <w:szCs w:val="24"/>
        </w:rPr>
        <w:t> </w:t>
      </w:r>
      <w:r w:rsidR="001D6B14" w:rsidRPr="003410DB">
        <w:rPr>
          <w:rFonts w:ascii="Optimum" w:hAnsi="Optimum" w:cs="Arial"/>
          <w:sz w:val="24"/>
          <w:szCs w:val="24"/>
        </w:rPr>
        <w:t>x</w:t>
      </w:r>
      <w:r w:rsidR="001D3DCD" w:rsidRPr="003410DB">
        <w:rPr>
          <w:rFonts w:ascii="Optimum" w:hAnsi="Optimum" w:cs="Arial"/>
          <w:sz w:val="24"/>
          <w:szCs w:val="24"/>
        </w:rPr>
        <w:t> </w:t>
      </w:r>
      <w:r w:rsidR="001D6B14" w:rsidRPr="003410DB">
        <w:rPr>
          <w:rFonts w:ascii="Optimum" w:hAnsi="Optimum" w:cs="Arial"/>
          <w:sz w:val="24"/>
          <w:szCs w:val="24"/>
        </w:rPr>
        <w:t>10</w:t>
      </w:r>
      <w:r w:rsidR="001D6B14" w:rsidRPr="003410DB">
        <w:rPr>
          <w:rFonts w:ascii="Optimum" w:hAnsi="Optimum" w:cs="Arial"/>
          <w:sz w:val="24"/>
          <w:szCs w:val="24"/>
          <w:vertAlign w:val="superscript"/>
        </w:rPr>
        <w:t xml:space="preserve">7 </w:t>
      </w:r>
      <w:r w:rsidR="001D6B14" w:rsidRPr="003410DB">
        <w:rPr>
          <w:rFonts w:ascii="Optimum" w:hAnsi="Optimum" w:cs="Arial"/>
          <w:sz w:val="24"/>
          <w:szCs w:val="24"/>
        </w:rPr>
        <w:t>células</w:t>
      </w:r>
      <w:r w:rsidRPr="003410DB">
        <w:rPr>
          <w:rFonts w:ascii="Optimum" w:hAnsi="Optimum" w:cs="Arial"/>
          <w:sz w:val="24"/>
          <w:szCs w:val="24"/>
        </w:rPr>
        <w:t>·</w:t>
      </w:r>
      <w:r w:rsidR="009B661F" w:rsidRPr="003410DB">
        <w:rPr>
          <w:rFonts w:ascii="Optimum" w:hAnsi="Optimum" w:cs="Arial"/>
          <w:sz w:val="24"/>
          <w:szCs w:val="24"/>
        </w:rPr>
        <w:t>mL</w:t>
      </w:r>
      <w:r w:rsidR="009B661F" w:rsidRPr="003410DB">
        <w:rPr>
          <w:rFonts w:ascii="Optimum" w:hAnsi="Optimum" w:cs="Arial"/>
          <w:sz w:val="24"/>
          <w:szCs w:val="24"/>
          <w:vertAlign w:val="superscript"/>
        </w:rPr>
        <w:t>-1</w:t>
      </w:r>
      <w:r w:rsidR="001D6B14" w:rsidRPr="003410DB">
        <w:rPr>
          <w:rFonts w:ascii="Optimum" w:hAnsi="Optimum" w:cs="Arial"/>
          <w:sz w:val="24"/>
          <w:szCs w:val="24"/>
        </w:rPr>
        <w:t>, seguido del medio APHA con 1,</w:t>
      </w:r>
      <w:r w:rsidR="001D3DCD" w:rsidRPr="003410DB">
        <w:rPr>
          <w:rFonts w:ascii="Optimum" w:hAnsi="Optimum" w:cs="Arial"/>
          <w:sz w:val="24"/>
          <w:szCs w:val="24"/>
        </w:rPr>
        <w:t>1 x </w:t>
      </w:r>
      <w:r w:rsidR="001D6B14" w:rsidRPr="003410DB">
        <w:rPr>
          <w:rFonts w:ascii="Optimum" w:hAnsi="Optimum" w:cs="Arial"/>
          <w:sz w:val="24"/>
          <w:szCs w:val="24"/>
        </w:rPr>
        <w:t>10</w:t>
      </w:r>
      <w:r w:rsidR="001D6B14" w:rsidRPr="003410DB">
        <w:rPr>
          <w:rFonts w:ascii="Optimum" w:hAnsi="Optimum" w:cs="Arial"/>
          <w:sz w:val="24"/>
          <w:szCs w:val="24"/>
          <w:vertAlign w:val="superscript"/>
        </w:rPr>
        <w:t xml:space="preserve">6 </w:t>
      </w:r>
      <w:r w:rsidR="001D6B14" w:rsidRPr="003410DB">
        <w:rPr>
          <w:rFonts w:ascii="Optimum" w:hAnsi="Optimum" w:cs="Arial"/>
          <w:sz w:val="24"/>
          <w:szCs w:val="24"/>
        </w:rPr>
        <w:t>células</w:t>
      </w:r>
      <w:r w:rsidRPr="003410DB">
        <w:rPr>
          <w:rFonts w:ascii="Optimum" w:hAnsi="Optimum" w:cs="Arial"/>
          <w:sz w:val="24"/>
          <w:szCs w:val="24"/>
        </w:rPr>
        <w:t>·</w:t>
      </w:r>
      <w:r w:rsidR="009B661F" w:rsidRPr="003410DB">
        <w:rPr>
          <w:rFonts w:ascii="Optimum" w:hAnsi="Optimum" w:cs="Arial"/>
          <w:sz w:val="24"/>
          <w:szCs w:val="24"/>
        </w:rPr>
        <w:t>mL</w:t>
      </w:r>
      <w:r w:rsidR="009B661F" w:rsidRPr="003410DB">
        <w:rPr>
          <w:rFonts w:ascii="Optimum" w:hAnsi="Optimum" w:cs="Arial"/>
          <w:sz w:val="24"/>
          <w:szCs w:val="24"/>
          <w:vertAlign w:val="superscript"/>
        </w:rPr>
        <w:t>-1</w:t>
      </w:r>
      <w:r w:rsidR="001D6B14" w:rsidRPr="003410DB">
        <w:rPr>
          <w:rFonts w:ascii="Optimum" w:hAnsi="Optimum" w:cs="Arial"/>
          <w:sz w:val="24"/>
          <w:szCs w:val="24"/>
        </w:rPr>
        <w:t>.</w:t>
      </w:r>
      <w:r w:rsidR="00C82DF4" w:rsidRPr="003410DB">
        <w:rPr>
          <w:rFonts w:ascii="Optimum" w:hAnsi="Optimum" w:cs="Arial"/>
          <w:sz w:val="24"/>
          <w:szCs w:val="24"/>
        </w:rPr>
        <w:t xml:space="preserve"> La presencia de estos organismos acompañantes </w:t>
      </w:r>
      <w:r w:rsidR="006F0E72" w:rsidRPr="003410DB">
        <w:rPr>
          <w:rFonts w:ascii="Optimum" w:hAnsi="Optimum" w:cs="Arial"/>
          <w:sz w:val="24"/>
          <w:szCs w:val="24"/>
        </w:rPr>
        <w:t xml:space="preserve">se pensaba </w:t>
      </w:r>
      <w:r w:rsidR="00C82DF4" w:rsidRPr="003410DB">
        <w:rPr>
          <w:rFonts w:ascii="Optimum" w:hAnsi="Optimum" w:cs="Arial"/>
          <w:sz w:val="24"/>
          <w:szCs w:val="24"/>
        </w:rPr>
        <w:t xml:space="preserve">podría competir con las frondas de </w:t>
      </w:r>
      <w:r w:rsidR="00C82DF4" w:rsidRPr="003410DB">
        <w:rPr>
          <w:rFonts w:ascii="Optimum" w:hAnsi="Optimum" w:cs="Arial"/>
          <w:i/>
          <w:sz w:val="24"/>
          <w:szCs w:val="24"/>
        </w:rPr>
        <w:t>L. minuta</w:t>
      </w:r>
      <w:r w:rsidR="00C82DF4" w:rsidRPr="003410DB">
        <w:rPr>
          <w:rFonts w:ascii="Optimum" w:hAnsi="Optimum" w:cs="Arial"/>
          <w:sz w:val="24"/>
          <w:szCs w:val="24"/>
        </w:rPr>
        <w:t>, sin embargo</w:t>
      </w:r>
      <w:r w:rsidR="00A07F4D" w:rsidRPr="003410DB">
        <w:rPr>
          <w:rFonts w:ascii="Optimum" w:hAnsi="Optimum" w:cs="Arial"/>
          <w:sz w:val="24"/>
          <w:szCs w:val="24"/>
        </w:rPr>
        <w:t>,</w:t>
      </w:r>
      <w:r w:rsidR="00C82DF4" w:rsidRPr="003410DB">
        <w:rPr>
          <w:rFonts w:ascii="Optimum" w:hAnsi="Optimum" w:cs="Arial"/>
          <w:sz w:val="24"/>
          <w:szCs w:val="24"/>
        </w:rPr>
        <w:t xml:space="preserve"> este tema se debe revisar ya que estudios recientes indican que la presencia de biopelículas</w:t>
      </w:r>
      <w:r w:rsidR="00112271" w:rsidRPr="003410DB">
        <w:rPr>
          <w:rFonts w:ascii="Optimum" w:hAnsi="Optimum" w:cs="Arial"/>
          <w:sz w:val="24"/>
          <w:szCs w:val="24"/>
        </w:rPr>
        <w:t>,</w:t>
      </w:r>
      <w:r w:rsidR="00C82DF4" w:rsidRPr="003410DB">
        <w:rPr>
          <w:rFonts w:ascii="Optimum" w:hAnsi="Optimum" w:cs="Arial"/>
          <w:sz w:val="24"/>
          <w:szCs w:val="24"/>
        </w:rPr>
        <w:t xml:space="preserve"> por ejemplo bacterianas</w:t>
      </w:r>
      <w:r w:rsidR="00112271" w:rsidRPr="003410DB">
        <w:rPr>
          <w:rFonts w:ascii="Optimum" w:hAnsi="Optimum" w:cs="Arial"/>
          <w:sz w:val="24"/>
          <w:szCs w:val="24"/>
        </w:rPr>
        <w:t>,</w:t>
      </w:r>
      <w:r w:rsidR="00C82DF4" w:rsidRPr="003410DB">
        <w:rPr>
          <w:rFonts w:ascii="Optimum" w:hAnsi="Optimum" w:cs="Arial"/>
          <w:sz w:val="24"/>
          <w:szCs w:val="24"/>
        </w:rPr>
        <w:t xml:space="preserve"> en </w:t>
      </w:r>
      <w:proofErr w:type="spellStart"/>
      <w:r w:rsidR="00C82DF4" w:rsidRPr="003410DB">
        <w:rPr>
          <w:rFonts w:ascii="Optimum" w:hAnsi="Optimum" w:cs="Arial"/>
          <w:sz w:val="24"/>
          <w:szCs w:val="24"/>
        </w:rPr>
        <w:t>co</w:t>
      </w:r>
      <w:proofErr w:type="spellEnd"/>
      <w:r w:rsidR="00C82DF4" w:rsidRPr="003410DB">
        <w:rPr>
          <w:rFonts w:ascii="Optimum" w:hAnsi="Optimum" w:cs="Arial"/>
          <w:sz w:val="24"/>
          <w:szCs w:val="24"/>
        </w:rPr>
        <w:t xml:space="preserve">-cultivo pueden favorecer el crecimiento de las biomasa de </w:t>
      </w:r>
      <w:r w:rsidR="00C82DF4" w:rsidRPr="003410DB">
        <w:rPr>
          <w:rFonts w:ascii="Optimum" w:hAnsi="Optimum" w:cs="Arial"/>
          <w:i/>
          <w:sz w:val="24"/>
          <w:szCs w:val="24"/>
        </w:rPr>
        <w:t xml:space="preserve">L. </w:t>
      </w:r>
      <w:proofErr w:type="spellStart"/>
      <w:r w:rsidR="00C82DF4" w:rsidRPr="003410DB">
        <w:rPr>
          <w:rFonts w:ascii="Optimum" w:hAnsi="Optimum" w:cs="Arial"/>
          <w:i/>
          <w:sz w:val="24"/>
          <w:szCs w:val="24"/>
        </w:rPr>
        <w:t>minor</w:t>
      </w:r>
      <w:proofErr w:type="spellEnd"/>
      <w:r w:rsidR="00112271" w:rsidRPr="003410DB">
        <w:rPr>
          <w:rFonts w:ascii="Optimum" w:hAnsi="Optimum" w:cs="Arial"/>
          <w:sz w:val="24"/>
          <w:szCs w:val="24"/>
        </w:rPr>
        <w:t xml:space="preserve"> (</w:t>
      </w:r>
      <w:proofErr w:type="spellStart"/>
      <w:r w:rsidR="00C82DF4" w:rsidRPr="003410DB">
        <w:rPr>
          <w:rFonts w:ascii="Optimum" w:hAnsi="Optimum" w:cs="Arial"/>
          <w:sz w:val="24"/>
          <w:szCs w:val="24"/>
        </w:rPr>
        <w:t>Ishizawa</w:t>
      </w:r>
      <w:proofErr w:type="spellEnd"/>
      <w:r w:rsidR="00C82DF4" w:rsidRPr="003410DB">
        <w:rPr>
          <w:rFonts w:ascii="Optimum" w:hAnsi="Optimum" w:cs="Arial"/>
          <w:sz w:val="24"/>
          <w:szCs w:val="24"/>
        </w:rPr>
        <w:t xml:space="preserve"> </w:t>
      </w:r>
      <w:r w:rsidR="00C82DF4" w:rsidRPr="003410DB">
        <w:rPr>
          <w:rFonts w:ascii="Optimum" w:hAnsi="Optimum" w:cs="Arial"/>
          <w:i/>
          <w:sz w:val="24"/>
          <w:szCs w:val="24"/>
        </w:rPr>
        <w:t>et al.,</w:t>
      </w:r>
      <w:r w:rsidR="00112271" w:rsidRPr="003410DB">
        <w:rPr>
          <w:rFonts w:ascii="Optimum" w:hAnsi="Optimum" w:cs="Arial"/>
          <w:i/>
          <w:sz w:val="24"/>
          <w:szCs w:val="24"/>
        </w:rPr>
        <w:t xml:space="preserve"> </w:t>
      </w:r>
      <w:r w:rsidR="00C82DF4" w:rsidRPr="003410DB">
        <w:rPr>
          <w:rFonts w:ascii="Optimum" w:hAnsi="Optimum" w:cs="Arial"/>
          <w:sz w:val="24"/>
          <w:szCs w:val="24"/>
        </w:rPr>
        <w:t>2017)</w:t>
      </w:r>
      <w:r w:rsidR="00082AD8" w:rsidRPr="003410DB">
        <w:rPr>
          <w:rFonts w:ascii="Optimum" w:hAnsi="Optimum" w:cs="Arial"/>
          <w:sz w:val="24"/>
          <w:szCs w:val="24"/>
        </w:rPr>
        <w:t xml:space="preserve"> fenómeno no evaluado en este trabajo</w:t>
      </w:r>
      <w:r w:rsidR="006F0E72" w:rsidRPr="003410DB">
        <w:rPr>
          <w:rFonts w:ascii="Optimum" w:hAnsi="Optimum" w:cs="Arial"/>
          <w:sz w:val="24"/>
          <w:szCs w:val="24"/>
        </w:rPr>
        <w:t>.</w:t>
      </w:r>
    </w:p>
    <w:p w14:paraId="436196C3" w14:textId="77777777" w:rsidR="00776F41" w:rsidRPr="003410DB" w:rsidRDefault="00776F41" w:rsidP="00F92237">
      <w:pPr>
        <w:spacing w:after="0" w:line="240" w:lineRule="auto"/>
        <w:jc w:val="both"/>
        <w:rPr>
          <w:rFonts w:ascii="Optimum" w:hAnsi="Optimum" w:cs="Arial"/>
          <w:b/>
          <w:sz w:val="24"/>
          <w:szCs w:val="24"/>
        </w:rPr>
      </w:pPr>
    </w:p>
    <w:p w14:paraId="305FF077" w14:textId="77777777" w:rsidR="006507CF" w:rsidRPr="003410DB" w:rsidRDefault="006D002F" w:rsidP="00F92237">
      <w:pPr>
        <w:spacing w:after="0" w:line="240" w:lineRule="auto"/>
        <w:jc w:val="both"/>
        <w:rPr>
          <w:rFonts w:ascii="Optimum" w:hAnsi="Optimum" w:cs="Arial"/>
          <w:b/>
          <w:sz w:val="24"/>
          <w:szCs w:val="24"/>
        </w:rPr>
      </w:pPr>
      <w:r w:rsidRPr="003410DB">
        <w:rPr>
          <w:rFonts w:ascii="Optimum" w:hAnsi="Optimum" w:cs="Arial"/>
          <w:b/>
          <w:sz w:val="24"/>
          <w:szCs w:val="24"/>
        </w:rPr>
        <w:t>R</w:t>
      </w:r>
      <w:r w:rsidR="00787616" w:rsidRPr="003410DB">
        <w:rPr>
          <w:rFonts w:ascii="Optimum" w:hAnsi="Optimum" w:cs="Arial"/>
          <w:b/>
          <w:sz w:val="24"/>
          <w:szCs w:val="24"/>
        </w:rPr>
        <w:t>eproducción vegetativa</w:t>
      </w:r>
    </w:p>
    <w:p w14:paraId="6B98D52D" w14:textId="4B5CF96D" w:rsidR="00AC342D" w:rsidRPr="003410DB" w:rsidRDefault="00346644" w:rsidP="00F92237">
      <w:pPr>
        <w:spacing w:after="0" w:line="240" w:lineRule="auto"/>
        <w:jc w:val="both"/>
        <w:rPr>
          <w:rFonts w:ascii="Optimum" w:hAnsi="Optimum" w:cs="Arial"/>
          <w:sz w:val="24"/>
          <w:szCs w:val="24"/>
        </w:rPr>
      </w:pPr>
      <w:r w:rsidRPr="003410DB">
        <w:rPr>
          <w:rFonts w:ascii="Optimum" w:hAnsi="Optimum" w:cs="Arial"/>
          <w:sz w:val="24"/>
          <w:szCs w:val="24"/>
        </w:rPr>
        <w:t>La</w:t>
      </w:r>
      <w:r w:rsidR="00282869" w:rsidRPr="003410DB">
        <w:rPr>
          <w:rFonts w:ascii="Optimum" w:hAnsi="Optimum" w:cs="Arial"/>
          <w:sz w:val="24"/>
          <w:szCs w:val="24"/>
        </w:rPr>
        <w:t xml:space="preserve"> </w:t>
      </w:r>
      <w:r w:rsidRPr="003410DB">
        <w:rPr>
          <w:rFonts w:ascii="Optimum" w:hAnsi="Optimum" w:cs="Arial"/>
          <w:sz w:val="24"/>
          <w:szCs w:val="24"/>
        </w:rPr>
        <w:t xml:space="preserve">mayor </w:t>
      </w:r>
      <w:r w:rsidR="00282869" w:rsidRPr="003410DB">
        <w:rPr>
          <w:rFonts w:ascii="Optimum" w:hAnsi="Optimum" w:cs="Arial"/>
          <w:sz w:val="24"/>
          <w:szCs w:val="24"/>
        </w:rPr>
        <w:t>tasa de crecimiento</w:t>
      </w:r>
      <w:r w:rsidRPr="003410DB">
        <w:rPr>
          <w:rFonts w:ascii="Optimum" w:hAnsi="Optimum" w:cs="Arial"/>
          <w:sz w:val="24"/>
          <w:szCs w:val="24"/>
        </w:rPr>
        <w:t xml:space="preserve"> se obtuvo en</w:t>
      </w:r>
      <w:r w:rsidR="00282869" w:rsidRPr="003410DB">
        <w:rPr>
          <w:rFonts w:ascii="Optimum" w:hAnsi="Optimum" w:cs="Arial"/>
          <w:sz w:val="24"/>
          <w:szCs w:val="24"/>
        </w:rPr>
        <w:t xml:space="preserve"> </w:t>
      </w:r>
      <w:r w:rsidR="00BA4A2E" w:rsidRPr="003410DB">
        <w:rPr>
          <w:rFonts w:ascii="Optimum" w:hAnsi="Optimum" w:cs="Arial"/>
          <w:sz w:val="24"/>
          <w:szCs w:val="24"/>
        </w:rPr>
        <w:t xml:space="preserve">el medio </w:t>
      </w:r>
      <w:r w:rsidR="00282869" w:rsidRPr="003410DB">
        <w:rPr>
          <w:rFonts w:ascii="Optimum" w:hAnsi="Optimum" w:cs="Arial"/>
          <w:sz w:val="24"/>
          <w:szCs w:val="24"/>
        </w:rPr>
        <w:t>Hoagland E+</w:t>
      </w:r>
      <w:r w:rsidR="00BA4A2E" w:rsidRPr="003410DB">
        <w:rPr>
          <w:rFonts w:ascii="Optimum" w:hAnsi="Optimum" w:cs="Arial"/>
          <w:sz w:val="24"/>
          <w:szCs w:val="24"/>
        </w:rPr>
        <w:t xml:space="preserve"> con 0,</w:t>
      </w:r>
      <w:r w:rsidR="00202F14" w:rsidRPr="003410DB">
        <w:rPr>
          <w:rFonts w:ascii="Optimum" w:hAnsi="Optimum" w:cs="Arial"/>
          <w:sz w:val="24"/>
          <w:szCs w:val="24"/>
        </w:rPr>
        <w:t>16</w:t>
      </w:r>
      <w:r w:rsidR="006507CF" w:rsidRPr="003410DB">
        <w:rPr>
          <w:rFonts w:ascii="Optimum" w:hAnsi="Optimum" w:cs="Arial"/>
          <w:sz w:val="24"/>
          <w:szCs w:val="24"/>
        </w:rPr>
        <w:t xml:space="preserve"> </w:t>
      </w:r>
      <w:r w:rsidR="00DC2D87" w:rsidRPr="003410DB">
        <w:rPr>
          <w:rFonts w:ascii="Optimum" w:hAnsi="Optimum" w:cs="Arial"/>
          <w:sz w:val="24"/>
          <w:szCs w:val="24"/>
        </w:rPr>
        <w:t>frondas·d</w:t>
      </w:r>
      <w:r w:rsidR="00DC2D87" w:rsidRPr="003410DB">
        <w:rPr>
          <w:rFonts w:ascii="Optimum" w:hAnsi="Optimum" w:cs="Arial"/>
          <w:sz w:val="24"/>
          <w:szCs w:val="24"/>
          <w:vertAlign w:val="superscript"/>
        </w:rPr>
        <w:t>-1</w:t>
      </w:r>
      <w:r w:rsidR="00282869" w:rsidRPr="003410DB">
        <w:rPr>
          <w:rFonts w:ascii="Optimum" w:hAnsi="Optimum" w:cs="Arial"/>
          <w:sz w:val="24"/>
          <w:szCs w:val="24"/>
        </w:rPr>
        <w:t>,</w:t>
      </w:r>
      <w:r w:rsidR="006507CF" w:rsidRPr="003410DB">
        <w:rPr>
          <w:rFonts w:ascii="Optimum" w:hAnsi="Optimum" w:cs="Arial"/>
          <w:sz w:val="24"/>
          <w:szCs w:val="24"/>
        </w:rPr>
        <w:t xml:space="preserve"> </w:t>
      </w:r>
      <w:r w:rsidRPr="003410DB">
        <w:rPr>
          <w:rFonts w:ascii="Optimum" w:hAnsi="Optimum" w:cs="Arial"/>
          <w:sz w:val="24"/>
          <w:szCs w:val="24"/>
        </w:rPr>
        <w:t xml:space="preserve">seguida de </w:t>
      </w:r>
      <w:r w:rsidR="006507CF" w:rsidRPr="003410DB">
        <w:rPr>
          <w:rFonts w:ascii="Optimum" w:hAnsi="Optimum" w:cs="Arial"/>
          <w:sz w:val="24"/>
          <w:szCs w:val="24"/>
        </w:rPr>
        <w:t xml:space="preserve">AAP20x </w:t>
      </w:r>
      <w:r w:rsidR="00BA4A2E" w:rsidRPr="003410DB">
        <w:rPr>
          <w:rFonts w:ascii="Optimum" w:hAnsi="Optimum" w:cs="Arial"/>
          <w:sz w:val="24"/>
          <w:szCs w:val="24"/>
        </w:rPr>
        <w:t>con 0,</w:t>
      </w:r>
      <w:r w:rsidR="00202F14" w:rsidRPr="003410DB">
        <w:rPr>
          <w:rFonts w:ascii="Optimum" w:hAnsi="Optimum" w:cs="Arial"/>
          <w:sz w:val="24"/>
          <w:szCs w:val="24"/>
        </w:rPr>
        <w:t>12</w:t>
      </w:r>
      <w:r w:rsidR="00282869" w:rsidRPr="003410DB">
        <w:rPr>
          <w:rFonts w:ascii="Optimum" w:hAnsi="Optimum" w:cs="Arial"/>
          <w:sz w:val="24"/>
          <w:szCs w:val="24"/>
        </w:rPr>
        <w:t xml:space="preserve"> </w:t>
      </w:r>
      <w:r w:rsidR="00DC2D87" w:rsidRPr="003410DB">
        <w:rPr>
          <w:rFonts w:ascii="Optimum" w:hAnsi="Optimum" w:cs="Arial"/>
          <w:sz w:val="24"/>
          <w:szCs w:val="24"/>
        </w:rPr>
        <w:t>frondas·d</w:t>
      </w:r>
      <w:r w:rsidR="00DC2D87" w:rsidRPr="003410DB">
        <w:rPr>
          <w:rFonts w:ascii="Optimum" w:hAnsi="Optimum" w:cs="Arial"/>
          <w:sz w:val="24"/>
          <w:szCs w:val="24"/>
          <w:vertAlign w:val="superscript"/>
        </w:rPr>
        <w:t>-1</w:t>
      </w:r>
      <w:r w:rsidR="009B661F" w:rsidRPr="003410DB">
        <w:rPr>
          <w:rFonts w:ascii="Optimum" w:hAnsi="Optimum" w:cs="Arial"/>
          <w:sz w:val="24"/>
          <w:szCs w:val="24"/>
          <w:vertAlign w:val="superscript"/>
        </w:rPr>
        <w:t xml:space="preserve"> </w:t>
      </w:r>
      <w:r w:rsidR="00282869" w:rsidRPr="003410DB">
        <w:rPr>
          <w:rFonts w:ascii="Optimum" w:hAnsi="Optimum" w:cs="Arial"/>
          <w:sz w:val="24"/>
          <w:szCs w:val="24"/>
        </w:rPr>
        <w:t xml:space="preserve">y </w:t>
      </w:r>
      <w:r w:rsidR="00BA4A2E" w:rsidRPr="003410DB">
        <w:rPr>
          <w:rFonts w:ascii="Optimum" w:hAnsi="Optimum" w:cs="Arial"/>
          <w:sz w:val="24"/>
          <w:szCs w:val="24"/>
        </w:rPr>
        <w:t xml:space="preserve">el medio </w:t>
      </w:r>
      <w:r w:rsidR="00202F14" w:rsidRPr="003410DB">
        <w:rPr>
          <w:rFonts w:ascii="Optimum" w:hAnsi="Optimum" w:cs="Arial"/>
          <w:sz w:val="24"/>
          <w:szCs w:val="24"/>
        </w:rPr>
        <w:t>APHA, con 0</w:t>
      </w:r>
      <w:r w:rsidR="00BA4A2E" w:rsidRPr="003410DB">
        <w:rPr>
          <w:rFonts w:ascii="Optimum" w:hAnsi="Optimum" w:cs="Arial"/>
          <w:sz w:val="24"/>
          <w:szCs w:val="24"/>
        </w:rPr>
        <w:t>,</w:t>
      </w:r>
      <w:r w:rsidR="00202F14" w:rsidRPr="003410DB">
        <w:rPr>
          <w:rFonts w:ascii="Optimum" w:hAnsi="Optimum" w:cs="Arial"/>
          <w:sz w:val="24"/>
          <w:szCs w:val="24"/>
        </w:rPr>
        <w:t>11</w:t>
      </w:r>
      <w:r w:rsidR="006507CF" w:rsidRPr="003410DB">
        <w:rPr>
          <w:rFonts w:ascii="Optimum" w:hAnsi="Optimum" w:cs="Arial"/>
          <w:sz w:val="24"/>
          <w:szCs w:val="24"/>
        </w:rPr>
        <w:t xml:space="preserve"> </w:t>
      </w:r>
      <w:r w:rsidR="00DC2D87" w:rsidRPr="003410DB">
        <w:rPr>
          <w:rFonts w:ascii="Optimum" w:hAnsi="Optimum" w:cs="Arial"/>
          <w:sz w:val="24"/>
          <w:szCs w:val="24"/>
        </w:rPr>
        <w:t>frondas·d</w:t>
      </w:r>
      <w:r w:rsidR="00DC2D87" w:rsidRPr="003410DB">
        <w:rPr>
          <w:rFonts w:ascii="Optimum" w:hAnsi="Optimum" w:cs="Arial"/>
          <w:sz w:val="24"/>
          <w:szCs w:val="24"/>
          <w:vertAlign w:val="superscript"/>
        </w:rPr>
        <w:t>-1</w:t>
      </w:r>
      <w:r w:rsidR="006507CF" w:rsidRPr="003410DB">
        <w:rPr>
          <w:rFonts w:ascii="Optimum" w:hAnsi="Optimum" w:cs="Arial"/>
          <w:sz w:val="24"/>
          <w:szCs w:val="24"/>
        </w:rPr>
        <w:t>.</w:t>
      </w:r>
      <w:r w:rsidR="00372A21" w:rsidRPr="003410DB">
        <w:rPr>
          <w:rFonts w:ascii="Optimum" w:hAnsi="Optimum" w:cs="Arial"/>
          <w:sz w:val="24"/>
          <w:szCs w:val="24"/>
        </w:rPr>
        <w:t xml:space="preserve"> </w:t>
      </w:r>
      <w:r w:rsidR="006B7F2D" w:rsidRPr="003410DB">
        <w:rPr>
          <w:rFonts w:ascii="Optimum" w:hAnsi="Optimum" w:cs="Arial"/>
          <w:sz w:val="24"/>
          <w:szCs w:val="24"/>
        </w:rPr>
        <w:t xml:space="preserve">Las comparaciones </w:t>
      </w:r>
      <w:r w:rsidR="00FC4913" w:rsidRPr="003410DB">
        <w:rPr>
          <w:rFonts w:ascii="Optimum" w:hAnsi="Optimum" w:cs="Arial"/>
          <w:sz w:val="24"/>
          <w:szCs w:val="24"/>
        </w:rPr>
        <w:t xml:space="preserve">mediante la prueba de Mann-Whitney </w:t>
      </w:r>
      <w:r w:rsidR="009D34FC" w:rsidRPr="003410DB">
        <w:rPr>
          <w:rFonts w:ascii="Optimum" w:hAnsi="Optimum" w:cs="Arial"/>
          <w:sz w:val="24"/>
          <w:szCs w:val="24"/>
        </w:rPr>
        <w:t xml:space="preserve">indican una tasa significativamente mayor en </w:t>
      </w:r>
      <w:r w:rsidR="00BA4A2E" w:rsidRPr="003410DB">
        <w:rPr>
          <w:rFonts w:ascii="Optimum" w:hAnsi="Optimum" w:cs="Arial"/>
          <w:sz w:val="24"/>
          <w:szCs w:val="24"/>
        </w:rPr>
        <w:t xml:space="preserve">el medio </w:t>
      </w:r>
      <w:r w:rsidR="009D34FC" w:rsidRPr="003410DB">
        <w:rPr>
          <w:rFonts w:ascii="Optimum" w:hAnsi="Optimum" w:cs="Arial"/>
          <w:sz w:val="24"/>
          <w:szCs w:val="24"/>
        </w:rPr>
        <w:t>Hoagland E+ respecto a</w:t>
      </w:r>
      <w:r w:rsidR="006B7F2D" w:rsidRPr="003410DB">
        <w:rPr>
          <w:rFonts w:ascii="Optimum" w:hAnsi="Optimum" w:cs="Arial"/>
          <w:sz w:val="24"/>
          <w:szCs w:val="24"/>
        </w:rPr>
        <w:t xml:space="preserve"> AAP20x (</w:t>
      </w:r>
      <w:r w:rsidR="006B7F2D" w:rsidRPr="003410DB">
        <w:rPr>
          <w:rFonts w:ascii="Optimum" w:hAnsi="Optimum" w:cs="Arial"/>
          <w:i/>
          <w:sz w:val="24"/>
          <w:szCs w:val="24"/>
        </w:rPr>
        <w:t>p</w:t>
      </w:r>
      <w:r w:rsidR="00833DF9" w:rsidRPr="003410DB">
        <w:rPr>
          <w:rFonts w:ascii="Optimum" w:hAnsi="Optimum" w:cs="Arial"/>
          <w:i/>
          <w:sz w:val="24"/>
          <w:szCs w:val="24"/>
        </w:rPr>
        <w:t xml:space="preserve"> </w:t>
      </w:r>
      <w:r w:rsidR="00BA4A2E" w:rsidRPr="003410DB">
        <w:rPr>
          <w:rFonts w:ascii="Optimum" w:hAnsi="Optimum" w:cs="Arial"/>
          <w:sz w:val="24"/>
          <w:szCs w:val="24"/>
        </w:rPr>
        <w:t>&lt;</w:t>
      </w:r>
      <w:r w:rsidR="00833DF9" w:rsidRPr="003410DB">
        <w:rPr>
          <w:rFonts w:ascii="Optimum" w:hAnsi="Optimum" w:cs="Arial"/>
          <w:sz w:val="24"/>
          <w:szCs w:val="24"/>
        </w:rPr>
        <w:t xml:space="preserve"> </w:t>
      </w:r>
      <w:r w:rsidR="00BA4A2E" w:rsidRPr="003410DB">
        <w:rPr>
          <w:rFonts w:ascii="Optimum" w:hAnsi="Optimum" w:cs="Arial"/>
          <w:sz w:val="24"/>
          <w:szCs w:val="24"/>
        </w:rPr>
        <w:t>0,</w:t>
      </w:r>
      <w:r w:rsidR="009D34FC" w:rsidRPr="003410DB">
        <w:rPr>
          <w:rFonts w:ascii="Optimum" w:hAnsi="Optimum" w:cs="Arial"/>
          <w:sz w:val="24"/>
          <w:szCs w:val="24"/>
        </w:rPr>
        <w:t>001), y APHA (</w:t>
      </w:r>
      <w:r w:rsidR="009D34FC" w:rsidRPr="003410DB">
        <w:rPr>
          <w:rFonts w:ascii="Optimum" w:hAnsi="Optimum" w:cs="Arial"/>
          <w:i/>
          <w:sz w:val="24"/>
          <w:szCs w:val="24"/>
        </w:rPr>
        <w:t>p</w:t>
      </w:r>
      <w:r w:rsidR="00833DF9" w:rsidRPr="003410DB">
        <w:rPr>
          <w:rFonts w:ascii="Optimum" w:hAnsi="Optimum" w:cs="Arial"/>
          <w:i/>
          <w:sz w:val="24"/>
          <w:szCs w:val="24"/>
        </w:rPr>
        <w:t xml:space="preserve"> </w:t>
      </w:r>
      <w:r w:rsidR="009D34FC" w:rsidRPr="003410DB">
        <w:rPr>
          <w:rFonts w:ascii="Optimum" w:hAnsi="Optimum" w:cs="Arial"/>
          <w:sz w:val="24"/>
          <w:szCs w:val="24"/>
        </w:rPr>
        <w:t>&lt;</w:t>
      </w:r>
      <w:r w:rsidR="00833DF9" w:rsidRPr="003410DB">
        <w:rPr>
          <w:rFonts w:ascii="Optimum" w:hAnsi="Optimum" w:cs="Arial"/>
          <w:sz w:val="24"/>
          <w:szCs w:val="24"/>
        </w:rPr>
        <w:t xml:space="preserve"> </w:t>
      </w:r>
      <w:r w:rsidR="009D34FC" w:rsidRPr="003410DB">
        <w:rPr>
          <w:rFonts w:ascii="Optimum" w:hAnsi="Optimum" w:cs="Arial"/>
          <w:sz w:val="24"/>
          <w:szCs w:val="24"/>
        </w:rPr>
        <w:t>0.001), mientras que las tasas de</w:t>
      </w:r>
      <w:r w:rsidR="00BA4A2E" w:rsidRPr="003410DB">
        <w:rPr>
          <w:rFonts w:ascii="Optimum" w:hAnsi="Optimum" w:cs="Arial"/>
          <w:sz w:val="24"/>
          <w:szCs w:val="24"/>
        </w:rPr>
        <w:t xml:space="preserve"> los medios</w:t>
      </w:r>
      <w:r w:rsidR="009D34FC" w:rsidRPr="003410DB">
        <w:rPr>
          <w:rFonts w:ascii="Optimum" w:hAnsi="Optimum" w:cs="Arial"/>
          <w:sz w:val="24"/>
          <w:szCs w:val="24"/>
        </w:rPr>
        <w:t xml:space="preserve"> APHA y AAP20x no tienen diferencia significativa (</w:t>
      </w:r>
      <w:r w:rsidR="009D34FC" w:rsidRPr="003410DB">
        <w:rPr>
          <w:rFonts w:ascii="Optimum" w:hAnsi="Optimum" w:cs="Arial"/>
          <w:i/>
          <w:sz w:val="24"/>
          <w:szCs w:val="24"/>
        </w:rPr>
        <w:t>p</w:t>
      </w:r>
      <w:r w:rsidR="00833DF9" w:rsidRPr="003410DB">
        <w:rPr>
          <w:rFonts w:ascii="Optimum" w:hAnsi="Optimum" w:cs="Arial"/>
          <w:i/>
          <w:sz w:val="24"/>
          <w:szCs w:val="24"/>
        </w:rPr>
        <w:t xml:space="preserve"> </w:t>
      </w:r>
      <w:r w:rsidR="009D34FC" w:rsidRPr="003410DB">
        <w:rPr>
          <w:rFonts w:ascii="Optimum" w:hAnsi="Optimum" w:cs="Arial"/>
          <w:sz w:val="24"/>
          <w:szCs w:val="24"/>
        </w:rPr>
        <w:t>=</w:t>
      </w:r>
      <w:r w:rsidR="00833DF9" w:rsidRPr="003410DB">
        <w:rPr>
          <w:rFonts w:ascii="Optimum" w:hAnsi="Optimum" w:cs="Arial"/>
          <w:sz w:val="24"/>
          <w:szCs w:val="24"/>
        </w:rPr>
        <w:t xml:space="preserve"> </w:t>
      </w:r>
      <w:r w:rsidR="009D34FC" w:rsidRPr="003410DB">
        <w:rPr>
          <w:rFonts w:ascii="Optimum" w:hAnsi="Optimum" w:cs="Arial"/>
          <w:sz w:val="24"/>
          <w:szCs w:val="24"/>
        </w:rPr>
        <w:t>0</w:t>
      </w:r>
      <w:r w:rsidR="00BA4A2E" w:rsidRPr="003410DB">
        <w:rPr>
          <w:rFonts w:ascii="Optimum" w:hAnsi="Optimum" w:cs="Arial"/>
          <w:sz w:val="24"/>
          <w:szCs w:val="24"/>
        </w:rPr>
        <w:t>,</w:t>
      </w:r>
      <w:r w:rsidR="009D34FC" w:rsidRPr="003410DB">
        <w:rPr>
          <w:rFonts w:ascii="Optimum" w:hAnsi="Optimum" w:cs="Arial"/>
          <w:sz w:val="24"/>
          <w:szCs w:val="24"/>
        </w:rPr>
        <w:t>10).</w:t>
      </w:r>
    </w:p>
    <w:p w14:paraId="11E19A1F" w14:textId="77777777" w:rsidR="00776F41" w:rsidRPr="003410DB" w:rsidRDefault="00776F41" w:rsidP="00F92237">
      <w:pPr>
        <w:spacing w:after="0" w:line="240" w:lineRule="auto"/>
        <w:jc w:val="both"/>
        <w:rPr>
          <w:rFonts w:ascii="Optimum" w:hAnsi="Optimum" w:cs="Arial"/>
          <w:sz w:val="24"/>
          <w:szCs w:val="24"/>
        </w:rPr>
      </w:pPr>
    </w:p>
    <w:p w14:paraId="42699E30" w14:textId="06AED16E" w:rsidR="00DF3CDE" w:rsidRPr="003410DB" w:rsidRDefault="00F97483" w:rsidP="00F92237">
      <w:pPr>
        <w:spacing w:after="0" w:line="240" w:lineRule="auto"/>
        <w:jc w:val="both"/>
        <w:rPr>
          <w:rFonts w:ascii="Optimum" w:hAnsi="Optimum" w:cs="Arial"/>
          <w:sz w:val="24"/>
          <w:szCs w:val="24"/>
        </w:rPr>
      </w:pPr>
      <w:r w:rsidRPr="003410DB">
        <w:rPr>
          <w:rFonts w:ascii="Optimum" w:hAnsi="Optimum" w:cs="Arial"/>
          <w:sz w:val="24"/>
          <w:szCs w:val="24"/>
        </w:rPr>
        <w:t xml:space="preserve">La </w:t>
      </w:r>
      <w:r w:rsidR="00346644" w:rsidRPr="003410DB">
        <w:rPr>
          <w:rFonts w:ascii="Optimum" w:hAnsi="Optimum" w:cs="Arial"/>
          <w:sz w:val="24"/>
          <w:szCs w:val="24"/>
        </w:rPr>
        <w:t>mayor tasa</w:t>
      </w:r>
      <w:r w:rsidRPr="003410DB">
        <w:rPr>
          <w:rFonts w:ascii="Optimum" w:hAnsi="Optimum" w:cs="Arial"/>
          <w:sz w:val="24"/>
          <w:szCs w:val="24"/>
        </w:rPr>
        <w:t xml:space="preserve"> de mortalidad</w:t>
      </w:r>
      <w:r w:rsidR="00BA4A2E" w:rsidRPr="003410DB">
        <w:rPr>
          <w:rFonts w:ascii="Optimum" w:hAnsi="Optimum" w:cs="Arial"/>
          <w:sz w:val="24"/>
          <w:szCs w:val="24"/>
        </w:rPr>
        <w:t xml:space="preserve"> (µ</w:t>
      </w:r>
      <w:proofErr w:type="spellStart"/>
      <w:r w:rsidR="00BA4A2E" w:rsidRPr="003410DB">
        <w:rPr>
          <w:rFonts w:ascii="Optimum" w:hAnsi="Optimum" w:cs="Arial"/>
          <w:sz w:val="24"/>
          <w:szCs w:val="24"/>
        </w:rPr>
        <w:t>t</w:t>
      </w:r>
      <w:r w:rsidR="00BA4A2E" w:rsidRPr="003410DB">
        <w:rPr>
          <w:rFonts w:ascii="Optimum" w:hAnsi="Optimum" w:cs="Arial"/>
          <w:sz w:val="24"/>
          <w:szCs w:val="24"/>
          <w:vertAlign w:val="subscript"/>
        </w:rPr>
        <w:t>m</w:t>
      </w:r>
      <w:proofErr w:type="spellEnd"/>
      <w:r w:rsidR="00BA4A2E" w:rsidRPr="003410DB">
        <w:rPr>
          <w:rFonts w:ascii="Optimum" w:hAnsi="Optimum" w:cs="Arial"/>
          <w:sz w:val="24"/>
          <w:szCs w:val="24"/>
        </w:rPr>
        <w:t>)</w:t>
      </w:r>
      <w:r w:rsidRPr="003410DB">
        <w:rPr>
          <w:rFonts w:ascii="Optimum" w:hAnsi="Optimum" w:cs="Arial"/>
          <w:sz w:val="24"/>
          <w:szCs w:val="24"/>
        </w:rPr>
        <w:t xml:space="preserve"> </w:t>
      </w:r>
      <w:r w:rsidR="00346644" w:rsidRPr="003410DB">
        <w:rPr>
          <w:rFonts w:ascii="Optimum" w:hAnsi="Optimum" w:cs="Arial"/>
          <w:sz w:val="24"/>
          <w:szCs w:val="24"/>
        </w:rPr>
        <w:t>se presentó</w:t>
      </w:r>
      <w:r w:rsidR="006F0E72" w:rsidRPr="003410DB">
        <w:rPr>
          <w:rFonts w:ascii="Optimum" w:hAnsi="Optimum" w:cs="Arial"/>
          <w:sz w:val="24"/>
          <w:szCs w:val="24"/>
        </w:rPr>
        <w:t xml:space="preserve"> en</w:t>
      </w:r>
      <w:r w:rsidR="00BA4A2E" w:rsidRPr="003410DB">
        <w:rPr>
          <w:rFonts w:ascii="Optimum" w:hAnsi="Optimum" w:cs="Arial"/>
          <w:sz w:val="24"/>
          <w:szCs w:val="24"/>
        </w:rPr>
        <w:t xml:space="preserve"> AAP20x con 0,</w:t>
      </w:r>
      <w:r w:rsidR="00202F14" w:rsidRPr="003410DB">
        <w:rPr>
          <w:rFonts w:ascii="Optimum" w:hAnsi="Optimum" w:cs="Arial"/>
          <w:sz w:val="24"/>
          <w:szCs w:val="24"/>
        </w:rPr>
        <w:t>14</w:t>
      </w:r>
      <w:r w:rsidRPr="003410DB">
        <w:rPr>
          <w:rFonts w:ascii="Optimum" w:hAnsi="Optimum" w:cs="Arial"/>
          <w:sz w:val="24"/>
          <w:szCs w:val="24"/>
        </w:rPr>
        <w:t xml:space="preserve"> </w:t>
      </w:r>
      <w:r w:rsidR="00DC2D87" w:rsidRPr="003410DB">
        <w:rPr>
          <w:rFonts w:ascii="Optimum" w:hAnsi="Optimum" w:cs="Arial"/>
          <w:sz w:val="24"/>
          <w:szCs w:val="24"/>
        </w:rPr>
        <w:t>frondas·d</w:t>
      </w:r>
      <w:r w:rsidR="00DC2D87" w:rsidRPr="003410DB">
        <w:rPr>
          <w:rFonts w:ascii="Optimum" w:hAnsi="Optimum" w:cs="Arial"/>
          <w:sz w:val="24"/>
          <w:szCs w:val="24"/>
          <w:vertAlign w:val="superscript"/>
        </w:rPr>
        <w:t>-1</w:t>
      </w:r>
      <w:r w:rsidRPr="003410DB">
        <w:rPr>
          <w:rFonts w:ascii="Optimum" w:hAnsi="Optimum" w:cs="Arial"/>
          <w:sz w:val="24"/>
          <w:szCs w:val="24"/>
        </w:rPr>
        <w:t>, se</w:t>
      </w:r>
      <w:r w:rsidR="00242C33" w:rsidRPr="003410DB">
        <w:rPr>
          <w:rFonts w:ascii="Optimum" w:hAnsi="Optimum" w:cs="Arial"/>
          <w:sz w:val="24"/>
          <w:szCs w:val="24"/>
        </w:rPr>
        <w:t>g</w:t>
      </w:r>
      <w:r w:rsidRPr="003410DB">
        <w:rPr>
          <w:rFonts w:ascii="Optimum" w:hAnsi="Optimum" w:cs="Arial"/>
          <w:sz w:val="24"/>
          <w:szCs w:val="24"/>
        </w:rPr>
        <w:t xml:space="preserve">uida </w:t>
      </w:r>
      <w:r w:rsidR="00346644" w:rsidRPr="003410DB">
        <w:rPr>
          <w:rFonts w:ascii="Optimum" w:hAnsi="Optimum" w:cs="Arial"/>
          <w:sz w:val="24"/>
          <w:szCs w:val="24"/>
        </w:rPr>
        <w:t>de</w:t>
      </w:r>
      <w:r w:rsidR="009600A5" w:rsidRPr="003410DB">
        <w:rPr>
          <w:rFonts w:ascii="Optimum" w:hAnsi="Optimum" w:cs="Arial"/>
          <w:sz w:val="24"/>
          <w:szCs w:val="24"/>
        </w:rPr>
        <w:t xml:space="preserve"> APHA </w:t>
      </w:r>
      <w:r w:rsidRPr="003410DB">
        <w:rPr>
          <w:rFonts w:ascii="Optimum" w:hAnsi="Optimum" w:cs="Arial"/>
          <w:sz w:val="24"/>
          <w:szCs w:val="24"/>
        </w:rPr>
        <w:t>con</w:t>
      </w:r>
      <w:r w:rsidR="00BA4A2E" w:rsidRPr="003410DB">
        <w:rPr>
          <w:rFonts w:ascii="Optimum" w:hAnsi="Optimum" w:cs="Arial"/>
          <w:sz w:val="24"/>
          <w:szCs w:val="24"/>
        </w:rPr>
        <w:t xml:space="preserve"> 0,</w:t>
      </w:r>
      <w:r w:rsidR="00202F14" w:rsidRPr="003410DB">
        <w:rPr>
          <w:rFonts w:ascii="Optimum" w:hAnsi="Optimum" w:cs="Arial"/>
          <w:sz w:val="24"/>
          <w:szCs w:val="24"/>
        </w:rPr>
        <w:t>12</w:t>
      </w:r>
      <w:r w:rsidR="009600A5" w:rsidRPr="003410DB">
        <w:rPr>
          <w:rFonts w:ascii="Optimum" w:hAnsi="Optimum" w:cs="Arial"/>
          <w:sz w:val="24"/>
          <w:szCs w:val="24"/>
        </w:rPr>
        <w:t xml:space="preserve"> </w:t>
      </w:r>
      <w:r w:rsidR="009B661F" w:rsidRPr="003410DB">
        <w:rPr>
          <w:rFonts w:ascii="Optimum" w:hAnsi="Optimum" w:cs="Arial"/>
          <w:sz w:val="24"/>
          <w:szCs w:val="24"/>
        </w:rPr>
        <w:t>frondas·d</w:t>
      </w:r>
      <w:r w:rsidR="009B661F" w:rsidRPr="003410DB">
        <w:rPr>
          <w:rFonts w:ascii="Optimum" w:hAnsi="Optimum" w:cs="Arial"/>
          <w:sz w:val="24"/>
          <w:szCs w:val="24"/>
          <w:vertAlign w:val="superscript"/>
        </w:rPr>
        <w:t>-1</w:t>
      </w:r>
      <w:r w:rsidRPr="003410DB">
        <w:rPr>
          <w:rFonts w:ascii="Optimum" w:hAnsi="Optimum" w:cs="Arial"/>
          <w:sz w:val="24"/>
          <w:szCs w:val="24"/>
        </w:rPr>
        <w:t xml:space="preserve">, y el </w:t>
      </w:r>
      <w:r w:rsidR="00346644" w:rsidRPr="003410DB">
        <w:rPr>
          <w:rFonts w:ascii="Optimum" w:hAnsi="Optimum" w:cs="Arial"/>
          <w:sz w:val="24"/>
          <w:szCs w:val="24"/>
        </w:rPr>
        <w:t xml:space="preserve">menor </w:t>
      </w:r>
      <w:r w:rsidRPr="003410DB">
        <w:rPr>
          <w:rFonts w:ascii="Optimum" w:hAnsi="Optimum" w:cs="Arial"/>
          <w:sz w:val="24"/>
          <w:szCs w:val="24"/>
        </w:rPr>
        <w:t>valor</w:t>
      </w:r>
      <w:r w:rsidR="009600A5" w:rsidRPr="003410DB">
        <w:rPr>
          <w:rFonts w:ascii="Optimum" w:hAnsi="Optimum" w:cs="Arial"/>
          <w:sz w:val="24"/>
          <w:szCs w:val="24"/>
        </w:rPr>
        <w:t xml:space="preserve"> </w:t>
      </w:r>
      <w:r w:rsidRPr="003410DB">
        <w:rPr>
          <w:rFonts w:ascii="Optimum" w:hAnsi="Optimum" w:cs="Arial"/>
          <w:sz w:val="24"/>
          <w:szCs w:val="24"/>
        </w:rPr>
        <w:t xml:space="preserve">se obtuvo con </w:t>
      </w:r>
      <w:r w:rsidR="00202F14" w:rsidRPr="003410DB">
        <w:rPr>
          <w:rFonts w:ascii="Optimum" w:hAnsi="Optimum" w:cs="Arial"/>
          <w:sz w:val="24"/>
          <w:szCs w:val="24"/>
        </w:rPr>
        <w:t>Hoagland E+ con 0</w:t>
      </w:r>
      <w:r w:rsidR="00BA4A2E" w:rsidRPr="003410DB">
        <w:rPr>
          <w:rFonts w:ascii="Optimum" w:hAnsi="Optimum" w:cs="Arial"/>
          <w:sz w:val="24"/>
          <w:szCs w:val="24"/>
        </w:rPr>
        <w:t>,</w:t>
      </w:r>
      <w:r w:rsidR="00202F14" w:rsidRPr="003410DB">
        <w:rPr>
          <w:rFonts w:ascii="Optimum" w:hAnsi="Optimum" w:cs="Arial"/>
          <w:sz w:val="24"/>
          <w:szCs w:val="24"/>
        </w:rPr>
        <w:t>10</w:t>
      </w:r>
      <w:r w:rsidR="009600A5" w:rsidRPr="003410DB">
        <w:rPr>
          <w:rFonts w:ascii="Optimum" w:hAnsi="Optimum" w:cs="Arial"/>
          <w:sz w:val="24"/>
          <w:szCs w:val="24"/>
        </w:rPr>
        <w:t xml:space="preserve"> </w:t>
      </w:r>
      <w:r w:rsidR="009B661F" w:rsidRPr="003410DB">
        <w:rPr>
          <w:rFonts w:ascii="Optimum" w:hAnsi="Optimum" w:cs="Arial"/>
          <w:sz w:val="24"/>
          <w:szCs w:val="24"/>
        </w:rPr>
        <w:t>frondas·d</w:t>
      </w:r>
      <w:r w:rsidR="009B661F" w:rsidRPr="003410DB">
        <w:rPr>
          <w:rFonts w:ascii="Optimum" w:hAnsi="Optimum" w:cs="Arial"/>
          <w:sz w:val="24"/>
          <w:szCs w:val="24"/>
          <w:vertAlign w:val="superscript"/>
        </w:rPr>
        <w:t>-1</w:t>
      </w:r>
      <w:r w:rsidR="009600A5" w:rsidRPr="003410DB">
        <w:rPr>
          <w:rFonts w:ascii="Optimum" w:hAnsi="Optimum" w:cs="Arial"/>
          <w:sz w:val="24"/>
          <w:szCs w:val="24"/>
        </w:rPr>
        <w:t>.</w:t>
      </w:r>
      <w:r w:rsidR="00BA4A2E" w:rsidRPr="003410DB">
        <w:rPr>
          <w:rFonts w:ascii="Optimum" w:hAnsi="Optimum" w:cs="Arial"/>
          <w:sz w:val="24"/>
          <w:szCs w:val="24"/>
        </w:rPr>
        <w:t xml:space="preserve"> </w:t>
      </w:r>
      <w:r w:rsidR="00833DF9" w:rsidRPr="003410DB">
        <w:rPr>
          <w:rFonts w:ascii="Optimum" w:hAnsi="Optimum" w:cs="Arial"/>
          <w:sz w:val="24"/>
          <w:szCs w:val="24"/>
        </w:rPr>
        <w:t>El menor tiempo de duplicación (µ</w:t>
      </w:r>
      <w:proofErr w:type="spellStart"/>
      <w:r w:rsidR="00833DF9" w:rsidRPr="003410DB">
        <w:rPr>
          <w:rFonts w:ascii="Optimum" w:hAnsi="Optimum" w:cs="Arial"/>
          <w:sz w:val="24"/>
          <w:szCs w:val="24"/>
        </w:rPr>
        <w:t>t</w:t>
      </w:r>
      <w:r w:rsidR="00833DF9" w:rsidRPr="003410DB">
        <w:rPr>
          <w:rFonts w:ascii="Optimum" w:hAnsi="Optimum" w:cs="Arial"/>
          <w:sz w:val="24"/>
          <w:szCs w:val="24"/>
          <w:vertAlign w:val="subscript"/>
        </w:rPr>
        <w:t>d</w:t>
      </w:r>
      <w:proofErr w:type="spellEnd"/>
      <w:r w:rsidR="00833DF9" w:rsidRPr="003410DB">
        <w:rPr>
          <w:rFonts w:ascii="Optimum" w:hAnsi="Optimum" w:cs="Arial"/>
          <w:sz w:val="24"/>
          <w:szCs w:val="24"/>
        </w:rPr>
        <w:t>)</w:t>
      </w:r>
      <w:r w:rsidR="00833DF9" w:rsidRPr="003410DB">
        <w:rPr>
          <w:rFonts w:ascii="Optimum" w:hAnsi="Optimum" w:cs="Arial"/>
          <w:b/>
          <w:sz w:val="24"/>
          <w:szCs w:val="24"/>
        </w:rPr>
        <w:t xml:space="preserve"> </w:t>
      </w:r>
      <w:r w:rsidR="00833DF9" w:rsidRPr="003410DB">
        <w:rPr>
          <w:rFonts w:ascii="Optimum" w:hAnsi="Optimum" w:cs="Arial"/>
          <w:sz w:val="24"/>
          <w:szCs w:val="24"/>
        </w:rPr>
        <w:t xml:space="preserve">se obtuvo en el medio Hoagland E+ con 4,62 días, seguido de AAP20x con 5,60 días, mientras el medio APHA presentó el mayor tiempo con 6,96 días (Mann-Whitney, </w:t>
      </w:r>
      <w:r w:rsidR="00833DF9" w:rsidRPr="003410DB">
        <w:rPr>
          <w:rFonts w:ascii="Optimum" w:hAnsi="Optimum" w:cs="Arial"/>
          <w:i/>
          <w:sz w:val="24"/>
          <w:szCs w:val="24"/>
        </w:rPr>
        <w:t xml:space="preserve">p </w:t>
      </w:r>
      <w:r w:rsidR="00833DF9" w:rsidRPr="003410DB">
        <w:rPr>
          <w:rFonts w:ascii="Optimum" w:hAnsi="Optimum" w:cs="Arial"/>
          <w:sz w:val="24"/>
          <w:szCs w:val="24"/>
        </w:rPr>
        <w:t xml:space="preserve">&lt; 0,05). </w:t>
      </w:r>
      <w:r w:rsidR="00C16E5E" w:rsidRPr="003410DB">
        <w:rPr>
          <w:rFonts w:ascii="Optimum" w:hAnsi="Optimum" w:cs="Arial"/>
          <w:sz w:val="24"/>
          <w:szCs w:val="24"/>
        </w:rPr>
        <w:t xml:space="preserve">El </w:t>
      </w:r>
      <w:r w:rsidR="00B93AB5" w:rsidRPr="003410DB">
        <w:rPr>
          <w:rFonts w:ascii="Optimum" w:hAnsi="Optimum" w:cs="Arial"/>
          <w:sz w:val="24"/>
          <w:szCs w:val="24"/>
        </w:rPr>
        <w:t>tiempo de vida (µt</w:t>
      </w:r>
      <w:r w:rsidR="00B93AB5" w:rsidRPr="003410DB">
        <w:rPr>
          <w:rFonts w:ascii="Optimum" w:hAnsi="Optimum" w:cs="Arial"/>
          <w:sz w:val="24"/>
          <w:szCs w:val="24"/>
          <w:vertAlign w:val="subscript"/>
        </w:rPr>
        <w:t>v</w:t>
      </w:r>
      <w:r w:rsidR="00B93AB5" w:rsidRPr="003410DB">
        <w:rPr>
          <w:rFonts w:ascii="Optimum" w:hAnsi="Optimum" w:cs="Arial"/>
          <w:sz w:val="24"/>
          <w:szCs w:val="24"/>
        </w:rPr>
        <w:t xml:space="preserve">) </w:t>
      </w:r>
      <w:r w:rsidR="00C16E5E" w:rsidRPr="003410DB">
        <w:rPr>
          <w:rFonts w:ascii="Optimum" w:hAnsi="Optimum" w:cs="Arial"/>
          <w:sz w:val="24"/>
          <w:szCs w:val="24"/>
        </w:rPr>
        <w:t xml:space="preserve">más alto </w:t>
      </w:r>
      <w:r w:rsidR="00AC342D" w:rsidRPr="003410DB">
        <w:rPr>
          <w:rFonts w:ascii="Optimum" w:hAnsi="Optimum" w:cs="Arial"/>
          <w:sz w:val="24"/>
          <w:szCs w:val="24"/>
        </w:rPr>
        <w:t xml:space="preserve">se presentó </w:t>
      </w:r>
      <w:r w:rsidR="006F0E72" w:rsidRPr="003410DB">
        <w:rPr>
          <w:rFonts w:ascii="Optimum" w:hAnsi="Optimum" w:cs="Arial"/>
          <w:sz w:val="24"/>
          <w:szCs w:val="24"/>
        </w:rPr>
        <w:t>con</w:t>
      </w:r>
      <w:r w:rsidR="00B93AB5" w:rsidRPr="003410DB">
        <w:rPr>
          <w:rFonts w:ascii="Optimum" w:hAnsi="Optimum" w:cs="Arial"/>
          <w:sz w:val="24"/>
          <w:szCs w:val="24"/>
        </w:rPr>
        <w:t xml:space="preserve"> </w:t>
      </w:r>
      <w:r w:rsidR="00C16E5E" w:rsidRPr="003410DB">
        <w:rPr>
          <w:rFonts w:ascii="Optimum" w:hAnsi="Optimum" w:cs="Arial"/>
          <w:sz w:val="24"/>
          <w:szCs w:val="24"/>
        </w:rPr>
        <w:t>Hoagland E+ con 13</w:t>
      </w:r>
      <w:r w:rsidR="00B93AB5" w:rsidRPr="003410DB">
        <w:rPr>
          <w:rFonts w:ascii="Optimum" w:hAnsi="Optimum" w:cs="Arial"/>
          <w:sz w:val="24"/>
          <w:szCs w:val="24"/>
        </w:rPr>
        <w:t>,</w:t>
      </w:r>
      <w:r w:rsidR="00C16E5E" w:rsidRPr="003410DB">
        <w:rPr>
          <w:rFonts w:ascii="Optimum" w:hAnsi="Optimum" w:cs="Arial"/>
          <w:sz w:val="24"/>
          <w:szCs w:val="24"/>
        </w:rPr>
        <w:t>81 días</w:t>
      </w:r>
      <w:r w:rsidR="00AC342D" w:rsidRPr="003410DB">
        <w:rPr>
          <w:rFonts w:ascii="Optimum" w:hAnsi="Optimum" w:cs="Arial"/>
          <w:sz w:val="24"/>
          <w:szCs w:val="24"/>
        </w:rPr>
        <w:t>, seguido de</w:t>
      </w:r>
      <w:r w:rsidR="00B93AB5" w:rsidRPr="003410DB">
        <w:rPr>
          <w:rFonts w:ascii="Optimum" w:hAnsi="Optimum" w:cs="Arial"/>
          <w:sz w:val="24"/>
          <w:szCs w:val="24"/>
        </w:rPr>
        <w:t>l medio</w:t>
      </w:r>
      <w:r w:rsidR="00AC342D" w:rsidRPr="003410DB">
        <w:rPr>
          <w:rFonts w:ascii="Optimum" w:hAnsi="Optimum" w:cs="Arial"/>
          <w:sz w:val="24"/>
          <w:szCs w:val="24"/>
        </w:rPr>
        <w:t xml:space="preserve"> </w:t>
      </w:r>
      <w:r w:rsidR="00C16E5E" w:rsidRPr="003410DB">
        <w:rPr>
          <w:rFonts w:ascii="Optimum" w:hAnsi="Optimum" w:cs="Arial"/>
          <w:sz w:val="24"/>
          <w:szCs w:val="24"/>
        </w:rPr>
        <w:t xml:space="preserve">APHA </w:t>
      </w:r>
      <w:r w:rsidR="00C76C93" w:rsidRPr="003410DB">
        <w:rPr>
          <w:rFonts w:ascii="Optimum" w:hAnsi="Optimum" w:cs="Arial"/>
          <w:sz w:val="24"/>
          <w:szCs w:val="24"/>
        </w:rPr>
        <w:t xml:space="preserve">con </w:t>
      </w:r>
      <w:r w:rsidR="00B93AB5" w:rsidRPr="003410DB">
        <w:rPr>
          <w:rFonts w:ascii="Optimum" w:hAnsi="Optimum" w:cs="Arial"/>
          <w:sz w:val="24"/>
          <w:szCs w:val="24"/>
        </w:rPr>
        <w:t>11,</w:t>
      </w:r>
      <w:r w:rsidR="00C5321E" w:rsidRPr="003410DB">
        <w:rPr>
          <w:rFonts w:ascii="Optimum" w:hAnsi="Optimum" w:cs="Arial"/>
          <w:sz w:val="24"/>
          <w:szCs w:val="24"/>
        </w:rPr>
        <w:t xml:space="preserve">29 </w:t>
      </w:r>
      <w:r w:rsidR="00C16E5E" w:rsidRPr="003410DB">
        <w:rPr>
          <w:rFonts w:ascii="Optimum" w:hAnsi="Optimum" w:cs="Arial"/>
          <w:sz w:val="24"/>
          <w:szCs w:val="24"/>
        </w:rPr>
        <w:t>día</w:t>
      </w:r>
      <w:r w:rsidR="00C5321E" w:rsidRPr="003410DB">
        <w:rPr>
          <w:rFonts w:ascii="Optimum" w:hAnsi="Optimum" w:cs="Arial"/>
          <w:sz w:val="24"/>
          <w:szCs w:val="24"/>
        </w:rPr>
        <w:t>s</w:t>
      </w:r>
      <w:r w:rsidR="00AC342D" w:rsidRPr="003410DB">
        <w:rPr>
          <w:rFonts w:ascii="Optimum" w:hAnsi="Optimum" w:cs="Arial"/>
          <w:sz w:val="24"/>
          <w:szCs w:val="24"/>
        </w:rPr>
        <w:t xml:space="preserve">, y el </w:t>
      </w:r>
      <w:r w:rsidR="00833DF9" w:rsidRPr="003410DB">
        <w:rPr>
          <w:rFonts w:ascii="Optimum" w:hAnsi="Optimum" w:cs="Arial"/>
          <w:sz w:val="24"/>
          <w:szCs w:val="24"/>
        </w:rPr>
        <w:t xml:space="preserve">AAP20x presentó el </w:t>
      </w:r>
      <w:r w:rsidR="00AC342D" w:rsidRPr="003410DB">
        <w:rPr>
          <w:rFonts w:ascii="Optimum" w:hAnsi="Optimum" w:cs="Arial"/>
          <w:sz w:val="24"/>
          <w:szCs w:val="24"/>
        </w:rPr>
        <w:t xml:space="preserve">menor tiempo </w:t>
      </w:r>
      <w:r w:rsidR="00B93AB5" w:rsidRPr="003410DB">
        <w:rPr>
          <w:rFonts w:ascii="Optimum" w:hAnsi="Optimum" w:cs="Arial"/>
          <w:sz w:val="24"/>
          <w:szCs w:val="24"/>
        </w:rPr>
        <w:t>con 8,</w:t>
      </w:r>
      <w:r w:rsidR="00202F14" w:rsidRPr="003410DB">
        <w:rPr>
          <w:rFonts w:ascii="Optimum" w:hAnsi="Optimum" w:cs="Arial"/>
          <w:sz w:val="24"/>
          <w:szCs w:val="24"/>
        </w:rPr>
        <w:t>98</w:t>
      </w:r>
      <w:r w:rsidR="00C16E5E" w:rsidRPr="003410DB">
        <w:rPr>
          <w:rFonts w:ascii="Optimum" w:hAnsi="Optimum" w:cs="Arial"/>
          <w:sz w:val="24"/>
          <w:szCs w:val="24"/>
        </w:rPr>
        <w:t xml:space="preserve"> día</w:t>
      </w:r>
      <w:r w:rsidR="00C5321E" w:rsidRPr="003410DB">
        <w:rPr>
          <w:rFonts w:ascii="Optimum" w:hAnsi="Optimum" w:cs="Arial"/>
          <w:sz w:val="24"/>
          <w:szCs w:val="24"/>
        </w:rPr>
        <w:t>s</w:t>
      </w:r>
      <w:r w:rsidR="00B93AB5" w:rsidRPr="003410DB">
        <w:rPr>
          <w:rFonts w:ascii="Optimum" w:hAnsi="Optimum" w:cs="Arial"/>
          <w:sz w:val="24"/>
          <w:szCs w:val="24"/>
        </w:rPr>
        <w:t xml:space="preserve"> </w:t>
      </w:r>
      <w:r w:rsidR="009D34FC" w:rsidRPr="003410DB">
        <w:rPr>
          <w:rFonts w:ascii="Optimum" w:hAnsi="Optimum" w:cs="Arial"/>
          <w:sz w:val="24"/>
          <w:szCs w:val="24"/>
        </w:rPr>
        <w:t>(</w:t>
      </w:r>
      <w:r w:rsidR="00FC4913" w:rsidRPr="003410DB">
        <w:rPr>
          <w:rFonts w:ascii="Optimum" w:hAnsi="Optimum" w:cs="Arial"/>
          <w:sz w:val="24"/>
          <w:szCs w:val="24"/>
        </w:rPr>
        <w:t xml:space="preserve">Mann-Whitney, </w:t>
      </w:r>
      <w:r w:rsidR="009D34FC" w:rsidRPr="003410DB">
        <w:rPr>
          <w:rFonts w:ascii="Optimum" w:hAnsi="Optimum" w:cs="Arial"/>
          <w:i/>
          <w:sz w:val="24"/>
          <w:szCs w:val="24"/>
        </w:rPr>
        <w:t>p</w:t>
      </w:r>
      <w:r w:rsidR="00833DF9" w:rsidRPr="003410DB">
        <w:rPr>
          <w:rFonts w:ascii="Optimum" w:hAnsi="Optimum" w:cs="Arial"/>
          <w:i/>
          <w:sz w:val="24"/>
          <w:szCs w:val="24"/>
        </w:rPr>
        <w:t xml:space="preserve"> </w:t>
      </w:r>
      <w:r w:rsidR="009D34FC" w:rsidRPr="003410DB">
        <w:rPr>
          <w:rFonts w:ascii="Optimum" w:hAnsi="Optimum" w:cs="Arial"/>
          <w:sz w:val="24"/>
          <w:szCs w:val="24"/>
        </w:rPr>
        <w:t>&lt;</w:t>
      </w:r>
      <w:r w:rsidR="00833DF9" w:rsidRPr="003410DB">
        <w:rPr>
          <w:rFonts w:ascii="Optimum" w:hAnsi="Optimum" w:cs="Arial"/>
          <w:sz w:val="24"/>
          <w:szCs w:val="24"/>
        </w:rPr>
        <w:t xml:space="preserve"> 0,</w:t>
      </w:r>
      <w:r w:rsidR="009D34FC" w:rsidRPr="003410DB">
        <w:rPr>
          <w:rFonts w:ascii="Optimum" w:hAnsi="Optimum" w:cs="Arial"/>
          <w:sz w:val="24"/>
          <w:szCs w:val="24"/>
        </w:rPr>
        <w:t>001)</w:t>
      </w:r>
      <w:r w:rsidR="004718F3" w:rsidRPr="003410DB">
        <w:rPr>
          <w:rFonts w:ascii="Optimum" w:hAnsi="Optimum" w:cs="Arial"/>
          <w:sz w:val="24"/>
          <w:szCs w:val="24"/>
        </w:rPr>
        <w:t>.</w:t>
      </w:r>
      <w:r w:rsidR="00833DF9" w:rsidRPr="003410DB">
        <w:rPr>
          <w:rFonts w:ascii="Optimum" w:hAnsi="Optimum" w:cs="Arial"/>
          <w:sz w:val="24"/>
          <w:szCs w:val="24"/>
        </w:rPr>
        <w:t xml:space="preserve"> </w:t>
      </w:r>
      <w:r w:rsidR="00833DF9" w:rsidRPr="003410DB">
        <w:rPr>
          <w:rFonts w:ascii="Optimum" w:hAnsi="Optimum" w:cs="Arial"/>
          <w:i/>
          <w:sz w:val="24"/>
          <w:szCs w:val="24"/>
        </w:rPr>
        <w:t>L. minuta</w:t>
      </w:r>
      <w:r w:rsidR="00833DF9" w:rsidRPr="003410DB">
        <w:rPr>
          <w:rFonts w:ascii="Optimum" w:hAnsi="Optimum" w:cs="Arial"/>
          <w:sz w:val="24"/>
          <w:szCs w:val="24"/>
        </w:rPr>
        <w:t xml:space="preserve"> presentó una producción de frondas </w:t>
      </w:r>
      <w:r w:rsidR="00EC1964" w:rsidRPr="003410DB">
        <w:rPr>
          <w:rFonts w:ascii="Optimum" w:hAnsi="Optimum" w:cs="Arial"/>
          <w:sz w:val="24"/>
          <w:szCs w:val="24"/>
        </w:rPr>
        <w:t xml:space="preserve">hijas </w:t>
      </w:r>
      <w:r w:rsidR="00833DF9" w:rsidRPr="003410DB">
        <w:rPr>
          <w:rFonts w:ascii="Optimum" w:hAnsi="Optimum" w:cs="Arial"/>
          <w:sz w:val="24"/>
          <w:szCs w:val="24"/>
        </w:rPr>
        <w:t>(</w:t>
      </w:r>
      <w:proofErr w:type="spellStart"/>
      <w:r w:rsidR="00833DF9" w:rsidRPr="003410DB">
        <w:rPr>
          <w:rFonts w:ascii="Optimum" w:hAnsi="Optimum" w:cs="Arial"/>
          <w:sz w:val="24"/>
          <w:szCs w:val="24"/>
        </w:rPr>
        <w:t>P</w:t>
      </w:r>
      <w:r w:rsidR="00833DF9" w:rsidRPr="003410DB">
        <w:rPr>
          <w:rFonts w:ascii="Optimum" w:hAnsi="Optimum" w:cs="Arial"/>
          <w:sz w:val="24"/>
          <w:szCs w:val="24"/>
          <w:vertAlign w:val="subscript"/>
        </w:rPr>
        <w:t>f</w:t>
      </w:r>
      <w:proofErr w:type="spellEnd"/>
      <w:r w:rsidR="00833DF9" w:rsidRPr="003410DB">
        <w:rPr>
          <w:rFonts w:ascii="Optimum" w:hAnsi="Optimum" w:cs="Arial"/>
          <w:sz w:val="24"/>
          <w:szCs w:val="24"/>
        </w:rPr>
        <w:t xml:space="preserve">) </w:t>
      </w:r>
      <w:r w:rsidR="00EC1964" w:rsidRPr="003410DB">
        <w:rPr>
          <w:rFonts w:ascii="Optimum" w:hAnsi="Optimum" w:cs="Arial"/>
          <w:sz w:val="24"/>
          <w:szCs w:val="24"/>
        </w:rPr>
        <w:t>en</w:t>
      </w:r>
      <w:r w:rsidR="001D6B14" w:rsidRPr="003410DB">
        <w:rPr>
          <w:rFonts w:ascii="Optimum" w:hAnsi="Optimum" w:cs="Arial"/>
          <w:sz w:val="24"/>
          <w:szCs w:val="24"/>
        </w:rPr>
        <w:t xml:space="preserve"> promedio de</w:t>
      </w:r>
      <w:r w:rsidR="00833DF9" w:rsidRPr="003410DB">
        <w:rPr>
          <w:rFonts w:ascii="Optimum" w:hAnsi="Optimum" w:cs="Arial"/>
          <w:sz w:val="24"/>
          <w:szCs w:val="24"/>
        </w:rPr>
        <w:t xml:space="preserve"> </w:t>
      </w:r>
      <w:r w:rsidR="001D6B14" w:rsidRPr="003410DB">
        <w:rPr>
          <w:rFonts w:ascii="Optimum" w:hAnsi="Optimum" w:cs="Arial"/>
          <w:sz w:val="24"/>
          <w:szCs w:val="24"/>
        </w:rPr>
        <w:t xml:space="preserve">3,2 </w:t>
      </w:r>
      <w:r w:rsidR="00EC1964" w:rsidRPr="003410DB">
        <w:rPr>
          <w:rFonts w:ascii="Optimum" w:hAnsi="Optimum" w:cs="Arial"/>
          <w:sz w:val="24"/>
          <w:szCs w:val="24"/>
        </w:rPr>
        <w:t xml:space="preserve">por cada fronda madre en Hoagland’s E+, siendo cuatro veces menor que la especie de referencia </w:t>
      </w:r>
      <w:r w:rsidR="00EC1964" w:rsidRPr="003410DB">
        <w:rPr>
          <w:rFonts w:ascii="Optimum" w:hAnsi="Optimum" w:cs="Arial"/>
          <w:i/>
          <w:sz w:val="24"/>
          <w:szCs w:val="24"/>
        </w:rPr>
        <w:t xml:space="preserve">L. minor </w:t>
      </w:r>
      <w:r w:rsidR="001D6B14" w:rsidRPr="003410DB">
        <w:rPr>
          <w:rFonts w:ascii="Optimum" w:hAnsi="Optimum" w:cs="Arial"/>
          <w:sz w:val="24"/>
          <w:szCs w:val="24"/>
        </w:rPr>
        <w:t>(</w:t>
      </w:r>
      <w:r w:rsidR="00A07F4D" w:rsidRPr="003410DB">
        <w:rPr>
          <w:rFonts w:ascii="Optimum" w:hAnsi="Optimum" w:cs="Arial"/>
          <w:sz w:val="24"/>
          <w:szCs w:val="24"/>
        </w:rPr>
        <w:t xml:space="preserve">tabla </w:t>
      </w:r>
      <w:r w:rsidR="001D6B14" w:rsidRPr="003410DB">
        <w:rPr>
          <w:rFonts w:ascii="Optimum" w:hAnsi="Optimum" w:cs="Arial"/>
          <w:sz w:val="24"/>
          <w:szCs w:val="24"/>
        </w:rPr>
        <w:t>4).</w:t>
      </w:r>
      <w:r w:rsidR="00DF3CDE" w:rsidRPr="003410DB">
        <w:rPr>
          <w:rFonts w:ascii="Optimum" w:hAnsi="Optimum" w:cs="Arial"/>
          <w:sz w:val="24"/>
          <w:szCs w:val="24"/>
        </w:rPr>
        <w:t xml:space="preserve"> Los valores presentados</w:t>
      </w:r>
      <w:r w:rsidR="006F0E72" w:rsidRPr="003410DB">
        <w:rPr>
          <w:rFonts w:ascii="Optimum" w:hAnsi="Optimum" w:cs="Arial"/>
          <w:sz w:val="24"/>
          <w:szCs w:val="24"/>
        </w:rPr>
        <w:t xml:space="preserve"> aquí</w:t>
      </w:r>
      <w:r w:rsidR="00DF3CDE" w:rsidRPr="003410DB">
        <w:rPr>
          <w:rFonts w:ascii="Optimum" w:hAnsi="Optimum" w:cs="Arial"/>
          <w:sz w:val="24"/>
          <w:szCs w:val="24"/>
        </w:rPr>
        <w:t xml:space="preserve"> son un aporte en el avance </w:t>
      </w:r>
      <w:r w:rsidR="006F0E72" w:rsidRPr="003410DB">
        <w:rPr>
          <w:rFonts w:ascii="Optimum" w:hAnsi="Optimum" w:cs="Arial"/>
          <w:sz w:val="24"/>
          <w:szCs w:val="24"/>
        </w:rPr>
        <w:t>en el</w:t>
      </w:r>
      <w:r w:rsidR="00DF3CDE" w:rsidRPr="003410DB">
        <w:rPr>
          <w:rFonts w:ascii="Optimum" w:hAnsi="Optimum" w:cs="Arial"/>
          <w:sz w:val="24"/>
          <w:szCs w:val="24"/>
        </w:rPr>
        <w:t xml:space="preserve"> aislamiento, aclimatación y propagación de </w:t>
      </w:r>
      <w:r w:rsidR="00DF3CDE" w:rsidRPr="003410DB">
        <w:rPr>
          <w:rFonts w:ascii="Optimum" w:hAnsi="Optimum" w:cs="Arial"/>
          <w:i/>
          <w:sz w:val="24"/>
          <w:szCs w:val="24"/>
        </w:rPr>
        <w:t>L.</w:t>
      </w:r>
      <w:r w:rsidR="00DF3CDE" w:rsidRPr="003410DB">
        <w:rPr>
          <w:rFonts w:ascii="Optimum" w:hAnsi="Optimum" w:cs="Arial"/>
          <w:sz w:val="24"/>
          <w:szCs w:val="24"/>
        </w:rPr>
        <w:t xml:space="preserve"> </w:t>
      </w:r>
      <w:r w:rsidR="00DF3CDE" w:rsidRPr="003410DB">
        <w:rPr>
          <w:rFonts w:ascii="Optimum" w:hAnsi="Optimum" w:cs="Arial"/>
          <w:i/>
          <w:sz w:val="24"/>
          <w:szCs w:val="24"/>
        </w:rPr>
        <w:t>minuta</w:t>
      </w:r>
      <w:r w:rsidR="00DF3CDE" w:rsidRPr="003410DB">
        <w:rPr>
          <w:rFonts w:ascii="Optimum" w:hAnsi="Optimum" w:cs="Arial"/>
          <w:sz w:val="24"/>
          <w:szCs w:val="24"/>
        </w:rPr>
        <w:t xml:space="preserve"> a partir de las frondas de los humedales de Bogotá, con el fin de potenciar el uso de macrófitas para bioensayos en laboratorios locales</w:t>
      </w:r>
      <w:r w:rsidR="006F0E72" w:rsidRPr="003410DB">
        <w:rPr>
          <w:rFonts w:ascii="Optimum" w:hAnsi="Optimum" w:cs="Arial"/>
          <w:sz w:val="24"/>
          <w:szCs w:val="24"/>
        </w:rPr>
        <w:t xml:space="preserve"> u otras potenciales aplicaciones</w:t>
      </w:r>
      <w:r w:rsidR="00DF3CDE" w:rsidRPr="003410DB">
        <w:rPr>
          <w:rFonts w:ascii="Optimum" w:hAnsi="Optimum" w:cs="Arial"/>
          <w:sz w:val="24"/>
          <w:szCs w:val="24"/>
        </w:rPr>
        <w:t>.</w:t>
      </w:r>
    </w:p>
    <w:p w14:paraId="61371848" w14:textId="77777777" w:rsidR="00C5321E" w:rsidRPr="003410DB" w:rsidRDefault="00C5321E" w:rsidP="00F92237">
      <w:pPr>
        <w:spacing w:after="0" w:line="240" w:lineRule="auto"/>
        <w:jc w:val="both"/>
        <w:rPr>
          <w:rFonts w:ascii="Optimum" w:hAnsi="Optimum" w:cs="Arial"/>
          <w:sz w:val="24"/>
          <w:szCs w:val="24"/>
        </w:rPr>
      </w:pPr>
    </w:p>
    <w:p w14:paraId="19AB6297" w14:textId="77777777" w:rsidR="00163C09" w:rsidRPr="003410DB" w:rsidRDefault="00163C09" w:rsidP="00F92237">
      <w:pPr>
        <w:spacing w:after="0" w:line="240" w:lineRule="auto"/>
        <w:jc w:val="both"/>
        <w:rPr>
          <w:rFonts w:ascii="Optimum" w:hAnsi="Optimum" w:cs="Arial"/>
          <w:b/>
          <w:sz w:val="24"/>
          <w:szCs w:val="24"/>
          <w:u w:val="single"/>
        </w:rPr>
      </w:pPr>
      <w:bookmarkStart w:id="0" w:name="Discusion"/>
      <w:r w:rsidRPr="003410DB">
        <w:rPr>
          <w:rFonts w:ascii="Optimum" w:hAnsi="Optimum" w:cs="Arial"/>
          <w:b/>
          <w:sz w:val="24"/>
          <w:szCs w:val="24"/>
        </w:rPr>
        <w:t>DISCUSIÓN</w:t>
      </w:r>
    </w:p>
    <w:bookmarkEnd w:id="0"/>
    <w:p w14:paraId="16E26497" w14:textId="77777777" w:rsidR="00776F41" w:rsidRPr="003410DB" w:rsidRDefault="00776F41" w:rsidP="00F92237">
      <w:pPr>
        <w:spacing w:after="0" w:line="240" w:lineRule="auto"/>
        <w:jc w:val="both"/>
        <w:rPr>
          <w:rFonts w:ascii="Optimum" w:hAnsi="Optimum" w:cs="Arial"/>
          <w:sz w:val="24"/>
          <w:szCs w:val="24"/>
        </w:rPr>
      </w:pPr>
    </w:p>
    <w:p w14:paraId="5EF20BED" w14:textId="19D5F072" w:rsidR="00163C09" w:rsidRPr="003410DB" w:rsidRDefault="00E93B8A" w:rsidP="00F92237">
      <w:pPr>
        <w:spacing w:after="0" w:line="240" w:lineRule="auto"/>
        <w:jc w:val="both"/>
        <w:rPr>
          <w:rFonts w:ascii="Optimum" w:hAnsi="Optimum" w:cs="Arial"/>
          <w:sz w:val="24"/>
          <w:szCs w:val="24"/>
        </w:rPr>
      </w:pPr>
      <w:r w:rsidRPr="003410DB">
        <w:rPr>
          <w:rFonts w:ascii="Optimum" w:hAnsi="Optimum" w:cs="Arial"/>
          <w:sz w:val="24"/>
          <w:szCs w:val="24"/>
        </w:rPr>
        <w:t xml:space="preserve">Para el </w:t>
      </w:r>
      <w:r w:rsidR="00CB3F80" w:rsidRPr="003410DB">
        <w:rPr>
          <w:rFonts w:ascii="Optimum" w:hAnsi="Optimum" w:cs="Arial"/>
          <w:sz w:val="24"/>
          <w:szCs w:val="24"/>
        </w:rPr>
        <w:t xml:space="preserve">aislamiento y propagación de un </w:t>
      </w:r>
      <w:r w:rsidR="005B4D51" w:rsidRPr="003410DB">
        <w:rPr>
          <w:rFonts w:ascii="Optimum" w:hAnsi="Optimum" w:cs="Arial"/>
          <w:sz w:val="24"/>
          <w:szCs w:val="24"/>
        </w:rPr>
        <w:t>cultivo</w:t>
      </w:r>
      <w:r w:rsidR="00CB3F80" w:rsidRPr="003410DB">
        <w:rPr>
          <w:rFonts w:ascii="Optimum" w:hAnsi="Optimum" w:cs="Arial"/>
          <w:sz w:val="24"/>
          <w:szCs w:val="24"/>
        </w:rPr>
        <w:t xml:space="preserve"> de</w:t>
      </w:r>
      <w:r w:rsidR="00163C09" w:rsidRPr="003410DB">
        <w:rPr>
          <w:rFonts w:ascii="Optimum" w:hAnsi="Optimum" w:cs="Arial"/>
          <w:sz w:val="24"/>
          <w:szCs w:val="24"/>
        </w:rPr>
        <w:t xml:space="preserve"> </w:t>
      </w:r>
      <w:r w:rsidR="00163C09" w:rsidRPr="003410DB">
        <w:rPr>
          <w:rFonts w:ascii="Optimum" w:hAnsi="Optimum" w:cs="Arial"/>
          <w:i/>
          <w:sz w:val="24"/>
          <w:szCs w:val="24"/>
        </w:rPr>
        <w:t>L. minuta</w:t>
      </w:r>
      <w:r w:rsidRPr="003410DB">
        <w:rPr>
          <w:rFonts w:ascii="Optimum" w:hAnsi="Optimum" w:cs="Arial"/>
          <w:i/>
          <w:sz w:val="24"/>
          <w:szCs w:val="24"/>
        </w:rPr>
        <w:t xml:space="preserve"> </w:t>
      </w:r>
      <w:r w:rsidR="00E660B0" w:rsidRPr="003410DB">
        <w:rPr>
          <w:rFonts w:ascii="Optimum" w:hAnsi="Optimum" w:cs="Arial"/>
          <w:sz w:val="24"/>
          <w:szCs w:val="24"/>
        </w:rPr>
        <w:t>fue</w:t>
      </w:r>
      <w:r w:rsidR="00EC1964" w:rsidRPr="003410DB">
        <w:rPr>
          <w:rFonts w:ascii="Optimum" w:hAnsi="Optimum" w:cs="Arial"/>
          <w:sz w:val="24"/>
          <w:szCs w:val="24"/>
        </w:rPr>
        <w:t xml:space="preserve"> indispensable </w:t>
      </w:r>
      <w:r w:rsidR="00A1626D" w:rsidRPr="003410DB">
        <w:rPr>
          <w:rFonts w:ascii="Optimum" w:hAnsi="Optimum" w:cs="Arial"/>
          <w:sz w:val="24"/>
          <w:szCs w:val="24"/>
        </w:rPr>
        <w:t>desarrollar un protocolo</w:t>
      </w:r>
      <w:r w:rsidR="00EC1964" w:rsidRPr="003410DB">
        <w:rPr>
          <w:rFonts w:ascii="Optimum" w:hAnsi="Optimum" w:cs="Arial"/>
          <w:sz w:val="24"/>
          <w:szCs w:val="24"/>
        </w:rPr>
        <w:t xml:space="preserve"> </w:t>
      </w:r>
      <w:r w:rsidR="001529EE" w:rsidRPr="003410DB">
        <w:rPr>
          <w:rFonts w:ascii="Optimum" w:hAnsi="Optimum" w:cs="Arial"/>
          <w:sz w:val="24"/>
          <w:szCs w:val="24"/>
        </w:rPr>
        <w:t>sobre su crecimiento vegetativo bajo</w:t>
      </w:r>
      <w:r w:rsidR="005B4D51" w:rsidRPr="003410DB">
        <w:rPr>
          <w:rFonts w:ascii="Optimum" w:hAnsi="Optimum" w:cs="Arial"/>
          <w:sz w:val="24"/>
          <w:szCs w:val="24"/>
        </w:rPr>
        <w:t xml:space="preserve"> condici</w:t>
      </w:r>
      <w:r w:rsidR="005976DC" w:rsidRPr="003410DB">
        <w:rPr>
          <w:rFonts w:ascii="Optimum" w:hAnsi="Optimum" w:cs="Arial"/>
          <w:sz w:val="24"/>
          <w:szCs w:val="24"/>
        </w:rPr>
        <w:t xml:space="preserve">ones controladas de laboratorio, evaluar </w:t>
      </w:r>
      <w:r w:rsidR="007211DF" w:rsidRPr="003410DB">
        <w:rPr>
          <w:rFonts w:ascii="Optimum" w:hAnsi="Optimum" w:cs="Arial"/>
          <w:sz w:val="24"/>
          <w:szCs w:val="24"/>
        </w:rPr>
        <w:t xml:space="preserve">el crecimiento en diferentes medios de cultivo y conocer una metodología de limpieza para las frondas </w:t>
      </w:r>
      <w:r w:rsidR="00E660B0" w:rsidRPr="003410DB">
        <w:rPr>
          <w:rFonts w:ascii="Optimum" w:hAnsi="Optimum" w:cs="Arial"/>
          <w:sz w:val="24"/>
          <w:szCs w:val="24"/>
        </w:rPr>
        <w:t>como</w:t>
      </w:r>
      <w:r w:rsidR="007211DF" w:rsidRPr="003410DB">
        <w:rPr>
          <w:rFonts w:ascii="Optimum" w:hAnsi="Optimum" w:cs="Arial"/>
          <w:sz w:val="24"/>
          <w:szCs w:val="24"/>
        </w:rPr>
        <w:t xml:space="preserve"> punto de partida para obtener valores de referencia para cualquier uso experimental</w:t>
      </w:r>
      <w:r w:rsidR="00C45240" w:rsidRPr="003410DB">
        <w:rPr>
          <w:rFonts w:ascii="Optimum" w:hAnsi="Optimum" w:cs="Arial"/>
          <w:sz w:val="24"/>
          <w:szCs w:val="24"/>
        </w:rPr>
        <w:t xml:space="preserve"> (</w:t>
      </w:r>
      <w:proofErr w:type="spellStart"/>
      <w:r w:rsidR="00C45240" w:rsidRPr="003410DB">
        <w:rPr>
          <w:rFonts w:ascii="Optimum" w:hAnsi="Optimum" w:cs="Arial"/>
          <w:sz w:val="24"/>
          <w:szCs w:val="24"/>
        </w:rPr>
        <w:t>Einhelling</w:t>
      </w:r>
      <w:proofErr w:type="spellEnd"/>
      <w:r w:rsidR="00C45240" w:rsidRPr="003410DB">
        <w:rPr>
          <w:rFonts w:ascii="Optimum" w:hAnsi="Optimum" w:cs="Arial"/>
          <w:sz w:val="24"/>
          <w:szCs w:val="24"/>
        </w:rPr>
        <w:t xml:space="preserve"> </w:t>
      </w:r>
      <w:r w:rsidR="00C45240" w:rsidRPr="003410DB">
        <w:rPr>
          <w:rFonts w:ascii="Optimum" w:hAnsi="Optimum" w:cs="Arial"/>
          <w:i/>
          <w:sz w:val="24"/>
          <w:szCs w:val="24"/>
        </w:rPr>
        <w:t>et al.,</w:t>
      </w:r>
      <w:r w:rsidR="00C45240" w:rsidRPr="003410DB">
        <w:rPr>
          <w:rFonts w:ascii="Optimum" w:hAnsi="Optimum" w:cs="Arial"/>
          <w:sz w:val="24"/>
          <w:szCs w:val="24"/>
        </w:rPr>
        <w:t xml:space="preserve"> 1985; </w:t>
      </w:r>
      <w:proofErr w:type="spellStart"/>
      <w:r w:rsidR="00C45240" w:rsidRPr="003410DB">
        <w:rPr>
          <w:rFonts w:ascii="Optimum" w:hAnsi="Optimum" w:cs="Arial"/>
          <w:sz w:val="24"/>
          <w:szCs w:val="24"/>
        </w:rPr>
        <w:t>Landolt</w:t>
      </w:r>
      <w:proofErr w:type="spellEnd"/>
      <w:r w:rsidR="00C45240" w:rsidRPr="003410DB">
        <w:rPr>
          <w:rFonts w:ascii="Optimum" w:hAnsi="Optimum" w:cs="Arial"/>
          <w:sz w:val="24"/>
          <w:szCs w:val="24"/>
        </w:rPr>
        <w:t xml:space="preserve">, 1986; </w:t>
      </w:r>
      <w:proofErr w:type="spellStart"/>
      <w:r w:rsidR="00C45240" w:rsidRPr="003410DB">
        <w:rPr>
          <w:rFonts w:ascii="Optimum" w:hAnsi="Optimum" w:cs="Arial"/>
          <w:sz w:val="24"/>
          <w:szCs w:val="24"/>
        </w:rPr>
        <w:t>Christen</w:t>
      </w:r>
      <w:proofErr w:type="spellEnd"/>
      <w:r w:rsidR="00C45240" w:rsidRPr="003410DB">
        <w:rPr>
          <w:rFonts w:ascii="Optimum" w:hAnsi="Optimum" w:cs="Arial"/>
          <w:sz w:val="24"/>
          <w:szCs w:val="24"/>
        </w:rPr>
        <w:t xml:space="preserve"> </w:t>
      </w:r>
      <w:r w:rsidR="00F145B2" w:rsidRPr="003410DB">
        <w:rPr>
          <w:rFonts w:ascii="Optimum" w:hAnsi="Optimum" w:cs="Arial"/>
          <w:sz w:val="24"/>
          <w:szCs w:val="24"/>
        </w:rPr>
        <w:t>&amp;</w:t>
      </w:r>
      <w:r w:rsidR="00C45240" w:rsidRPr="003410DB">
        <w:rPr>
          <w:rFonts w:ascii="Optimum" w:hAnsi="Optimum" w:cs="Arial"/>
          <w:sz w:val="24"/>
          <w:szCs w:val="24"/>
        </w:rPr>
        <w:t xml:space="preserve"> </w:t>
      </w:r>
      <w:proofErr w:type="spellStart"/>
      <w:r w:rsidR="00C45240" w:rsidRPr="003410DB">
        <w:rPr>
          <w:rFonts w:ascii="Optimum" w:hAnsi="Optimum" w:cs="Arial"/>
          <w:sz w:val="24"/>
          <w:szCs w:val="24"/>
        </w:rPr>
        <w:t>Theuer</w:t>
      </w:r>
      <w:proofErr w:type="spellEnd"/>
      <w:r w:rsidR="00C45240" w:rsidRPr="003410DB">
        <w:rPr>
          <w:rFonts w:ascii="Optimum" w:hAnsi="Optimum" w:cs="Arial"/>
          <w:sz w:val="24"/>
          <w:szCs w:val="24"/>
        </w:rPr>
        <w:t>, 1996)</w:t>
      </w:r>
      <w:r w:rsidR="007211DF" w:rsidRPr="003410DB">
        <w:rPr>
          <w:rFonts w:ascii="Optimum" w:hAnsi="Optimum" w:cs="Arial"/>
          <w:sz w:val="24"/>
          <w:szCs w:val="24"/>
        </w:rPr>
        <w:t xml:space="preserve">. </w:t>
      </w:r>
    </w:p>
    <w:p w14:paraId="0639B9B8" w14:textId="77777777" w:rsidR="00776F41" w:rsidRPr="003410DB" w:rsidRDefault="00776F41" w:rsidP="00F92237">
      <w:pPr>
        <w:spacing w:after="0" w:line="240" w:lineRule="auto"/>
        <w:jc w:val="both"/>
        <w:rPr>
          <w:rFonts w:ascii="Optimum" w:hAnsi="Optimum" w:cs="Arial"/>
          <w:sz w:val="24"/>
          <w:szCs w:val="24"/>
        </w:rPr>
      </w:pPr>
    </w:p>
    <w:p w14:paraId="592CF160" w14:textId="49B5A7A6" w:rsidR="005976DC" w:rsidRPr="003410DB" w:rsidRDefault="00163C09" w:rsidP="00F92237">
      <w:pPr>
        <w:spacing w:after="0" w:line="240" w:lineRule="auto"/>
        <w:jc w:val="both"/>
        <w:rPr>
          <w:rFonts w:ascii="Optimum" w:hAnsi="Optimum" w:cs="Arial"/>
          <w:sz w:val="24"/>
          <w:szCs w:val="24"/>
        </w:rPr>
      </w:pPr>
      <w:r w:rsidRPr="003410DB">
        <w:rPr>
          <w:rFonts w:ascii="Optimum" w:hAnsi="Optimum" w:cs="Arial"/>
          <w:sz w:val="24"/>
          <w:szCs w:val="24"/>
        </w:rPr>
        <w:t xml:space="preserve">El tiempo de aclimatación </w:t>
      </w:r>
      <w:r w:rsidR="007E6385" w:rsidRPr="003410DB">
        <w:rPr>
          <w:rFonts w:ascii="Optimum" w:hAnsi="Optimum" w:cs="Arial"/>
          <w:sz w:val="24"/>
          <w:szCs w:val="24"/>
        </w:rPr>
        <w:t xml:space="preserve">de ocho semanas </w:t>
      </w:r>
      <w:r w:rsidRPr="003410DB">
        <w:rPr>
          <w:rFonts w:ascii="Optimum" w:hAnsi="Optimum" w:cs="Arial"/>
          <w:sz w:val="24"/>
          <w:szCs w:val="24"/>
        </w:rPr>
        <w:t xml:space="preserve">para las frondas </w:t>
      </w:r>
      <w:r w:rsidR="00116285" w:rsidRPr="003410DB">
        <w:rPr>
          <w:rFonts w:ascii="Optimum" w:hAnsi="Optimum" w:cs="Arial"/>
          <w:sz w:val="24"/>
          <w:szCs w:val="24"/>
        </w:rPr>
        <w:t xml:space="preserve">colectadas </w:t>
      </w:r>
      <w:r w:rsidRPr="003410DB">
        <w:rPr>
          <w:rFonts w:ascii="Optimum" w:hAnsi="Optimum" w:cs="Arial"/>
          <w:sz w:val="24"/>
          <w:szCs w:val="24"/>
        </w:rPr>
        <w:t xml:space="preserve">de </w:t>
      </w:r>
      <w:r w:rsidRPr="003410DB">
        <w:rPr>
          <w:rFonts w:ascii="Optimum" w:hAnsi="Optimum" w:cs="Arial"/>
          <w:i/>
          <w:sz w:val="24"/>
          <w:szCs w:val="24"/>
        </w:rPr>
        <w:t>L. minuta</w:t>
      </w:r>
      <w:r w:rsidRPr="003410DB">
        <w:rPr>
          <w:rFonts w:ascii="Optimum" w:hAnsi="Optimum" w:cs="Arial"/>
          <w:sz w:val="24"/>
          <w:szCs w:val="24"/>
        </w:rPr>
        <w:t xml:space="preserve"> </w:t>
      </w:r>
      <w:r w:rsidR="00966422" w:rsidRPr="003410DB">
        <w:rPr>
          <w:rFonts w:ascii="Optimum" w:hAnsi="Optimum" w:cs="Arial"/>
          <w:sz w:val="24"/>
          <w:szCs w:val="24"/>
        </w:rPr>
        <w:t>se consideró</w:t>
      </w:r>
      <w:r w:rsidRPr="003410DB">
        <w:rPr>
          <w:rFonts w:ascii="Optimum" w:hAnsi="Optimum" w:cs="Arial"/>
          <w:sz w:val="24"/>
          <w:szCs w:val="24"/>
        </w:rPr>
        <w:t xml:space="preserve"> suficiente para obtener</w:t>
      </w:r>
      <w:r w:rsidR="007C2740" w:rsidRPr="003410DB">
        <w:rPr>
          <w:rFonts w:ascii="Optimum" w:hAnsi="Optimum" w:cs="Arial"/>
          <w:sz w:val="24"/>
          <w:szCs w:val="24"/>
        </w:rPr>
        <w:t xml:space="preserve"> un</w:t>
      </w:r>
      <w:r w:rsidR="00802B03" w:rsidRPr="003410DB">
        <w:rPr>
          <w:rFonts w:ascii="Optimum" w:hAnsi="Optimum" w:cs="Arial"/>
          <w:sz w:val="24"/>
          <w:szCs w:val="24"/>
        </w:rPr>
        <w:t xml:space="preserve"> </w:t>
      </w:r>
      <w:r w:rsidR="00116285" w:rsidRPr="003410DB">
        <w:rPr>
          <w:rFonts w:ascii="Optimum" w:hAnsi="Optimum" w:cs="Arial"/>
          <w:sz w:val="24"/>
          <w:szCs w:val="24"/>
        </w:rPr>
        <w:t>gran</w:t>
      </w:r>
      <w:r w:rsidR="004A75FF" w:rsidRPr="003410DB">
        <w:rPr>
          <w:rFonts w:ascii="Optimum" w:hAnsi="Optimum" w:cs="Arial"/>
          <w:sz w:val="24"/>
          <w:szCs w:val="24"/>
        </w:rPr>
        <w:t xml:space="preserve"> número</w:t>
      </w:r>
      <w:r w:rsidR="007C2740" w:rsidRPr="003410DB">
        <w:rPr>
          <w:rFonts w:ascii="Optimum" w:hAnsi="Optimum" w:cs="Arial"/>
          <w:sz w:val="24"/>
          <w:szCs w:val="24"/>
        </w:rPr>
        <w:t xml:space="preserve"> de </w:t>
      </w:r>
      <w:r w:rsidR="00116285" w:rsidRPr="003410DB">
        <w:rPr>
          <w:rFonts w:ascii="Optimum" w:hAnsi="Optimum" w:cs="Arial"/>
          <w:sz w:val="24"/>
          <w:szCs w:val="24"/>
        </w:rPr>
        <w:t>frondas</w:t>
      </w:r>
      <w:r w:rsidR="007E6385" w:rsidRPr="003410DB">
        <w:rPr>
          <w:rFonts w:ascii="Optimum" w:hAnsi="Optimum" w:cs="Arial"/>
          <w:sz w:val="24"/>
          <w:szCs w:val="24"/>
        </w:rPr>
        <w:t xml:space="preserve"> (</w:t>
      </w:r>
      <w:r w:rsidR="00F145B2" w:rsidRPr="003410DB">
        <w:rPr>
          <w:rFonts w:ascii="Optimum" w:hAnsi="Optimum" w:cs="Arial"/>
          <w:sz w:val="24"/>
          <w:szCs w:val="24"/>
        </w:rPr>
        <w:t>&gt; </w:t>
      </w:r>
      <w:r w:rsidR="007E6385" w:rsidRPr="003410DB">
        <w:rPr>
          <w:rFonts w:ascii="Optimum" w:hAnsi="Optimum" w:cs="Arial"/>
          <w:sz w:val="24"/>
          <w:szCs w:val="24"/>
        </w:rPr>
        <w:t>500)</w:t>
      </w:r>
      <w:r w:rsidR="00116285" w:rsidRPr="003410DB">
        <w:rPr>
          <w:rFonts w:ascii="Optimum" w:hAnsi="Optimum" w:cs="Arial"/>
          <w:sz w:val="24"/>
          <w:szCs w:val="24"/>
        </w:rPr>
        <w:t xml:space="preserve"> </w:t>
      </w:r>
      <w:r w:rsidR="001A0DB4" w:rsidRPr="003410DB">
        <w:rPr>
          <w:rFonts w:ascii="Optimum" w:hAnsi="Optimum" w:cs="Arial"/>
          <w:sz w:val="24"/>
          <w:szCs w:val="24"/>
        </w:rPr>
        <w:t>e iniciar</w:t>
      </w:r>
      <w:r w:rsidR="00116285" w:rsidRPr="003410DB">
        <w:rPr>
          <w:rFonts w:ascii="Optimum" w:hAnsi="Optimum" w:cs="Arial"/>
          <w:sz w:val="24"/>
          <w:szCs w:val="24"/>
        </w:rPr>
        <w:t xml:space="preserve"> </w:t>
      </w:r>
      <w:r w:rsidR="00966422" w:rsidRPr="003410DB">
        <w:rPr>
          <w:rFonts w:ascii="Optimum" w:hAnsi="Optimum" w:cs="Arial"/>
          <w:sz w:val="24"/>
          <w:szCs w:val="24"/>
        </w:rPr>
        <w:t xml:space="preserve">la </w:t>
      </w:r>
      <w:r w:rsidR="00966422" w:rsidRPr="003410DB">
        <w:rPr>
          <w:rFonts w:ascii="Optimum" w:hAnsi="Optimum" w:cs="Arial"/>
          <w:sz w:val="24"/>
          <w:szCs w:val="24"/>
        </w:rPr>
        <w:lastRenderedPageBreak/>
        <w:t xml:space="preserve">evaluación del método de limpieza de Acreman y </w:t>
      </w:r>
      <w:r w:rsidR="001A0DB4" w:rsidRPr="003410DB">
        <w:rPr>
          <w:rFonts w:ascii="Optimum" w:hAnsi="Optimum" w:cs="Arial"/>
          <w:sz w:val="24"/>
          <w:szCs w:val="24"/>
        </w:rPr>
        <w:t>la comparación de</w:t>
      </w:r>
      <w:r w:rsidR="00966422" w:rsidRPr="003410DB">
        <w:rPr>
          <w:rFonts w:ascii="Optimum" w:hAnsi="Optimum" w:cs="Arial"/>
          <w:sz w:val="24"/>
          <w:szCs w:val="24"/>
        </w:rPr>
        <w:t>l crecimiento vegetativo en</w:t>
      </w:r>
      <w:r w:rsidR="001A0DB4" w:rsidRPr="003410DB">
        <w:rPr>
          <w:rFonts w:ascii="Optimum" w:hAnsi="Optimum" w:cs="Arial"/>
          <w:sz w:val="24"/>
          <w:szCs w:val="24"/>
        </w:rPr>
        <w:t xml:space="preserve"> los medios </w:t>
      </w:r>
      <w:r w:rsidR="00966422" w:rsidRPr="003410DB">
        <w:rPr>
          <w:rFonts w:ascii="Optimum" w:hAnsi="Optimum" w:cs="Arial"/>
          <w:sz w:val="24"/>
          <w:szCs w:val="24"/>
        </w:rPr>
        <w:t>Hoagland’s E+, APHA y AAP20x</w:t>
      </w:r>
      <w:r w:rsidR="007C2740" w:rsidRPr="003410DB">
        <w:rPr>
          <w:rFonts w:ascii="Optimum" w:hAnsi="Optimum" w:cs="Arial"/>
          <w:sz w:val="24"/>
          <w:szCs w:val="24"/>
        </w:rPr>
        <w:t xml:space="preserve">. </w:t>
      </w:r>
      <w:r w:rsidR="007E6385" w:rsidRPr="003410DB">
        <w:rPr>
          <w:rFonts w:ascii="Optimum" w:hAnsi="Optimum" w:cs="Arial"/>
          <w:sz w:val="24"/>
          <w:szCs w:val="24"/>
        </w:rPr>
        <w:t>La renovación semanal de</w:t>
      </w:r>
      <w:r w:rsidRPr="003410DB">
        <w:rPr>
          <w:rFonts w:ascii="Optimum" w:hAnsi="Optimum" w:cs="Arial"/>
          <w:sz w:val="24"/>
          <w:szCs w:val="24"/>
        </w:rPr>
        <w:t xml:space="preserve"> los medios del cultivo </w:t>
      </w:r>
      <w:r w:rsidR="001A0DB4" w:rsidRPr="003410DB">
        <w:rPr>
          <w:rFonts w:ascii="Optimum" w:hAnsi="Optimum" w:cs="Arial"/>
          <w:sz w:val="24"/>
          <w:szCs w:val="24"/>
        </w:rPr>
        <w:t>stock</w:t>
      </w:r>
      <w:r w:rsidR="007E6385" w:rsidRPr="003410DB">
        <w:rPr>
          <w:rFonts w:ascii="Optimum" w:hAnsi="Optimum" w:cs="Arial"/>
          <w:sz w:val="24"/>
          <w:szCs w:val="24"/>
        </w:rPr>
        <w:t xml:space="preserve"> </w:t>
      </w:r>
      <w:r w:rsidR="00B209D3" w:rsidRPr="003410DB">
        <w:rPr>
          <w:rFonts w:ascii="Optimum" w:hAnsi="Optimum" w:cs="Arial"/>
          <w:sz w:val="24"/>
          <w:szCs w:val="24"/>
        </w:rPr>
        <w:t xml:space="preserve">en el medio APHA </w:t>
      </w:r>
      <w:r w:rsidR="001A0DB4" w:rsidRPr="003410DB">
        <w:rPr>
          <w:rFonts w:ascii="Optimum" w:hAnsi="Optimum" w:cs="Arial"/>
          <w:sz w:val="24"/>
          <w:szCs w:val="24"/>
        </w:rPr>
        <w:t xml:space="preserve">se consideró </w:t>
      </w:r>
      <w:r w:rsidR="007E6385" w:rsidRPr="003410DB">
        <w:rPr>
          <w:rFonts w:ascii="Optimum" w:hAnsi="Optimum" w:cs="Arial"/>
          <w:sz w:val="24"/>
          <w:szCs w:val="24"/>
        </w:rPr>
        <w:t>apropiada</w:t>
      </w:r>
      <w:r w:rsidRPr="003410DB">
        <w:rPr>
          <w:rFonts w:ascii="Optimum" w:hAnsi="Optimum" w:cs="Arial"/>
          <w:sz w:val="24"/>
          <w:szCs w:val="24"/>
        </w:rPr>
        <w:t xml:space="preserve">, </w:t>
      </w:r>
      <w:r w:rsidR="007E6385" w:rsidRPr="003410DB">
        <w:rPr>
          <w:rFonts w:ascii="Optimum" w:hAnsi="Optimum" w:cs="Arial"/>
          <w:sz w:val="24"/>
          <w:szCs w:val="24"/>
        </w:rPr>
        <w:t xml:space="preserve">ya que permitió </w:t>
      </w:r>
      <w:r w:rsidRPr="003410DB">
        <w:rPr>
          <w:rFonts w:ascii="Optimum" w:hAnsi="Optimum" w:cs="Arial"/>
          <w:sz w:val="24"/>
          <w:szCs w:val="24"/>
        </w:rPr>
        <w:t xml:space="preserve">que las </w:t>
      </w:r>
      <w:r w:rsidR="007E6385" w:rsidRPr="003410DB">
        <w:rPr>
          <w:rFonts w:ascii="Optimum" w:hAnsi="Optimum" w:cs="Arial"/>
          <w:sz w:val="24"/>
          <w:szCs w:val="24"/>
        </w:rPr>
        <w:t xml:space="preserve">nuevas </w:t>
      </w:r>
      <w:r w:rsidRPr="003410DB">
        <w:rPr>
          <w:rFonts w:ascii="Optimum" w:hAnsi="Optimum" w:cs="Arial"/>
          <w:sz w:val="24"/>
          <w:szCs w:val="24"/>
        </w:rPr>
        <w:t xml:space="preserve">frondas </w:t>
      </w:r>
      <w:r w:rsidR="00966422" w:rsidRPr="003410DB">
        <w:rPr>
          <w:rFonts w:ascii="Optimum" w:hAnsi="Optimum" w:cs="Arial"/>
          <w:sz w:val="24"/>
          <w:szCs w:val="24"/>
        </w:rPr>
        <w:t>continuaran</w:t>
      </w:r>
      <w:r w:rsidR="00723601" w:rsidRPr="003410DB">
        <w:rPr>
          <w:rFonts w:ascii="Optimum" w:hAnsi="Optimum" w:cs="Arial"/>
          <w:sz w:val="24"/>
          <w:szCs w:val="24"/>
        </w:rPr>
        <w:t xml:space="preserve"> sus tasas reproductivas</w:t>
      </w:r>
      <w:r w:rsidR="001A0DB4" w:rsidRPr="003410DB">
        <w:rPr>
          <w:rFonts w:ascii="Optimum" w:hAnsi="Optimum" w:cs="Arial"/>
          <w:sz w:val="24"/>
          <w:szCs w:val="24"/>
        </w:rPr>
        <w:t xml:space="preserve"> </w:t>
      </w:r>
      <w:r w:rsidR="00723601" w:rsidRPr="003410DB">
        <w:rPr>
          <w:rFonts w:ascii="Optimum" w:hAnsi="Optimum" w:cs="Arial"/>
          <w:sz w:val="24"/>
          <w:szCs w:val="24"/>
        </w:rPr>
        <w:t>frente a</w:t>
      </w:r>
      <w:r w:rsidRPr="003410DB">
        <w:rPr>
          <w:rFonts w:ascii="Optimum" w:hAnsi="Optimum" w:cs="Arial"/>
          <w:sz w:val="24"/>
          <w:szCs w:val="24"/>
        </w:rPr>
        <w:t xml:space="preserve"> las </w:t>
      </w:r>
      <w:r w:rsidR="00723601" w:rsidRPr="003410DB">
        <w:rPr>
          <w:rFonts w:ascii="Optimum" w:hAnsi="Optimum" w:cs="Arial"/>
          <w:sz w:val="24"/>
          <w:szCs w:val="24"/>
        </w:rPr>
        <w:t xml:space="preserve">nuevas </w:t>
      </w:r>
      <w:r w:rsidR="00B209D3" w:rsidRPr="003410DB">
        <w:rPr>
          <w:rFonts w:ascii="Optimum" w:hAnsi="Optimum" w:cs="Arial"/>
          <w:sz w:val="24"/>
          <w:szCs w:val="24"/>
        </w:rPr>
        <w:t>condiciones ambientales de</w:t>
      </w:r>
      <w:r w:rsidR="00723601" w:rsidRPr="003410DB">
        <w:rPr>
          <w:rFonts w:ascii="Optimum" w:hAnsi="Optimum" w:cs="Arial"/>
          <w:sz w:val="24"/>
          <w:szCs w:val="24"/>
        </w:rPr>
        <w:t>ntro de</w:t>
      </w:r>
      <w:r w:rsidR="00B209D3" w:rsidRPr="003410DB">
        <w:rPr>
          <w:rFonts w:ascii="Optimum" w:hAnsi="Optimum" w:cs="Arial"/>
          <w:sz w:val="24"/>
          <w:szCs w:val="24"/>
        </w:rPr>
        <w:t xml:space="preserve"> las cámaras de </w:t>
      </w:r>
      <w:r w:rsidR="00E45A84" w:rsidRPr="003410DB">
        <w:rPr>
          <w:rFonts w:ascii="Optimum" w:hAnsi="Optimum" w:cs="Arial"/>
          <w:sz w:val="24"/>
          <w:szCs w:val="24"/>
        </w:rPr>
        <w:t>incubación</w:t>
      </w:r>
      <w:r w:rsidR="00B209D3" w:rsidRPr="003410DB">
        <w:rPr>
          <w:rFonts w:ascii="Optimum" w:hAnsi="Optimum" w:cs="Arial"/>
          <w:sz w:val="24"/>
          <w:szCs w:val="24"/>
        </w:rPr>
        <w:t xml:space="preserve"> </w:t>
      </w:r>
      <w:r w:rsidRPr="003410DB">
        <w:rPr>
          <w:rFonts w:ascii="Optimum" w:hAnsi="Optimum" w:cs="Arial"/>
          <w:sz w:val="24"/>
          <w:szCs w:val="24"/>
        </w:rPr>
        <w:t xml:space="preserve">(Bergman </w:t>
      </w:r>
      <w:r w:rsidRPr="003410DB">
        <w:rPr>
          <w:rFonts w:ascii="Optimum" w:hAnsi="Optimum" w:cs="Arial"/>
          <w:i/>
          <w:sz w:val="24"/>
          <w:szCs w:val="24"/>
        </w:rPr>
        <w:t>et al.</w:t>
      </w:r>
      <w:r w:rsidR="002D165F" w:rsidRPr="003410DB">
        <w:rPr>
          <w:rFonts w:ascii="Optimum" w:hAnsi="Optimum" w:cs="Arial"/>
          <w:i/>
          <w:sz w:val="24"/>
          <w:szCs w:val="24"/>
        </w:rPr>
        <w:t>,</w:t>
      </w:r>
      <w:r w:rsidR="002D165F" w:rsidRPr="003410DB">
        <w:rPr>
          <w:rFonts w:ascii="Optimum" w:hAnsi="Optimum" w:cs="Arial"/>
          <w:sz w:val="24"/>
          <w:szCs w:val="24"/>
        </w:rPr>
        <w:t xml:space="preserve"> 2000;</w:t>
      </w:r>
      <w:r w:rsidRPr="003410DB">
        <w:rPr>
          <w:rFonts w:ascii="Optimum" w:hAnsi="Optimum" w:cs="Arial"/>
          <w:sz w:val="24"/>
          <w:szCs w:val="24"/>
        </w:rPr>
        <w:t xml:space="preserve"> </w:t>
      </w:r>
      <w:proofErr w:type="spellStart"/>
      <w:r w:rsidRPr="003410DB">
        <w:rPr>
          <w:rFonts w:ascii="Optimum" w:hAnsi="Optimum" w:cs="Arial"/>
          <w:sz w:val="24"/>
          <w:szCs w:val="24"/>
        </w:rPr>
        <w:t>Moody</w:t>
      </w:r>
      <w:proofErr w:type="spellEnd"/>
      <w:r w:rsidRPr="003410DB">
        <w:rPr>
          <w:rFonts w:ascii="Optimum" w:hAnsi="Optimum" w:cs="Arial"/>
          <w:sz w:val="24"/>
          <w:szCs w:val="24"/>
        </w:rPr>
        <w:t xml:space="preserve"> </w:t>
      </w:r>
      <w:r w:rsidR="00F145B2" w:rsidRPr="003410DB">
        <w:rPr>
          <w:rFonts w:ascii="Optimum" w:hAnsi="Optimum" w:cs="Arial"/>
          <w:sz w:val="24"/>
          <w:szCs w:val="24"/>
        </w:rPr>
        <w:t>&amp;</w:t>
      </w:r>
      <w:r w:rsidRPr="003410DB">
        <w:rPr>
          <w:rFonts w:ascii="Optimum" w:hAnsi="Optimum" w:cs="Arial"/>
          <w:sz w:val="24"/>
          <w:szCs w:val="24"/>
        </w:rPr>
        <w:t xml:space="preserve"> Miller</w:t>
      </w:r>
      <w:r w:rsidR="002D165F" w:rsidRPr="003410DB">
        <w:rPr>
          <w:rFonts w:ascii="Optimum" w:hAnsi="Optimum" w:cs="Arial"/>
          <w:sz w:val="24"/>
          <w:szCs w:val="24"/>
        </w:rPr>
        <w:t>,</w:t>
      </w:r>
      <w:r w:rsidRPr="003410DB">
        <w:rPr>
          <w:rFonts w:ascii="Optimum" w:hAnsi="Optimum" w:cs="Arial"/>
          <w:sz w:val="24"/>
          <w:szCs w:val="24"/>
        </w:rPr>
        <w:t xml:space="preserve"> 2001</w:t>
      </w:r>
      <w:r w:rsidR="00E64CA9" w:rsidRPr="003410DB">
        <w:rPr>
          <w:rFonts w:ascii="Optimum" w:hAnsi="Optimum" w:cs="Arial"/>
          <w:sz w:val="24"/>
          <w:szCs w:val="24"/>
        </w:rPr>
        <w:t xml:space="preserve">; </w:t>
      </w:r>
      <w:proofErr w:type="spellStart"/>
      <w:r w:rsidR="00E64CA9" w:rsidRPr="003410DB">
        <w:rPr>
          <w:rFonts w:ascii="Optimum" w:hAnsi="Optimum" w:cs="Arial"/>
          <w:sz w:val="24"/>
          <w:szCs w:val="24"/>
        </w:rPr>
        <w:t>Kufel</w:t>
      </w:r>
      <w:proofErr w:type="spellEnd"/>
      <w:r w:rsidRPr="003410DB">
        <w:rPr>
          <w:rFonts w:ascii="Optimum" w:hAnsi="Optimum" w:cs="Arial"/>
          <w:sz w:val="24"/>
          <w:szCs w:val="24"/>
        </w:rPr>
        <w:t xml:space="preserve"> </w:t>
      </w:r>
      <w:r w:rsidRPr="003410DB">
        <w:rPr>
          <w:rFonts w:ascii="Optimum" w:hAnsi="Optimum" w:cs="Arial"/>
          <w:i/>
          <w:sz w:val="24"/>
          <w:szCs w:val="24"/>
        </w:rPr>
        <w:t>et al.</w:t>
      </w:r>
      <w:r w:rsidR="002D165F" w:rsidRPr="003410DB">
        <w:rPr>
          <w:rFonts w:ascii="Optimum" w:hAnsi="Optimum" w:cs="Arial"/>
          <w:i/>
          <w:sz w:val="24"/>
          <w:szCs w:val="24"/>
        </w:rPr>
        <w:t>,</w:t>
      </w:r>
      <w:r w:rsidRPr="003410DB">
        <w:rPr>
          <w:rFonts w:ascii="Optimum" w:hAnsi="Optimum" w:cs="Arial"/>
          <w:sz w:val="24"/>
          <w:szCs w:val="24"/>
        </w:rPr>
        <w:t xml:space="preserve"> 2010). Landolt (1986) y Wang (</w:t>
      </w:r>
      <w:r w:rsidR="00DF3CDE" w:rsidRPr="003410DB">
        <w:rPr>
          <w:rFonts w:ascii="Optimum" w:hAnsi="Optimum" w:cs="Arial"/>
          <w:sz w:val="24"/>
          <w:szCs w:val="24"/>
        </w:rPr>
        <w:t xml:space="preserve">1990, </w:t>
      </w:r>
      <w:r w:rsidRPr="003410DB">
        <w:rPr>
          <w:rFonts w:ascii="Optimum" w:hAnsi="Optimum" w:cs="Arial"/>
          <w:sz w:val="24"/>
          <w:szCs w:val="24"/>
        </w:rPr>
        <w:t xml:space="preserve">1991) explican que las diferencias entre los valores de aclimatación </w:t>
      </w:r>
      <w:r w:rsidR="00000C8B" w:rsidRPr="003410DB">
        <w:rPr>
          <w:rFonts w:ascii="Optimum" w:hAnsi="Optimum" w:cs="Arial"/>
          <w:sz w:val="24"/>
          <w:szCs w:val="24"/>
        </w:rPr>
        <w:t xml:space="preserve">y crecimiento </w:t>
      </w:r>
      <w:r w:rsidRPr="003410DB">
        <w:rPr>
          <w:rFonts w:ascii="Optimum" w:hAnsi="Optimum" w:cs="Arial"/>
          <w:sz w:val="24"/>
          <w:szCs w:val="24"/>
        </w:rPr>
        <w:t xml:space="preserve">de </w:t>
      </w:r>
      <w:r w:rsidR="00B209D3" w:rsidRPr="003410DB">
        <w:rPr>
          <w:rFonts w:ascii="Optimum" w:hAnsi="Optimum" w:cs="Arial"/>
          <w:i/>
          <w:sz w:val="24"/>
          <w:szCs w:val="24"/>
        </w:rPr>
        <w:t xml:space="preserve">L. </w:t>
      </w:r>
      <w:r w:rsidR="00281271" w:rsidRPr="003410DB">
        <w:rPr>
          <w:rFonts w:ascii="Optimum" w:hAnsi="Optimum" w:cs="Arial"/>
          <w:i/>
          <w:sz w:val="24"/>
          <w:szCs w:val="24"/>
        </w:rPr>
        <w:t>minuta</w:t>
      </w:r>
      <w:r w:rsidR="00281271" w:rsidRPr="003410DB">
        <w:rPr>
          <w:rFonts w:ascii="Optimum" w:hAnsi="Optimum" w:cs="Arial"/>
          <w:sz w:val="24"/>
          <w:szCs w:val="24"/>
        </w:rPr>
        <w:t xml:space="preserve"> res</w:t>
      </w:r>
      <w:r w:rsidR="00966422" w:rsidRPr="003410DB">
        <w:rPr>
          <w:rFonts w:ascii="Optimum" w:hAnsi="Optimum" w:cs="Arial"/>
          <w:sz w:val="24"/>
          <w:szCs w:val="24"/>
        </w:rPr>
        <w:t>pecto a otras plantas acuáticas</w:t>
      </w:r>
      <w:r w:rsidR="00281271" w:rsidRPr="003410DB">
        <w:rPr>
          <w:rFonts w:ascii="Optimum" w:hAnsi="Optimum" w:cs="Arial"/>
          <w:sz w:val="24"/>
          <w:szCs w:val="24"/>
        </w:rPr>
        <w:t xml:space="preserve"> se</w:t>
      </w:r>
      <w:r w:rsidRPr="003410DB">
        <w:rPr>
          <w:rFonts w:ascii="Optimum" w:hAnsi="Optimum" w:cs="Arial"/>
          <w:sz w:val="24"/>
          <w:szCs w:val="24"/>
        </w:rPr>
        <w:t xml:space="preserve"> deben a las condiciones </w:t>
      </w:r>
      <w:r w:rsidR="00966422" w:rsidRPr="003410DB">
        <w:rPr>
          <w:rFonts w:ascii="Optimum" w:hAnsi="Optimum" w:cs="Arial"/>
          <w:sz w:val="24"/>
          <w:szCs w:val="24"/>
        </w:rPr>
        <w:t>experimentales</w:t>
      </w:r>
      <w:r w:rsidR="00281271" w:rsidRPr="003410DB">
        <w:rPr>
          <w:rFonts w:ascii="Optimum" w:hAnsi="Optimum" w:cs="Arial"/>
          <w:sz w:val="24"/>
          <w:szCs w:val="24"/>
        </w:rPr>
        <w:t xml:space="preserve"> </w:t>
      </w:r>
      <w:r w:rsidR="00966422" w:rsidRPr="003410DB">
        <w:rPr>
          <w:rFonts w:ascii="Optimum" w:hAnsi="Optimum" w:cs="Arial"/>
          <w:sz w:val="24"/>
          <w:szCs w:val="24"/>
        </w:rPr>
        <w:t>en las cámaras de crecimiento</w:t>
      </w:r>
      <w:r w:rsidR="00E64CA9" w:rsidRPr="003410DB">
        <w:rPr>
          <w:rFonts w:ascii="Optimum" w:hAnsi="Optimum" w:cs="Arial"/>
          <w:sz w:val="24"/>
          <w:szCs w:val="24"/>
        </w:rPr>
        <w:t>, la composición química de los medios de cultivo</w:t>
      </w:r>
      <w:r w:rsidR="00281271" w:rsidRPr="003410DB">
        <w:rPr>
          <w:rFonts w:ascii="Optimum" w:hAnsi="Optimum" w:cs="Arial"/>
          <w:sz w:val="24"/>
          <w:szCs w:val="24"/>
        </w:rPr>
        <w:t xml:space="preserve"> seleccionados (sin compuestos orgánicos)</w:t>
      </w:r>
      <w:r w:rsidR="00E64CA9" w:rsidRPr="003410DB">
        <w:rPr>
          <w:rFonts w:ascii="Optimum" w:hAnsi="Optimum" w:cs="Arial"/>
          <w:sz w:val="24"/>
          <w:szCs w:val="24"/>
        </w:rPr>
        <w:t>,</w:t>
      </w:r>
      <w:r w:rsidR="007C2740" w:rsidRPr="003410DB">
        <w:rPr>
          <w:rFonts w:ascii="Optimum" w:hAnsi="Optimum" w:cs="Arial"/>
          <w:sz w:val="24"/>
          <w:szCs w:val="24"/>
        </w:rPr>
        <w:t xml:space="preserve"> y la</w:t>
      </w:r>
      <w:r w:rsidRPr="003410DB">
        <w:rPr>
          <w:rFonts w:ascii="Optimum" w:hAnsi="Optimum" w:cs="Arial"/>
          <w:sz w:val="24"/>
          <w:szCs w:val="24"/>
        </w:rPr>
        <w:t xml:space="preserve"> plasticidad fenotípica caracterí</w:t>
      </w:r>
      <w:r w:rsidR="006D1E45" w:rsidRPr="003410DB">
        <w:rPr>
          <w:rFonts w:ascii="Optimum" w:hAnsi="Optimum" w:cs="Arial"/>
          <w:sz w:val="24"/>
          <w:szCs w:val="24"/>
        </w:rPr>
        <w:t>stica de</w:t>
      </w:r>
      <w:r w:rsidR="00E64CA9" w:rsidRPr="003410DB">
        <w:rPr>
          <w:rFonts w:ascii="Optimum" w:hAnsi="Optimum" w:cs="Arial"/>
          <w:sz w:val="24"/>
          <w:szCs w:val="24"/>
        </w:rPr>
        <w:t xml:space="preserve"> </w:t>
      </w:r>
      <w:r w:rsidR="00AC3F5D" w:rsidRPr="003410DB">
        <w:rPr>
          <w:rFonts w:ascii="Optimum" w:hAnsi="Optimum" w:cs="Arial"/>
          <w:sz w:val="24"/>
          <w:szCs w:val="24"/>
        </w:rPr>
        <w:t xml:space="preserve">los clones de </w:t>
      </w:r>
      <w:r w:rsidR="00E64CA9" w:rsidRPr="003410DB">
        <w:rPr>
          <w:rFonts w:ascii="Optimum" w:hAnsi="Optimum" w:cs="Arial"/>
          <w:sz w:val="24"/>
          <w:szCs w:val="24"/>
        </w:rPr>
        <w:t xml:space="preserve">las especies de </w:t>
      </w:r>
      <w:r w:rsidR="00E64CA9" w:rsidRPr="003410DB">
        <w:rPr>
          <w:rFonts w:ascii="Optimum" w:hAnsi="Optimum" w:cs="Arial"/>
          <w:i/>
          <w:sz w:val="24"/>
          <w:szCs w:val="24"/>
        </w:rPr>
        <w:t>Lemna</w:t>
      </w:r>
      <w:r w:rsidR="006D1E45" w:rsidRPr="003410DB">
        <w:rPr>
          <w:rFonts w:ascii="Optimum" w:hAnsi="Optimum" w:cs="Arial"/>
          <w:sz w:val="24"/>
          <w:szCs w:val="24"/>
        </w:rPr>
        <w:t>.</w:t>
      </w:r>
      <w:r w:rsidR="005976DC" w:rsidRPr="003410DB">
        <w:rPr>
          <w:rFonts w:ascii="Optimum" w:hAnsi="Optimum" w:cs="Arial"/>
          <w:sz w:val="24"/>
          <w:szCs w:val="24"/>
        </w:rPr>
        <w:t xml:space="preserve"> Adicionalmente, la comparación de las tasas de crecimiento de </w:t>
      </w:r>
      <w:r w:rsidR="005976DC" w:rsidRPr="003410DB">
        <w:rPr>
          <w:rFonts w:ascii="Optimum" w:hAnsi="Optimum" w:cs="Arial"/>
          <w:i/>
          <w:sz w:val="24"/>
          <w:szCs w:val="24"/>
        </w:rPr>
        <w:t>L. minuta</w:t>
      </w:r>
      <w:r w:rsidR="005976DC" w:rsidRPr="003410DB">
        <w:rPr>
          <w:rFonts w:ascii="Optimum" w:hAnsi="Optimum" w:cs="Arial"/>
          <w:sz w:val="24"/>
          <w:szCs w:val="24"/>
        </w:rPr>
        <w:t xml:space="preserve"> en diferentes medios de cultivo proporciona datos preliminares que permiten valorar si esta especie podría ser útil en ensayos de toxicidad acuática</w:t>
      </w:r>
      <w:r w:rsidR="00082AD8" w:rsidRPr="003410DB">
        <w:rPr>
          <w:rFonts w:ascii="Optimum" w:hAnsi="Optimum" w:cs="Arial"/>
          <w:sz w:val="24"/>
          <w:szCs w:val="24"/>
        </w:rPr>
        <w:t>, origen del trabajo presentado</w:t>
      </w:r>
      <w:r w:rsidR="005976DC" w:rsidRPr="003410DB">
        <w:rPr>
          <w:rFonts w:ascii="Optimum" w:hAnsi="Optimum" w:cs="Arial"/>
          <w:sz w:val="24"/>
          <w:szCs w:val="24"/>
        </w:rPr>
        <w:t xml:space="preserve">. </w:t>
      </w:r>
    </w:p>
    <w:p w14:paraId="1FCDD16D" w14:textId="4DD24CF1" w:rsidR="00163C09" w:rsidRPr="003410DB" w:rsidRDefault="00163C09" w:rsidP="00F92237">
      <w:pPr>
        <w:spacing w:after="0" w:line="240" w:lineRule="auto"/>
        <w:jc w:val="both"/>
        <w:rPr>
          <w:rFonts w:ascii="Optimum" w:hAnsi="Optimum" w:cs="Arial"/>
          <w:sz w:val="24"/>
          <w:szCs w:val="24"/>
        </w:rPr>
      </w:pPr>
    </w:p>
    <w:p w14:paraId="35E80B5B" w14:textId="3B0C1453" w:rsidR="00A2648D" w:rsidRPr="003410DB" w:rsidRDefault="00A2648D" w:rsidP="00F92237">
      <w:pPr>
        <w:spacing w:after="0" w:line="240" w:lineRule="auto"/>
        <w:jc w:val="both"/>
        <w:rPr>
          <w:rFonts w:ascii="Optimum" w:hAnsi="Optimum" w:cs="Arial"/>
          <w:b/>
          <w:sz w:val="24"/>
          <w:szCs w:val="24"/>
        </w:rPr>
      </w:pPr>
      <w:r w:rsidRPr="003410DB">
        <w:rPr>
          <w:rFonts w:ascii="Optimum" w:hAnsi="Optimum" w:cs="Arial"/>
          <w:b/>
          <w:sz w:val="24"/>
          <w:szCs w:val="24"/>
        </w:rPr>
        <w:t>Condiciones de cultivo y limpieza de frondas</w:t>
      </w:r>
    </w:p>
    <w:p w14:paraId="220863D9" w14:textId="2860E5CB" w:rsidR="00963BE8" w:rsidRPr="003410DB" w:rsidRDefault="00A2648D" w:rsidP="00F92237">
      <w:pPr>
        <w:spacing w:after="0" w:line="240" w:lineRule="auto"/>
        <w:jc w:val="both"/>
        <w:rPr>
          <w:rFonts w:ascii="Optimum" w:hAnsi="Optimum" w:cs="Arial"/>
          <w:sz w:val="24"/>
          <w:szCs w:val="24"/>
        </w:rPr>
      </w:pPr>
      <w:r w:rsidRPr="003410DB">
        <w:rPr>
          <w:rFonts w:ascii="Optimum" w:hAnsi="Optimum" w:cs="Arial"/>
          <w:sz w:val="24"/>
          <w:szCs w:val="24"/>
        </w:rPr>
        <w:t>La</w:t>
      </w:r>
      <w:r w:rsidR="00723601" w:rsidRPr="003410DB">
        <w:rPr>
          <w:rFonts w:ascii="Optimum" w:hAnsi="Optimum" w:cs="Arial"/>
          <w:sz w:val="24"/>
          <w:szCs w:val="24"/>
        </w:rPr>
        <w:t>s</w:t>
      </w:r>
      <w:r w:rsidRPr="003410DB">
        <w:rPr>
          <w:rFonts w:ascii="Optimum" w:hAnsi="Optimum" w:cs="Arial"/>
          <w:sz w:val="24"/>
          <w:szCs w:val="24"/>
        </w:rPr>
        <w:t xml:space="preserve"> diferencia</w:t>
      </w:r>
      <w:r w:rsidR="00723601" w:rsidRPr="003410DB">
        <w:rPr>
          <w:rFonts w:ascii="Optimum" w:hAnsi="Optimum" w:cs="Arial"/>
          <w:sz w:val="24"/>
          <w:szCs w:val="24"/>
        </w:rPr>
        <w:t>s</w:t>
      </w:r>
      <w:r w:rsidRPr="003410DB">
        <w:rPr>
          <w:rFonts w:ascii="Optimum" w:hAnsi="Optimum" w:cs="Arial"/>
          <w:sz w:val="24"/>
          <w:szCs w:val="24"/>
        </w:rPr>
        <w:t xml:space="preserve"> entre </w:t>
      </w:r>
      <w:r w:rsidR="00000C8B" w:rsidRPr="003410DB">
        <w:rPr>
          <w:rFonts w:ascii="Optimum" w:hAnsi="Optimum" w:cs="Arial"/>
          <w:sz w:val="24"/>
          <w:szCs w:val="24"/>
        </w:rPr>
        <w:t xml:space="preserve">los valores de crecimiento vegetativo obtenidos en </w:t>
      </w:r>
      <w:r w:rsidRPr="003410DB">
        <w:rPr>
          <w:rFonts w:ascii="Optimum" w:hAnsi="Optimum" w:cs="Arial"/>
          <w:sz w:val="24"/>
          <w:szCs w:val="24"/>
        </w:rPr>
        <w:t xml:space="preserve">este estudio </w:t>
      </w:r>
      <w:r w:rsidR="00000C8B" w:rsidRPr="003410DB">
        <w:rPr>
          <w:rFonts w:ascii="Optimum" w:hAnsi="Optimum" w:cs="Arial"/>
          <w:sz w:val="24"/>
          <w:szCs w:val="24"/>
        </w:rPr>
        <w:t>respecto a</w:t>
      </w:r>
      <w:r w:rsidRPr="003410DB">
        <w:rPr>
          <w:rFonts w:ascii="Optimum" w:hAnsi="Optimum" w:cs="Arial"/>
          <w:sz w:val="24"/>
          <w:szCs w:val="24"/>
        </w:rPr>
        <w:t xml:space="preserve"> </w:t>
      </w:r>
      <w:r w:rsidR="00000C8B" w:rsidRPr="003410DB">
        <w:rPr>
          <w:rFonts w:ascii="Optimum" w:hAnsi="Optimum" w:cs="Arial"/>
          <w:sz w:val="24"/>
          <w:szCs w:val="24"/>
        </w:rPr>
        <w:t>los encontrados</w:t>
      </w:r>
      <w:r w:rsidRPr="003410DB">
        <w:rPr>
          <w:rFonts w:ascii="Optimum" w:hAnsi="Optimum" w:cs="Arial"/>
          <w:sz w:val="24"/>
          <w:szCs w:val="24"/>
        </w:rPr>
        <w:t xml:space="preserve"> </w:t>
      </w:r>
      <w:r w:rsidR="00851417" w:rsidRPr="003410DB">
        <w:rPr>
          <w:rFonts w:ascii="Optimum" w:hAnsi="Optimum" w:cs="Arial"/>
          <w:sz w:val="24"/>
          <w:szCs w:val="24"/>
        </w:rPr>
        <w:t>para</w:t>
      </w:r>
      <w:r w:rsidRPr="003410DB">
        <w:rPr>
          <w:rFonts w:ascii="Optimum" w:hAnsi="Optimum" w:cs="Arial"/>
          <w:sz w:val="24"/>
          <w:szCs w:val="24"/>
        </w:rPr>
        <w:t xml:space="preserve"> </w:t>
      </w:r>
      <w:r w:rsidR="00723601" w:rsidRPr="003410DB">
        <w:rPr>
          <w:rFonts w:ascii="Optimum" w:hAnsi="Optimum" w:cs="Arial"/>
          <w:sz w:val="24"/>
          <w:szCs w:val="24"/>
        </w:rPr>
        <w:t xml:space="preserve">otras </w:t>
      </w:r>
      <w:r w:rsidRPr="003410DB">
        <w:rPr>
          <w:rFonts w:ascii="Optimum" w:hAnsi="Optimum" w:cs="Arial"/>
          <w:sz w:val="24"/>
          <w:szCs w:val="24"/>
        </w:rPr>
        <w:t xml:space="preserve">especies de </w:t>
      </w:r>
      <w:r w:rsidRPr="003410DB">
        <w:rPr>
          <w:rFonts w:ascii="Optimum" w:hAnsi="Optimum" w:cs="Arial"/>
          <w:i/>
          <w:sz w:val="24"/>
          <w:szCs w:val="24"/>
        </w:rPr>
        <w:t>Lemna</w:t>
      </w:r>
      <w:r w:rsidRPr="003410DB">
        <w:rPr>
          <w:rFonts w:ascii="Optimum" w:hAnsi="Optimum" w:cs="Arial"/>
          <w:sz w:val="24"/>
          <w:szCs w:val="24"/>
        </w:rPr>
        <w:t xml:space="preserve"> puede</w:t>
      </w:r>
      <w:r w:rsidR="00723601" w:rsidRPr="003410DB">
        <w:rPr>
          <w:rFonts w:ascii="Optimum" w:hAnsi="Optimum" w:cs="Arial"/>
          <w:sz w:val="24"/>
          <w:szCs w:val="24"/>
        </w:rPr>
        <w:t>n</w:t>
      </w:r>
      <w:r w:rsidRPr="003410DB">
        <w:rPr>
          <w:rFonts w:ascii="Optimum" w:hAnsi="Optimum" w:cs="Arial"/>
          <w:sz w:val="24"/>
          <w:szCs w:val="24"/>
        </w:rPr>
        <w:t xml:space="preserve"> deberse a </w:t>
      </w:r>
      <w:r w:rsidR="002B5C3F" w:rsidRPr="003410DB">
        <w:rPr>
          <w:rFonts w:ascii="Optimum" w:hAnsi="Optimum" w:cs="Arial"/>
          <w:sz w:val="24"/>
          <w:szCs w:val="24"/>
        </w:rPr>
        <w:t>algunas</w:t>
      </w:r>
      <w:r w:rsidRPr="003410DB">
        <w:rPr>
          <w:rFonts w:ascii="Optimum" w:hAnsi="Optimum" w:cs="Arial"/>
          <w:sz w:val="24"/>
          <w:szCs w:val="24"/>
        </w:rPr>
        <w:t xml:space="preserve"> condiciones </w:t>
      </w:r>
      <w:r w:rsidR="002F3D55" w:rsidRPr="003410DB">
        <w:rPr>
          <w:rFonts w:ascii="Optimum" w:hAnsi="Optimum" w:cs="Arial"/>
          <w:sz w:val="24"/>
          <w:szCs w:val="24"/>
        </w:rPr>
        <w:t>ambientales</w:t>
      </w:r>
      <w:r w:rsidRPr="003410DB">
        <w:rPr>
          <w:rFonts w:ascii="Optimum" w:hAnsi="Optimum" w:cs="Arial"/>
          <w:sz w:val="24"/>
          <w:szCs w:val="24"/>
        </w:rPr>
        <w:t xml:space="preserve"> en las que se desarroll</w:t>
      </w:r>
      <w:r w:rsidR="00723601" w:rsidRPr="003410DB">
        <w:rPr>
          <w:rFonts w:ascii="Optimum" w:hAnsi="Optimum" w:cs="Arial"/>
          <w:sz w:val="24"/>
          <w:szCs w:val="24"/>
        </w:rPr>
        <w:t>aron</w:t>
      </w:r>
      <w:r w:rsidRPr="003410DB">
        <w:rPr>
          <w:rFonts w:ascii="Optimum" w:hAnsi="Optimum" w:cs="Arial"/>
          <w:sz w:val="24"/>
          <w:szCs w:val="24"/>
        </w:rPr>
        <w:t xml:space="preserve"> </w:t>
      </w:r>
      <w:r w:rsidR="00723601" w:rsidRPr="003410DB">
        <w:rPr>
          <w:rFonts w:ascii="Optimum" w:hAnsi="Optimum" w:cs="Arial"/>
          <w:sz w:val="24"/>
          <w:szCs w:val="24"/>
        </w:rPr>
        <w:t>los</w:t>
      </w:r>
      <w:r w:rsidRPr="003410DB">
        <w:rPr>
          <w:rFonts w:ascii="Optimum" w:hAnsi="Optimum" w:cs="Arial"/>
          <w:sz w:val="24"/>
          <w:szCs w:val="24"/>
        </w:rPr>
        <w:t xml:space="preserve"> cultivo</w:t>
      </w:r>
      <w:r w:rsidR="00723601" w:rsidRPr="003410DB">
        <w:rPr>
          <w:rFonts w:ascii="Optimum" w:hAnsi="Optimum" w:cs="Arial"/>
          <w:sz w:val="24"/>
          <w:szCs w:val="24"/>
        </w:rPr>
        <w:t>s</w:t>
      </w:r>
      <w:r w:rsidR="002B5C3F" w:rsidRPr="003410DB">
        <w:rPr>
          <w:rFonts w:ascii="Optimum" w:hAnsi="Optimum" w:cs="Arial"/>
          <w:sz w:val="24"/>
          <w:szCs w:val="24"/>
        </w:rPr>
        <w:t xml:space="preserve"> (</w:t>
      </w:r>
      <w:proofErr w:type="spellStart"/>
      <w:r w:rsidR="00BC1E63" w:rsidRPr="003410DB">
        <w:rPr>
          <w:rFonts w:ascii="Optimum" w:hAnsi="Optimum" w:cs="Arial"/>
          <w:sz w:val="24"/>
          <w:szCs w:val="24"/>
        </w:rPr>
        <w:t>Lemon</w:t>
      </w:r>
      <w:proofErr w:type="spellEnd"/>
      <w:r w:rsidR="00BC1E63" w:rsidRPr="003410DB">
        <w:rPr>
          <w:rFonts w:ascii="Optimum" w:hAnsi="Optimum" w:cs="Arial"/>
          <w:sz w:val="24"/>
          <w:szCs w:val="24"/>
        </w:rPr>
        <w:t xml:space="preserve"> </w:t>
      </w:r>
      <w:r w:rsidR="00BC1E63" w:rsidRPr="003410DB">
        <w:rPr>
          <w:rFonts w:ascii="Optimum" w:hAnsi="Optimum" w:cs="Arial"/>
          <w:i/>
          <w:sz w:val="24"/>
          <w:szCs w:val="24"/>
        </w:rPr>
        <w:t>et al.</w:t>
      </w:r>
      <w:r w:rsidR="00BC1E63" w:rsidRPr="003410DB">
        <w:rPr>
          <w:rFonts w:ascii="Optimum" w:hAnsi="Optimum" w:cs="Arial"/>
          <w:sz w:val="24"/>
          <w:szCs w:val="24"/>
        </w:rPr>
        <w:t xml:space="preserve">, 2001; </w:t>
      </w:r>
      <w:proofErr w:type="spellStart"/>
      <w:r w:rsidR="002B5C3F" w:rsidRPr="003410DB">
        <w:rPr>
          <w:rFonts w:ascii="Optimum" w:hAnsi="Optimum" w:cs="Arial"/>
          <w:sz w:val="24"/>
          <w:szCs w:val="24"/>
        </w:rPr>
        <w:t>Szabó</w:t>
      </w:r>
      <w:proofErr w:type="spellEnd"/>
      <w:r w:rsidR="002B5C3F" w:rsidRPr="003410DB">
        <w:rPr>
          <w:rFonts w:ascii="Optimum" w:hAnsi="Optimum" w:cs="Arial"/>
          <w:sz w:val="24"/>
          <w:szCs w:val="24"/>
        </w:rPr>
        <w:t xml:space="preserve"> </w:t>
      </w:r>
      <w:r w:rsidR="002B5C3F" w:rsidRPr="003410DB">
        <w:rPr>
          <w:rFonts w:ascii="Optimum" w:hAnsi="Optimum" w:cs="Arial"/>
          <w:i/>
          <w:sz w:val="24"/>
          <w:szCs w:val="24"/>
        </w:rPr>
        <w:t>et al.,</w:t>
      </w:r>
      <w:r w:rsidR="002B5C3F" w:rsidRPr="003410DB">
        <w:rPr>
          <w:rFonts w:ascii="Optimum" w:hAnsi="Optimum" w:cs="Arial"/>
          <w:sz w:val="24"/>
          <w:szCs w:val="24"/>
        </w:rPr>
        <w:t xml:space="preserve"> 2005; </w:t>
      </w:r>
      <w:proofErr w:type="spellStart"/>
      <w:r w:rsidR="002B5C3F" w:rsidRPr="003410DB">
        <w:rPr>
          <w:rFonts w:ascii="Optimum" w:hAnsi="Optimum" w:cs="Arial"/>
          <w:sz w:val="24"/>
          <w:szCs w:val="24"/>
        </w:rPr>
        <w:t>Roijackers</w:t>
      </w:r>
      <w:proofErr w:type="spellEnd"/>
      <w:r w:rsidR="002B5C3F" w:rsidRPr="003410DB">
        <w:rPr>
          <w:rFonts w:ascii="Optimum" w:hAnsi="Optimum" w:cs="Arial"/>
          <w:sz w:val="24"/>
          <w:szCs w:val="24"/>
        </w:rPr>
        <w:t xml:space="preserve"> </w:t>
      </w:r>
      <w:r w:rsidR="002B5C3F" w:rsidRPr="003410DB">
        <w:rPr>
          <w:rFonts w:ascii="Optimum" w:hAnsi="Optimum" w:cs="Arial"/>
          <w:i/>
          <w:sz w:val="24"/>
          <w:szCs w:val="24"/>
        </w:rPr>
        <w:t>et al</w:t>
      </w:r>
      <w:r w:rsidR="002B5C3F" w:rsidRPr="003410DB">
        <w:rPr>
          <w:rFonts w:ascii="Optimum" w:hAnsi="Optimum" w:cs="Arial"/>
          <w:sz w:val="24"/>
          <w:szCs w:val="24"/>
        </w:rPr>
        <w:t>., 2004).</w:t>
      </w:r>
      <w:r w:rsidRPr="003410DB">
        <w:rPr>
          <w:rFonts w:ascii="Optimum" w:hAnsi="Optimum" w:cs="Arial"/>
          <w:sz w:val="24"/>
          <w:szCs w:val="24"/>
        </w:rPr>
        <w:t xml:space="preserve"> </w:t>
      </w:r>
      <w:r w:rsidR="002B5C3F" w:rsidRPr="003410DB">
        <w:rPr>
          <w:rFonts w:ascii="Optimum" w:hAnsi="Optimum" w:cs="Arial"/>
          <w:sz w:val="24"/>
          <w:szCs w:val="24"/>
        </w:rPr>
        <w:t>La intensidad de la luz</w:t>
      </w:r>
      <w:r w:rsidR="00851417" w:rsidRPr="003410DB">
        <w:rPr>
          <w:rFonts w:ascii="Optimum" w:hAnsi="Optimum" w:cs="Arial"/>
          <w:sz w:val="24"/>
          <w:szCs w:val="24"/>
        </w:rPr>
        <w:t xml:space="preserve"> </w:t>
      </w:r>
      <w:r w:rsidR="002B5C3F" w:rsidRPr="003410DB">
        <w:rPr>
          <w:rFonts w:ascii="Optimum" w:hAnsi="Optimum" w:cs="Arial"/>
          <w:sz w:val="24"/>
          <w:szCs w:val="24"/>
        </w:rPr>
        <w:t xml:space="preserve">propuesta en </w:t>
      </w:r>
      <w:r w:rsidRPr="003410DB">
        <w:rPr>
          <w:rFonts w:ascii="Optimum" w:hAnsi="Optimum" w:cs="Arial"/>
          <w:sz w:val="24"/>
          <w:szCs w:val="24"/>
        </w:rPr>
        <w:t xml:space="preserve">los protocolos de </w:t>
      </w:r>
      <w:r w:rsidR="00723601" w:rsidRPr="003410DB">
        <w:rPr>
          <w:rFonts w:ascii="Optimum" w:hAnsi="Optimum" w:cs="Arial"/>
          <w:sz w:val="24"/>
          <w:szCs w:val="24"/>
        </w:rPr>
        <w:t xml:space="preserve">la Organización para la Cooperación y Desarrollo Económico y el Ministerio de Ambiente de Canadá </w:t>
      </w:r>
      <w:r w:rsidR="00000C8B" w:rsidRPr="003410DB">
        <w:rPr>
          <w:rFonts w:ascii="Optimum" w:hAnsi="Optimum" w:cs="Arial"/>
          <w:sz w:val="24"/>
          <w:szCs w:val="24"/>
        </w:rPr>
        <w:t>(4000-5600 luxes, equivalentes a 64-90 µmol m</w:t>
      </w:r>
      <w:r w:rsidR="00000C8B" w:rsidRPr="003410DB">
        <w:rPr>
          <w:rFonts w:ascii="Optimum" w:hAnsi="Optimum" w:cs="Arial"/>
          <w:sz w:val="24"/>
          <w:szCs w:val="24"/>
          <w:vertAlign w:val="superscript"/>
        </w:rPr>
        <w:t xml:space="preserve">-2 </w:t>
      </w:r>
      <w:r w:rsidR="00000C8B" w:rsidRPr="003410DB">
        <w:rPr>
          <w:rFonts w:ascii="Optimum" w:hAnsi="Optimum" w:cs="Arial"/>
          <w:sz w:val="24"/>
          <w:szCs w:val="24"/>
        </w:rPr>
        <w:t>s</w:t>
      </w:r>
      <w:r w:rsidR="00000C8B" w:rsidRPr="003410DB">
        <w:rPr>
          <w:rFonts w:ascii="Optimum" w:hAnsi="Optimum" w:cs="Arial"/>
          <w:sz w:val="24"/>
          <w:szCs w:val="24"/>
          <w:vertAlign w:val="superscript"/>
        </w:rPr>
        <w:t>-1</w:t>
      </w:r>
      <w:r w:rsidR="00000C8B" w:rsidRPr="003410DB">
        <w:rPr>
          <w:rFonts w:ascii="Optimum" w:hAnsi="Optimum" w:cs="Arial"/>
          <w:sz w:val="24"/>
          <w:szCs w:val="24"/>
        </w:rPr>
        <w:t xml:space="preserve">) es aproximadamente el doble </w:t>
      </w:r>
      <w:r w:rsidR="00963BE8" w:rsidRPr="003410DB">
        <w:rPr>
          <w:rFonts w:ascii="Optimum" w:hAnsi="Optimum" w:cs="Arial"/>
          <w:sz w:val="24"/>
          <w:szCs w:val="24"/>
        </w:rPr>
        <w:t>de</w:t>
      </w:r>
      <w:r w:rsidR="00000C8B" w:rsidRPr="003410DB">
        <w:rPr>
          <w:rFonts w:ascii="Optimum" w:hAnsi="Optimum" w:cs="Arial"/>
          <w:sz w:val="24"/>
          <w:szCs w:val="24"/>
        </w:rPr>
        <w:t xml:space="preserve"> la utilizada</w:t>
      </w:r>
      <w:r w:rsidR="00E45A84" w:rsidRPr="003410DB">
        <w:rPr>
          <w:rFonts w:ascii="Optimum" w:hAnsi="Optimum" w:cs="Arial"/>
          <w:sz w:val="24"/>
          <w:szCs w:val="24"/>
        </w:rPr>
        <w:t xml:space="preserve"> en este trabajo</w:t>
      </w:r>
      <w:r w:rsidR="00723601" w:rsidRPr="003410DB">
        <w:rPr>
          <w:rFonts w:ascii="Optimum" w:hAnsi="Optimum" w:cs="Arial"/>
          <w:sz w:val="24"/>
          <w:szCs w:val="24"/>
        </w:rPr>
        <w:t>.</w:t>
      </w:r>
      <w:r w:rsidRPr="003410DB">
        <w:rPr>
          <w:rFonts w:ascii="Optimum" w:hAnsi="Optimum" w:cs="Arial"/>
          <w:sz w:val="24"/>
          <w:szCs w:val="24"/>
        </w:rPr>
        <w:t xml:space="preserve"> </w:t>
      </w:r>
      <w:r w:rsidR="00000C8B" w:rsidRPr="003410DB">
        <w:rPr>
          <w:rFonts w:ascii="Optimum" w:hAnsi="Optimum" w:cs="Arial"/>
          <w:sz w:val="24"/>
          <w:szCs w:val="24"/>
        </w:rPr>
        <w:t>L</w:t>
      </w:r>
      <w:r w:rsidRPr="003410DB">
        <w:rPr>
          <w:rFonts w:ascii="Optimum" w:hAnsi="Optimum" w:cs="Arial"/>
          <w:sz w:val="24"/>
          <w:szCs w:val="24"/>
        </w:rPr>
        <w:t xml:space="preserve">a luz es el principal factor de competencia con otras especies fotosintéticas </w:t>
      </w:r>
      <w:r w:rsidR="00000C8B" w:rsidRPr="003410DB">
        <w:rPr>
          <w:rFonts w:ascii="Optimum" w:hAnsi="Optimum" w:cs="Arial"/>
          <w:sz w:val="24"/>
          <w:szCs w:val="24"/>
        </w:rPr>
        <w:t xml:space="preserve">acuáticas </w:t>
      </w:r>
      <w:r w:rsidRPr="003410DB">
        <w:rPr>
          <w:rFonts w:ascii="Optimum" w:hAnsi="Optimum" w:cs="Arial"/>
          <w:sz w:val="24"/>
          <w:szCs w:val="24"/>
        </w:rPr>
        <w:t xml:space="preserve">como las microalgas, </w:t>
      </w:r>
      <w:r w:rsidR="00851417" w:rsidRPr="003410DB">
        <w:rPr>
          <w:rFonts w:ascii="Optimum" w:hAnsi="Optimum" w:cs="Arial"/>
          <w:sz w:val="24"/>
          <w:szCs w:val="24"/>
        </w:rPr>
        <w:t xml:space="preserve">y la intensidad </w:t>
      </w:r>
      <w:r w:rsidR="00BC1E63" w:rsidRPr="003410DB">
        <w:rPr>
          <w:rFonts w:ascii="Optimum" w:hAnsi="Optimum" w:cs="Arial"/>
          <w:sz w:val="24"/>
          <w:szCs w:val="24"/>
        </w:rPr>
        <w:t xml:space="preserve">más baja </w:t>
      </w:r>
      <w:r w:rsidR="00851417" w:rsidRPr="003410DB">
        <w:rPr>
          <w:rFonts w:ascii="Optimum" w:hAnsi="Optimum" w:cs="Arial"/>
          <w:sz w:val="24"/>
          <w:szCs w:val="24"/>
        </w:rPr>
        <w:t xml:space="preserve">evitó </w:t>
      </w:r>
      <w:r w:rsidRPr="003410DB">
        <w:rPr>
          <w:rFonts w:ascii="Optimum" w:hAnsi="Optimum" w:cs="Arial"/>
          <w:sz w:val="24"/>
          <w:szCs w:val="24"/>
        </w:rPr>
        <w:t xml:space="preserve">que esas poblaciones crecieran más rápido que las frondas, y </w:t>
      </w:r>
      <w:r w:rsidR="00BC1E63" w:rsidRPr="003410DB">
        <w:rPr>
          <w:rFonts w:ascii="Optimum" w:hAnsi="Optimum" w:cs="Arial"/>
          <w:sz w:val="24"/>
          <w:szCs w:val="24"/>
        </w:rPr>
        <w:t xml:space="preserve">con ello </w:t>
      </w:r>
      <w:r w:rsidRPr="003410DB">
        <w:rPr>
          <w:rFonts w:ascii="Optimum" w:hAnsi="Optimum" w:cs="Arial"/>
          <w:sz w:val="24"/>
          <w:szCs w:val="24"/>
        </w:rPr>
        <w:t xml:space="preserve">disminuyeran la disponibilidad de nutrientes </w:t>
      </w:r>
      <w:r w:rsidR="00000C8B" w:rsidRPr="003410DB">
        <w:rPr>
          <w:rFonts w:ascii="Optimum" w:hAnsi="Optimum" w:cs="Arial"/>
          <w:sz w:val="24"/>
          <w:szCs w:val="24"/>
        </w:rPr>
        <w:t>en</w:t>
      </w:r>
      <w:r w:rsidRPr="003410DB">
        <w:rPr>
          <w:rFonts w:ascii="Optimum" w:hAnsi="Optimum" w:cs="Arial"/>
          <w:sz w:val="24"/>
          <w:szCs w:val="24"/>
        </w:rPr>
        <w:t xml:space="preserve"> los medios de cultivo (</w:t>
      </w:r>
      <w:proofErr w:type="spellStart"/>
      <w:r w:rsidRPr="003410DB">
        <w:rPr>
          <w:rFonts w:ascii="Optimum" w:hAnsi="Optimum" w:cs="Arial"/>
          <w:sz w:val="24"/>
          <w:szCs w:val="24"/>
        </w:rPr>
        <w:t>Szabó</w:t>
      </w:r>
      <w:proofErr w:type="spellEnd"/>
      <w:r w:rsidRPr="003410DB">
        <w:rPr>
          <w:rFonts w:ascii="Optimum" w:hAnsi="Optimum" w:cs="Arial"/>
          <w:sz w:val="24"/>
          <w:szCs w:val="24"/>
        </w:rPr>
        <w:t xml:space="preserve"> </w:t>
      </w:r>
      <w:r w:rsidRPr="003410DB">
        <w:rPr>
          <w:rFonts w:ascii="Optimum" w:hAnsi="Optimum" w:cs="Arial"/>
          <w:i/>
          <w:sz w:val="24"/>
          <w:szCs w:val="24"/>
        </w:rPr>
        <w:t>et al.</w:t>
      </w:r>
      <w:r w:rsidRPr="003410DB">
        <w:rPr>
          <w:rFonts w:ascii="Optimum" w:hAnsi="Optimum" w:cs="Arial"/>
          <w:sz w:val="24"/>
          <w:szCs w:val="24"/>
        </w:rPr>
        <w:t xml:space="preserve">, 1998; </w:t>
      </w:r>
      <w:proofErr w:type="spellStart"/>
      <w:r w:rsidRPr="003410DB">
        <w:rPr>
          <w:rFonts w:ascii="Optimum" w:hAnsi="Optimum" w:cs="Arial"/>
          <w:sz w:val="24"/>
          <w:szCs w:val="24"/>
        </w:rPr>
        <w:t>Roijackers</w:t>
      </w:r>
      <w:proofErr w:type="spellEnd"/>
      <w:r w:rsidRPr="003410DB">
        <w:rPr>
          <w:rFonts w:ascii="Optimum" w:hAnsi="Optimum" w:cs="Arial"/>
          <w:sz w:val="24"/>
          <w:szCs w:val="24"/>
        </w:rPr>
        <w:t xml:space="preserve"> </w:t>
      </w:r>
      <w:r w:rsidRPr="003410DB">
        <w:rPr>
          <w:rFonts w:ascii="Optimum" w:hAnsi="Optimum" w:cs="Arial"/>
          <w:i/>
          <w:sz w:val="24"/>
          <w:szCs w:val="24"/>
        </w:rPr>
        <w:t>et al</w:t>
      </w:r>
      <w:r w:rsidRPr="003410DB">
        <w:rPr>
          <w:rFonts w:ascii="Optimum" w:hAnsi="Optimum" w:cs="Arial"/>
          <w:sz w:val="24"/>
          <w:szCs w:val="24"/>
        </w:rPr>
        <w:t>., 2004).</w:t>
      </w:r>
      <w:r w:rsidR="00963BE8" w:rsidRPr="003410DB">
        <w:rPr>
          <w:rFonts w:ascii="Optimum" w:hAnsi="Optimum" w:cs="Arial"/>
          <w:sz w:val="24"/>
          <w:szCs w:val="24"/>
        </w:rPr>
        <w:t xml:space="preserve"> Adicionalmente, l</w:t>
      </w:r>
      <w:r w:rsidRPr="003410DB">
        <w:rPr>
          <w:rFonts w:ascii="Optimum" w:hAnsi="Optimum" w:cs="Arial"/>
          <w:sz w:val="24"/>
          <w:szCs w:val="24"/>
        </w:rPr>
        <w:t xml:space="preserve">a utilización de </w:t>
      </w:r>
      <w:r w:rsidR="00963BE8" w:rsidRPr="003410DB">
        <w:rPr>
          <w:rFonts w:ascii="Optimum" w:hAnsi="Optimum" w:cs="Arial"/>
          <w:sz w:val="24"/>
          <w:szCs w:val="24"/>
        </w:rPr>
        <w:t>luz</w:t>
      </w:r>
      <w:r w:rsidRPr="003410DB">
        <w:rPr>
          <w:rFonts w:ascii="Optimum" w:hAnsi="Optimum" w:cs="Arial"/>
          <w:sz w:val="24"/>
          <w:szCs w:val="24"/>
        </w:rPr>
        <w:t xml:space="preserve"> </w:t>
      </w:r>
      <w:r w:rsidR="00963BE8" w:rsidRPr="003410DB">
        <w:rPr>
          <w:rFonts w:ascii="Optimum" w:hAnsi="Optimum" w:cs="Arial"/>
          <w:sz w:val="24"/>
          <w:szCs w:val="24"/>
        </w:rPr>
        <w:t>blanca</w:t>
      </w:r>
      <w:r w:rsidRPr="003410DB">
        <w:rPr>
          <w:rFonts w:ascii="Optimum" w:hAnsi="Optimum" w:cs="Arial"/>
          <w:sz w:val="24"/>
          <w:szCs w:val="24"/>
        </w:rPr>
        <w:t xml:space="preserve"> fría fue acertada </w:t>
      </w:r>
      <w:r w:rsidR="00013C3D" w:rsidRPr="003410DB">
        <w:rPr>
          <w:rFonts w:ascii="Optimum" w:hAnsi="Optimum" w:cs="Arial"/>
          <w:sz w:val="24"/>
          <w:szCs w:val="24"/>
        </w:rPr>
        <w:t>al</w:t>
      </w:r>
      <w:r w:rsidRPr="003410DB">
        <w:rPr>
          <w:rFonts w:ascii="Optimum" w:hAnsi="Optimum" w:cs="Arial"/>
          <w:sz w:val="24"/>
          <w:szCs w:val="24"/>
        </w:rPr>
        <w:t xml:space="preserve"> no </w:t>
      </w:r>
      <w:r w:rsidR="00013C3D" w:rsidRPr="003410DB">
        <w:rPr>
          <w:rFonts w:ascii="Optimum" w:hAnsi="Optimum" w:cs="Arial"/>
          <w:sz w:val="24"/>
          <w:szCs w:val="24"/>
        </w:rPr>
        <w:t>ocasionar</w:t>
      </w:r>
      <w:r w:rsidRPr="003410DB">
        <w:rPr>
          <w:rFonts w:ascii="Optimum" w:hAnsi="Optimum" w:cs="Arial"/>
          <w:sz w:val="24"/>
          <w:szCs w:val="24"/>
        </w:rPr>
        <w:t xml:space="preserve"> </w:t>
      </w:r>
      <w:r w:rsidR="00013C3D" w:rsidRPr="003410DB">
        <w:rPr>
          <w:rFonts w:ascii="Optimum" w:hAnsi="Optimum" w:cs="Arial"/>
          <w:sz w:val="24"/>
          <w:szCs w:val="24"/>
        </w:rPr>
        <w:t xml:space="preserve">una </w:t>
      </w:r>
      <w:r w:rsidRPr="003410DB">
        <w:rPr>
          <w:rFonts w:ascii="Optimum" w:hAnsi="Optimum" w:cs="Arial"/>
          <w:sz w:val="24"/>
          <w:szCs w:val="24"/>
        </w:rPr>
        <w:t>a</w:t>
      </w:r>
      <w:r w:rsidR="00963BE8" w:rsidRPr="003410DB">
        <w:rPr>
          <w:rFonts w:ascii="Optimum" w:hAnsi="Optimum" w:cs="Arial"/>
          <w:sz w:val="24"/>
          <w:szCs w:val="24"/>
        </w:rPr>
        <w:t xml:space="preserve">mplia variación </w:t>
      </w:r>
      <w:r w:rsidRPr="003410DB">
        <w:rPr>
          <w:rFonts w:ascii="Optimum" w:hAnsi="Optimum" w:cs="Arial"/>
          <w:sz w:val="24"/>
          <w:szCs w:val="24"/>
        </w:rPr>
        <w:t>en la temperatura de</w:t>
      </w:r>
      <w:r w:rsidR="00E45A84" w:rsidRPr="003410DB">
        <w:rPr>
          <w:rFonts w:ascii="Optimum" w:hAnsi="Optimum" w:cs="Arial"/>
          <w:sz w:val="24"/>
          <w:szCs w:val="24"/>
        </w:rPr>
        <w:t xml:space="preserve"> </w:t>
      </w:r>
      <w:r w:rsidRPr="003410DB">
        <w:rPr>
          <w:rFonts w:ascii="Optimum" w:hAnsi="Optimum" w:cs="Arial"/>
          <w:sz w:val="24"/>
          <w:szCs w:val="24"/>
        </w:rPr>
        <w:t>l</w:t>
      </w:r>
      <w:r w:rsidR="00E45A84" w:rsidRPr="003410DB">
        <w:rPr>
          <w:rFonts w:ascii="Optimum" w:hAnsi="Optimum" w:cs="Arial"/>
          <w:sz w:val="24"/>
          <w:szCs w:val="24"/>
        </w:rPr>
        <w:t xml:space="preserve">a cámara de </w:t>
      </w:r>
      <w:r w:rsidRPr="003410DB">
        <w:rPr>
          <w:rFonts w:ascii="Optimum" w:hAnsi="Optimum" w:cs="Arial"/>
          <w:sz w:val="24"/>
          <w:szCs w:val="24"/>
        </w:rPr>
        <w:t>incubación (</w:t>
      </w:r>
      <w:r w:rsidR="00963BE8" w:rsidRPr="003410DB">
        <w:rPr>
          <w:rFonts w:ascii="Optimum" w:hAnsi="Optimum" w:cs="Arial"/>
          <w:sz w:val="24"/>
          <w:szCs w:val="24"/>
        </w:rPr>
        <w:t>24</w:t>
      </w:r>
      <w:r w:rsidR="00F203BE" w:rsidRPr="003410DB">
        <w:rPr>
          <w:rFonts w:ascii="Optimum" w:hAnsi="Optimum" w:cs="Arial"/>
          <w:sz w:val="24"/>
          <w:szCs w:val="24"/>
        </w:rPr>
        <w:t xml:space="preserve"> ± 0.5</w:t>
      </w:r>
      <w:r w:rsidR="00963BE8" w:rsidRPr="003410DB">
        <w:rPr>
          <w:rFonts w:ascii="Optimum" w:hAnsi="Optimum" w:cs="Arial"/>
          <w:sz w:val="24"/>
          <w:szCs w:val="24"/>
        </w:rPr>
        <w:t>°C</w:t>
      </w:r>
      <w:r w:rsidRPr="003410DB">
        <w:rPr>
          <w:rFonts w:ascii="Optimum" w:hAnsi="Optimum" w:cs="Arial"/>
          <w:sz w:val="24"/>
          <w:szCs w:val="24"/>
        </w:rPr>
        <w:t xml:space="preserve">). </w:t>
      </w:r>
    </w:p>
    <w:p w14:paraId="6F96788B" w14:textId="77777777" w:rsidR="00776F41" w:rsidRPr="003410DB" w:rsidRDefault="00776F41" w:rsidP="00F92237">
      <w:pPr>
        <w:spacing w:after="0" w:line="240" w:lineRule="auto"/>
        <w:jc w:val="both"/>
        <w:rPr>
          <w:rFonts w:ascii="Optimum" w:hAnsi="Optimum" w:cs="Arial"/>
          <w:sz w:val="24"/>
          <w:szCs w:val="24"/>
        </w:rPr>
      </w:pPr>
    </w:p>
    <w:p w14:paraId="36EB41BE" w14:textId="113281C9" w:rsidR="00A2648D" w:rsidRPr="003410DB" w:rsidRDefault="00963BE8" w:rsidP="00F92237">
      <w:pPr>
        <w:spacing w:after="0" w:line="240" w:lineRule="auto"/>
        <w:jc w:val="both"/>
        <w:rPr>
          <w:rFonts w:ascii="Optimum" w:hAnsi="Optimum" w:cs="Arial"/>
          <w:sz w:val="24"/>
          <w:szCs w:val="24"/>
        </w:rPr>
      </w:pPr>
      <w:r w:rsidRPr="003410DB">
        <w:rPr>
          <w:rFonts w:ascii="Optimum" w:hAnsi="Optimum" w:cs="Arial"/>
          <w:sz w:val="24"/>
          <w:szCs w:val="24"/>
        </w:rPr>
        <w:t xml:space="preserve">Al </w:t>
      </w:r>
      <w:r w:rsidR="008101F2" w:rsidRPr="003410DB">
        <w:rPr>
          <w:rFonts w:ascii="Optimum" w:hAnsi="Optimum" w:cs="Arial"/>
          <w:sz w:val="24"/>
          <w:szCs w:val="24"/>
        </w:rPr>
        <w:t>aplicar</w:t>
      </w:r>
      <w:r w:rsidRPr="003410DB">
        <w:rPr>
          <w:rFonts w:ascii="Optimum" w:hAnsi="Optimum" w:cs="Arial"/>
          <w:sz w:val="24"/>
          <w:szCs w:val="24"/>
        </w:rPr>
        <w:t xml:space="preserve"> </w:t>
      </w:r>
      <w:r w:rsidR="00A2648D" w:rsidRPr="003410DB">
        <w:rPr>
          <w:rFonts w:ascii="Optimum" w:hAnsi="Optimum" w:cs="Arial"/>
          <w:sz w:val="24"/>
          <w:szCs w:val="24"/>
        </w:rPr>
        <w:t xml:space="preserve">un </w:t>
      </w:r>
      <w:proofErr w:type="spellStart"/>
      <w:r w:rsidR="00A2648D" w:rsidRPr="003410DB">
        <w:rPr>
          <w:rFonts w:ascii="Optimum" w:hAnsi="Optimum" w:cs="Arial"/>
          <w:sz w:val="24"/>
          <w:szCs w:val="24"/>
        </w:rPr>
        <w:t>fotoperíodo</w:t>
      </w:r>
      <w:proofErr w:type="spellEnd"/>
      <w:r w:rsidR="00A2648D" w:rsidRPr="003410DB">
        <w:rPr>
          <w:rFonts w:ascii="Optimum" w:hAnsi="Optimum" w:cs="Arial"/>
          <w:sz w:val="24"/>
          <w:szCs w:val="24"/>
        </w:rPr>
        <w:t xml:space="preserve"> de 16/8</w:t>
      </w:r>
      <w:r w:rsidRPr="003410DB">
        <w:rPr>
          <w:rFonts w:ascii="Optimum" w:hAnsi="Optimum" w:cs="Arial"/>
          <w:sz w:val="24"/>
          <w:szCs w:val="24"/>
        </w:rPr>
        <w:t xml:space="preserve"> horas</w:t>
      </w:r>
      <w:r w:rsidR="00A2648D" w:rsidRPr="003410DB">
        <w:rPr>
          <w:rFonts w:ascii="Optimum" w:hAnsi="Optimum" w:cs="Arial"/>
          <w:sz w:val="24"/>
          <w:szCs w:val="24"/>
        </w:rPr>
        <w:t xml:space="preserve"> </w:t>
      </w:r>
      <w:r w:rsidRPr="003410DB">
        <w:rPr>
          <w:rFonts w:ascii="Optimum" w:hAnsi="Optimum" w:cs="Arial"/>
          <w:sz w:val="24"/>
          <w:szCs w:val="24"/>
        </w:rPr>
        <w:t>se evitó</w:t>
      </w:r>
      <w:r w:rsidR="00A2648D" w:rsidRPr="003410DB">
        <w:rPr>
          <w:rFonts w:ascii="Optimum" w:hAnsi="Optimum" w:cs="Arial"/>
          <w:sz w:val="24"/>
          <w:szCs w:val="24"/>
        </w:rPr>
        <w:t xml:space="preserve"> una mayor </w:t>
      </w:r>
      <w:r w:rsidRPr="003410DB">
        <w:rPr>
          <w:rFonts w:ascii="Optimum" w:hAnsi="Optimum" w:cs="Arial"/>
          <w:sz w:val="24"/>
          <w:szCs w:val="24"/>
        </w:rPr>
        <w:t xml:space="preserve">contaminación del cultivo </w:t>
      </w:r>
      <w:r w:rsidR="00A2648D" w:rsidRPr="003410DB">
        <w:rPr>
          <w:rFonts w:ascii="Optimum" w:hAnsi="Optimum" w:cs="Arial"/>
          <w:sz w:val="24"/>
          <w:szCs w:val="24"/>
        </w:rPr>
        <w:t>por algas clorofíceas y ciano</w:t>
      </w:r>
      <w:r w:rsidR="00E660B0" w:rsidRPr="003410DB">
        <w:rPr>
          <w:rFonts w:ascii="Optimum" w:hAnsi="Optimum" w:cs="Arial"/>
          <w:sz w:val="24"/>
          <w:szCs w:val="24"/>
        </w:rPr>
        <w:t>bacterias</w:t>
      </w:r>
      <w:r w:rsidR="00A2648D" w:rsidRPr="003410DB">
        <w:rPr>
          <w:rFonts w:ascii="Optimum" w:hAnsi="Optimum" w:cs="Arial"/>
          <w:sz w:val="24"/>
          <w:szCs w:val="24"/>
        </w:rPr>
        <w:t xml:space="preserve"> durante </w:t>
      </w:r>
      <w:r w:rsidRPr="003410DB">
        <w:rPr>
          <w:rFonts w:ascii="Optimum" w:hAnsi="Optimum" w:cs="Arial"/>
          <w:sz w:val="24"/>
          <w:szCs w:val="24"/>
        </w:rPr>
        <w:t>el desarrollo del</w:t>
      </w:r>
      <w:r w:rsidR="00A2648D" w:rsidRPr="003410DB">
        <w:rPr>
          <w:rFonts w:ascii="Optimum" w:hAnsi="Optimum" w:cs="Arial"/>
          <w:sz w:val="24"/>
          <w:szCs w:val="24"/>
        </w:rPr>
        <w:t xml:space="preserve"> cultivo</w:t>
      </w:r>
      <w:r w:rsidRPr="003410DB">
        <w:rPr>
          <w:rFonts w:ascii="Optimum" w:hAnsi="Optimum" w:cs="Arial"/>
          <w:sz w:val="24"/>
          <w:szCs w:val="24"/>
        </w:rPr>
        <w:t xml:space="preserve"> no axénico, aún</w:t>
      </w:r>
      <w:r w:rsidR="002B5C3F" w:rsidRPr="003410DB">
        <w:rPr>
          <w:rFonts w:ascii="Optimum" w:hAnsi="Optimum" w:cs="Arial"/>
          <w:sz w:val="24"/>
          <w:szCs w:val="24"/>
        </w:rPr>
        <w:t xml:space="preserve"> después de aplicar el método de limpieza de </w:t>
      </w:r>
      <w:proofErr w:type="spellStart"/>
      <w:r w:rsidR="002B5C3F" w:rsidRPr="003410DB">
        <w:rPr>
          <w:rFonts w:ascii="Optimum" w:hAnsi="Optimum" w:cs="Arial"/>
          <w:sz w:val="24"/>
          <w:szCs w:val="24"/>
        </w:rPr>
        <w:t>Acreman</w:t>
      </w:r>
      <w:proofErr w:type="spellEnd"/>
      <w:r w:rsidR="00A2648D" w:rsidRPr="003410DB">
        <w:rPr>
          <w:rFonts w:ascii="Optimum" w:hAnsi="Optimum" w:cs="Arial"/>
          <w:sz w:val="24"/>
          <w:szCs w:val="24"/>
        </w:rPr>
        <w:t xml:space="preserve"> (</w:t>
      </w:r>
      <w:proofErr w:type="spellStart"/>
      <w:r w:rsidR="00A2648D" w:rsidRPr="003410DB">
        <w:rPr>
          <w:rFonts w:ascii="Optimum" w:hAnsi="Optimum" w:cs="Arial"/>
          <w:sz w:val="24"/>
          <w:szCs w:val="24"/>
        </w:rPr>
        <w:t>Szabó</w:t>
      </w:r>
      <w:proofErr w:type="spellEnd"/>
      <w:r w:rsidR="00A2648D" w:rsidRPr="003410DB">
        <w:rPr>
          <w:rFonts w:ascii="Optimum" w:hAnsi="Optimum" w:cs="Arial"/>
          <w:sz w:val="24"/>
          <w:szCs w:val="24"/>
        </w:rPr>
        <w:t xml:space="preserve"> </w:t>
      </w:r>
      <w:r w:rsidR="00A2648D" w:rsidRPr="003410DB">
        <w:rPr>
          <w:rFonts w:ascii="Optimum" w:hAnsi="Optimum" w:cs="Arial"/>
          <w:i/>
          <w:sz w:val="24"/>
          <w:szCs w:val="24"/>
        </w:rPr>
        <w:t xml:space="preserve">et al., </w:t>
      </w:r>
      <w:r w:rsidR="00A2648D" w:rsidRPr="003410DB">
        <w:rPr>
          <w:rFonts w:ascii="Optimum" w:hAnsi="Optimum" w:cs="Arial"/>
          <w:sz w:val="24"/>
          <w:szCs w:val="24"/>
        </w:rPr>
        <w:t xml:space="preserve">2003; </w:t>
      </w:r>
      <w:proofErr w:type="spellStart"/>
      <w:r w:rsidR="00A2648D" w:rsidRPr="003410DB">
        <w:rPr>
          <w:rFonts w:ascii="Optimum" w:hAnsi="Optimum" w:cs="Arial"/>
          <w:sz w:val="24"/>
          <w:szCs w:val="24"/>
        </w:rPr>
        <w:t>Lemon</w:t>
      </w:r>
      <w:proofErr w:type="spellEnd"/>
      <w:r w:rsidR="00A2648D" w:rsidRPr="003410DB">
        <w:rPr>
          <w:rFonts w:ascii="Optimum" w:hAnsi="Optimum" w:cs="Arial"/>
          <w:sz w:val="24"/>
          <w:szCs w:val="24"/>
        </w:rPr>
        <w:t xml:space="preserve"> </w:t>
      </w:r>
      <w:r w:rsidR="00A2648D" w:rsidRPr="003410DB">
        <w:rPr>
          <w:rFonts w:ascii="Optimum" w:hAnsi="Optimum" w:cs="Arial"/>
          <w:i/>
          <w:sz w:val="24"/>
          <w:szCs w:val="24"/>
        </w:rPr>
        <w:t>et al.,</w:t>
      </w:r>
      <w:r w:rsidR="00A2648D" w:rsidRPr="003410DB">
        <w:rPr>
          <w:rFonts w:ascii="Optimum" w:hAnsi="Optimum" w:cs="Arial"/>
          <w:sz w:val="24"/>
          <w:szCs w:val="24"/>
        </w:rPr>
        <w:t xml:space="preserve"> 2001; </w:t>
      </w:r>
      <w:proofErr w:type="spellStart"/>
      <w:r w:rsidR="00A2648D" w:rsidRPr="003410DB">
        <w:rPr>
          <w:rFonts w:ascii="Optimum" w:hAnsi="Optimum" w:cs="Arial"/>
          <w:sz w:val="24"/>
          <w:szCs w:val="24"/>
        </w:rPr>
        <w:t>Roijackers</w:t>
      </w:r>
      <w:proofErr w:type="spellEnd"/>
      <w:r w:rsidR="00A2648D" w:rsidRPr="003410DB">
        <w:rPr>
          <w:rFonts w:ascii="Optimum" w:hAnsi="Optimum" w:cs="Arial"/>
          <w:sz w:val="24"/>
          <w:szCs w:val="24"/>
        </w:rPr>
        <w:t xml:space="preserve"> </w:t>
      </w:r>
      <w:r w:rsidR="00A2648D" w:rsidRPr="003410DB">
        <w:rPr>
          <w:rFonts w:ascii="Optimum" w:hAnsi="Optimum" w:cs="Arial"/>
          <w:i/>
          <w:sz w:val="24"/>
          <w:szCs w:val="24"/>
        </w:rPr>
        <w:t>et al.,</w:t>
      </w:r>
      <w:r w:rsidR="00A2648D" w:rsidRPr="003410DB">
        <w:rPr>
          <w:rFonts w:ascii="Optimum" w:hAnsi="Optimum" w:cs="Arial"/>
          <w:sz w:val="24"/>
          <w:szCs w:val="24"/>
        </w:rPr>
        <w:t xml:space="preserve"> 2004). Se </w:t>
      </w:r>
      <w:r w:rsidR="00DF3CDE" w:rsidRPr="003410DB">
        <w:rPr>
          <w:rFonts w:ascii="Optimum" w:hAnsi="Optimum" w:cs="Arial"/>
          <w:sz w:val="24"/>
          <w:szCs w:val="24"/>
        </w:rPr>
        <w:t>recomienda</w:t>
      </w:r>
      <w:r w:rsidR="00A2648D" w:rsidRPr="003410DB">
        <w:rPr>
          <w:rFonts w:ascii="Optimum" w:hAnsi="Optimum" w:cs="Arial"/>
          <w:sz w:val="24"/>
          <w:szCs w:val="24"/>
        </w:rPr>
        <w:t xml:space="preserve"> </w:t>
      </w:r>
      <w:r w:rsidRPr="003410DB">
        <w:rPr>
          <w:rFonts w:ascii="Optimum" w:hAnsi="Optimum" w:cs="Arial"/>
          <w:sz w:val="24"/>
          <w:szCs w:val="24"/>
        </w:rPr>
        <w:t>utilizar una menor</w:t>
      </w:r>
      <w:r w:rsidR="00A2648D" w:rsidRPr="003410DB">
        <w:rPr>
          <w:rFonts w:ascii="Optimum" w:hAnsi="Optimum" w:cs="Arial"/>
          <w:sz w:val="24"/>
          <w:szCs w:val="24"/>
        </w:rPr>
        <w:t xml:space="preserve"> concentración </w:t>
      </w:r>
      <w:r w:rsidR="00DF3CDE" w:rsidRPr="003410DB">
        <w:rPr>
          <w:rFonts w:ascii="Optimum" w:hAnsi="Optimum" w:cs="Arial"/>
          <w:sz w:val="24"/>
          <w:szCs w:val="24"/>
        </w:rPr>
        <w:t xml:space="preserve">de </w:t>
      </w:r>
      <w:r w:rsidRPr="003410DB">
        <w:rPr>
          <w:rFonts w:ascii="Optimum" w:hAnsi="Optimum" w:cs="Arial"/>
          <w:sz w:val="24"/>
          <w:szCs w:val="24"/>
        </w:rPr>
        <w:t xml:space="preserve">0,5 % de hipoclorito </w:t>
      </w:r>
      <w:r w:rsidR="00A2648D" w:rsidRPr="003410DB">
        <w:rPr>
          <w:rFonts w:ascii="Optimum" w:hAnsi="Optimum" w:cs="Arial"/>
          <w:sz w:val="24"/>
          <w:szCs w:val="24"/>
        </w:rPr>
        <w:t xml:space="preserve">y </w:t>
      </w:r>
      <w:r w:rsidRPr="003410DB">
        <w:rPr>
          <w:rFonts w:ascii="Optimum" w:hAnsi="Optimum" w:cs="Arial"/>
          <w:sz w:val="24"/>
          <w:szCs w:val="24"/>
        </w:rPr>
        <w:t>tiempos menores de exposición a 30 segundos para limpiar las frondas</w:t>
      </w:r>
      <w:r w:rsidR="00FC582E" w:rsidRPr="003410DB">
        <w:rPr>
          <w:rFonts w:ascii="Optimum" w:hAnsi="Optimum" w:cs="Arial"/>
          <w:sz w:val="24"/>
          <w:szCs w:val="24"/>
        </w:rPr>
        <w:t xml:space="preserve"> y hacerlo</w:t>
      </w:r>
      <w:r w:rsidR="000557B6" w:rsidRPr="003410DB">
        <w:rPr>
          <w:rFonts w:ascii="Optimum" w:hAnsi="Optimum" w:cs="Arial"/>
          <w:sz w:val="24"/>
          <w:szCs w:val="24"/>
        </w:rPr>
        <w:t xml:space="preserve"> sucesivamente</w:t>
      </w:r>
      <w:r w:rsidR="00013C3D" w:rsidRPr="003410DB">
        <w:rPr>
          <w:rFonts w:ascii="Optimum" w:hAnsi="Optimum" w:cs="Arial"/>
          <w:sz w:val="24"/>
          <w:szCs w:val="24"/>
        </w:rPr>
        <w:t xml:space="preserve"> para eliminar algas </w:t>
      </w:r>
      <w:r w:rsidR="00C45240" w:rsidRPr="003410DB">
        <w:rPr>
          <w:rFonts w:ascii="Optimum" w:hAnsi="Optimum" w:cs="Arial"/>
          <w:sz w:val="24"/>
          <w:szCs w:val="24"/>
        </w:rPr>
        <w:t>como</w:t>
      </w:r>
      <w:r w:rsidR="007E0244" w:rsidRPr="003410DB">
        <w:rPr>
          <w:rFonts w:ascii="Optimum" w:hAnsi="Optimum" w:cs="Arial"/>
          <w:sz w:val="24"/>
          <w:szCs w:val="24"/>
        </w:rPr>
        <w:t xml:space="preserve"> </w:t>
      </w:r>
      <w:proofErr w:type="spellStart"/>
      <w:r w:rsidR="00013C3D" w:rsidRPr="003410DB">
        <w:rPr>
          <w:rFonts w:ascii="Optimum" w:hAnsi="Optimum" w:cs="Arial"/>
          <w:i/>
          <w:sz w:val="24"/>
          <w:szCs w:val="24"/>
        </w:rPr>
        <w:t>Chlorococcum</w:t>
      </w:r>
      <w:proofErr w:type="spellEnd"/>
      <w:r w:rsidR="00013C3D" w:rsidRPr="003410DB">
        <w:rPr>
          <w:rFonts w:ascii="Optimum" w:hAnsi="Optimum" w:cs="Arial"/>
          <w:sz w:val="24"/>
          <w:szCs w:val="24"/>
        </w:rPr>
        <w:t xml:space="preserve"> </w:t>
      </w:r>
      <w:proofErr w:type="spellStart"/>
      <w:r w:rsidR="00013C3D" w:rsidRPr="003410DB">
        <w:rPr>
          <w:rFonts w:ascii="Optimum" w:hAnsi="Optimum" w:cs="Arial"/>
          <w:sz w:val="24"/>
          <w:szCs w:val="24"/>
        </w:rPr>
        <w:t>sp</w:t>
      </w:r>
      <w:proofErr w:type="spellEnd"/>
      <w:r w:rsidR="00013C3D" w:rsidRPr="003410DB">
        <w:rPr>
          <w:rFonts w:ascii="Optimum" w:hAnsi="Optimum" w:cs="Arial"/>
          <w:sz w:val="24"/>
          <w:szCs w:val="24"/>
        </w:rPr>
        <w:t xml:space="preserve">. </w:t>
      </w:r>
      <w:proofErr w:type="gramStart"/>
      <w:r w:rsidR="00013C3D" w:rsidRPr="003410DB">
        <w:rPr>
          <w:rFonts w:ascii="Optimum" w:hAnsi="Optimum" w:cs="Arial"/>
          <w:sz w:val="24"/>
          <w:szCs w:val="24"/>
        </w:rPr>
        <w:t>y</w:t>
      </w:r>
      <w:proofErr w:type="gramEnd"/>
      <w:r w:rsidR="00013C3D" w:rsidRPr="003410DB">
        <w:rPr>
          <w:rFonts w:ascii="Optimum" w:hAnsi="Optimum" w:cs="Arial"/>
          <w:sz w:val="24"/>
          <w:szCs w:val="24"/>
        </w:rPr>
        <w:t xml:space="preserve"> </w:t>
      </w:r>
      <w:proofErr w:type="spellStart"/>
      <w:r w:rsidR="00013C3D" w:rsidRPr="003410DB">
        <w:rPr>
          <w:rFonts w:ascii="Optimum" w:hAnsi="Optimum" w:cs="Arial"/>
          <w:i/>
          <w:sz w:val="24"/>
          <w:szCs w:val="24"/>
        </w:rPr>
        <w:t>Chorella</w:t>
      </w:r>
      <w:proofErr w:type="spellEnd"/>
      <w:r w:rsidR="00013C3D" w:rsidRPr="003410DB">
        <w:rPr>
          <w:rFonts w:ascii="Optimum" w:hAnsi="Optimum" w:cs="Arial"/>
          <w:sz w:val="24"/>
          <w:szCs w:val="24"/>
        </w:rPr>
        <w:t xml:space="preserve"> </w:t>
      </w:r>
      <w:proofErr w:type="spellStart"/>
      <w:r w:rsidR="00013C3D" w:rsidRPr="003410DB">
        <w:rPr>
          <w:rFonts w:ascii="Optimum" w:hAnsi="Optimum" w:cs="Arial"/>
          <w:sz w:val="24"/>
          <w:szCs w:val="24"/>
        </w:rPr>
        <w:t>sp</w:t>
      </w:r>
      <w:proofErr w:type="spellEnd"/>
      <w:r w:rsidR="006533F1" w:rsidRPr="003410DB">
        <w:rPr>
          <w:rFonts w:ascii="Optimum" w:hAnsi="Optimum" w:cs="Arial"/>
          <w:sz w:val="24"/>
          <w:szCs w:val="24"/>
        </w:rPr>
        <w:t>.</w:t>
      </w:r>
      <w:r w:rsidR="00C45240" w:rsidRPr="003410DB">
        <w:rPr>
          <w:rFonts w:ascii="Optimum" w:hAnsi="Optimum" w:cs="Arial"/>
          <w:sz w:val="24"/>
          <w:szCs w:val="24"/>
        </w:rPr>
        <w:t xml:space="preserve"> (</w:t>
      </w:r>
      <w:proofErr w:type="spellStart"/>
      <w:r w:rsidR="00C45240" w:rsidRPr="003410DB">
        <w:rPr>
          <w:rFonts w:ascii="Optimum" w:hAnsi="Optimum" w:cs="Arial"/>
          <w:sz w:val="24"/>
          <w:szCs w:val="24"/>
        </w:rPr>
        <w:t>Szabó</w:t>
      </w:r>
      <w:proofErr w:type="spellEnd"/>
      <w:r w:rsidR="00C45240" w:rsidRPr="003410DB">
        <w:rPr>
          <w:rFonts w:ascii="Optimum" w:hAnsi="Optimum" w:cs="Arial"/>
          <w:sz w:val="24"/>
          <w:szCs w:val="24"/>
        </w:rPr>
        <w:t xml:space="preserve"> </w:t>
      </w:r>
      <w:r w:rsidR="00C45240" w:rsidRPr="003410DB">
        <w:rPr>
          <w:rFonts w:ascii="Optimum" w:hAnsi="Optimum" w:cs="Arial"/>
          <w:i/>
          <w:sz w:val="24"/>
          <w:szCs w:val="24"/>
        </w:rPr>
        <w:t>et al.,</w:t>
      </w:r>
      <w:r w:rsidR="00C45240" w:rsidRPr="003410DB">
        <w:rPr>
          <w:rFonts w:ascii="Optimum" w:hAnsi="Optimum" w:cs="Arial"/>
          <w:sz w:val="24"/>
          <w:szCs w:val="24"/>
        </w:rPr>
        <w:t xml:space="preserve"> 2005)</w:t>
      </w:r>
      <w:r w:rsidR="00013C3D" w:rsidRPr="003410DB">
        <w:rPr>
          <w:rFonts w:ascii="Optimum" w:hAnsi="Optimum" w:cs="Arial"/>
          <w:sz w:val="24"/>
          <w:szCs w:val="24"/>
        </w:rPr>
        <w:t xml:space="preserve">. </w:t>
      </w:r>
    </w:p>
    <w:p w14:paraId="7A9B6F3E" w14:textId="77777777" w:rsidR="00776F41" w:rsidRPr="003410DB" w:rsidRDefault="00776F41" w:rsidP="00F92237">
      <w:pPr>
        <w:spacing w:after="0" w:line="240" w:lineRule="auto"/>
        <w:jc w:val="both"/>
        <w:rPr>
          <w:rFonts w:ascii="Optimum" w:hAnsi="Optimum" w:cs="Arial"/>
          <w:b/>
          <w:sz w:val="24"/>
          <w:szCs w:val="24"/>
        </w:rPr>
      </w:pPr>
    </w:p>
    <w:p w14:paraId="7A45DB8E" w14:textId="77777777" w:rsidR="00163C09" w:rsidRPr="003410DB" w:rsidRDefault="00163C09" w:rsidP="00F92237">
      <w:pPr>
        <w:spacing w:after="0" w:line="240" w:lineRule="auto"/>
        <w:jc w:val="both"/>
        <w:rPr>
          <w:rFonts w:ascii="Optimum" w:hAnsi="Optimum" w:cs="Arial"/>
          <w:b/>
          <w:sz w:val="24"/>
          <w:szCs w:val="24"/>
        </w:rPr>
      </w:pPr>
      <w:r w:rsidRPr="003410DB">
        <w:rPr>
          <w:rFonts w:ascii="Optimum" w:hAnsi="Optimum" w:cs="Arial"/>
          <w:b/>
          <w:sz w:val="24"/>
          <w:szCs w:val="24"/>
        </w:rPr>
        <w:t xml:space="preserve">Reproducción vegetativa </w:t>
      </w:r>
    </w:p>
    <w:p w14:paraId="6504C601" w14:textId="0896828A" w:rsidR="00163C09" w:rsidRPr="003410DB" w:rsidRDefault="00163C09" w:rsidP="00F92237">
      <w:pPr>
        <w:spacing w:after="0" w:line="240" w:lineRule="auto"/>
        <w:jc w:val="both"/>
        <w:rPr>
          <w:rFonts w:ascii="Optimum" w:hAnsi="Optimum" w:cs="Arial"/>
          <w:sz w:val="24"/>
          <w:szCs w:val="24"/>
        </w:rPr>
      </w:pPr>
      <w:r w:rsidRPr="003410DB">
        <w:rPr>
          <w:rFonts w:ascii="Optimum" w:hAnsi="Optimum" w:cs="Arial"/>
          <w:sz w:val="24"/>
          <w:szCs w:val="24"/>
        </w:rPr>
        <w:t xml:space="preserve">A partir de </w:t>
      </w:r>
      <w:r w:rsidR="007C2740" w:rsidRPr="003410DB">
        <w:rPr>
          <w:rFonts w:ascii="Optimum" w:hAnsi="Optimum" w:cs="Arial"/>
          <w:sz w:val="24"/>
          <w:szCs w:val="24"/>
        </w:rPr>
        <w:t xml:space="preserve">los </w:t>
      </w:r>
      <w:r w:rsidRPr="003410DB">
        <w:rPr>
          <w:rFonts w:ascii="Optimum" w:hAnsi="Optimum" w:cs="Arial"/>
          <w:sz w:val="24"/>
          <w:szCs w:val="24"/>
        </w:rPr>
        <w:t xml:space="preserve">valores obtenidos de </w:t>
      </w:r>
      <w:r w:rsidR="00AC3F5D" w:rsidRPr="003410DB">
        <w:rPr>
          <w:rFonts w:ascii="Optimum" w:hAnsi="Optimum" w:cs="Arial"/>
          <w:sz w:val="24"/>
          <w:szCs w:val="24"/>
        </w:rPr>
        <w:t>las tasas</w:t>
      </w:r>
      <w:r w:rsidRPr="003410DB">
        <w:rPr>
          <w:rFonts w:ascii="Optimum" w:hAnsi="Optimum" w:cs="Arial"/>
          <w:sz w:val="24"/>
          <w:szCs w:val="24"/>
        </w:rPr>
        <w:t xml:space="preserve"> de crecimientos </w:t>
      </w:r>
      <w:r w:rsidR="00E93B8A" w:rsidRPr="003410DB">
        <w:rPr>
          <w:rFonts w:ascii="Optimum" w:hAnsi="Optimum" w:cs="Arial"/>
          <w:sz w:val="24"/>
          <w:szCs w:val="24"/>
        </w:rPr>
        <w:t xml:space="preserve">y mortalidad </w:t>
      </w:r>
      <w:r w:rsidRPr="003410DB">
        <w:rPr>
          <w:rFonts w:ascii="Optimum" w:hAnsi="Optimum" w:cs="Arial"/>
          <w:sz w:val="24"/>
          <w:szCs w:val="24"/>
        </w:rPr>
        <w:t xml:space="preserve">en los tres medios de cultivo (APHA, AAP20x y HE+), se puede </w:t>
      </w:r>
      <w:r w:rsidR="007C2740" w:rsidRPr="003410DB">
        <w:rPr>
          <w:rFonts w:ascii="Optimum" w:hAnsi="Optimum" w:cs="Arial"/>
          <w:sz w:val="24"/>
          <w:szCs w:val="24"/>
        </w:rPr>
        <w:t>afirmar</w:t>
      </w:r>
      <w:r w:rsidRPr="003410DB">
        <w:rPr>
          <w:rFonts w:ascii="Optimum" w:hAnsi="Optimum" w:cs="Arial"/>
          <w:sz w:val="24"/>
          <w:szCs w:val="24"/>
        </w:rPr>
        <w:t xml:space="preserve"> que para realizar cultivos de </w:t>
      </w:r>
      <w:r w:rsidRPr="003410DB">
        <w:rPr>
          <w:rFonts w:ascii="Optimum" w:hAnsi="Optimum" w:cs="Arial"/>
          <w:i/>
          <w:sz w:val="24"/>
          <w:szCs w:val="24"/>
        </w:rPr>
        <w:t>L. minuta</w:t>
      </w:r>
      <w:r w:rsidR="00C8461F" w:rsidRPr="003410DB">
        <w:rPr>
          <w:rFonts w:ascii="Optimum" w:hAnsi="Optimum" w:cs="Arial"/>
          <w:sz w:val="24"/>
          <w:szCs w:val="24"/>
        </w:rPr>
        <w:t xml:space="preserve"> resulta </w:t>
      </w:r>
      <w:r w:rsidRPr="003410DB">
        <w:rPr>
          <w:rFonts w:ascii="Optimum" w:hAnsi="Optimum" w:cs="Arial"/>
          <w:sz w:val="24"/>
          <w:szCs w:val="24"/>
        </w:rPr>
        <w:t xml:space="preserve">conveniente utilizar </w:t>
      </w:r>
      <w:r w:rsidR="00281271" w:rsidRPr="003410DB">
        <w:rPr>
          <w:rFonts w:ascii="Optimum" w:hAnsi="Optimum" w:cs="Arial"/>
          <w:sz w:val="24"/>
          <w:szCs w:val="24"/>
        </w:rPr>
        <w:t xml:space="preserve">el medio </w:t>
      </w:r>
      <w:r w:rsidRPr="003410DB">
        <w:rPr>
          <w:rFonts w:ascii="Optimum" w:hAnsi="Optimum" w:cs="Arial"/>
          <w:sz w:val="24"/>
          <w:szCs w:val="24"/>
        </w:rPr>
        <w:t>Hoagland</w:t>
      </w:r>
      <w:r w:rsidR="007E0244" w:rsidRPr="003410DB">
        <w:rPr>
          <w:rFonts w:ascii="Optimum" w:hAnsi="Optimum" w:cs="Arial"/>
          <w:sz w:val="24"/>
          <w:szCs w:val="24"/>
        </w:rPr>
        <w:t>’s</w:t>
      </w:r>
      <w:r w:rsidRPr="003410DB">
        <w:rPr>
          <w:rFonts w:ascii="Optimum" w:hAnsi="Optimum" w:cs="Arial"/>
          <w:sz w:val="24"/>
          <w:szCs w:val="24"/>
        </w:rPr>
        <w:t xml:space="preserve"> E+, debido a que </w:t>
      </w:r>
      <w:r w:rsidR="007C2740" w:rsidRPr="003410DB">
        <w:rPr>
          <w:rFonts w:ascii="Optimum" w:hAnsi="Optimum" w:cs="Arial"/>
          <w:sz w:val="24"/>
          <w:szCs w:val="24"/>
        </w:rPr>
        <w:t xml:space="preserve">favorece </w:t>
      </w:r>
      <w:r w:rsidRPr="003410DB">
        <w:rPr>
          <w:rFonts w:ascii="Optimum" w:hAnsi="Optimum" w:cs="Arial"/>
          <w:sz w:val="24"/>
          <w:szCs w:val="24"/>
        </w:rPr>
        <w:t xml:space="preserve">crecimiento </w:t>
      </w:r>
      <w:r w:rsidR="00E93B8A" w:rsidRPr="003410DB">
        <w:rPr>
          <w:rFonts w:ascii="Optimum" w:hAnsi="Optimum" w:cs="Arial"/>
          <w:sz w:val="24"/>
          <w:szCs w:val="24"/>
        </w:rPr>
        <w:t xml:space="preserve">y </w:t>
      </w:r>
      <w:r w:rsidR="00C24BF3" w:rsidRPr="003410DB">
        <w:rPr>
          <w:rFonts w:ascii="Optimum" w:hAnsi="Optimum" w:cs="Arial"/>
          <w:sz w:val="24"/>
          <w:szCs w:val="24"/>
        </w:rPr>
        <w:t xml:space="preserve">se </w:t>
      </w:r>
      <w:r w:rsidR="00AC3F5D" w:rsidRPr="003410DB">
        <w:rPr>
          <w:rFonts w:ascii="Optimum" w:hAnsi="Optimum" w:cs="Arial"/>
          <w:sz w:val="24"/>
          <w:szCs w:val="24"/>
        </w:rPr>
        <w:t>presenta</w:t>
      </w:r>
      <w:r w:rsidR="00E93B8A" w:rsidRPr="003410DB">
        <w:rPr>
          <w:rFonts w:ascii="Optimum" w:hAnsi="Optimum" w:cs="Arial"/>
          <w:sz w:val="24"/>
          <w:szCs w:val="24"/>
        </w:rPr>
        <w:t xml:space="preserve"> </w:t>
      </w:r>
      <w:r w:rsidR="004411C7" w:rsidRPr="003410DB">
        <w:rPr>
          <w:rFonts w:ascii="Optimum" w:hAnsi="Optimum" w:cs="Arial"/>
          <w:sz w:val="24"/>
          <w:szCs w:val="24"/>
        </w:rPr>
        <w:t>baja</w:t>
      </w:r>
      <w:r w:rsidR="00E93B8A" w:rsidRPr="003410DB">
        <w:rPr>
          <w:rFonts w:ascii="Optimum" w:hAnsi="Optimum" w:cs="Arial"/>
          <w:sz w:val="24"/>
          <w:szCs w:val="24"/>
        </w:rPr>
        <w:t xml:space="preserve"> </w:t>
      </w:r>
      <w:r w:rsidR="004411C7" w:rsidRPr="003410DB">
        <w:rPr>
          <w:rFonts w:ascii="Optimum" w:hAnsi="Optimum" w:cs="Arial"/>
          <w:sz w:val="24"/>
          <w:szCs w:val="24"/>
        </w:rPr>
        <w:t>mortalidad</w:t>
      </w:r>
      <w:r w:rsidR="00E93B8A" w:rsidRPr="003410DB">
        <w:rPr>
          <w:rFonts w:ascii="Optimum" w:hAnsi="Optimum" w:cs="Arial"/>
          <w:sz w:val="24"/>
          <w:szCs w:val="24"/>
        </w:rPr>
        <w:t xml:space="preserve"> </w:t>
      </w:r>
      <w:r w:rsidRPr="003410DB">
        <w:rPr>
          <w:rFonts w:ascii="Optimum" w:hAnsi="Optimum" w:cs="Arial"/>
          <w:sz w:val="24"/>
          <w:szCs w:val="24"/>
        </w:rPr>
        <w:t>(</w:t>
      </w:r>
      <w:r w:rsidR="00A056EC" w:rsidRPr="003410DB">
        <w:rPr>
          <w:rFonts w:ascii="Optimum" w:hAnsi="Optimum" w:cs="Arial"/>
          <w:sz w:val="24"/>
          <w:szCs w:val="24"/>
        </w:rPr>
        <w:t>figura</w:t>
      </w:r>
      <w:r w:rsidRPr="003410DB">
        <w:rPr>
          <w:rFonts w:ascii="Optimum" w:hAnsi="Optimum" w:cs="Arial"/>
          <w:sz w:val="24"/>
          <w:szCs w:val="24"/>
        </w:rPr>
        <w:t xml:space="preserve"> </w:t>
      </w:r>
      <w:r w:rsidR="00E93B8A" w:rsidRPr="003410DB">
        <w:rPr>
          <w:rFonts w:ascii="Optimum" w:hAnsi="Optimum" w:cs="Arial"/>
          <w:sz w:val="24"/>
          <w:szCs w:val="24"/>
        </w:rPr>
        <w:t>1</w:t>
      </w:r>
      <w:r w:rsidRPr="003410DB">
        <w:rPr>
          <w:rFonts w:ascii="Optimum" w:hAnsi="Optimum" w:cs="Arial"/>
          <w:sz w:val="24"/>
          <w:szCs w:val="24"/>
        </w:rPr>
        <w:t>)</w:t>
      </w:r>
      <w:r w:rsidR="00AC3F5D" w:rsidRPr="003410DB">
        <w:rPr>
          <w:rFonts w:ascii="Optimum" w:hAnsi="Optimum" w:cs="Arial"/>
          <w:sz w:val="24"/>
          <w:szCs w:val="24"/>
        </w:rPr>
        <w:t>.</w:t>
      </w:r>
      <w:r w:rsidRPr="003410DB">
        <w:rPr>
          <w:rFonts w:ascii="Optimum" w:hAnsi="Optimum" w:cs="Arial"/>
          <w:sz w:val="24"/>
          <w:szCs w:val="24"/>
        </w:rPr>
        <w:t xml:space="preserve"> </w:t>
      </w:r>
      <w:r w:rsidR="00281271" w:rsidRPr="003410DB">
        <w:rPr>
          <w:rFonts w:ascii="Optimum" w:hAnsi="Optimum" w:cs="Arial"/>
          <w:sz w:val="24"/>
          <w:szCs w:val="24"/>
        </w:rPr>
        <w:t xml:space="preserve">Igualmente, en este medio </w:t>
      </w:r>
      <w:r w:rsidR="00C24BF3" w:rsidRPr="003410DB">
        <w:rPr>
          <w:rFonts w:ascii="Optimum" w:hAnsi="Optimum" w:cs="Arial"/>
          <w:sz w:val="24"/>
          <w:szCs w:val="24"/>
        </w:rPr>
        <w:t xml:space="preserve">se </w:t>
      </w:r>
      <w:r w:rsidR="00AC3F5D" w:rsidRPr="003410DB">
        <w:rPr>
          <w:rFonts w:ascii="Optimum" w:hAnsi="Optimum" w:cs="Arial"/>
          <w:sz w:val="24"/>
          <w:szCs w:val="24"/>
        </w:rPr>
        <w:t>presenta</w:t>
      </w:r>
      <w:r w:rsidR="00C24BF3" w:rsidRPr="003410DB">
        <w:rPr>
          <w:rFonts w:ascii="Optimum" w:hAnsi="Optimum" w:cs="Arial"/>
          <w:sz w:val="24"/>
          <w:szCs w:val="24"/>
        </w:rPr>
        <w:t>n</w:t>
      </w:r>
      <w:r w:rsidRPr="003410DB">
        <w:rPr>
          <w:rFonts w:ascii="Optimum" w:hAnsi="Optimum" w:cs="Arial"/>
          <w:sz w:val="24"/>
          <w:szCs w:val="24"/>
        </w:rPr>
        <w:t xml:space="preserve"> los </w:t>
      </w:r>
      <w:r w:rsidR="00493461" w:rsidRPr="003410DB">
        <w:rPr>
          <w:rFonts w:ascii="Optimum" w:hAnsi="Optimum" w:cs="Arial"/>
          <w:sz w:val="24"/>
          <w:szCs w:val="24"/>
        </w:rPr>
        <w:t>mayores tiempos de vida</w:t>
      </w:r>
      <w:r w:rsidR="004411C7" w:rsidRPr="003410DB">
        <w:rPr>
          <w:rFonts w:ascii="Optimum" w:hAnsi="Optimum" w:cs="Arial"/>
          <w:sz w:val="24"/>
          <w:szCs w:val="24"/>
        </w:rPr>
        <w:t>,</w:t>
      </w:r>
      <w:r w:rsidRPr="003410DB">
        <w:rPr>
          <w:rFonts w:ascii="Optimum" w:hAnsi="Optimum" w:cs="Arial"/>
          <w:sz w:val="24"/>
          <w:szCs w:val="24"/>
        </w:rPr>
        <w:t xml:space="preserve"> </w:t>
      </w:r>
      <w:r w:rsidR="007E0244" w:rsidRPr="003410DB">
        <w:rPr>
          <w:rFonts w:ascii="Optimum" w:hAnsi="Optimum" w:cs="Arial"/>
          <w:sz w:val="24"/>
          <w:szCs w:val="24"/>
        </w:rPr>
        <w:t>beneficiando</w:t>
      </w:r>
      <w:r w:rsidR="007C2740" w:rsidRPr="003410DB">
        <w:rPr>
          <w:rFonts w:ascii="Optimum" w:hAnsi="Optimum" w:cs="Arial"/>
          <w:sz w:val="24"/>
          <w:szCs w:val="24"/>
        </w:rPr>
        <w:t xml:space="preserve"> la </w:t>
      </w:r>
      <w:r w:rsidRPr="003410DB">
        <w:rPr>
          <w:rFonts w:ascii="Optimum" w:hAnsi="Optimum" w:cs="Arial"/>
          <w:sz w:val="24"/>
          <w:szCs w:val="24"/>
        </w:rPr>
        <w:t xml:space="preserve">viabilidad </w:t>
      </w:r>
      <w:r w:rsidR="007C2740" w:rsidRPr="003410DB">
        <w:rPr>
          <w:rFonts w:ascii="Optimum" w:hAnsi="Optimum" w:cs="Arial"/>
          <w:sz w:val="24"/>
          <w:szCs w:val="24"/>
        </w:rPr>
        <w:t xml:space="preserve">de las </w:t>
      </w:r>
      <w:r w:rsidR="007C2740" w:rsidRPr="003410DB">
        <w:rPr>
          <w:rFonts w:ascii="Optimum" w:hAnsi="Optimum" w:cs="Arial"/>
          <w:sz w:val="24"/>
          <w:szCs w:val="24"/>
        </w:rPr>
        <w:lastRenderedPageBreak/>
        <w:t>frondas</w:t>
      </w:r>
      <w:r w:rsidR="007E0244" w:rsidRPr="003410DB">
        <w:rPr>
          <w:rFonts w:ascii="Optimum" w:hAnsi="Optimum" w:cs="Arial"/>
          <w:sz w:val="24"/>
          <w:szCs w:val="24"/>
        </w:rPr>
        <w:t xml:space="preserve"> del cultivo</w:t>
      </w:r>
      <w:r w:rsidR="00AC3F5D" w:rsidRPr="003410DB">
        <w:rPr>
          <w:rFonts w:ascii="Optimum" w:hAnsi="Optimum" w:cs="Arial"/>
          <w:sz w:val="24"/>
          <w:szCs w:val="24"/>
        </w:rPr>
        <w:t>,</w:t>
      </w:r>
      <w:r w:rsidR="007C2740" w:rsidRPr="003410DB">
        <w:rPr>
          <w:rFonts w:ascii="Optimum" w:hAnsi="Optimum" w:cs="Arial"/>
          <w:sz w:val="24"/>
          <w:szCs w:val="24"/>
        </w:rPr>
        <w:t xml:space="preserve"> </w:t>
      </w:r>
      <w:r w:rsidRPr="003410DB">
        <w:rPr>
          <w:rFonts w:ascii="Optimum" w:hAnsi="Optimum" w:cs="Arial"/>
          <w:sz w:val="24"/>
          <w:szCs w:val="24"/>
        </w:rPr>
        <w:t>a diferen</w:t>
      </w:r>
      <w:r w:rsidR="00385078" w:rsidRPr="003410DB">
        <w:rPr>
          <w:rFonts w:ascii="Optimum" w:hAnsi="Optimum" w:cs="Arial"/>
          <w:sz w:val="24"/>
          <w:szCs w:val="24"/>
        </w:rPr>
        <w:t>cia de</w:t>
      </w:r>
      <w:r w:rsidR="00281271" w:rsidRPr="003410DB">
        <w:rPr>
          <w:rFonts w:ascii="Optimum" w:hAnsi="Optimum" w:cs="Arial"/>
          <w:sz w:val="24"/>
          <w:szCs w:val="24"/>
        </w:rPr>
        <w:t xml:space="preserve"> los medios</w:t>
      </w:r>
      <w:r w:rsidR="00385078" w:rsidRPr="003410DB">
        <w:rPr>
          <w:rFonts w:ascii="Optimum" w:hAnsi="Optimum" w:cs="Arial"/>
          <w:sz w:val="24"/>
          <w:szCs w:val="24"/>
        </w:rPr>
        <w:t xml:space="preserve"> </w:t>
      </w:r>
      <w:r w:rsidR="00493461" w:rsidRPr="003410DB">
        <w:rPr>
          <w:rFonts w:ascii="Optimum" w:hAnsi="Optimum" w:cs="Arial"/>
          <w:sz w:val="24"/>
          <w:szCs w:val="24"/>
        </w:rPr>
        <w:t>APHA y AAP20x</w:t>
      </w:r>
      <w:r w:rsidR="007C2740" w:rsidRPr="003410DB">
        <w:rPr>
          <w:rFonts w:ascii="Optimum" w:hAnsi="Optimum" w:cs="Arial"/>
          <w:sz w:val="24"/>
          <w:szCs w:val="24"/>
        </w:rPr>
        <w:t xml:space="preserve">, donde se evidenciaron problemas de </w:t>
      </w:r>
      <w:r w:rsidR="00281271" w:rsidRPr="003410DB">
        <w:rPr>
          <w:rFonts w:ascii="Optimum" w:hAnsi="Optimum" w:cs="Arial"/>
          <w:sz w:val="24"/>
          <w:szCs w:val="24"/>
        </w:rPr>
        <w:t>inhibición de crecimiento por</w:t>
      </w:r>
      <w:r w:rsidR="00AC3F5D" w:rsidRPr="003410DB">
        <w:rPr>
          <w:rFonts w:ascii="Optimum" w:hAnsi="Optimum" w:cs="Arial"/>
          <w:sz w:val="24"/>
          <w:szCs w:val="24"/>
        </w:rPr>
        <w:t xml:space="preserve"> alta mortalidad</w:t>
      </w:r>
      <w:r w:rsidR="007C2740" w:rsidRPr="003410DB">
        <w:rPr>
          <w:rFonts w:ascii="Optimum" w:hAnsi="Optimum" w:cs="Arial"/>
          <w:sz w:val="24"/>
          <w:szCs w:val="24"/>
        </w:rPr>
        <w:t xml:space="preserve"> </w:t>
      </w:r>
      <w:r w:rsidR="00281271" w:rsidRPr="003410DB">
        <w:rPr>
          <w:rFonts w:ascii="Optimum" w:hAnsi="Optimum" w:cs="Arial"/>
          <w:sz w:val="24"/>
          <w:szCs w:val="24"/>
        </w:rPr>
        <w:t xml:space="preserve">y </w:t>
      </w:r>
      <w:r w:rsidR="007E0244" w:rsidRPr="003410DB">
        <w:rPr>
          <w:rFonts w:ascii="Optimum" w:hAnsi="Optimum" w:cs="Arial"/>
          <w:sz w:val="24"/>
          <w:szCs w:val="24"/>
        </w:rPr>
        <w:t xml:space="preserve">menores </w:t>
      </w:r>
      <w:r w:rsidR="00C8461F" w:rsidRPr="003410DB">
        <w:rPr>
          <w:rFonts w:ascii="Optimum" w:hAnsi="Optimum" w:cs="Arial"/>
          <w:sz w:val="24"/>
          <w:szCs w:val="24"/>
        </w:rPr>
        <w:t>tasas de crecimiento</w:t>
      </w:r>
      <w:r w:rsidRPr="003410DB">
        <w:rPr>
          <w:rFonts w:ascii="Optimum" w:hAnsi="Optimum" w:cs="Arial"/>
          <w:sz w:val="24"/>
          <w:szCs w:val="24"/>
        </w:rPr>
        <w:t xml:space="preserve">. Estos resultados </w:t>
      </w:r>
      <w:r w:rsidR="003C0506" w:rsidRPr="003410DB">
        <w:rPr>
          <w:rFonts w:ascii="Optimum" w:hAnsi="Optimum" w:cs="Arial"/>
          <w:sz w:val="24"/>
          <w:szCs w:val="24"/>
        </w:rPr>
        <w:t xml:space="preserve">concuerdan con el protocolo para diferentes especies de </w:t>
      </w:r>
      <w:r w:rsidR="003C0506" w:rsidRPr="003410DB">
        <w:rPr>
          <w:rFonts w:ascii="Optimum" w:hAnsi="Optimum" w:cs="Arial"/>
          <w:i/>
          <w:sz w:val="24"/>
          <w:szCs w:val="24"/>
        </w:rPr>
        <w:t>Lemna</w:t>
      </w:r>
      <w:r w:rsidR="007E0244" w:rsidRPr="003410DB">
        <w:rPr>
          <w:rFonts w:ascii="Optimum" w:hAnsi="Optimum" w:cs="Arial"/>
          <w:sz w:val="24"/>
          <w:szCs w:val="24"/>
        </w:rPr>
        <w:t xml:space="preserve"> desarrollado por el M</w:t>
      </w:r>
      <w:r w:rsidR="003C0506" w:rsidRPr="003410DB">
        <w:rPr>
          <w:rFonts w:ascii="Optimum" w:hAnsi="Optimum" w:cs="Arial"/>
          <w:sz w:val="24"/>
          <w:szCs w:val="24"/>
        </w:rPr>
        <w:t>inisterio de Ambiente de Canadá</w:t>
      </w:r>
      <w:r w:rsidRPr="003410DB">
        <w:rPr>
          <w:rFonts w:ascii="Optimum" w:hAnsi="Optimum" w:cs="Arial"/>
          <w:sz w:val="24"/>
          <w:szCs w:val="24"/>
        </w:rPr>
        <w:t xml:space="preserve"> (</w:t>
      </w:r>
      <w:r w:rsidR="003C0506" w:rsidRPr="003410DB">
        <w:rPr>
          <w:rFonts w:ascii="Optimum" w:hAnsi="Optimum" w:cs="Arial"/>
          <w:sz w:val="24"/>
          <w:szCs w:val="24"/>
        </w:rPr>
        <w:t xml:space="preserve">EC, </w:t>
      </w:r>
      <w:r w:rsidRPr="003410DB">
        <w:rPr>
          <w:rFonts w:ascii="Optimum" w:hAnsi="Optimum" w:cs="Arial"/>
          <w:sz w:val="24"/>
          <w:szCs w:val="24"/>
        </w:rPr>
        <w:t xml:space="preserve">2007), </w:t>
      </w:r>
      <w:r w:rsidR="003C0506" w:rsidRPr="003410DB">
        <w:rPr>
          <w:rFonts w:ascii="Optimum" w:hAnsi="Optimum" w:cs="Arial"/>
          <w:sz w:val="24"/>
          <w:szCs w:val="24"/>
        </w:rPr>
        <w:t xml:space="preserve">en el cual recomiendan este medio </w:t>
      </w:r>
      <w:r w:rsidR="00A2648D" w:rsidRPr="003410DB">
        <w:rPr>
          <w:rFonts w:ascii="Optimum" w:hAnsi="Optimum" w:cs="Arial"/>
          <w:sz w:val="24"/>
          <w:szCs w:val="24"/>
        </w:rPr>
        <w:t>por encima de</w:t>
      </w:r>
      <w:r w:rsidR="003C0506" w:rsidRPr="003410DB">
        <w:rPr>
          <w:rFonts w:ascii="Optimum" w:hAnsi="Optimum" w:cs="Arial"/>
          <w:sz w:val="24"/>
          <w:szCs w:val="24"/>
        </w:rPr>
        <w:t xml:space="preserve"> otros, aunque </w:t>
      </w:r>
      <w:r w:rsidR="00A2648D" w:rsidRPr="003410DB">
        <w:rPr>
          <w:rFonts w:ascii="Optimum" w:hAnsi="Optimum" w:cs="Arial"/>
          <w:sz w:val="24"/>
          <w:szCs w:val="24"/>
        </w:rPr>
        <w:t xml:space="preserve">todos </w:t>
      </w:r>
      <w:r w:rsidR="003C0506" w:rsidRPr="003410DB">
        <w:rPr>
          <w:rFonts w:ascii="Optimum" w:hAnsi="Optimum" w:cs="Arial"/>
          <w:sz w:val="24"/>
          <w:szCs w:val="24"/>
        </w:rPr>
        <w:t>tenga</w:t>
      </w:r>
      <w:r w:rsidR="00A2648D" w:rsidRPr="003410DB">
        <w:rPr>
          <w:rFonts w:ascii="Optimum" w:hAnsi="Optimum" w:cs="Arial"/>
          <w:sz w:val="24"/>
          <w:szCs w:val="24"/>
        </w:rPr>
        <w:t>n</w:t>
      </w:r>
      <w:r w:rsidRPr="003410DB">
        <w:rPr>
          <w:rFonts w:ascii="Optimum" w:hAnsi="Optimum" w:cs="Arial"/>
          <w:sz w:val="24"/>
          <w:szCs w:val="24"/>
        </w:rPr>
        <w:t xml:space="preserve"> </w:t>
      </w:r>
      <w:r w:rsidR="003C0506" w:rsidRPr="003410DB">
        <w:rPr>
          <w:rFonts w:ascii="Optimum" w:hAnsi="Optimum" w:cs="Arial"/>
          <w:sz w:val="24"/>
          <w:szCs w:val="24"/>
        </w:rPr>
        <w:t xml:space="preserve">énfasis en </w:t>
      </w:r>
      <w:r w:rsidR="00A2648D" w:rsidRPr="003410DB">
        <w:rPr>
          <w:rFonts w:ascii="Optimum" w:hAnsi="Optimum" w:cs="Arial"/>
          <w:sz w:val="24"/>
          <w:szCs w:val="24"/>
        </w:rPr>
        <w:t>su</w:t>
      </w:r>
      <w:r w:rsidR="003C0506" w:rsidRPr="003410DB">
        <w:rPr>
          <w:rFonts w:ascii="Optimum" w:hAnsi="Optimum" w:cs="Arial"/>
          <w:sz w:val="24"/>
          <w:szCs w:val="24"/>
        </w:rPr>
        <w:t xml:space="preserve"> uso</w:t>
      </w:r>
      <w:r w:rsidRPr="003410DB">
        <w:rPr>
          <w:rFonts w:ascii="Optimum" w:hAnsi="Optimum" w:cs="Arial"/>
          <w:sz w:val="24"/>
          <w:szCs w:val="24"/>
        </w:rPr>
        <w:t xml:space="preserve"> </w:t>
      </w:r>
      <w:r w:rsidR="003C0506" w:rsidRPr="003410DB">
        <w:rPr>
          <w:rFonts w:ascii="Optimum" w:hAnsi="Optimum" w:cs="Arial"/>
          <w:sz w:val="24"/>
          <w:szCs w:val="24"/>
        </w:rPr>
        <w:t xml:space="preserve">para </w:t>
      </w:r>
      <w:r w:rsidRPr="003410DB">
        <w:rPr>
          <w:rFonts w:ascii="Optimum" w:hAnsi="Optimum" w:cs="Arial"/>
          <w:i/>
          <w:sz w:val="24"/>
          <w:szCs w:val="24"/>
        </w:rPr>
        <w:t>L. minor</w:t>
      </w:r>
      <w:r w:rsidR="00385078" w:rsidRPr="003410DB">
        <w:rPr>
          <w:rFonts w:ascii="Optimum" w:hAnsi="Optimum" w:cs="Arial"/>
          <w:sz w:val="24"/>
          <w:szCs w:val="24"/>
        </w:rPr>
        <w:t xml:space="preserve"> y</w:t>
      </w:r>
      <w:r w:rsidR="00493461" w:rsidRPr="003410DB">
        <w:rPr>
          <w:rFonts w:ascii="Optimum" w:hAnsi="Optimum" w:cs="Arial"/>
          <w:i/>
          <w:sz w:val="24"/>
          <w:szCs w:val="24"/>
        </w:rPr>
        <w:t xml:space="preserve"> </w:t>
      </w:r>
      <w:r w:rsidR="003C0506" w:rsidRPr="003410DB">
        <w:rPr>
          <w:rFonts w:ascii="Optimum" w:hAnsi="Optimum" w:cs="Arial"/>
          <w:sz w:val="24"/>
          <w:szCs w:val="24"/>
        </w:rPr>
        <w:t xml:space="preserve">sus </w:t>
      </w:r>
      <w:r w:rsidRPr="003410DB">
        <w:rPr>
          <w:rFonts w:ascii="Optimum" w:hAnsi="Optimum" w:cs="Arial"/>
          <w:sz w:val="24"/>
          <w:szCs w:val="24"/>
        </w:rPr>
        <w:t xml:space="preserve">clones axénicos. De este modo, la selección </w:t>
      </w:r>
      <w:r w:rsidR="00AC3F5D" w:rsidRPr="003410DB">
        <w:rPr>
          <w:rFonts w:ascii="Optimum" w:hAnsi="Optimum" w:cs="Arial"/>
          <w:sz w:val="24"/>
          <w:szCs w:val="24"/>
        </w:rPr>
        <w:t xml:space="preserve">del </w:t>
      </w:r>
      <w:r w:rsidRPr="003410DB">
        <w:rPr>
          <w:rFonts w:ascii="Optimum" w:hAnsi="Optimum" w:cs="Arial"/>
          <w:sz w:val="24"/>
          <w:szCs w:val="24"/>
        </w:rPr>
        <w:t>medio</w:t>
      </w:r>
      <w:r w:rsidR="00AC3F5D" w:rsidRPr="003410DB">
        <w:rPr>
          <w:rFonts w:ascii="Optimum" w:hAnsi="Optimum" w:cs="Arial"/>
          <w:sz w:val="24"/>
          <w:szCs w:val="24"/>
        </w:rPr>
        <w:t xml:space="preserve"> modificado</w:t>
      </w:r>
      <w:r w:rsidRPr="003410DB">
        <w:rPr>
          <w:rFonts w:ascii="Optimum" w:hAnsi="Optimum" w:cs="Arial"/>
          <w:sz w:val="24"/>
          <w:szCs w:val="24"/>
        </w:rPr>
        <w:t xml:space="preserve"> </w:t>
      </w:r>
      <w:r w:rsidR="003C0506" w:rsidRPr="003410DB">
        <w:rPr>
          <w:rFonts w:ascii="Optimum" w:hAnsi="Optimum" w:cs="Arial"/>
          <w:sz w:val="24"/>
          <w:szCs w:val="24"/>
        </w:rPr>
        <w:t>Hoagland E+</w:t>
      </w:r>
      <w:r w:rsidR="00AC3F5D" w:rsidRPr="003410DB">
        <w:rPr>
          <w:rFonts w:ascii="Optimum" w:hAnsi="Optimum" w:cs="Arial"/>
          <w:sz w:val="24"/>
          <w:szCs w:val="24"/>
        </w:rPr>
        <w:t>, el</w:t>
      </w:r>
      <w:r w:rsidR="006D1E45" w:rsidRPr="003410DB">
        <w:rPr>
          <w:rFonts w:ascii="Optimum" w:hAnsi="Optimum" w:cs="Arial"/>
          <w:sz w:val="24"/>
          <w:szCs w:val="24"/>
        </w:rPr>
        <w:t xml:space="preserve"> cual </w:t>
      </w:r>
      <w:r w:rsidR="008655CE" w:rsidRPr="003410DB">
        <w:rPr>
          <w:rFonts w:ascii="Optimum" w:hAnsi="Optimum" w:cs="Arial"/>
          <w:sz w:val="24"/>
          <w:szCs w:val="24"/>
        </w:rPr>
        <w:t xml:space="preserve">no </w:t>
      </w:r>
      <w:r w:rsidRPr="003410DB">
        <w:rPr>
          <w:rFonts w:ascii="Optimum" w:hAnsi="Optimum" w:cs="Arial"/>
          <w:sz w:val="24"/>
          <w:szCs w:val="24"/>
        </w:rPr>
        <w:t>contiene sustancias orgánicas</w:t>
      </w:r>
      <w:r w:rsidR="00AC3F5D" w:rsidRPr="003410DB">
        <w:rPr>
          <w:rFonts w:ascii="Optimum" w:hAnsi="Optimum" w:cs="Arial"/>
          <w:sz w:val="24"/>
          <w:szCs w:val="24"/>
        </w:rPr>
        <w:t xml:space="preserve"> (</w:t>
      </w:r>
      <w:r w:rsidR="007D00D3" w:rsidRPr="003410DB">
        <w:rPr>
          <w:rFonts w:ascii="Optimum" w:hAnsi="Optimum" w:cs="Arial"/>
          <w:sz w:val="24"/>
          <w:szCs w:val="24"/>
        </w:rPr>
        <w:t xml:space="preserve">tabla </w:t>
      </w:r>
      <w:r w:rsidR="008655CE" w:rsidRPr="003410DB">
        <w:rPr>
          <w:rFonts w:ascii="Optimum" w:hAnsi="Optimum" w:cs="Arial"/>
          <w:sz w:val="24"/>
          <w:szCs w:val="24"/>
        </w:rPr>
        <w:t>1)</w:t>
      </w:r>
      <w:r w:rsidR="00AC3F5D" w:rsidRPr="003410DB">
        <w:rPr>
          <w:rFonts w:ascii="Optimum" w:hAnsi="Optimum" w:cs="Arial"/>
          <w:sz w:val="24"/>
          <w:szCs w:val="24"/>
        </w:rPr>
        <w:t>,</w:t>
      </w:r>
      <w:r w:rsidRPr="003410DB">
        <w:rPr>
          <w:rFonts w:ascii="Optimum" w:hAnsi="Optimum" w:cs="Arial"/>
          <w:sz w:val="24"/>
          <w:szCs w:val="24"/>
        </w:rPr>
        <w:t xml:space="preserve"> es preferible para </w:t>
      </w:r>
      <w:r w:rsidR="004640D8" w:rsidRPr="003410DB">
        <w:rPr>
          <w:rFonts w:ascii="Optimum" w:hAnsi="Optimum" w:cs="Arial"/>
          <w:sz w:val="24"/>
          <w:szCs w:val="24"/>
        </w:rPr>
        <w:t xml:space="preserve">la propagación </w:t>
      </w:r>
      <w:r w:rsidR="007E0244" w:rsidRPr="003410DB">
        <w:rPr>
          <w:rFonts w:ascii="Optimum" w:hAnsi="Optimum" w:cs="Arial"/>
          <w:sz w:val="24"/>
          <w:szCs w:val="24"/>
        </w:rPr>
        <w:t xml:space="preserve">y mantenimiento </w:t>
      </w:r>
      <w:r w:rsidRPr="003410DB">
        <w:rPr>
          <w:rFonts w:ascii="Optimum" w:hAnsi="Optimum" w:cs="Arial"/>
          <w:sz w:val="24"/>
          <w:szCs w:val="24"/>
        </w:rPr>
        <w:t xml:space="preserve">de cultivos </w:t>
      </w:r>
      <w:r w:rsidR="008655CE" w:rsidRPr="003410DB">
        <w:rPr>
          <w:rFonts w:ascii="Optimum" w:hAnsi="Optimum" w:cs="Arial"/>
          <w:sz w:val="24"/>
          <w:szCs w:val="24"/>
        </w:rPr>
        <w:t xml:space="preserve">de </w:t>
      </w:r>
      <w:r w:rsidR="00A2648D" w:rsidRPr="003410DB">
        <w:rPr>
          <w:rFonts w:ascii="Optimum" w:hAnsi="Optimum" w:cs="Arial"/>
          <w:sz w:val="24"/>
          <w:szCs w:val="24"/>
        </w:rPr>
        <w:t xml:space="preserve">la especie </w:t>
      </w:r>
      <w:r w:rsidR="008655CE" w:rsidRPr="003410DB">
        <w:rPr>
          <w:rFonts w:ascii="Optimum" w:hAnsi="Optimum" w:cs="Arial"/>
          <w:i/>
          <w:sz w:val="24"/>
          <w:szCs w:val="24"/>
        </w:rPr>
        <w:t>L. minuta</w:t>
      </w:r>
      <w:r w:rsidR="006D1E45" w:rsidRPr="003410DB">
        <w:rPr>
          <w:rFonts w:ascii="Optimum" w:hAnsi="Optimum" w:cs="Arial"/>
          <w:sz w:val="24"/>
          <w:szCs w:val="24"/>
        </w:rPr>
        <w:t>,</w:t>
      </w:r>
      <w:r w:rsidR="008655CE" w:rsidRPr="003410DB">
        <w:rPr>
          <w:rFonts w:ascii="Optimum" w:hAnsi="Optimum" w:cs="Arial"/>
          <w:sz w:val="24"/>
          <w:szCs w:val="24"/>
        </w:rPr>
        <w:t xml:space="preserve"> </w:t>
      </w:r>
      <w:r w:rsidR="007E0244" w:rsidRPr="003410DB">
        <w:rPr>
          <w:rFonts w:ascii="Optimum" w:hAnsi="Optimum" w:cs="Arial"/>
          <w:sz w:val="24"/>
          <w:szCs w:val="24"/>
        </w:rPr>
        <w:t>aún sin</w:t>
      </w:r>
      <w:r w:rsidR="006D1E45" w:rsidRPr="003410DB">
        <w:rPr>
          <w:rFonts w:ascii="Optimum" w:hAnsi="Optimum" w:cs="Arial"/>
          <w:sz w:val="24"/>
          <w:szCs w:val="24"/>
        </w:rPr>
        <w:t xml:space="preserve"> </w:t>
      </w:r>
      <w:r w:rsidR="00082AD8" w:rsidRPr="003410DB">
        <w:rPr>
          <w:rFonts w:ascii="Optimum" w:hAnsi="Optimum" w:cs="Arial"/>
          <w:sz w:val="24"/>
          <w:szCs w:val="24"/>
        </w:rPr>
        <w:t>lograr</w:t>
      </w:r>
      <w:r w:rsidR="006D1E45" w:rsidRPr="003410DB">
        <w:rPr>
          <w:rFonts w:ascii="Optimum" w:hAnsi="Optimum" w:cs="Arial"/>
          <w:sz w:val="24"/>
          <w:szCs w:val="24"/>
        </w:rPr>
        <w:t xml:space="preserve"> un monocultivo </w:t>
      </w:r>
      <w:proofErr w:type="spellStart"/>
      <w:r w:rsidR="006D1E45" w:rsidRPr="003410DB">
        <w:rPr>
          <w:rFonts w:ascii="Optimum" w:hAnsi="Optimum" w:cs="Arial"/>
          <w:sz w:val="24"/>
          <w:szCs w:val="24"/>
        </w:rPr>
        <w:t>axénico</w:t>
      </w:r>
      <w:proofErr w:type="spellEnd"/>
      <w:r w:rsidRPr="003410DB">
        <w:rPr>
          <w:rFonts w:ascii="Optimum" w:hAnsi="Optimum" w:cs="Arial"/>
          <w:sz w:val="24"/>
          <w:szCs w:val="24"/>
        </w:rPr>
        <w:t xml:space="preserve"> (</w:t>
      </w:r>
      <w:proofErr w:type="spellStart"/>
      <w:r w:rsidRPr="003410DB">
        <w:rPr>
          <w:rFonts w:ascii="Optimum" w:hAnsi="Optimum" w:cs="Arial"/>
          <w:sz w:val="24"/>
          <w:szCs w:val="24"/>
        </w:rPr>
        <w:t>Mohan</w:t>
      </w:r>
      <w:proofErr w:type="spellEnd"/>
      <w:r w:rsidRPr="003410DB">
        <w:rPr>
          <w:rFonts w:ascii="Optimum" w:hAnsi="Optimum" w:cs="Arial"/>
          <w:sz w:val="24"/>
          <w:szCs w:val="24"/>
        </w:rPr>
        <w:t xml:space="preserve"> </w:t>
      </w:r>
      <w:r w:rsidR="00F203BE" w:rsidRPr="003410DB">
        <w:rPr>
          <w:rFonts w:ascii="Optimum" w:hAnsi="Optimum" w:cs="Arial"/>
          <w:sz w:val="24"/>
          <w:szCs w:val="24"/>
        </w:rPr>
        <w:t>&amp;</w:t>
      </w:r>
      <w:r w:rsidRPr="003410DB">
        <w:rPr>
          <w:rFonts w:ascii="Optimum" w:hAnsi="Optimum" w:cs="Arial"/>
          <w:sz w:val="24"/>
          <w:szCs w:val="24"/>
        </w:rPr>
        <w:t xml:space="preserve"> </w:t>
      </w:r>
      <w:proofErr w:type="spellStart"/>
      <w:r w:rsidRPr="003410DB">
        <w:rPr>
          <w:rFonts w:ascii="Optimum" w:hAnsi="Optimum" w:cs="Arial"/>
          <w:sz w:val="24"/>
          <w:szCs w:val="24"/>
        </w:rPr>
        <w:t>Hosetti</w:t>
      </w:r>
      <w:proofErr w:type="spellEnd"/>
      <w:r w:rsidR="002D165F" w:rsidRPr="003410DB">
        <w:rPr>
          <w:rFonts w:ascii="Optimum" w:hAnsi="Optimum" w:cs="Arial"/>
          <w:sz w:val="24"/>
          <w:szCs w:val="24"/>
        </w:rPr>
        <w:t>, 1999;</w:t>
      </w:r>
      <w:r w:rsidRPr="003410DB">
        <w:rPr>
          <w:rFonts w:ascii="Optimum" w:hAnsi="Optimum" w:cs="Arial"/>
          <w:sz w:val="24"/>
          <w:szCs w:val="24"/>
        </w:rPr>
        <w:t xml:space="preserve"> </w:t>
      </w:r>
      <w:proofErr w:type="spellStart"/>
      <w:r w:rsidRPr="003410DB">
        <w:rPr>
          <w:rFonts w:ascii="Optimum" w:hAnsi="Optimum" w:cs="Arial"/>
          <w:sz w:val="24"/>
          <w:szCs w:val="24"/>
        </w:rPr>
        <w:t>Roijackers</w:t>
      </w:r>
      <w:proofErr w:type="spellEnd"/>
      <w:r w:rsidRPr="003410DB">
        <w:rPr>
          <w:rFonts w:ascii="Optimum" w:hAnsi="Optimum" w:cs="Arial"/>
          <w:sz w:val="24"/>
          <w:szCs w:val="24"/>
        </w:rPr>
        <w:t xml:space="preserve"> </w:t>
      </w:r>
      <w:r w:rsidRPr="003410DB">
        <w:rPr>
          <w:rFonts w:ascii="Optimum" w:hAnsi="Optimum" w:cs="Arial"/>
          <w:i/>
          <w:sz w:val="24"/>
          <w:szCs w:val="24"/>
        </w:rPr>
        <w:t>et al</w:t>
      </w:r>
      <w:r w:rsidRPr="003410DB">
        <w:rPr>
          <w:rFonts w:ascii="Optimum" w:hAnsi="Optimum" w:cs="Arial"/>
          <w:sz w:val="24"/>
          <w:szCs w:val="24"/>
        </w:rPr>
        <w:t>.</w:t>
      </w:r>
      <w:r w:rsidR="002D165F" w:rsidRPr="003410DB">
        <w:rPr>
          <w:rFonts w:ascii="Optimum" w:hAnsi="Optimum" w:cs="Arial"/>
          <w:sz w:val="24"/>
          <w:szCs w:val="24"/>
        </w:rPr>
        <w:t>,</w:t>
      </w:r>
      <w:r w:rsidRPr="003410DB">
        <w:rPr>
          <w:rFonts w:ascii="Optimum" w:hAnsi="Optimum" w:cs="Arial"/>
          <w:sz w:val="24"/>
          <w:szCs w:val="24"/>
        </w:rPr>
        <w:t xml:space="preserve"> 2004</w:t>
      </w:r>
      <w:r w:rsidR="002D165F" w:rsidRPr="003410DB">
        <w:rPr>
          <w:rFonts w:ascii="Optimum" w:hAnsi="Optimum" w:cs="Arial"/>
          <w:sz w:val="24"/>
          <w:szCs w:val="24"/>
        </w:rPr>
        <w:t>;</w:t>
      </w:r>
      <w:r w:rsidRPr="003410DB">
        <w:rPr>
          <w:rFonts w:ascii="Optimum" w:hAnsi="Optimum" w:cs="Arial"/>
          <w:sz w:val="24"/>
          <w:szCs w:val="24"/>
        </w:rPr>
        <w:t xml:space="preserve"> APHA</w:t>
      </w:r>
      <w:r w:rsidR="002D165F" w:rsidRPr="003410DB">
        <w:rPr>
          <w:rFonts w:ascii="Optimum" w:hAnsi="Optimum" w:cs="Arial"/>
          <w:sz w:val="24"/>
          <w:szCs w:val="24"/>
        </w:rPr>
        <w:t>,</w:t>
      </w:r>
      <w:r w:rsidRPr="003410DB">
        <w:rPr>
          <w:rFonts w:ascii="Optimum" w:hAnsi="Optimum" w:cs="Arial"/>
          <w:sz w:val="24"/>
          <w:szCs w:val="24"/>
        </w:rPr>
        <w:t xml:space="preserve"> 2008)</w:t>
      </w:r>
      <w:r w:rsidR="00C8461F" w:rsidRPr="003410DB">
        <w:rPr>
          <w:rFonts w:ascii="Optimum" w:hAnsi="Optimum" w:cs="Arial"/>
          <w:sz w:val="24"/>
          <w:szCs w:val="24"/>
        </w:rPr>
        <w:t xml:space="preserve"> como el que se tuvo en este trabajo</w:t>
      </w:r>
      <w:r w:rsidRPr="003410DB">
        <w:rPr>
          <w:rFonts w:ascii="Optimum" w:hAnsi="Optimum" w:cs="Arial"/>
          <w:sz w:val="24"/>
          <w:szCs w:val="24"/>
        </w:rPr>
        <w:t>.</w:t>
      </w:r>
    </w:p>
    <w:p w14:paraId="38079C61" w14:textId="77777777" w:rsidR="00776F41" w:rsidRPr="003410DB" w:rsidRDefault="00776F41" w:rsidP="00F92237">
      <w:pPr>
        <w:spacing w:after="0" w:line="240" w:lineRule="auto"/>
        <w:jc w:val="both"/>
        <w:rPr>
          <w:rFonts w:ascii="Optimum" w:hAnsi="Optimum" w:cs="Arial"/>
          <w:b/>
          <w:sz w:val="24"/>
          <w:szCs w:val="24"/>
        </w:rPr>
      </w:pPr>
    </w:p>
    <w:p w14:paraId="032CF21A" w14:textId="77777777" w:rsidR="00163C09" w:rsidRPr="003410DB" w:rsidRDefault="00CF2253" w:rsidP="00F92237">
      <w:pPr>
        <w:spacing w:after="0" w:line="240" w:lineRule="auto"/>
        <w:jc w:val="both"/>
        <w:rPr>
          <w:rFonts w:ascii="Optimum" w:hAnsi="Optimum" w:cs="Arial"/>
          <w:b/>
          <w:sz w:val="24"/>
          <w:szCs w:val="24"/>
        </w:rPr>
      </w:pPr>
      <w:r w:rsidRPr="003410DB">
        <w:rPr>
          <w:rFonts w:ascii="Optimum" w:hAnsi="Optimum" w:cs="Arial"/>
          <w:b/>
          <w:sz w:val="24"/>
          <w:szCs w:val="24"/>
        </w:rPr>
        <w:t>Producción de frondas</w:t>
      </w:r>
      <w:r w:rsidR="00C45240" w:rsidRPr="003410DB">
        <w:rPr>
          <w:rFonts w:ascii="Optimum" w:hAnsi="Optimum" w:cs="Arial"/>
          <w:b/>
          <w:sz w:val="24"/>
          <w:szCs w:val="24"/>
        </w:rPr>
        <w:t>,</w:t>
      </w:r>
      <w:r w:rsidRPr="003410DB">
        <w:rPr>
          <w:rFonts w:ascii="Optimum" w:hAnsi="Optimum" w:cs="Arial"/>
          <w:b/>
          <w:sz w:val="24"/>
          <w:szCs w:val="24"/>
        </w:rPr>
        <w:t xml:space="preserve"> t</w:t>
      </w:r>
      <w:r w:rsidR="00A801BE" w:rsidRPr="003410DB">
        <w:rPr>
          <w:rFonts w:ascii="Optimum" w:hAnsi="Optimum" w:cs="Arial"/>
          <w:b/>
          <w:sz w:val="24"/>
          <w:szCs w:val="24"/>
        </w:rPr>
        <w:t>iempo</w:t>
      </w:r>
      <w:r w:rsidRPr="003410DB">
        <w:rPr>
          <w:rFonts w:ascii="Optimum" w:hAnsi="Optimum" w:cs="Arial"/>
          <w:b/>
          <w:sz w:val="24"/>
          <w:szCs w:val="24"/>
        </w:rPr>
        <w:t>s</w:t>
      </w:r>
      <w:r w:rsidR="00E66058" w:rsidRPr="003410DB">
        <w:rPr>
          <w:rFonts w:ascii="Optimum" w:hAnsi="Optimum" w:cs="Arial"/>
          <w:b/>
          <w:sz w:val="24"/>
          <w:szCs w:val="24"/>
        </w:rPr>
        <w:t xml:space="preserve"> de duplicación</w:t>
      </w:r>
      <w:r w:rsidRPr="003410DB">
        <w:rPr>
          <w:rFonts w:ascii="Optimum" w:hAnsi="Optimum" w:cs="Arial"/>
          <w:b/>
          <w:sz w:val="24"/>
          <w:szCs w:val="24"/>
        </w:rPr>
        <w:t xml:space="preserve"> y vida</w:t>
      </w:r>
      <w:r w:rsidR="00A801BE" w:rsidRPr="003410DB">
        <w:rPr>
          <w:rFonts w:ascii="Optimum" w:hAnsi="Optimum" w:cs="Arial"/>
          <w:b/>
          <w:sz w:val="24"/>
          <w:szCs w:val="24"/>
        </w:rPr>
        <w:t xml:space="preserve"> </w:t>
      </w:r>
    </w:p>
    <w:p w14:paraId="6E508BD6" w14:textId="3343CAC8" w:rsidR="00163C09" w:rsidRPr="003410DB" w:rsidRDefault="00CF2253" w:rsidP="00F92237">
      <w:pPr>
        <w:spacing w:after="0" w:line="240" w:lineRule="auto"/>
        <w:jc w:val="both"/>
        <w:rPr>
          <w:rFonts w:ascii="Optimum" w:hAnsi="Optimum" w:cs="Arial"/>
          <w:sz w:val="24"/>
          <w:szCs w:val="24"/>
        </w:rPr>
      </w:pPr>
      <w:r w:rsidRPr="003410DB">
        <w:rPr>
          <w:rFonts w:ascii="Optimum" w:hAnsi="Optimum" w:cs="Arial"/>
          <w:sz w:val="24"/>
          <w:szCs w:val="24"/>
        </w:rPr>
        <w:t>L</w:t>
      </w:r>
      <w:r w:rsidR="00163C09" w:rsidRPr="003410DB">
        <w:rPr>
          <w:rFonts w:ascii="Optimum" w:hAnsi="Optimum" w:cs="Arial"/>
          <w:sz w:val="24"/>
          <w:szCs w:val="24"/>
        </w:rPr>
        <w:t xml:space="preserve">os </w:t>
      </w:r>
      <w:r w:rsidRPr="003410DB">
        <w:rPr>
          <w:rFonts w:ascii="Optimum" w:hAnsi="Optimum" w:cs="Arial"/>
          <w:sz w:val="24"/>
          <w:szCs w:val="24"/>
        </w:rPr>
        <w:t xml:space="preserve">bajos valores en el </w:t>
      </w:r>
      <w:r w:rsidR="004B2B41" w:rsidRPr="003410DB">
        <w:rPr>
          <w:rFonts w:ascii="Optimum" w:hAnsi="Optimum" w:cs="Arial"/>
          <w:sz w:val="24"/>
          <w:szCs w:val="24"/>
        </w:rPr>
        <w:t xml:space="preserve">tiempo de duplicación </w:t>
      </w:r>
      <w:r w:rsidRPr="003410DB">
        <w:rPr>
          <w:rFonts w:ascii="Optimum" w:hAnsi="Optimum" w:cs="Arial"/>
          <w:sz w:val="24"/>
          <w:szCs w:val="24"/>
        </w:rPr>
        <w:t xml:space="preserve">en el medio Hoagland’s E+ para </w:t>
      </w:r>
      <w:r w:rsidRPr="003410DB">
        <w:rPr>
          <w:rFonts w:ascii="Optimum" w:hAnsi="Optimum" w:cs="Arial"/>
          <w:i/>
          <w:sz w:val="24"/>
          <w:szCs w:val="24"/>
        </w:rPr>
        <w:t>L. minuta</w:t>
      </w:r>
      <w:r w:rsidRPr="003410DB">
        <w:rPr>
          <w:rFonts w:ascii="Optimum" w:hAnsi="Optimum" w:cs="Arial"/>
          <w:sz w:val="24"/>
          <w:szCs w:val="24"/>
        </w:rPr>
        <w:t xml:space="preserve"> sirven como </w:t>
      </w:r>
      <w:r w:rsidR="00163C09" w:rsidRPr="003410DB">
        <w:rPr>
          <w:rFonts w:ascii="Optimum" w:hAnsi="Optimum" w:cs="Arial"/>
          <w:sz w:val="24"/>
          <w:szCs w:val="24"/>
        </w:rPr>
        <w:t>estimado</w:t>
      </w:r>
      <w:r w:rsidRPr="003410DB">
        <w:rPr>
          <w:rFonts w:ascii="Optimum" w:hAnsi="Optimum" w:cs="Arial"/>
          <w:sz w:val="24"/>
          <w:szCs w:val="24"/>
        </w:rPr>
        <w:t>res</w:t>
      </w:r>
      <w:r w:rsidR="00163C09" w:rsidRPr="003410DB">
        <w:rPr>
          <w:rFonts w:ascii="Optimum" w:hAnsi="Optimum" w:cs="Arial"/>
          <w:sz w:val="24"/>
          <w:szCs w:val="24"/>
        </w:rPr>
        <w:t xml:space="preserve"> de las tasas de crecimiento</w:t>
      </w:r>
      <w:r w:rsidR="00C8461F" w:rsidRPr="003410DB">
        <w:rPr>
          <w:rFonts w:ascii="Optimum" w:hAnsi="Optimum" w:cs="Arial"/>
          <w:sz w:val="24"/>
          <w:szCs w:val="24"/>
        </w:rPr>
        <w:t xml:space="preserve"> para</w:t>
      </w:r>
      <w:r w:rsidRPr="003410DB">
        <w:rPr>
          <w:rFonts w:ascii="Optimum" w:hAnsi="Optimum" w:cs="Arial"/>
          <w:sz w:val="24"/>
          <w:szCs w:val="24"/>
        </w:rPr>
        <w:t xml:space="preserve"> </w:t>
      </w:r>
      <w:r w:rsidR="00E45A84" w:rsidRPr="003410DB">
        <w:rPr>
          <w:rFonts w:ascii="Optimum" w:hAnsi="Optimum" w:cs="Arial"/>
          <w:sz w:val="24"/>
          <w:szCs w:val="24"/>
        </w:rPr>
        <w:t xml:space="preserve">la futura realización de </w:t>
      </w:r>
      <w:r w:rsidRPr="003410DB">
        <w:rPr>
          <w:rFonts w:ascii="Optimum" w:hAnsi="Optimum" w:cs="Arial"/>
          <w:sz w:val="24"/>
          <w:szCs w:val="24"/>
        </w:rPr>
        <w:t>ensayos</w:t>
      </w:r>
      <w:r w:rsidR="00E45A84" w:rsidRPr="003410DB">
        <w:rPr>
          <w:rFonts w:ascii="Optimum" w:hAnsi="Optimum" w:cs="Arial"/>
          <w:sz w:val="24"/>
          <w:szCs w:val="24"/>
        </w:rPr>
        <w:t xml:space="preserve"> de </w:t>
      </w:r>
      <w:r w:rsidR="00082AD8" w:rsidRPr="003410DB">
        <w:rPr>
          <w:rFonts w:ascii="Optimum" w:hAnsi="Optimum" w:cs="Arial"/>
          <w:sz w:val="24"/>
          <w:szCs w:val="24"/>
        </w:rPr>
        <w:t>eco</w:t>
      </w:r>
      <w:r w:rsidR="00E45A84" w:rsidRPr="003410DB">
        <w:rPr>
          <w:rFonts w:ascii="Optimum" w:hAnsi="Optimum" w:cs="Arial"/>
          <w:sz w:val="24"/>
          <w:szCs w:val="24"/>
        </w:rPr>
        <w:t>toxicidad</w:t>
      </w:r>
      <w:r w:rsidR="00163C09" w:rsidRPr="003410DB">
        <w:rPr>
          <w:rFonts w:ascii="Optimum" w:hAnsi="Optimum" w:cs="Arial"/>
          <w:sz w:val="24"/>
          <w:szCs w:val="24"/>
        </w:rPr>
        <w:t>,</w:t>
      </w:r>
      <w:r w:rsidR="00C8461F" w:rsidRPr="003410DB">
        <w:rPr>
          <w:rFonts w:ascii="Optimum" w:hAnsi="Optimum" w:cs="Arial"/>
          <w:sz w:val="24"/>
          <w:szCs w:val="24"/>
        </w:rPr>
        <w:t xml:space="preserve"> donde se valora esta característica en condiciones de exposición a agentes tóxicos </w:t>
      </w:r>
      <w:r w:rsidR="00163C09" w:rsidRPr="003410DB">
        <w:rPr>
          <w:rFonts w:ascii="Optimum" w:hAnsi="Optimum" w:cs="Arial"/>
          <w:sz w:val="24"/>
          <w:szCs w:val="24"/>
        </w:rPr>
        <w:t>y permit</w:t>
      </w:r>
      <w:r w:rsidR="00C8461F" w:rsidRPr="003410DB">
        <w:rPr>
          <w:rFonts w:ascii="Optimum" w:hAnsi="Optimum" w:cs="Arial"/>
          <w:sz w:val="24"/>
          <w:szCs w:val="24"/>
        </w:rPr>
        <w:t xml:space="preserve">irá </w:t>
      </w:r>
      <w:r w:rsidR="00163C09" w:rsidRPr="003410DB">
        <w:rPr>
          <w:rFonts w:ascii="Optimum" w:hAnsi="Optimum" w:cs="Arial"/>
          <w:sz w:val="24"/>
          <w:szCs w:val="24"/>
        </w:rPr>
        <w:t>establecer el tiempo adecuado de los bioensayos (OECD</w:t>
      </w:r>
      <w:r w:rsidR="002D165F" w:rsidRPr="003410DB">
        <w:rPr>
          <w:rFonts w:ascii="Optimum" w:hAnsi="Optimum" w:cs="Arial"/>
          <w:sz w:val="24"/>
          <w:szCs w:val="24"/>
        </w:rPr>
        <w:t>,</w:t>
      </w:r>
      <w:r w:rsidR="00163C09" w:rsidRPr="003410DB">
        <w:rPr>
          <w:rFonts w:ascii="Optimum" w:hAnsi="Optimum" w:cs="Arial"/>
          <w:sz w:val="24"/>
          <w:szCs w:val="24"/>
        </w:rPr>
        <w:t xml:space="preserve"> 2006</w:t>
      </w:r>
      <w:r w:rsidR="002D165F" w:rsidRPr="003410DB">
        <w:rPr>
          <w:rFonts w:ascii="Optimum" w:hAnsi="Optimum" w:cs="Arial"/>
          <w:sz w:val="24"/>
          <w:szCs w:val="24"/>
        </w:rPr>
        <w:t>;</w:t>
      </w:r>
      <w:r w:rsidR="00163C09" w:rsidRPr="003410DB">
        <w:rPr>
          <w:rFonts w:ascii="Optimum" w:hAnsi="Optimum" w:cs="Arial"/>
          <w:sz w:val="24"/>
          <w:szCs w:val="24"/>
        </w:rPr>
        <w:t xml:space="preserve"> EC</w:t>
      </w:r>
      <w:r w:rsidR="002D165F" w:rsidRPr="003410DB">
        <w:rPr>
          <w:rFonts w:ascii="Optimum" w:hAnsi="Optimum" w:cs="Arial"/>
          <w:sz w:val="24"/>
          <w:szCs w:val="24"/>
        </w:rPr>
        <w:t>,</w:t>
      </w:r>
      <w:r w:rsidR="00D81C1F" w:rsidRPr="003410DB">
        <w:rPr>
          <w:rFonts w:ascii="Optimum" w:hAnsi="Optimum" w:cs="Arial"/>
          <w:sz w:val="24"/>
          <w:szCs w:val="24"/>
        </w:rPr>
        <w:t xml:space="preserve"> 2007). Además,</w:t>
      </w:r>
      <w:r w:rsidR="00163C09" w:rsidRPr="003410DB">
        <w:rPr>
          <w:rFonts w:ascii="Optimum" w:hAnsi="Optimum" w:cs="Arial"/>
          <w:sz w:val="24"/>
          <w:szCs w:val="24"/>
        </w:rPr>
        <w:t xml:space="preserve"> </w:t>
      </w:r>
      <w:r w:rsidR="00C8461F" w:rsidRPr="003410DB">
        <w:rPr>
          <w:rFonts w:ascii="Optimum" w:hAnsi="Optimum" w:cs="Arial"/>
          <w:sz w:val="24"/>
          <w:szCs w:val="24"/>
        </w:rPr>
        <w:t xml:space="preserve">es útil como referencia </w:t>
      </w:r>
      <w:r w:rsidR="00D8522B" w:rsidRPr="003410DB">
        <w:rPr>
          <w:rFonts w:ascii="Optimum" w:hAnsi="Optimum" w:cs="Arial"/>
          <w:sz w:val="24"/>
          <w:szCs w:val="24"/>
        </w:rPr>
        <w:t>para</w:t>
      </w:r>
      <w:r w:rsidR="00F72285" w:rsidRPr="003410DB">
        <w:rPr>
          <w:rFonts w:ascii="Optimum" w:hAnsi="Optimum" w:cs="Arial"/>
          <w:sz w:val="24"/>
          <w:szCs w:val="24"/>
        </w:rPr>
        <w:t xml:space="preserve"> el mantenimiento </w:t>
      </w:r>
      <w:r w:rsidR="00163C09" w:rsidRPr="003410DB">
        <w:rPr>
          <w:rFonts w:ascii="Optimum" w:hAnsi="Optimum" w:cs="Arial"/>
          <w:sz w:val="24"/>
          <w:szCs w:val="24"/>
        </w:rPr>
        <w:t xml:space="preserve">de </w:t>
      </w:r>
      <w:r w:rsidR="00D8522B" w:rsidRPr="003410DB">
        <w:rPr>
          <w:rFonts w:ascii="Optimum" w:hAnsi="Optimum" w:cs="Arial"/>
          <w:sz w:val="24"/>
          <w:szCs w:val="24"/>
        </w:rPr>
        <w:t xml:space="preserve">los </w:t>
      </w:r>
      <w:r w:rsidR="00163C09" w:rsidRPr="003410DB">
        <w:rPr>
          <w:rFonts w:ascii="Optimum" w:hAnsi="Optimum" w:cs="Arial"/>
          <w:sz w:val="24"/>
          <w:szCs w:val="24"/>
        </w:rPr>
        <w:t>cultiv</w:t>
      </w:r>
      <w:r w:rsidR="00AC3F5D" w:rsidRPr="003410DB">
        <w:rPr>
          <w:rFonts w:ascii="Optimum" w:hAnsi="Optimum" w:cs="Arial"/>
          <w:sz w:val="24"/>
          <w:szCs w:val="24"/>
        </w:rPr>
        <w:t>os</w:t>
      </w:r>
      <w:r w:rsidR="00D81C1F" w:rsidRPr="003410DB">
        <w:rPr>
          <w:rFonts w:ascii="Optimum" w:hAnsi="Optimum" w:cs="Arial"/>
          <w:sz w:val="24"/>
          <w:szCs w:val="24"/>
        </w:rPr>
        <w:t>,</w:t>
      </w:r>
      <w:r w:rsidR="00AC3F5D" w:rsidRPr="003410DB">
        <w:rPr>
          <w:rFonts w:ascii="Optimum" w:hAnsi="Optimum" w:cs="Arial"/>
          <w:sz w:val="24"/>
          <w:szCs w:val="24"/>
        </w:rPr>
        <w:t xml:space="preserve"> como </w:t>
      </w:r>
      <w:r w:rsidR="00D8522B" w:rsidRPr="003410DB">
        <w:rPr>
          <w:rFonts w:ascii="Optimum" w:hAnsi="Optimum" w:cs="Arial"/>
          <w:sz w:val="24"/>
          <w:szCs w:val="24"/>
        </w:rPr>
        <w:t>el tiempo de</w:t>
      </w:r>
      <w:r w:rsidR="00AC3F5D" w:rsidRPr="003410DB">
        <w:rPr>
          <w:rFonts w:ascii="Optimum" w:hAnsi="Optimum" w:cs="Arial"/>
          <w:sz w:val="24"/>
          <w:szCs w:val="24"/>
        </w:rPr>
        <w:t xml:space="preserve"> </w:t>
      </w:r>
      <w:r w:rsidR="00C45240" w:rsidRPr="003410DB">
        <w:rPr>
          <w:rFonts w:ascii="Optimum" w:hAnsi="Optimum" w:cs="Arial"/>
          <w:sz w:val="24"/>
          <w:szCs w:val="24"/>
        </w:rPr>
        <w:t>renovación de</w:t>
      </w:r>
      <w:r w:rsidR="00D8522B" w:rsidRPr="003410DB">
        <w:rPr>
          <w:rFonts w:ascii="Optimum" w:hAnsi="Optimum" w:cs="Arial"/>
          <w:sz w:val="24"/>
          <w:szCs w:val="24"/>
        </w:rPr>
        <w:t xml:space="preserve"> los medios, la</w:t>
      </w:r>
      <w:r w:rsidR="00D81C1F" w:rsidRPr="003410DB">
        <w:rPr>
          <w:rFonts w:ascii="Optimum" w:hAnsi="Optimum" w:cs="Arial"/>
          <w:sz w:val="24"/>
          <w:szCs w:val="24"/>
        </w:rPr>
        <w:t xml:space="preserve"> composición </w:t>
      </w:r>
      <w:r w:rsidR="00D8522B" w:rsidRPr="003410DB">
        <w:rPr>
          <w:rFonts w:ascii="Optimum" w:hAnsi="Optimum" w:cs="Arial"/>
          <w:sz w:val="24"/>
          <w:szCs w:val="24"/>
        </w:rPr>
        <w:t xml:space="preserve">química </w:t>
      </w:r>
      <w:r w:rsidR="004B2B41" w:rsidRPr="003410DB">
        <w:rPr>
          <w:rFonts w:ascii="Optimum" w:hAnsi="Optimum" w:cs="Arial"/>
          <w:sz w:val="24"/>
          <w:szCs w:val="24"/>
        </w:rPr>
        <w:t>(</w:t>
      </w:r>
      <w:r w:rsidR="00A37DF7" w:rsidRPr="003410DB">
        <w:rPr>
          <w:rFonts w:ascii="Optimum" w:hAnsi="Optimum" w:cs="Arial"/>
          <w:sz w:val="24"/>
          <w:szCs w:val="24"/>
        </w:rPr>
        <w:t xml:space="preserve">tabla </w:t>
      </w:r>
      <w:r w:rsidR="004B2B41" w:rsidRPr="003410DB">
        <w:rPr>
          <w:rFonts w:ascii="Optimum" w:hAnsi="Optimum" w:cs="Arial"/>
          <w:sz w:val="24"/>
          <w:szCs w:val="24"/>
        </w:rPr>
        <w:t>1)</w:t>
      </w:r>
      <w:r w:rsidR="00D8522B" w:rsidRPr="003410DB">
        <w:rPr>
          <w:rFonts w:ascii="Optimum" w:hAnsi="Optimum" w:cs="Arial"/>
          <w:sz w:val="24"/>
          <w:szCs w:val="24"/>
        </w:rPr>
        <w:t xml:space="preserve"> y</w:t>
      </w:r>
      <w:r w:rsidR="004B2B41" w:rsidRPr="003410DB">
        <w:rPr>
          <w:rFonts w:ascii="Optimum" w:hAnsi="Optimum" w:cs="Arial"/>
          <w:sz w:val="24"/>
          <w:szCs w:val="24"/>
        </w:rPr>
        <w:t xml:space="preserve"> </w:t>
      </w:r>
      <w:r w:rsidR="00C8461F" w:rsidRPr="003410DB">
        <w:rPr>
          <w:rFonts w:ascii="Optimum" w:hAnsi="Optimum" w:cs="Arial"/>
          <w:sz w:val="24"/>
          <w:szCs w:val="24"/>
        </w:rPr>
        <w:t>determinar el tiempo</w:t>
      </w:r>
      <w:r w:rsidR="00E45A84" w:rsidRPr="003410DB">
        <w:rPr>
          <w:rFonts w:ascii="Optimum" w:hAnsi="Optimum" w:cs="Arial"/>
          <w:sz w:val="24"/>
          <w:szCs w:val="24"/>
        </w:rPr>
        <w:t xml:space="preserve"> de seguimiento </w:t>
      </w:r>
      <w:r w:rsidR="00163C09" w:rsidRPr="003410DB">
        <w:rPr>
          <w:rFonts w:ascii="Optimum" w:hAnsi="Optimum" w:cs="Arial"/>
          <w:sz w:val="24"/>
          <w:szCs w:val="24"/>
        </w:rPr>
        <w:t xml:space="preserve">en </w:t>
      </w:r>
      <w:r w:rsidR="00D8522B" w:rsidRPr="003410DB">
        <w:rPr>
          <w:rFonts w:ascii="Optimum" w:hAnsi="Optimum" w:cs="Arial"/>
          <w:sz w:val="24"/>
          <w:szCs w:val="24"/>
        </w:rPr>
        <w:t xml:space="preserve">el </w:t>
      </w:r>
      <w:r w:rsidR="00163C09" w:rsidRPr="003410DB">
        <w:rPr>
          <w:rFonts w:ascii="Optimum" w:hAnsi="Optimum" w:cs="Arial"/>
          <w:sz w:val="24"/>
          <w:szCs w:val="24"/>
        </w:rPr>
        <w:t>laboratorio</w:t>
      </w:r>
      <w:r w:rsidR="00082AD8" w:rsidRPr="003410DB">
        <w:rPr>
          <w:rFonts w:ascii="Optimum" w:hAnsi="Optimum" w:cs="Arial"/>
          <w:sz w:val="24"/>
          <w:szCs w:val="24"/>
        </w:rPr>
        <w:t xml:space="preserve"> (</w:t>
      </w:r>
      <w:proofErr w:type="spellStart"/>
      <w:r w:rsidR="00082AD8" w:rsidRPr="003410DB">
        <w:rPr>
          <w:rFonts w:ascii="Optimum" w:hAnsi="Optimum" w:cs="Arial"/>
          <w:sz w:val="24"/>
          <w:szCs w:val="24"/>
        </w:rPr>
        <w:t>Drost</w:t>
      </w:r>
      <w:proofErr w:type="spellEnd"/>
      <w:r w:rsidR="00082AD8" w:rsidRPr="003410DB">
        <w:rPr>
          <w:rFonts w:ascii="Optimum" w:hAnsi="Optimum" w:cs="Arial"/>
          <w:sz w:val="24"/>
          <w:szCs w:val="24"/>
        </w:rPr>
        <w:t xml:space="preserve"> </w:t>
      </w:r>
      <w:r w:rsidR="00082AD8" w:rsidRPr="003410DB">
        <w:rPr>
          <w:rFonts w:ascii="Optimum" w:hAnsi="Optimum" w:cs="Arial"/>
          <w:i/>
          <w:sz w:val="24"/>
          <w:szCs w:val="24"/>
        </w:rPr>
        <w:t>et al</w:t>
      </w:r>
      <w:r w:rsidR="00082AD8" w:rsidRPr="003410DB">
        <w:rPr>
          <w:rFonts w:ascii="Optimum" w:hAnsi="Optimum" w:cs="Arial"/>
          <w:sz w:val="24"/>
          <w:szCs w:val="24"/>
        </w:rPr>
        <w:t>., 2007)</w:t>
      </w:r>
      <w:r w:rsidR="00163C09" w:rsidRPr="003410DB">
        <w:rPr>
          <w:rFonts w:ascii="Optimum" w:hAnsi="Optimum" w:cs="Arial"/>
          <w:sz w:val="24"/>
          <w:szCs w:val="24"/>
        </w:rPr>
        <w:t xml:space="preserve">. </w:t>
      </w:r>
      <w:r w:rsidR="00C45240" w:rsidRPr="003410DB">
        <w:rPr>
          <w:rFonts w:ascii="Optimum" w:hAnsi="Optimum" w:cs="Arial"/>
          <w:sz w:val="24"/>
          <w:szCs w:val="24"/>
        </w:rPr>
        <w:t>De igual manera</w:t>
      </w:r>
      <w:r w:rsidR="00D8522B" w:rsidRPr="003410DB">
        <w:rPr>
          <w:rFonts w:ascii="Optimum" w:hAnsi="Optimum" w:cs="Arial"/>
          <w:sz w:val="24"/>
          <w:szCs w:val="24"/>
        </w:rPr>
        <w:t>, e</w:t>
      </w:r>
      <w:r w:rsidR="00163C09" w:rsidRPr="003410DB">
        <w:rPr>
          <w:rFonts w:ascii="Optimum" w:hAnsi="Optimum" w:cs="Arial"/>
          <w:sz w:val="24"/>
          <w:szCs w:val="24"/>
        </w:rPr>
        <w:t>l tiempo de duplicación anual (td</w:t>
      </w:r>
      <w:r w:rsidR="00163C09" w:rsidRPr="003410DB">
        <w:rPr>
          <w:rFonts w:ascii="Optimum" w:hAnsi="Optimum" w:cs="Arial"/>
          <w:sz w:val="24"/>
          <w:szCs w:val="24"/>
          <w:vertAlign w:val="subscript"/>
        </w:rPr>
        <w:t>a</w:t>
      </w:r>
      <w:r w:rsidR="00163C09" w:rsidRPr="003410DB">
        <w:rPr>
          <w:rFonts w:ascii="Optimum" w:hAnsi="Optimum" w:cs="Arial"/>
          <w:sz w:val="24"/>
          <w:szCs w:val="24"/>
        </w:rPr>
        <w:t xml:space="preserve">) </w:t>
      </w:r>
      <w:r w:rsidR="00D8522B" w:rsidRPr="003410DB">
        <w:rPr>
          <w:rFonts w:ascii="Optimum" w:hAnsi="Optimum" w:cs="Arial"/>
          <w:sz w:val="24"/>
          <w:szCs w:val="24"/>
        </w:rPr>
        <w:t>sirve</w:t>
      </w:r>
      <w:r w:rsidR="00163C09" w:rsidRPr="003410DB">
        <w:rPr>
          <w:rFonts w:ascii="Optimum" w:hAnsi="Optimum" w:cs="Arial"/>
          <w:sz w:val="24"/>
          <w:szCs w:val="24"/>
        </w:rPr>
        <w:t xml:space="preserve"> </w:t>
      </w:r>
      <w:r w:rsidR="00C45240" w:rsidRPr="003410DB">
        <w:rPr>
          <w:rFonts w:ascii="Optimum" w:hAnsi="Optimum" w:cs="Arial"/>
          <w:sz w:val="24"/>
          <w:szCs w:val="24"/>
        </w:rPr>
        <w:t>como un control del</w:t>
      </w:r>
      <w:r w:rsidR="00163C09" w:rsidRPr="003410DB">
        <w:rPr>
          <w:rFonts w:ascii="Optimum" w:hAnsi="Optimum" w:cs="Arial"/>
          <w:sz w:val="24"/>
          <w:szCs w:val="24"/>
        </w:rPr>
        <w:t xml:space="preserve"> crecimiento de los cultivos en experimentos a largo plazo (</w:t>
      </w:r>
      <w:proofErr w:type="spellStart"/>
      <w:r w:rsidR="00163C09" w:rsidRPr="003410DB">
        <w:rPr>
          <w:rFonts w:ascii="Optimum" w:hAnsi="Optimum" w:cs="Arial"/>
          <w:sz w:val="24"/>
          <w:szCs w:val="24"/>
        </w:rPr>
        <w:t>Lemon</w:t>
      </w:r>
      <w:proofErr w:type="spellEnd"/>
      <w:r w:rsidR="00163C09" w:rsidRPr="003410DB">
        <w:rPr>
          <w:rFonts w:ascii="Optimum" w:hAnsi="Optimum" w:cs="Arial"/>
          <w:sz w:val="24"/>
          <w:szCs w:val="24"/>
        </w:rPr>
        <w:t xml:space="preserve"> </w:t>
      </w:r>
      <w:r w:rsidR="00163C09" w:rsidRPr="003410DB">
        <w:rPr>
          <w:rFonts w:ascii="Optimum" w:hAnsi="Optimum" w:cs="Arial"/>
          <w:i/>
          <w:sz w:val="24"/>
          <w:szCs w:val="24"/>
        </w:rPr>
        <w:t>et al.</w:t>
      </w:r>
      <w:r w:rsidR="00163C09" w:rsidRPr="003410DB">
        <w:rPr>
          <w:rFonts w:ascii="Optimum" w:hAnsi="Optimum" w:cs="Arial"/>
          <w:sz w:val="24"/>
          <w:szCs w:val="24"/>
        </w:rPr>
        <w:t>, 2001</w:t>
      </w:r>
      <w:r w:rsidR="002D165F" w:rsidRPr="003410DB">
        <w:rPr>
          <w:rFonts w:ascii="Optimum" w:hAnsi="Optimum" w:cs="Arial"/>
          <w:sz w:val="24"/>
          <w:szCs w:val="24"/>
        </w:rPr>
        <w:t>;</w:t>
      </w:r>
      <w:r w:rsidR="00163C09" w:rsidRPr="003410DB">
        <w:rPr>
          <w:rFonts w:ascii="Optimum" w:hAnsi="Optimum" w:cs="Arial"/>
          <w:sz w:val="24"/>
          <w:szCs w:val="24"/>
        </w:rPr>
        <w:t xml:space="preserve"> </w:t>
      </w:r>
      <w:proofErr w:type="spellStart"/>
      <w:r w:rsidR="00163C09" w:rsidRPr="003410DB">
        <w:rPr>
          <w:rFonts w:ascii="Optimum" w:hAnsi="Optimum" w:cs="Arial"/>
          <w:sz w:val="24"/>
          <w:szCs w:val="24"/>
        </w:rPr>
        <w:t>Moser</w:t>
      </w:r>
      <w:proofErr w:type="spellEnd"/>
      <w:r w:rsidR="00163C09" w:rsidRPr="003410DB">
        <w:rPr>
          <w:rFonts w:ascii="Optimum" w:hAnsi="Optimum" w:cs="Arial"/>
          <w:sz w:val="24"/>
          <w:szCs w:val="24"/>
        </w:rPr>
        <w:t xml:space="preserve"> </w:t>
      </w:r>
      <w:r w:rsidR="00F203BE" w:rsidRPr="003410DB">
        <w:rPr>
          <w:rFonts w:ascii="Optimum" w:hAnsi="Optimum" w:cs="Arial"/>
          <w:sz w:val="24"/>
          <w:szCs w:val="24"/>
        </w:rPr>
        <w:t>&amp;</w:t>
      </w:r>
      <w:r w:rsidR="00163C09" w:rsidRPr="003410DB">
        <w:rPr>
          <w:rFonts w:ascii="Optimum" w:hAnsi="Optimum" w:cs="Arial"/>
          <w:sz w:val="24"/>
          <w:szCs w:val="24"/>
        </w:rPr>
        <w:t xml:space="preserve"> </w:t>
      </w:r>
      <w:proofErr w:type="spellStart"/>
      <w:r w:rsidR="00163C09" w:rsidRPr="003410DB">
        <w:rPr>
          <w:rFonts w:ascii="Optimum" w:hAnsi="Optimum" w:cs="Arial"/>
          <w:sz w:val="24"/>
          <w:szCs w:val="24"/>
        </w:rPr>
        <w:t>Pattard</w:t>
      </w:r>
      <w:proofErr w:type="spellEnd"/>
      <w:r w:rsidR="002D165F" w:rsidRPr="003410DB">
        <w:rPr>
          <w:rFonts w:ascii="Optimum" w:hAnsi="Optimum" w:cs="Arial"/>
          <w:sz w:val="24"/>
          <w:szCs w:val="24"/>
        </w:rPr>
        <w:t>,</w:t>
      </w:r>
      <w:r w:rsidR="00163C09" w:rsidRPr="003410DB">
        <w:rPr>
          <w:rFonts w:ascii="Optimum" w:hAnsi="Optimum" w:cs="Arial"/>
          <w:sz w:val="24"/>
          <w:szCs w:val="24"/>
        </w:rPr>
        <w:t xml:space="preserve"> 2009</w:t>
      </w:r>
      <w:r w:rsidR="002D165F" w:rsidRPr="003410DB">
        <w:rPr>
          <w:rFonts w:ascii="Optimum" w:hAnsi="Optimum" w:cs="Arial"/>
          <w:sz w:val="24"/>
          <w:szCs w:val="24"/>
        </w:rPr>
        <w:t>;</w:t>
      </w:r>
      <w:r w:rsidR="00163C09" w:rsidRPr="003410DB">
        <w:rPr>
          <w:rFonts w:ascii="Optimum" w:hAnsi="Optimum" w:cs="Arial"/>
          <w:sz w:val="24"/>
          <w:szCs w:val="24"/>
        </w:rPr>
        <w:t xml:space="preserve"> </w:t>
      </w:r>
      <w:proofErr w:type="spellStart"/>
      <w:r w:rsidR="00163C09" w:rsidRPr="003410DB">
        <w:rPr>
          <w:rFonts w:ascii="Optimum" w:hAnsi="Optimum" w:cs="Arial"/>
          <w:sz w:val="24"/>
          <w:szCs w:val="24"/>
        </w:rPr>
        <w:t>Radic</w:t>
      </w:r>
      <w:proofErr w:type="spellEnd"/>
      <w:r w:rsidR="00163C09" w:rsidRPr="003410DB">
        <w:rPr>
          <w:rFonts w:ascii="Optimum" w:hAnsi="Optimum" w:cs="Arial"/>
          <w:sz w:val="24"/>
          <w:szCs w:val="24"/>
        </w:rPr>
        <w:t xml:space="preserve"> </w:t>
      </w:r>
      <w:r w:rsidR="00163C09" w:rsidRPr="003410DB">
        <w:rPr>
          <w:rFonts w:ascii="Optimum" w:hAnsi="Optimum" w:cs="Arial"/>
          <w:i/>
          <w:sz w:val="24"/>
          <w:szCs w:val="24"/>
        </w:rPr>
        <w:t>et al.</w:t>
      </w:r>
      <w:r w:rsidR="002D165F" w:rsidRPr="003410DB">
        <w:rPr>
          <w:rFonts w:ascii="Optimum" w:hAnsi="Optimum" w:cs="Arial"/>
          <w:i/>
          <w:sz w:val="24"/>
          <w:szCs w:val="24"/>
        </w:rPr>
        <w:t>,</w:t>
      </w:r>
      <w:r w:rsidR="00163C09" w:rsidRPr="003410DB">
        <w:rPr>
          <w:rFonts w:ascii="Optimum" w:hAnsi="Optimum" w:cs="Arial"/>
          <w:sz w:val="24"/>
          <w:szCs w:val="24"/>
        </w:rPr>
        <w:t xml:space="preserve"> 201</w:t>
      </w:r>
      <w:r w:rsidR="00964611" w:rsidRPr="003410DB">
        <w:rPr>
          <w:rFonts w:ascii="Optimum" w:hAnsi="Optimum" w:cs="Arial"/>
          <w:sz w:val="24"/>
          <w:szCs w:val="24"/>
        </w:rPr>
        <w:t>1</w:t>
      </w:r>
      <w:r w:rsidR="004B2B41" w:rsidRPr="003410DB">
        <w:rPr>
          <w:rFonts w:ascii="Optimum" w:hAnsi="Optimum" w:cs="Arial"/>
          <w:sz w:val="24"/>
          <w:szCs w:val="24"/>
        </w:rPr>
        <w:t>).</w:t>
      </w:r>
    </w:p>
    <w:p w14:paraId="1706FCA6" w14:textId="77777777" w:rsidR="00776F41" w:rsidRPr="003410DB" w:rsidRDefault="00776F41" w:rsidP="00F92237">
      <w:pPr>
        <w:spacing w:after="0" w:line="240" w:lineRule="auto"/>
        <w:jc w:val="both"/>
        <w:rPr>
          <w:rFonts w:ascii="Optimum" w:hAnsi="Optimum" w:cs="Arial"/>
          <w:sz w:val="24"/>
          <w:szCs w:val="24"/>
        </w:rPr>
      </w:pPr>
    </w:p>
    <w:p w14:paraId="23117A05" w14:textId="6A8336D1" w:rsidR="002E1CF2" w:rsidRPr="003410DB" w:rsidRDefault="00C8461F" w:rsidP="00F92237">
      <w:pPr>
        <w:spacing w:after="0" w:line="240" w:lineRule="auto"/>
        <w:jc w:val="both"/>
        <w:rPr>
          <w:rFonts w:ascii="Optimum" w:hAnsi="Optimum" w:cs="Arial"/>
          <w:sz w:val="24"/>
          <w:szCs w:val="24"/>
        </w:rPr>
      </w:pPr>
      <w:r w:rsidRPr="003410DB">
        <w:rPr>
          <w:rFonts w:ascii="Optimum" w:hAnsi="Optimum" w:cs="Arial"/>
          <w:sz w:val="24"/>
          <w:szCs w:val="24"/>
        </w:rPr>
        <w:t>L</w:t>
      </w:r>
      <w:r w:rsidR="00163C09" w:rsidRPr="003410DB">
        <w:rPr>
          <w:rFonts w:ascii="Optimum" w:hAnsi="Optimum" w:cs="Arial"/>
          <w:sz w:val="24"/>
          <w:szCs w:val="24"/>
        </w:rPr>
        <w:t>os tiempo</w:t>
      </w:r>
      <w:r w:rsidR="00C45240" w:rsidRPr="003410DB">
        <w:rPr>
          <w:rFonts w:ascii="Optimum" w:hAnsi="Optimum" w:cs="Arial"/>
          <w:sz w:val="24"/>
          <w:szCs w:val="24"/>
        </w:rPr>
        <w:t>s</w:t>
      </w:r>
      <w:r w:rsidR="00163C09" w:rsidRPr="003410DB">
        <w:rPr>
          <w:rFonts w:ascii="Optimum" w:hAnsi="Optimum" w:cs="Arial"/>
          <w:sz w:val="24"/>
          <w:szCs w:val="24"/>
        </w:rPr>
        <w:t xml:space="preserve"> de vida </w:t>
      </w:r>
      <w:r w:rsidR="001F2A96" w:rsidRPr="003410DB">
        <w:rPr>
          <w:rFonts w:ascii="Optimum" w:hAnsi="Optimum" w:cs="Arial"/>
          <w:sz w:val="24"/>
          <w:szCs w:val="24"/>
        </w:rPr>
        <w:t>estimados</w:t>
      </w:r>
      <w:r w:rsidR="00163C09" w:rsidRPr="003410DB">
        <w:rPr>
          <w:rFonts w:ascii="Optimum" w:hAnsi="Optimum" w:cs="Arial"/>
          <w:sz w:val="24"/>
          <w:szCs w:val="24"/>
        </w:rPr>
        <w:t xml:space="preserve"> </w:t>
      </w:r>
      <w:r w:rsidR="00F72285" w:rsidRPr="003410DB">
        <w:rPr>
          <w:rFonts w:ascii="Optimum" w:hAnsi="Optimum" w:cs="Arial"/>
          <w:sz w:val="24"/>
          <w:szCs w:val="24"/>
        </w:rPr>
        <w:t xml:space="preserve">contribuyen </w:t>
      </w:r>
      <w:r w:rsidR="00C45240" w:rsidRPr="003410DB">
        <w:rPr>
          <w:rFonts w:ascii="Optimum" w:hAnsi="Optimum" w:cs="Arial"/>
          <w:sz w:val="24"/>
          <w:szCs w:val="24"/>
        </w:rPr>
        <w:t>a</w:t>
      </w:r>
      <w:r w:rsidR="00F72285" w:rsidRPr="003410DB">
        <w:rPr>
          <w:rFonts w:ascii="Optimum" w:hAnsi="Optimum" w:cs="Arial"/>
          <w:sz w:val="24"/>
          <w:szCs w:val="24"/>
        </w:rPr>
        <w:t xml:space="preserve">l </w:t>
      </w:r>
      <w:r w:rsidR="001F2A96" w:rsidRPr="003410DB">
        <w:rPr>
          <w:rFonts w:ascii="Optimum" w:hAnsi="Optimum" w:cs="Arial"/>
          <w:sz w:val="24"/>
          <w:szCs w:val="24"/>
        </w:rPr>
        <w:t>estable</w:t>
      </w:r>
      <w:r w:rsidR="00F72285" w:rsidRPr="003410DB">
        <w:rPr>
          <w:rFonts w:ascii="Optimum" w:hAnsi="Optimum" w:cs="Arial"/>
          <w:sz w:val="24"/>
          <w:szCs w:val="24"/>
        </w:rPr>
        <w:t xml:space="preserve">cimiento </w:t>
      </w:r>
      <w:r w:rsidR="00D81C1F" w:rsidRPr="003410DB">
        <w:rPr>
          <w:rFonts w:ascii="Optimum" w:hAnsi="Optimum" w:cs="Arial"/>
          <w:sz w:val="24"/>
          <w:szCs w:val="24"/>
        </w:rPr>
        <w:t>de los</w:t>
      </w:r>
      <w:r w:rsidR="001F2A96" w:rsidRPr="003410DB">
        <w:rPr>
          <w:rFonts w:ascii="Optimum" w:hAnsi="Optimum" w:cs="Arial"/>
          <w:sz w:val="24"/>
          <w:szCs w:val="24"/>
        </w:rPr>
        <w:t xml:space="preserve"> posibles cambios </w:t>
      </w:r>
      <w:r w:rsidR="00163C09" w:rsidRPr="003410DB">
        <w:rPr>
          <w:rFonts w:ascii="Optimum" w:hAnsi="Optimum" w:cs="Arial"/>
          <w:sz w:val="24"/>
          <w:szCs w:val="24"/>
        </w:rPr>
        <w:t xml:space="preserve">del crecimiento de </w:t>
      </w:r>
      <w:r w:rsidR="00163C09" w:rsidRPr="003410DB">
        <w:rPr>
          <w:rFonts w:ascii="Optimum" w:hAnsi="Optimum" w:cs="Arial"/>
          <w:i/>
          <w:sz w:val="24"/>
          <w:szCs w:val="24"/>
        </w:rPr>
        <w:t>L. minuta</w:t>
      </w:r>
      <w:r w:rsidR="001F2A96" w:rsidRPr="003410DB">
        <w:rPr>
          <w:rFonts w:ascii="Optimum" w:hAnsi="Optimum" w:cs="Arial"/>
          <w:sz w:val="24"/>
          <w:szCs w:val="24"/>
        </w:rPr>
        <w:t xml:space="preserve"> </w:t>
      </w:r>
      <w:r w:rsidR="00D81C1F" w:rsidRPr="003410DB">
        <w:rPr>
          <w:rFonts w:ascii="Optimum" w:hAnsi="Optimum" w:cs="Arial"/>
          <w:sz w:val="24"/>
          <w:szCs w:val="24"/>
        </w:rPr>
        <w:t>para su</w:t>
      </w:r>
      <w:r w:rsidR="001F2A96" w:rsidRPr="003410DB">
        <w:rPr>
          <w:rFonts w:ascii="Optimum" w:hAnsi="Optimum" w:cs="Arial"/>
          <w:sz w:val="24"/>
          <w:szCs w:val="24"/>
        </w:rPr>
        <w:t xml:space="preserve"> propagación</w:t>
      </w:r>
      <w:r w:rsidR="00F72285" w:rsidRPr="003410DB">
        <w:rPr>
          <w:rFonts w:ascii="Optimum" w:hAnsi="Optimum" w:cs="Arial"/>
          <w:sz w:val="24"/>
          <w:szCs w:val="24"/>
        </w:rPr>
        <w:t>,</w:t>
      </w:r>
      <w:r w:rsidR="001F2A96" w:rsidRPr="003410DB">
        <w:rPr>
          <w:rFonts w:ascii="Optimum" w:hAnsi="Optimum" w:cs="Arial"/>
          <w:sz w:val="24"/>
          <w:szCs w:val="24"/>
        </w:rPr>
        <w:t xml:space="preserve"> </w:t>
      </w:r>
      <w:r w:rsidR="00D81C1F" w:rsidRPr="003410DB">
        <w:rPr>
          <w:rFonts w:ascii="Optimum" w:hAnsi="Optimum" w:cs="Arial"/>
          <w:sz w:val="24"/>
          <w:szCs w:val="24"/>
        </w:rPr>
        <w:t>y</w:t>
      </w:r>
      <w:r w:rsidR="001F2A96" w:rsidRPr="003410DB">
        <w:rPr>
          <w:rFonts w:ascii="Optimum" w:hAnsi="Optimum" w:cs="Arial"/>
          <w:sz w:val="24"/>
          <w:szCs w:val="24"/>
        </w:rPr>
        <w:t xml:space="preserve"> como parámetro de control dentro de los ensayos de toxicidad</w:t>
      </w:r>
      <w:r w:rsidR="00D81C1F" w:rsidRPr="003410DB">
        <w:rPr>
          <w:rFonts w:ascii="Optimum" w:hAnsi="Optimum" w:cs="Arial"/>
          <w:sz w:val="24"/>
          <w:szCs w:val="24"/>
        </w:rPr>
        <w:t>,</w:t>
      </w:r>
      <w:r w:rsidR="001F2A96" w:rsidRPr="003410DB">
        <w:rPr>
          <w:rFonts w:ascii="Optimum" w:hAnsi="Optimum" w:cs="Arial"/>
          <w:sz w:val="24"/>
          <w:szCs w:val="24"/>
        </w:rPr>
        <w:t xml:space="preserve"> </w:t>
      </w:r>
      <w:r w:rsidR="00C45240" w:rsidRPr="003410DB">
        <w:rPr>
          <w:rFonts w:ascii="Optimum" w:hAnsi="Optimum" w:cs="Arial"/>
          <w:sz w:val="24"/>
          <w:szCs w:val="24"/>
        </w:rPr>
        <w:t xml:space="preserve">con la finalidad de </w:t>
      </w:r>
      <w:r w:rsidR="00163C09" w:rsidRPr="003410DB">
        <w:rPr>
          <w:rFonts w:ascii="Optimum" w:hAnsi="Optimum" w:cs="Arial"/>
          <w:sz w:val="24"/>
          <w:szCs w:val="24"/>
        </w:rPr>
        <w:t>definir el grado y extensión real de la contaminación por residuos</w:t>
      </w:r>
      <w:r w:rsidR="001F2A96" w:rsidRPr="003410DB">
        <w:rPr>
          <w:rFonts w:ascii="Optimum" w:hAnsi="Optimum" w:cs="Arial"/>
          <w:sz w:val="24"/>
          <w:szCs w:val="24"/>
        </w:rPr>
        <w:t xml:space="preserve"> en los ecosistemas acuáticos </w:t>
      </w:r>
      <w:r w:rsidR="00163C09" w:rsidRPr="003410DB">
        <w:rPr>
          <w:rFonts w:ascii="Optimum" w:hAnsi="Optimum" w:cs="Arial"/>
          <w:sz w:val="24"/>
          <w:szCs w:val="24"/>
        </w:rPr>
        <w:t>(</w:t>
      </w:r>
      <w:proofErr w:type="spellStart"/>
      <w:r w:rsidR="00163C09" w:rsidRPr="003410DB">
        <w:rPr>
          <w:rFonts w:ascii="Optimum" w:hAnsi="Optimum" w:cs="Arial"/>
          <w:sz w:val="24"/>
          <w:szCs w:val="24"/>
        </w:rPr>
        <w:t>Hilllman</w:t>
      </w:r>
      <w:proofErr w:type="spellEnd"/>
      <w:r w:rsidR="002D165F" w:rsidRPr="003410DB">
        <w:rPr>
          <w:rFonts w:ascii="Optimum" w:hAnsi="Optimum" w:cs="Arial"/>
          <w:sz w:val="24"/>
          <w:szCs w:val="24"/>
        </w:rPr>
        <w:t>,</w:t>
      </w:r>
      <w:r w:rsidR="00163C09" w:rsidRPr="003410DB">
        <w:rPr>
          <w:rFonts w:ascii="Optimum" w:hAnsi="Optimum" w:cs="Arial"/>
          <w:sz w:val="24"/>
          <w:szCs w:val="24"/>
        </w:rPr>
        <w:t xml:space="preserve"> 1961</w:t>
      </w:r>
      <w:r w:rsidR="002D165F" w:rsidRPr="003410DB">
        <w:rPr>
          <w:rFonts w:ascii="Optimum" w:hAnsi="Optimum" w:cs="Arial"/>
          <w:sz w:val="24"/>
          <w:szCs w:val="24"/>
        </w:rPr>
        <w:t>;</w:t>
      </w:r>
      <w:r w:rsidR="00163C09" w:rsidRPr="003410DB">
        <w:rPr>
          <w:rFonts w:ascii="Optimum" w:hAnsi="Optimum" w:cs="Arial"/>
          <w:sz w:val="24"/>
          <w:szCs w:val="24"/>
        </w:rPr>
        <w:t xml:space="preserve"> </w:t>
      </w:r>
      <w:proofErr w:type="spellStart"/>
      <w:r w:rsidR="00163C09" w:rsidRPr="003410DB">
        <w:rPr>
          <w:rFonts w:ascii="Optimum" w:hAnsi="Optimum" w:cs="Arial"/>
          <w:sz w:val="24"/>
          <w:szCs w:val="24"/>
        </w:rPr>
        <w:t>Jenner</w:t>
      </w:r>
      <w:proofErr w:type="spellEnd"/>
      <w:r w:rsidR="00163C09" w:rsidRPr="003410DB">
        <w:rPr>
          <w:rFonts w:ascii="Optimum" w:hAnsi="Optimum" w:cs="Arial"/>
          <w:sz w:val="24"/>
          <w:szCs w:val="24"/>
        </w:rPr>
        <w:t xml:space="preserve"> </w:t>
      </w:r>
      <w:r w:rsidR="00F203BE" w:rsidRPr="003410DB">
        <w:rPr>
          <w:rFonts w:ascii="Optimum" w:hAnsi="Optimum" w:cs="Arial"/>
          <w:sz w:val="24"/>
          <w:szCs w:val="24"/>
        </w:rPr>
        <w:t>&amp;</w:t>
      </w:r>
      <w:r w:rsidR="00163C09" w:rsidRPr="003410DB">
        <w:rPr>
          <w:rFonts w:ascii="Optimum" w:hAnsi="Optimum" w:cs="Arial"/>
          <w:sz w:val="24"/>
          <w:szCs w:val="24"/>
        </w:rPr>
        <w:t xml:space="preserve"> </w:t>
      </w:r>
      <w:proofErr w:type="spellStart"/>
      <w:r w:rsidR="00163C09" w:rsidRPr="003410DB">
        <w:rPr>
          <w:rFonts w:ascii="Optimum" w:hAnsi="Optimum" w:cs="Arial"/>
          <w:sz w:val="24"/>
          <w:szCs w:val="24"/>
        </w:rPr>
        <w:t>Janssen-Mommen</w:t>
      </w:r>
      <w:proofErr w:type="spellEnd"/>
      <w:r w:rsidR="002D165F" w:rsidRPr="003410DB">
        <w:rPr>
          <w:rFonts w:ascii="Optimum" w:hAnsi="Optimum" w:cs="Arial"/>
          <w:sz w:val="24"/>
          <w:szCs w:val="24"/>
        </w:rPr>
        <w:t>,</w:t>
      </w:r>
      <w:r w:rsidR="00163C09" w:rsidRPr="003410DB">
        <w:rPr>
          <w:rFonts w:ascii="Optimum" w:hAnsi="Optimum" w:cs="Arial"/>
          <w:sz w:val="24"/>
          <w:szCs w:val="24"/>
        </w:rPr>
        <w:t xml:space="preserve"> 1993</w:t>
      </w:r>
      <w:r w:rsidR="002D165F" w:rsidRPr="003410DB">
        <w:rPr>
          <w:rFonts w:ascii="Optimum" w:hAnsi="Optimum" w:cs="Arial"/>
          <w:sz w:val="24"/>
          <w:szCs w:val="24"/>
        </w:rPr>
        <w:t>;</w:t>
      </w:r>
      <w:r w:rsidR="00163C09" w:rsidRPr="003410DB">
        <w:rPr>
          <w:rFonts w:ascii="Optimum" w:hAnsi="Optimum" w:cs="Arial"/>
          <w:sz w:val="24"/>
          <w:szCs w:val="24"/>
        </w:rPr>
        <w:t xml:space="preserve"> </w:t>
      </w:r>
      <w:proofErr w:type="spellStart"/>
      <w:r w:rsidR="00163C09" w:rsidRPr="003410DB">
        <w:rPr>
          <w:rFonts w:ascii="Optimum" w:hAnsi="Optimum" w:cs="Arial"/>
          <w:sz w:val="24"/>
          <w:szCs w:val="24"/>
        </w:rPr>
        <w:t>Drost</w:t>
      </w:r>
      <w:proofErr w:type="spellEnd"/>
      <w:r w:rsidR="00163C09" w:rsidRPr="003410DB">
        <w:rPr>
          <w:rFonts w:ascii="Optimum" w:hAnsi="Optimum" w:cs="Arial"/>
          <w:sz w:val="24"/>
          <w:szCs w:val="24"/>
        </w:rPr>
        <w:t xml:space="preserve"> </w:t>
      </w:r>
      <w:r w:rsidR="00163C09" w:rsidRPr="003410DB">
        <w:rPr>
          <w:rFonts w:ascii="Optimum" w:hAnsi="Optimum" w:cs="Arial"/>
          <w:i/>
          <w:sz w:val="24"/>
          <w:szCs w:val="24"/>
        </w:rPr>
        <w:t>et al</w:t>
      </w:r>
      <w:r w:rsidR="002D165F" w:rsidRPr="003410DB">
        <w:rPr>
          <w:rFonts w:ascii="Optimum" w:hAnsi="Optimum" w:cs="Arial"/>
          <w:sz w:val="24"/>
          <w:szCs w:val="24"/>
        </w:rPr>
        <w:t>.,</w:t>
      </w:r>
      <w:r w:rsidR="00163C09" w:rsidRPr="003410DB">
        <w:rPr>
          <w:rFonts w:ascii="Optimum" w:hAnsi="Optimum" w:cs="Arial"/>
          <w:sz w:val="24"/>
          <w:szCs w:val="24"/>
        </w:rPr>
        <w:t xml:space="preserve"> 2007)</w:t>
      </w:r>
      <w:r w:rsidR="00163C09" w:rsidRPr="003410DB">
        <w:rPr>
          <w:rFonts w:ascii="Optimum" w:hAnsi="Optimum" w:cs="Arial"/>
          <w:i/>
          <w:sz w:val="24"/>
          <w:szCs w:val="24"/>
        </w:rPr>
        <w:t>.</w:t>
      </w:r>
      <w:r w:rsidR="00163C09" w:rsidRPr="003410DB">
        <w:rPr>
          <w:rFonts w:ascii="Optimum" w:hAnsi="Optimum" w:cs="Arial"/>
          <w:sz w:val="24"/>
          <w:szCs w:val="24"/>
        </w:rPr>
        <w:t xml:space="preserve"> Los resultados de </w:t>
      </w:r>
      <w:r w:rsidR="001F2A96" w:rsidRPr="003410DB">
        <w:rPr>
          <w:rFonts w:ascii="Optimum" w:hAnsi="Optimum" w:cs="Arial"/>
          <w:sz w:val="24"/>
          <w:szCs w:val="24"/>
        </w:rPr>
        <w:t xml:space="preserve">la variación del crecimiento </w:t>
      </w:r>
      <w:r w:rsidR="00C24BF3" w:rsidRPr="003410DB">
        <w:rPr>
          <w:rFonts w:ascii="Optimum" w:hAnsi="Optimum" w:cs="Arial"/>
          <w:sz w:val="24"/>
          <w:szCs w:val="24"/>
        </w:rPr>
        <w:t>brindan</w:t>
      </w:r>
      <w:r w:rsidR="001F2A96" w:rsidRPr="003410DB">
        <w:rPr>
          <w:rFonts w:ascii="Optimum" w:hAnsi="Optimum" w:cs="Arial"/>
          <w:sz w:val="24"/>
          <w:szCs w:val="24"/>
        </w:rPr>
        <w:t xml:space="preserve"> una visión integrada </w:t>
      </w:r>
      <w:r w:rsidR="00163C09" w:rsidRPr="003410DB">
        <w:rPr>
          <w:rFonts w:ascii="Optimum" w:hAnsi="Optimum" w:cs="Arial"/>
          <w:sz w:val="24"/>
          <w:szCs w:val="24"/>
        </w:rPr>
        <w:t xml:space="preserve">de las características </w:t>
      </w:r>
      <w:r w:rsidR="001F2A96" w:rsidRPr="003410DB">
        <w:rPr>
          <w:rFonts w:ascii="Optimum" w:hAnsi="Optimum" w:cs="Arial"/>
          <w:sz w:val="24"/>
          <w:szCs w:val="24"/>
        </w:rPr>
        <w:t>d</w:t>
      </w:r>
      <w:r w:rsidR="00163C09" w:rsidRPr="003410DB">
        <w:rPr>
          <w:rFonts w:ascii="Optimum" w:hAnsi="Optimum" w:cs="Arial"/>
          <w:sz w:val="24"/>
          <w:szCs w:val="24"/>
        </w:rPr>
        <w:t xml:space="preserve">el crecimiento de </w:t>
      </w:r>
      <w:r w:rsidR="00163C09" w:rsidRPr="003410DB">
        <w:rPr>
          <w:rFonts w:ascii="Optimum" w:hAnsi="Optimum" w:cs="Arial"/>
          <w:i/>
          <w:sz w:val="24"/>
          <w:szCs w:val="24"/>
        </w:rPr>
        <w:t>L. minuta</w:t>
      </w:r>
      <w:r w:rsidR="00163C09" w:rsidRPr="003410DB">
        <w:rPr>
          <w:rFonts w:ascii="Optimum" w:hAnsi="Optimum" w:cs="Arial"/>
          <w:sz w:val="24"/>
          <w:szCs w:val="24"/>
        </w:rPr>
        <w:t xml:space="preserve"> en laboratorio. Así, al comparar con otras especies usadas en </w:t>
      </w:r>
      <w:r w:rsidR="001F2A96" w:rsidRPr="003410DB">
        <w:rPr>
          <w:rFonts w:ascii="Optimum" w:hAnsi="Optimum" w:cs="Arial"/>
          <w:sz w:val="24"/>
          <w:szCs w:val="24"/>
        </w:rPr>
        <w:t>bioensayos</w:t>
      </w:r>
      <w:r w:rsidR="00163C09" w:rsidRPr="003410DB">
        <w:rPr>
          <w:rFonts w:ascii="Optimum" w:hAnsi="Optimum" w:cs="Arial"/>
          <w:sz w:val="24"/>
          <w:szCs w:val="24"/>
        </w:rPr>
        <w:t xml:space="preserve"> de calidad de aguas</w:t>
      </w:r>
      <w:r w:rsidR="00833DF9" w:rsidRPr="003410DB">
        <w:rPr>
          <w:rFonts w:ascii="Optimum" w:hAnsi="Optimum" w:cs="Arial"/>
          <w:sz w:val="24"/>
          <w:szCs w:val="24"/>
        </w:rPr>
        <w:t xml:space="preserve"> (</w:t>
      </w:r>
      <w:r w:rsidR="00A37DF7" w:rsidRPr="003410DB">
        <w:rPr>
          <w:rFonts w:ascii="Optimum" w:hAnsi="Optimum" w:cs="Arial"/>
          <w:sz w:val="24"/>
          <w:szCs w:val="24"/>
        </w:rPr>
        <w:t xml:space="preserve">tabla </w:t>
      </w:r>
      <w:r w:rsidR="002E1CF2" w:rsidRPr="003410DB">
        <w:rPr>
          <w:rFonts w:ascii="Optimum" w:hAnsi="Optimum" w:cs="Arial"/>
          <w:sz w:val="24"/>
          <w:szCs w:val="24"/>
        </w:rPr>
        <w:t>4</w:t>
      </w:r>
      <w:r w:rsidR="00493461" w:rsidRPr="003410DB">
        <w:rPr>
          <w:rFonts w:ascii="Optimum" w:hAnsi="Optimum" w:cs="Arial"/>
          <w:sz w:val="24"/>
          <w:szCs w:val="24"/>
        </w:rPr>
        <w:t>)</w:t>
      </w:r>
      <w:r w:rsidR="00163C09" w:rsidRPr="003410DB">
        <w:rPr>
          <w:rFonts w:ascii="Optimum" w:hAnsi="Optimum" w:cs="Arial"/>
          <w:sz w:val="24"/>
          <w:szCs w:val="24"/>
        </w:rPr>
        <w:t xml:space="preserve">, algunas </w:t>
      </w:r>
      <w:r w:rsidR="002E1CF2" w:rsidRPr="003410DB">
        <w:rPr>
          <w:rFonts w:ascii="Optimum" w:hAnsi="Optimum" w:cs="Arial"/>
          <w:sz w:val="24"/>
          <w:szCs w:val="24"/>
        </w:rPr>
        <w:t>presentan</w:t>
      </w:r>
      <w:r w:rsidR="00163C09" w:rsidRPr="003410DB">
        <w:rPr>
          <w:rFonts w:ascii="Optimum" w:hAnsi="Optimum" w:cs="Arial"/>
          <w:sz w:val="24"/>
          <w:szCs w:val="24"/>
        </w:rPr>
        <w:t xml:space="preserve"> mayores tasas de c</w:t>
      </w:r>
      <w:r w:rsidR="0050011C" w:rsidRPr="003410DB">
        <w:rPr>
          <w:rFonts w:ascii="Optimum" w:hAnsi="Optimum" w:cs="Arial"/>
          <w:sz w:val="24"/>
          <w:szCs w:val="24"/>
        </w:rPr>
        <w:t xml:space="preserve">recimiento en sus poblaciones, </w:t>
      </w:r>
      <w:r w:rsidR="00163C09" w:rsidRPr="003410DB">
        <w:rPr>
          <w:rFonts w:ascii="Optimum" w:hAnsi="Optimum" w:cs="Arial"/>
          <w:sz w:val="24"/>
          <w:szCs w:val="24"/>
        </w:rPr>
        <w:t>producen más propágalos y viven más tiempo (</w:t>
      </w:r>
      <w:r w:rsidR="00163C09" w:rsidRPr="003410DB">
        <w:rPr>
          <w:rFonts w:ascii="Optimum" w:hAnsi="Optimum" w:cs="Arial"/>
          <w:i/>
          <w:sz w:val="24"/>
          <w:szCs w:val="24"/>
        </w:rPr>
        <w:t>L. minor</w:t>
      </w:r>
      <w:r w:rsidR="00163C09" w:rsidRPr="003410DB">
        <w:rPr>
          <w:rFonts w:ascii="Optimum" w:hAnsi="Optimum" w:cs="Arial"/>
          <w:sz w:val="24"/>
          <w:szCs w:val="24"/>
        </w:rPr>
        <w:t>), o tienen una alta producción de frondas (</w:t>
      </w:r>
      <w:r w:rsidR="00163C09" w:rsidRPr="003410DB">
        <w:rPr>
          <w:rFonts w:ascii="Optimum" w:hAnsi="Optimum" w:cs="Arial"/>
          <w:i/>
          <w:sz w:val="24"/>
          <w:szCs w:val="24"/>
        </w:rPr>
        <w:t>W. borealis</w:t>
      </w:r>
      <w:r w:rsidR="00163C09" w:rsidRPr="003410DB">
        <w:rPr>
          <w:rFonts w:ascii="Optimum" w:hAnsi="Optimum" w:cs="Arial"/>
          <w:sz w:val="24"/>
          <w:szCs w:val="24"/>
        </w:rPr>
        <w:t xml:space="preserve">), mientras que </w:t>
      </w:r>
      <w:r w:rsidR="00163C09" w:rsidRPr="003410DB">
        <w:rPr>
          <w:rFonts w:ascii="Optimum" w:hAnsi="Optimum" w:cs="Arial"/>
          <w:i/>
          <w:sz w:val="24"/>
          <w:szCs w:val="24"/>
        </w:rPr>
        <w:t>L. minuta</w:t>
      </w:r>
      <w:r w:rsidR="00163C09" w:rsidRPr="003410DB">
        <w:rPr>
          <w:rFonts w:ascii="Optimum" w:hAnsi="Optimum" w:cs="Arial"/>
          <w:sz w:val="24"/>
          <w:szCs w:val="24"/>
        </w:rPr>
        <w:t xml:space="preserve"> presenta baja producción de frondas y un tiempo de vida menor respecto a </w:t>
      </w:r>
      <w:r w:rsidR="002E1CF2" w:rsidRPr="003410DB">
        <w:rPr>
          <w:rFonts w:ascii="Optimum" w:hAnsi="Optimum" w:cs="Arial"/>
          <w:sz w:val="24"/>
          <w:szCs w:val="24"/>
        </w:rPr>
        <w:t xml:space="preserve">la especie más </w:t>
      </w:r>
      <w:r w:rsidR="00F203BE" w:rsidRPr="003410DB">
        <w:rPr>
          <w:rFonts w:ascii="Optimum" w:hAnsi="Optimum" w:cs="Arial"/>
          <w:sz w:val="24"/>
          <w:szCs w:val="24"/>
        </w:rPr>
        <w:t>referenciadas</w:t>
      </w:r>
      <w:r w:rsidR="002E1CF2" w:rsidRPr="003410DB">
        <w:rPr>
          <w:rFonts w:ascii="Optimum" w:hAnsi="Optimum" w:cs="Arial"/>
          <w:sz w:val="24"/>
          <w:szCs w:val="24"/>
        </w:rPr>
        <w:t xml:space="preserve"> en bioensayos: </w:t>
      </w:r>
      <w:r w:rsidR="002E1CF2" w:rsidRPr="003410DB">
        <w:rPr>
          <w:rFonts w:ascii="Optimum" w:hAnsi="Optimum" w:cs="Arial"/>
          <w:i/>
          <w:sz w:val="24"/>
          <w:szCs w:val="24"/>
        </w:rPr>
        <w:t xml:space="preserve">L. </w:t>
      </w:r>
      <w:proofErr w:type="spellStart"/>
      <w:r w:rsidR="002E1CF2" w:rsidRPr="003410DB">
        <w:rPr>
          <w:rFonts w:ascii="Optimum" w:hAnsi="Optimum" w:cs="Arial"/>
          <w:i/>
          <w:sz w:val="24"/>
          <w:szCs w:val="24"/>
        </w:rPr>
        <w:t>minor</w:t>
      </w:r>
      <w:proofErr w:type="spellEnd"/>
      <w:r w:rsidR="0082404B" w:rsidRPr="003410DB">
        <w:rPr>
          <w:rFonts w:ascii="Optimum" w:hAnsi="Optimum" w:cs="Arial"/>
          <w:i/>
          <w:sz w:val="24"/>
          <w:szCs w:val="24"/>
        </w:rPr>
        <w:t xml:space="preserve"> </w:t>
      </w:r>
      <w:r w:rsidR="00163C09" w:rsidRPr="003410DB">
        <w:rPr>
          <w:rFonts w:ascii="Optimum" w:hAnsi="Optimum" w:cs="Arial"/>
          <w:sz w:val="24"/>
          <w:szCs w:val="24"/>
        </w:rPr>
        <w:t>(</w:t>
      </w:r>
      <w:proofErr w:type="spellStart"/>
      <w:r w:rsidR="00163C09" w:rsidRPr="003410DB">
        <w:rPr>
          <w:rFonts w:ascii="Optimum" w:hAnsi="Optimum" w:cs="Arial"/>
          <w:sz w:val="24"/>
          <w:szCs w:val="24"/>
        </w:rPr>
        <w:t>Jenner</w:t>
      </w:r>
      <w:proofErr w:type="spellEnd"/>
      <w:r w:rsidR="00163C09" w:rsidRPr="003410DB">
        <w:rPr>
          <w:rFonts w:ascii="Optimum" w:hAnsi="Optimum" w:cs="Arial"/>
          <w:sz w:val="24"/>
          <w:szCs w:val="24"/>
        </w:rPr>
        <w:t xml:space="preserve"> </w:t>
      </w:r>
      <w:r w:rsidR="00163C09" w:rsidRPr="003410DB">
        <w:rPr>
          <w:rFonts w:ascii="Optimum" w:hAnsi="Optimum" w:cs="Arial"/>
          <w:i/>
          <w:sz w:val="24"/>
          <w:szCs w:val="24"/>
        </w:rPr>
        <w:t>et al</w:t>
      </w:r>
      <w:r w:rsidR="00163C09" w:rsidRPr="003410DB">
        <w:rPr>
          <w:rFonts w:ascii="Optimum" w:hAnsi="Optimum" w:cs="Arial"/>
          <w:sz w:val="24"/>
          <w:szCs w:val="24"/>
        </w:rPr>
        <w:t>.</w:t>
      </w:r>
      <w:r w:rsidR="002D165F" w:rsidRPr="003410DB">
        <w:rPr>
          <w:rFonts w:ascii="Optimum" w:hAnsi="Optimum" w:cs="Arial"/>
          <w:sz w:val="24"/>
          <w:szCs w:val="24"/>
        </w:rPr>
        <w:t>,</w:t>
      </w:r>
      <w:r w:rsidR="00163C09" w:rsidRPr="003410DB">
        <w:rPr>
          <w:rFonts w:ascii="Optimum" w:hAnsi="Optimum" w:cs="Arial"/>
          <w:sz w:val="24"/>
          <w:szCs w:val="24"/>
        </w:rPr>
        <w:t xml:space="preserve"> </w:t>
      </w:r>
      <w:r w:rsidR="002D165F" w:rsidRPr="003410DB">
        <w:rPr>
          <w:rFonts w:ascii="Optimum" w:hAnsi="Optimum" w:cs="Arial"/>
          <w:sz w:val="24"/>
          <w:szCs w:val="24"/>
        </w:rPr>
        <w:t>1993;</w:t>
      </w:r>
      <w:r w:rsidR="00163C09" w:rsidRPr="003410DB">
        <w:rPr>
          <w:rFonts w:ascii="Optimum" w:hAnsi="Optimum" w:cs="Arial"/>
          <w:sz w:val="24"/>
          <w:szCs w:val="24"/>
        </w:rPr>
        <w:t xml:space="preserve"> </w:t>
      </w:r>
      <w:proofErr w:type="spellStart"/>
      <w:r w:rsidR="00163C09" w:rsidRPr="003410DB">
        <w:rPr>
          <w:rFonts w:ascii="Optimum" w:hAnsi="Optimum" w:cs="Arial"/>
          <w:sz w:val="24"/>
          <w:szCs w:val="24"/>
        </w:rPr>
        <w:t>Bottcher</w:t>
      </w:r>
      <w:proofErr w:type="spellEnd"/>
      <w:r w:rsidR="00163C09" w:rsidRPr="003410DB">
        <w:rPr>
          <w:rFonts w:ascii="Optimum" w:hAnsi="Optimum" w:cs="Arial"/>
          <w:sz w:val="24"/>
          <w:szCs w:val="24"/>
        </w:rPr>
        <w:t xml:space="preserve"> </w:t>
      </w:r>
      <w:r w:rsidR="00F203BE" w:rsidRPr="003410DB">
        <w:rPr>
          <w:rFonts w:ascii="Optimum" w:hAnsi="Optimum" w:cs="Arial"/>
          <w:sz w:val="24"/>
          <w:szCs w:val="24"/>
        </w:rPr>
        <w:t>&amp;</w:t>
      </w:r>
      <w:r w:rsidR="00163C09" w:rsidRPr="003410DB">
        <w:rPr>
          <w:rFonts w:ascii="Optimum" w:hAnsi="Optimum" w:cs="Arial"/>
          <w:sz w:val="24"/>
          <w:szCs w:val="24"/>
        </w:rPr>
        <w:t xml:space="preserve"> </w:t>
      </w:r>
      <w:proofErr w:type="spellStart"/>
      <w:r w:rsidR="00163C09" w:rsidRPr="003410DB">
        <w:rPr>
          <w:rFonts w:ascii="Optimum" w:hAnsi="Optimum" w:cs="Arial"/>
          <w:sz w:val="24"/>
          <w:szCs w:val="24"/>
        </w:rPr>
        <w:t>Schroll</w:t>
      </w:r>
      <w:proofErr w:type="spellEnd"/>
      <w:r w:rsidR="002D165F" w:rsidRPr="003410DB">
        <w:rPr>
          <w:rFonts w:ascii="Optimum" w:hAnsi="Optimum" w:cs="Arial"/>
          <w:sz w:val="24"/>
          <w:szCs w:val="24"/>
        </w:rPr>
        <w:t>, 2007;</w:t>
      </w:r>
      <w:r w:rsidR="00163C09" w:rsidRPr="003410DB">
        <w:rPr>
          <w:rFonts w:ascii="Optimum" w:hAnsi="Optimum" w:cs="Arial"/>
          <w:sz w:val="24"/>
          <w:szCs w:val="24"/>
        </w:rPr>
        <w:t xml:space="preserve"> </w:t>
      </w:r>
      <w:proofErr w:type="spellStart"/>
      <w:r w:rsidR="00163C09" w:rsidRPr="003410DB">
        <w:rPr>
          <w:rFonts w:ascii="Optimum" w:hAnsi="Optimum" w:cs="Arial"/>
          <w:sz w:val="24"/>
          <w:szCs w:val="24"/>
        </w:rPr>
        <w:t>Cedergreen</w:t>
      </w:r>
      <w:proofErr w:type="spellEnd"/>
      <w:r w:rsidR="00163C09" w:rsidRPr="003410DB">
        <w:rPr>
          <w:rFonts w:ascii="Optimum" w:hAnsi="Optimum" w:cs="Arial"/>
          <w:sz w:val="24"/>
          <w:szCs w:val="24"/>
        </w:rPr>
        <w:t xml:space="preserve"> </w:t>
      </w:r>
      <w:r w:rsidR="00163C09" w:rsidRPr="003410DB">
        <w:rPr>
          <w:rFonts w:ascii="Optimum" w:hAnsi="Optimum" w:cs="Arial"/>
          <w:i/>
          <w:sz w:val="24"/>
          <w:szCs w:val="24"/>
        </w:rPr>
        <w:t>et al</w:t>
      </w:r>
      <w:r w:rsidR="00163C09" w:rsidRPr="003410DB">
        <w:rPr>
          <w:rFonts w:ascii="Optimum" w:hAnsi="Optimum" w:cs="Arial"/>
          <w:sz w:val="24"/>
          <w:szCs w:val="24"/>
        </w:rPr>
        <w:t>.</w:t>
      </w:r>
      <w:r w:rsidR="002D165F" w:rsidRPr="003410DB">
        <w:rPr>
          <w:rFonts w:ascii="Optimum" w:hAnsi="Optimum" w:cs="Arial"/>
          <w:sz w:val="24"/>
          <w:szCs w:val="24"/>
        </w:rPr>
        <w:t>,</w:t>
      </w:r>
      <w:r w:rsidR="00163C09" w:rsidRPr="003410DB">
        <w:rPr>
          <w:rFonts w:ascii="Optimum" w:hAnsi="Optimum" w:cs="Arial"/>
          <w:sz w:val="24"/>
          <w:szCs w:val="24"/>
        </w:rPr>
        <w:t xml:space="preserve"> </w:t>
      </w:r>
      <w:r w:rsidR="002E1CF2" w:rsidRPr="003410DB">
        <w:rPr>
          <w:rFonts w:ascii="Optimum" w:hAnsi="Optimum" w:cs="Arial"/>
          <w:sz w:val="24"/>
          <w:szCs w:val="24"/>
        </w:rPr>
        <w:t>2007</w:t>
      </w:r>
      <w:r w:rsidR="00163C09" w:rsidRPr="003410DB">
        <w:rPr>
          <w:rFonts w:ascii="Optimum" w:hAnsi="Optimum" w:cs="Arial"/>
          <w:sz w:val="24"/>
          <w:szCs w:val="24"/>
        </w:rPr>
        <w:t xml:space="preserve">). </w:t>
      </w:r>
    </w:p>
    <w:p w14:paraId="021723C1" w14:textId="77777777" w:rsidR="00776F41" w:rsidRPr="003410DB" w:rsidRDefault="00776F41" w:rsidP="00F92237">
      <w:pPr>
        <w:spacing w:after="0" w:line="240" w:lineRule="auto"/>
        <w:jc w:val="both"/>
        <w:rPr>
          <w:rFonts w:ascii="Optimum" w:hAnsi="Optimum" w:cs="Arial"/>
          <w:sz w:val="24"/>
          <w:szCs w:val="24"/>
        </w:rPr>
      </w:pPr>
    </w:p>
    <w:p w14:paraId="7082E429" w14:textId="6A332312" w:rsidR="00163C09" w:rsidRPr="003410DB" w:rsidRDefault="00163C09" w:rsidP="00F92237">
      <w:pPr>
        <w:spacing w:after="0" w:line="240" w:lineRule="auto"/>
        <w:jc w:val="both"/>
        <w:rPr>
          <w:rFonts w:ascii="Optimum" w:hAnsi="Optimum" w:cs="Arial"/>
          <w:sz w:val="24"/>
          <w:szCs w:val="24"/>
        </w:rPr>
      </w:pPr>
      <w:r w:rsidRPr="003410DB">
        <w:rPr>
          <w:rFonts w:ascii="Optimum" w:hAnsi="Optimum" w:cs="Arial"/>
          <w:sz w:val="24"/>
          <w:szCs w:val="24"/>
        </w:rPr>
        <w:t xml:space="preserve">De este modo, </w:t>
      </w:r>
      <w:r w:rsidR="00C24BF3" w:rsidRPr="003410DB">
        <w:rPr>
          <w:rFonts w:ascii="Optimum" w:hAnsi="Optimum" w:cs="Arial"/>
          <w:sz w:val="24"/>
          <w:szCs w:val="24"/>
        </w:rPr>
        <w:t>las tasas obtenida</w:t>
      </w:r>
      <w:r w:rsidR="005B5645" w:rsidRPr="003410DB">
        <w:rPr>
          <w:rFonts w:ascii="Optimum" w:hAnsi="Optimum" w:cs="Arial"/>
          <w:sz w:val="24"/>
          <w:szCs w:val="24"/>
        </w:rPr>
        <w:t>s indican que previo</w:t>
      </w:r>
      <w:r w:rsidRPr="003410DB">
        <w:rPr>
          <w:rFonts w:ascii="Optimum" w:hAnsi="Optimum" w:cs="Arial"/>
          <w:sz w:val="24"/>
          <w:szCs w:val="24"/>
        </w:rPr>
        <w:t xml:space="preserve"> a la realización de </w:t>
      </w:r>
      <w:r w:rsidR="005B5645" w:rsidRPr="003410DB">
        <w:rPr>
          <w:rFonts w:ascii="Optimum" w:hAnsi="Optimum" w:cs="Arial"/>
          <w:sz w:val="24"/>
          <w:szCs w:val="24"/>
        </w:rPr>
        <w:t xml:space="preserve">cualquier </w:t>
      </w:r>
      <w:r w:rsidRPr="003410DB">
        <w:rPr>
          <w:rFonts w:ascii="Optimum" w:hAnsi="Optimum" w:cs="Arial"/>
          <w:sz w:val="24"/>
          <w:szCs w:val="24"/>
        </w:rPr>
        <w:t>bioensayos</w:t>
      </w:r>
      <w:r w:rsidR="005B5645" w:rsidRPr="003410DB">
        <w:rPr>
          <w:rFonts w:ascii="Optimum" w:hAnsi="Optimum" w:cs="Arial"/>
          <w:sz w:val="24"/>
          <w:szCs w:val="24"/>
        </w:rPr>
        <w:t xml:space="preserve"> u otro experimento</w:t>
      </w:r>
      <w:r w:rsidRPr="003410DB">
        <w:rPr>
          <w:rFonts w:ascii="Optimum" w:hAnsi="Optimum" w:cs="Arial"/>
          <w:sz w:val="24"/>
          <w:szCs w:val="24"/>
        </w:rPr>
        <w:t xml:space="preserve">, se debe contar con un amplio número de frondas de </w:t>
      </w:r>
      <w:r w:rsidRPr="003410DB">
        <w:rPr>
          <w:rFonts w:ascii="Optimum" w:hAnsi="Optimum" w:cs="Arial"/>
          <w:i/>
          <w:sz w:val="24"/>
          <w:szCs w:val="24"/>
        </w:rPr>
        <w:t>L. minuta</w:t>
      </w:r>
      <w:r w:rsidR="005B5645" w:rsidRPr="003410DB">
        <w:rPr>
          <w:rFonts w:ascii="Optimum" w:hAnsi="Optimum" w:cs="Arial"/>
          <w:i/>
          <w:sz w:val="24"/>
          <w:szCs w:val="24"/>
        </w:rPr>
        <w:t xml:space="preserve"> </w:t>
      </w:r>
      <w:r w:rsidR="005B5645" w:rsidRPr="003410DB">
        <w:rPr>
          <w:rFonts w:ascii="Optimum" w:hAnsi="Optimum" w:cs="Arial"/>
          <w:sz w:val="24"/>
          <w:szCs w:val="24"/>
        </w:rPr>
        <w:t>(n&gt;</w:t>
      </w:r>
      <w:r w:rsidR="002D165F" w:rsidRPr="003410DB">
        <w:rPr>
          <w:rFonts w:ascii="Optimum" w:hAnsi="Optimum" w:cs="Arial"/>
          <w:sz w:val="24"/>
          <w:szCs w:val="24"/>
        </w:rPr>
        <w:t>5</w:t>
      </w:r>
      <w:r w:rsidR="005B5645" w:rsidRPr="003410DB">
        <w:rPr>
          <w:rFonts w:ascii="Optimum" w:hAnsi="Optimum" w:cs="Arial"/>
          <w:sz w:val="24"/>
          <w:szCs w:val="24"/>
        </w:rPr>
        <w:t>00</w:t>
      </w:r>
      <w:r w:rsidR="002D165F" w:rsidRPr="003410DB">
        <w:rPr>
          <w:rFonts w:ascii="Optimum" w:hAnsi="Optimum" w:cs="Arial"/>
          <w:sz w:val="24"/>
          <w:szCs w:val="24"/>
        </w:rPr>
        <w:t xml:space="preserve"> = 120 colonias de cuatro frondas</w:t>
      </w:r>
      <w:r w:rsidR="005B5645" w:rsidRPr="003410DB">
        <w:rPr>
          <w:rFonts w:ascii="Optimum" w:hAnsi="Optimum" w:cs="Arial"/>
          <w:sz w:val="24"/>
          <w:szCs w:val="24"/>
        </w:rPr>
        <w:t>)</w:t>
      </w:r>
      <w:r w:rsidRPr="003410DB">
        <w:rPr>
          <w:rFonts w:ascii="Optimum" w:hAnsi="Optimum" w:cs="Arial"/>
          <w:sz w:val="24"/>
          <w:szCs w:val="24"/>
        </w:rPr>
        <w:t>.</w:t>
      </w:r>
      <w:r w:rsidR="0082404B" w:rsidRPr="003410DB">
        <w:rPr>
          <w:rFonts w:ascii="Optimum" w:hAnsi="Optimum" w:cs="Arial"/>
          <w:sz w:val="24"/>
          <w:szCs w:val="24"/>
        </w:rPr>
        <w:t xml:space="preserve"> </w:t>
      </w:r>
      <w:r w:rsidR="001B4165" w:rsidRPr="003410DB">
        <w:rPr>
          <w:rFonts w:ascii="Optimum" w:hAnsi="Optimum" w:cs="Arial"/>
          <w:sz w:val="24"/>
          <w:szCs w:val="24"/>
        </w:rPr>
        <w:t xml:space="preserve">Con el </w:t>
      </w:r>
      <w:proofErr w:type="spellStart"/>
      <w:r w:rsidR="001B4165" w:rsidRPr="003410DB">
        <w:rPr>
          <w:rFonts w:ascii="Optimum" w:hAnsi="Optimum" w:cs="Arial"/>
          <w:sz w:val="24"/>
          <w:szCs w:val="24"/>
        </w:rPr>
        <w:t>t</w:t>
      </w:r>
      <w:r w:rsidR="001B4165" w:rsidRPr="003410DB">
        <w:rPr>
          <w:rFonts w:ascii="Optimum" w:hAnsi="Optimum" w:cs="Arial"/>
          <w:sz w:val="24"/>
          <w:szCs w:val="24"/>
          <w:vertAlign w:val="subscript"/>
        </w:rPr>
        <w:t>d</w:t>
      </w:r>
      <w:proofErr w:type="spellEnd"/>
      <w:r w:rsidR="001B4165" w:rsidRPr="003410DB">
        <w:rPr>
          <w:rFonts w:ascii="Optimum" w:hAnsi="Optimum" w:cs="Arial"/>
          <w:sz w:val="24"/>
          <w:szCs w:val="24"/>
        </w:rPr>
        <w:t xml:space="preserve"> de </w:t>
      </w:r>
      <w:r w:rsidR="00C45240" w:rsidRPr="003410DB">
        <w:rPr>
          <w:rFonts w:ascii="Optimum" w:hAnsi="Optimum" w:cs="Arial"/>
          <w:sz w:val="24"/>
          <w:szCs w:val="24"/>
        </w:rPr>
        <w:t>4,</w:t>
      </w:r>
      <w:r w:rsidR="00011532" w:rsidRPr="003410DB">
        <w:rPr>
          <w:rFonts w:ascii="Optimum" w:hAnsi="Optimum" w:cs="Arial"/>
          <w:sz w:val="24"/>
          <w:szCs w:val="24"/>
        </w:rPr>
        <w:t>6</w:t>
      </w:r>
      <w:r w:rsidR="001B4165" w:rsidRPr="003410DB">
        <w:rPr>
          <w:rFonts w:ascii="Optimum" w:hAnsi="Optimum" w:cs="Arial"/>
          <w:sz w:val="24"/>
          <w:szCs w:val="24"/>
        </w:rPr>
        <w:t xml:space="preserve"> días obtenido en este estudio,</w:t>
      </w:r>
      <w:r w:rsidR="00011532" w:rsidRPr="003410DB">
        <w:rPr>
          <w:rFonts w:ascii="Optimum" w:hAnsi="Optimum" w:cs="Arial"/>
          <w:sz w:val="24"/>
          <w:szCs w:val="24"/>
        </w:rPr>
        <w:t xml:space="preserve"> se requieren 127</w:t>
      </w:r>
      <w:r w:rsidR="001B4165" w:rsidRPr="003410DB">
        <w:rPr>
          <w:rFonts w:ascii="Optimum" w:hAnsi="Optimum" w:cs="Arial"/>
          <w:sz w:val="24"/>
          <w:szCs w:val="24"/>
        </w:rPr>
        <w:t xml:space="preserve"> días (aproximadamente cuatro meses) para obtener más de 500 frondas.</w:t>
      </w:r>
      <w:r w:rsidR="00C24BF3" w:rsidRPr="003410DB">
        <w:rPr>
          <w:rFonts w:ascii="Optimum" w:hAnsi="Optimum" w:cs="Arial"/>
          <w:b/>
          <w:sz w:val="24"/>
          <w:szCs w:val="24"/>
        </w:rPr>
        <w:t xml:space="preserve"> </w:t>
      </w:r>
      <w:r w:rsidR="001B4165" w:rsidRPr="003410DB">
        <w:rPr>
          <w:rFonts w:ascii="Optimum" w:hAnsi="Optimum" w:cs="Arial"/>
          <w:sz w:val="24"/>
          <w:szCs w:val="24"/>
        </w:rPr>
        <w:t>A</w:t>
      </w:r>
      <w:r w:rsidRPr="003410DB">
        <w:rPr>
          <w:rFonts w:ascii="Optimum" w:hAnsi="Optimum" w:cs="Arial"/>
          <w:sz w:val="24"/>
          <w:szCs w:val="24"/>
        </w:rPr>
        <w:t xml:space="preserve"> nivel de frondas individuales, las diferencias en las tasas reproductivas</w:t>
      </w:r>
      <w:r w:rsidR="001B4165" w:rsidRPr="003410DB">
        <w:rPr>
          <w:rFonts w:ascii="Optimum" w:hAnsi="Optimum" w:cs="Arial"/>
          <w:sz w:val="24"/>
          <w:szCs w:val="24"/>
        </w:rPr>
        <w:t xml:space="preserve"> encontradas</w:t>
      </w:r>
      <w:r w:rsidRPr="003410DB">
        <w:rPr>
          <w:rFonts w:ascii="Optimum" w:hAnsi="Optimum" w:cs="Arial"/>
          <w:sz w:val="24"/>
          <w:szCs w:val="24"/>
        </w:rPr>
        <w:t xml:space="preserve"> pueden ser el resultado de un rápido desarrollo y posterior liberación de las frondas hijas</w:t>
      </w:r>
      <w:r w:rsidR="001B4165" w:rsidRPr="003410DB">
        <w:rPr>
          <w:rFonts w:ascii="Optimum" w:hAnsi="Optimum" w:cs="Arial"/>
          <w:sz w:val="24"/>
          <w:szCs w:val="24"/>
        </w:rPr>
        <w:t>,</w:t>
      </w:r>
      <w:r w:rsidRPr="003410DB">
        <w:rPr>
          <w:rFonts w:ascii="Optimum" w:hAnsi="Optimum" w:cs="Arial"/>
          <w:sz w:val="24"/>
          <w:szCs w:val="24"/>
        </w:rPr>
        <w:t xml:space="preserve"> o de un tiempo de vida mayor. En </w:t>
      </w:r>
      <w:r w:rsidR="001B4165" w:rsidRPr="003410DB">
        <w:rPr>
          <w:rFonts w:ascii="Optimum" w:hAnsi="Optimum" w:cs="Arial"/>
          <w:sz w:val="24"/>
          <w:szCs w:val="24"/>
        </w:rPr>
        <w:t xml:space="preserve">algunos </w:t>
      </w:r>
      <w:r w:rsidRPr="003410DB">
        <w:rPr>
          <w:rFonts w:ascii="Optimum" w:hAnsi="Optimum" w:cs="Arial"/>
          <w:sz w:val="24"/>
          <w:szCs w:val="24"/>
        </w:rPr>
        <w:t xml:space="preserve">estudios </w:t>
      </w:r>
      <w:r w:rsidRPr="003410DB">
        <w:rPr>
          <w:rFonts w:ascii="Optimum" w:hAnsi="Optimum" w:cs="Arial"/>
          <w:sz w:val="24"/>
          <w:szCs w:val="24"/>
        </w:rPr>
        <w:lastRenderedPageBreak/>
        <w:t xml:space="preserve">sobre el crecimiento </w:t>
      </w:r>
      <w:r w:rsidR="002E1CF2" w:rsidRPr="003410DB">
        <w:rPr>
          <w:rFonts w:ascii="Optimum" w:hAnsi="Optimum" w:cs="Arial"/>
          <w:sz w:val="24"/>
          <w:szCs w:val="24"/>
        </w:rPr>
        <w:t xml:space="preserve">vegetativo </w:t>
      </w:r>
      <w:r w:rsidRPr="003410DB">
        <w:rPr>
          <w:rFonts w:ascii="Optimum" w:hAnsi="Optimum" w:cs="Arial"/>
          <w:sz w:val="24"/>
          <w:szCs w:val="24"/>
        </w:rPr>
        <w:t>poblacional de lentejas de agua</w:t>
      </w:r>
      <w:r w:rsidR="001B4165" w:rsidRPr="003410DB">
        <w:rPr>
          <w:rFonts w:ascii="Optimum" w:hAnsi="Optimum" w:cs="Arial"/>
          <w:sz w:val="24"/>
          <w:szCs w:val="24"/>
        </w:rPr>
        <w:t xml:space="preserve"> (</w:t>
      </w:r>
      <w:proofErr w:type="spellStart"/>
      <w:r w:rsidR="001B4165" w:rsidRPr="003410DB">
        <w:rPr>
          <w:rFonts w:ascii="Optimum" w:hAnsi="Optimum" w:cs="Arial"/>
          <w:sz w:val="24"/>
          <w:szCs w:val="24"/>
        </w:rPr>
        <w:t>Lemon</w:t>
      </w:r>
      <w:proofErr w:type="spellEnd"/>
      <w:r w:rsidR="001B4165" w:rsidRPr="003410DB">
        <w:rPr>
          <w:rFonts w:ascii="Optimum" w:hAnsi="Optimum" w:cs="Arial"/>
          <w:sz w:val="24"/>
          <w:szCs w:val="24"/>
        </w:rPr>
        <w:t xml:space="preserve"> </w:t>
      </w:r>
      <w:r w:rsidR="001B4165" w:rsidRPr="003410DB">
        <w:rPr>
          <w:rFonts w:ascii="Optimum" w:hAnsi="Optimum" w:cs="Arial"/>
          <w:i/>
          <w:sz w:val="24"/>
          <w:szCs w:val="24"/>
        </w:rPr>
        <w:t>et al.,</w:t>
      </w:r>
      <w:r w:rsidR="001B4165" w:rsidRPr="003410DB">
        <w:rPr>
          <w:rFonts w:ascii="Optimum" w:hAnsi="Optimum" w:cs="Arial"/>
          <w:sz w:val="24"/>
          <w:szCs w:val="24"/>
        </w:rPr>
        <w:t xml:space="preserve"> 2001; </w:t>
      </w:r>
      <w:proofErr w:type="spellStart"/>
      <w:r w:rsidR="001B4165" w:rsidRPr="003410DB">
        <w:rPr>
          <w:rFonts w:ascii="Optimum" w:hAnsi="Optimum" w:cs="Arial"/>
          <w:sz w:val="24"/>
          <w:szCs w:val="24"/>
        </w:rPr>
        <w:t>Szabó</w:t>
      </w:r>
      <w:proofErr w:type="spellEnd"/>
      <w:r w:rsidR="001B4165" w:rsidRPr="003410DB">
        <w:rPr>
          <w:rFonts w:ascii="Optimum" w:hAnsi="Optimum" w:cs="Arial"/>
          <w:sz w:val="24"/>
          <w:szCs w:val="24"/>
        </w:rPr>
        <w:t xml:space="preserve"> </w:t>
      </w:r>
      <w:r w:rsidR="001B4165" w:rsidRPr="003410DB">
        <w:rPr>
          <w:rFonts w:ascii="Optimum" w:hAnsi="Optimum" w:cs="Arial"/>
          <w:i/>
          <w:sz w:val="24"/>
          <w:szCs w:val="24"/>
        </w:rPr>
        <w:t>et al.,</w:t>
      </w:r>
      <w:r w:rsidR="001B4165" w:rsidRPr="003410DB">
        <w:rPr>
          <w:rFonts w:ascii="Optimum" w:hAnsi="Optimum" w:cs="Arial"/>
          <w:sz w:val="24"/>
          <w:szCs w:val="24"/>
        </w:rPr>
        <w:t xml:space="preserve"> 2005; </w:t>
      </w:r>
      <w:proofErr w:type="spellStart"/>
      <w:r w:rsidR="001B4165" w:rsidRPr="003410DB">
        <w:rPr>
          <w:rFonts w:ascii="Optimum" w:hAnsi="Optimum" w:cs="Arial"/>
          <w:sz w:val="24"/>
          <w:szCs w:val="24"/>
        </w:rPr>
        <w:t>Radic</w:t>
      </w:r>
      <w:proofErr w:type="spellEnd"/>
      <w:r w:rsidR="001B4165" w:rsidRPr="003410DB">
        <w:rPr>
          <w:rFonts w:ascii="Optimum" w:hAnsi="Optimum" w:cs="Arial"/>
          <w:sz w:val="24"/>
          <w:szCs w:val="24"/>
        </w:rPr>
        <w:t xml:space="preserve"> </w:t>
      </w:r>
      <w:r w:rsidR="001B4165" w:rsidRPr="003410DB">
        <w:rPr>
          <w:rFonts w:ascii="Optimum" w:hAnsi="Optimum" w:cs="Arial"/>
          <w:i/>
          <w:sz w:val="24"/>
          <w:szCs w:val="24"/>
        </w:rPr>
        <w:t>et al</w:t>
      </w:r>
      <w:r w:rsidR="001B4165" w:rsidRPr="003410DB">
        <w:rPr>
          <w:rFonts w:ascii="Optimum" w:hAnsi="Optimum" w:cs="Arial"/>
          <w:sz w:val="24"/>
          <w:szCs w:val="24"/>
        </w:rPr>
        <w:t>., 201</w:t>
      </w:r>
      <w:r w:rsidR="00964611" w:rsidRPr="003410DB">
        <w:rPr>
          <w:rFonts w:ascii="Optimum" w:hAnsi="Optimum" w:cs="Arial"/>
          <w:sz w:val="24"/>
          <w:szCs w:val="24"/>
        </w:rPr>
        <w:t>1</w:t>
      </w:r>
      <w:r w:rsidR="001B4165" w:rsidRPr="003410DB">
        <w:rPr>
          <w:rFonts w:ascii="Optimum" w:hAnsi="Optimum" w:cs="Arial"/>
          <w:sz w:val="24"/>
          <w:szCs w:val="24"/>
        </w:rPr>
        <w:t>)</w:t>
      </w:r>
      <w:r w:rsidRPr="003410DB">
        <w:rPr>
          <w:rFonts w:ascii="Optimum" w:hAnsi="Optimum" w:cs="Arial"/>
          <w:sz w:val="24"/>
          <w:szCs w:val="24"/>
        </w:rPr>
        <w:t xml:space="preserve"> </w:t>
      </w:r>
      <w:r w:rsidR="001B4165" w:rsidRPr="003410DB">
        <w:rPr>
          <w:rFonts w:ascii="Optimum" w:hAnsi="Optimum" w:cs="Arial"/>
          <w:sz w:val="24"/>
          <w:szCs w:val="24"/>
        </w:rPr>
        <w:t xml:space="preserve">solo miden las tasas de multiplicación o los cambios en la biomasa sobre el tiempo a nivel de colonias, y </w:t>
      </w:r>
      <w:r w:rsidRPr="003410DB">
        <w:rPr>
          <w:rFonts w:ascii="Optimum" w:hAnsi="Optimum" w:cs="Arial"/>
          <w:sz w:val="24"/>
          <w:szCs w:val="24"/>
        </w:rPr>
        <w:t>no ab</w:t>
      </w:r>
      <w:r w:rsidR="001B4165" w:rsidRPr="003410DB">
        <w:rPr>
          <w:rFonts w:ascii="Optimum" w:hAnsi="Optimum" w:cs="Arial"/>
          <w:sz w:val="24"/>
          <w:szCs w:val="24"/>
        </w:rPr>
        <w:t xml:space="preserve">arcan la producción de frondas, </w:t>
      </w:r>
      <w:r w:rsidRPr="003410DB">
        <w:rPr>
          <w:rFonts w:ascii="Optimum" w:hAnsi="Optimum" w:cs="Arial"/>
          <w:sz w:val="24"/>
          <w:szCs w:val="24"/>
        </w:rPr>
        <w:t xml:space="preserve">por lo que </w:t>
      </w:r>
      <w:r w:rsidR="001B4165" w:rsidRPr="003410DB">
        <w:rPr>
          <w:rFonts w:ascii="Optimum" w:hAnsi="Optimum" w:cs="Arial"/>
          <w:sz w:val="24"/>
          <w:szCs w:val="24"/>
        </w:rPr>
        <w:t xml:space="preserve">los resultados presentados </w:t>
      </w:r>
      <w:r w:rsidR="00C24BF3" w:rsidRPr="003410DB">
        <w:rPr>
          <w:rFonts w:ascii="Optimum" w:hAnsi="Optimum" w:cs="Arial"/>
          <w:sz w:val="24"/>
          <w:szCs w:val="24"/>
        </w:rPr>
        <w:t xml:space="preserve">pueden ser una referencia en la realización de cultivos de </w:t>
      </w:r>
      <w:r w:rsidR="001B4165" w:rsidRPr="003410DB">
        <w:rPr>
          <w:rFonts w:ascii="Optimum" w:hAnsi="Optimum" w:cs="Arial"/>
          <w:i/>
          <w:sz w:val="24"/>
          <w:szCs w:val="24"/>
        </w:rPr>
        <w:t>L. minuta</w:t>
      </w:r>
      <w:r w:rsidRPr="003410DB">
        <w:rPr>
          <w:rFonts w:ascii="Optimum" w:hAnsi="Optimum" w:cs="Arial"/>
          <w:sz w:val="24"/>
          <w:szCs w:val="24"/>
        </w:rPr>
        <w:t>.</w:t>
      </w:r>
    </w:p>
    <w:p w14:paraId="4CC36679" w14:textId="77777777" w:rsidR="00776F41" w:rsidRPr="003410DB" w:rsidRDefault="00776F41" w:rsidP="00F92237">
      <w:pPr>
        <w:spacing w:after="0" w:line="240" w:lineRule="auto"/>
        <w:jc w:val="both"/>
        <w:rPr>
          <w:rFonts w:ascii="Optimum" w:hAnsi="Optimum" w:cs="Arial"/>
          <w:sz w:val="24"/>
          <w:szCs w:val="24"/>
        </w:rPr>
      </w:pPr>
    </w:p>
    <w:p w14:paraId="6877EAA2" w14:textId="77777777" w:rsidR="00163C09" w:rsidRPr="003410DB" w:rsidRDefault="00025E28" w:rsidP="00F92237">
      <w:pPr>
        <w:spacing w:after="0" w:line="240" w:lineRule="auto"/>
        <w:jc w:val="both"/>
        <w:rPr>
          <w:rFonts w:ascii="Optimum" w:hAnsi="Optimum" w:cs="Arial"/>
          <w:sz w:val="24"/>
          <w:szCs w:val="24"/>
        </w:rPr>
      </w:pPr>
      <w:r w:rsidRPr="003410DB">
        <w:rPr>
          <w:rFonts w:ascii="Optimum" w:hAnsi="Optimum" w:cs="Arial"/>
          <w:sz w:val="24"/>
          <w:szCs w:val="24"/>
        </w:rPr>
        <w:t>Este estudio fue realizado bajo condiciones que son favorables para la reproducción vegetativa</w:t>
      </w:r>
      <w:r w:rsidR="00C24BF3" w:rsidRPr="003410DB">
        <w:rPr>
          <w:rFonts w:ascii="Optimum" w:hAnsi="Optimum" w:cs="Arial"/>
          <w:sz w:val="24"/>
          <w:szCs w:val="24"/>
        </w:rPr>
        <w:t>,</w:t>
      </w:r>
      <w:r w:rsidRPr="003410DB">
        <w:rPr>
          <w:rFonts w:ascii="Optimum" w:hAnsi="Optimum" w:cs="Arial"/>
          <w:sz w:val="24"/>
          <w:szCs w:val="24"/>
        </w:rPr>
        <w:t xml:space="preserve"> y como resultado representan un estimativo del tiempo de replicación</w:t>
      </w:r>
      <w:r w:rsidRPr="003410DB">
        <w:rPr>
          <w:rFonts w:ascii="Optimum" w:hAnsi="Optimum" w:cs="Arial"/>
          <w:i/>
          <w:sz w:val="24"/>
          <w:szCs w:val="24"/>
        </w:rPr>
        <w:t xml:space="preserve"> </w:t>
      </w:r>
      <w:r w:rsidRPr="003410DB">
        <w:rPr>
          <w:rFonts w:ascii="Optimum" w:hAnsi="Optimum" w:cs="Arial"/>
          <w:sz w:val="24"/>
          <w:szCs w:val="24"/>
        </w:rPr>
        <w:t>(</w:t>
      </w:r>
      <w:r w:rsidRPr="003410DB">
        <w:rPr>
          <w:rFonts w:ascii="Optimum" w:hAnsi="Optimum" w:cs="Arial"/>
          <w:i/>
          <w:sz w:val="24"/>
          <w:szCs w:val="24"/>
        </w:rPr>
        <w:t>r</w:t>
      </w:r>
      <w:r w:rsidRPr="003410DB">
        <w:rPr>
          <w:rFonts w:ascii="Optimum" w:hAnsi="Optimum" w:cs="Arial"/>
          <w:sz w:val="24"/>
          <w:szCs w:val="24"/>
        </w:rPr>
        <w:t xml:space="preserve">). </w:t>
      </w:r>
      <w:r w:rsidR="00163C09" w:rsidRPr="003410DB">
        <w:rPr>
          <w:rFonts w:ascii="Optimum" w:hAnsi="Optimum" w:cs="Arial"/>
          <w:sz w:val="24"/>
          <w:szCs w:val="24"/>
        </w:rPr>
        <w:t>Todos los estimados de tasas de crecimiento</w:t>
      </w:r>
      <w:r w:rsidRPr="003410DB">
        <w:rPr>
          <w:rFonts w:ascii="Optimum" w:hAnsi="Optimum" w:cs="Arial"/>
          <w:sz w:val="24"/>
          <w:szCs w:val="24"/>
        </w:rPr>
        <w:t xml:space="preserve"> de </w:t>
      </w:r>
      <w:r w:rsidRPr="003410DB">
        <w:rPr>
          <w:rFonts w:ascii="Optimum" w:hAnsi="Optimum" w:cs="Arial"/>
          <w:i/>
          <w:sz w:val="24"/>
          <w:szCs w:val="24"/>
        </w:rPr>
        <w:t xml:space="preserve">L. minuta </w:t>
      </w:r>
      <w:r w:rsidR="00163C09" w:rsidRPr="003410DB">
        <w:rPr>
          <w:rFonts w:ascii="Optimum" w:hAnsi="Optimum" w:cs="Arial"/>
          <w:sz w:val="24"/>
          <w:szCs w:val="24"/>
        </w:rPr>
        <w:t>deben ser</w:t>
      </w:r>
      <w:r w:rsidR="001D3DCD" w:rsidRPr="003410DB">
        <w:rPr>
          <w:rFonts w:ascii="Optimum" w:hAnsi="Optimum" w:cs="Arial"/>
          <w:sz w:val="24"/>
          <w:szCs w:val="24"/>
        </w:rPr>
        <w:t xml:space="preserve"> considerados en el contexto experimental bajo el cual fueron desarrollados</w:t>
      </w:r>
      <w:r w:rsidRPr="003410DB">
        <w:rPr>
          <w:rFonts w:ascii="Optimum" w:hAnsi="Optimum" w:cs="Arial"/>
          <w:sz w:val="24"/>
          <w:szCs w:val="24"/>
        </w:rPr>
        <w:t xml:space="preserve"> (condiciones de laboratorio)</w:t>
      </w:r>
      <w:r w:rsidR="00163C09" w:rsidRPr="003410DB">
        <w:rPr>
          <w:rFonts w:ascii="Optimum" w:hAnsi="Optimum" w:cs="Arial"/>
          <w:sz w:val="24"/>
          <w:szCs w:val="24"/>
        </w:rPr>
        <w:t xml:space="preserve">. Los valores absolutos </w:t>
      </w:r>
      <w:r w:rsidR="00E66058" w:rsidRPr="003410DB">
        <w:rPr>
          <w:rFonts w:ascii="Optimum" w:hAnsi="Optimum" w:cs="Arial"/>
          <w:sz w:val="24"/>
          <w:szCs w:val="24"/>
        </w:rPr>
        <w:t>podrían estar</w:t>
      </w:r>
      <w:r w:rsidR="00163C09" w:rsidRPr="003410DB">
        <w:rPr>
          <w:rFonts w:ascii="Optimum" w:hAnsi="Optimum" w:cs="Arial"/>
          <w:sz w:val="24"/>
          <w:szCs w:val="24"/>
        </w:rPr>
        <w:t xml:space="preserve"> simplificados y sobreestimados de las tasas reales en una población natural, porque excluyen las influencias de inmigraciones, emigraciones, influencias del tiempo, variación interespecífica, herbivoría, densidad poblacional y competencia entre plantas por luz, nutrientes y espacio. Igualmente, </w:t>
      </w:r>
      <w:r w:rsidR="00E66058" w:rsidRPr="003410DB">
        <w:rPr>
          <w:rFonts w:ascii="Optimum" w:hAnsi="Optimum" w:cs="Arial"/>
          <w:sz w:val="24"/>
          <w:szCs w:val="24"/>
        </w:rPr>
        <w:t xml:space="preserve">los datos aquí presentados </w:t>
      </w:r>
      <w:r w:rsidR="00163C09" w:rsidRPr="003410DB">
        <w:rPr>
          <w:rFonts w:ascii="Optimum" w:hAnsi="Optimum" w:cs="Arial"/>
          <w:sz w:val="24"/>
          <w:szCs w:val="24"/>
        </w:rPr>
        <w:t>no se puede</w:t>
      </w:r>
      <w:r w:rsidRPr="003410DB">
        <w:rPr>
          <w:rFonts w:ascii="Optimum" w:hAnsi="Optimum" w:cs="Arial"/>
          <w:sz w:val="24"/>
          <w:szCs w:val="24"/>
        </w:rPr>
        <w:t>n</w:t>
      </w:r>
      <w:r w:rsidR="00163C09" w:rsidRPr="003410DB">
        <w:rPr>
          <w:rFonts w:ascii="Optimum" w:hAnsi="Optimum" w:cs="Arial"/>
          <w:sz w:val="24"/>
          <w:szCs w:val="24"/>
        </w:rPr>
        <w:t xml:space="preserve"> extrapolar con la producción de frondas y el tiempo de vida de una población que se encuentra en condiciones naturales, ya que varios factores influyen en la liberación de frondas, como el viento, la acción del oleaje, la herbivoría, </w:t>
      </w:r>
      <w:r w:rsidR="00C36492" w:rsidRPr="003410DB">
        <w:rPr>
          <w:rFonts w:ascii="Optimum" w:hAnsi="Optimum" w:cs="Arial"/>
          <w:sz w:val="24"/>
          <w:szCs w:val="24"/>
        </w:rPr>
        <w:t xml:space="preserve">el paso de animales y de botes </w:t>
      </w:r>
      <w:r w:rsidR="00163C09" w:rsidRPr="003410DB">
        <w:rPr>
          <w:rFonts w:ascii="Optimum" w:hAnsi="Optimum" w:cs="Arial"/>
          <w:sz w:val="24"/>
          <w:szCs w:val="24"/>
        </w:rPr>
        <w:t>(</w:t>
      </w:r>
      <w:proofErr w:type="spellStart"/>
      <w:r w:rsidR="00163C09" w:rsidRPr="003410DB">
        <w:rPr>
          <w:rFonts w:ascii="Optimum" w:hAnsi="Optimum" w:cs="Arial"/>
          <w:sz w:val="24"/>
          <w:szCs w:val="24"/>
        </w:rPr>
        <w:t>Landolt</w:t>
      </w:r>
      <w:proofErr w:type="spellEnd"/>
      <w:r w:rsidR="002D165F" w:rsidRPr="003410DB">
        <w:rPr>
          <w:rFonts w:ascii="Optimum" w:hAnsi="Optimum" w:cs="Arial"/>
          <w:sz w:val="24"/>
          <w:szCs w:val="24"/>
        </w:rPr>
        <w:t>,</w:t>
      </w:r>
      <w:r w:rsidR="00163C09" w:rsidRPr="003410DB">
        <w:rPr>
          <w:rFonts w:ascii="Optimum" w:hAnsi="Optimum" w:cs="Arial"/>
          <w:sz w:val="24"/>
          <w:szCs w:val="24"/>
        </w:rPr>
        <w:t xml:space="preserve"> 1986</w:t>
      </w:r>
      <w:r w:rsidR="002D165F" w:rsidRPr="003410DB">
        <w:rPr>
          <w:rFonts w:ascii="Optimum" w:hAnsi="Optimum" w:cs="Arial"/>
          <w:sz w:val="24"/>
          <w:szCs w:val="24"/>
        </w:rPr>
        <w:t>;</w:t>
      </w:r>
      <w:r w:rsidR="00163C09" w:rsidRPr="003410DB">
        <w:rPr>
          <w:rFonts w:ascii="Optimum" w:hAnsi="Optimum" w:cs="Arial"/>
          <w:sz w:val="24"/>
          <w:szCs w:val="24"/>
        </w:rPr>
        <w:t xml:space="preserve"> </w:t>
      </w:r>
      <w:proofErr w:type="spellStart"/>
      <w:r w:rsidR="00163C09" w:rsidRPr="003410DB">
        <w:rPr>
          <w:rFonts w:ascii="Optimum" w:hAnsi="Optimum" w:cs="Arial"/>
          <w:sz w:val="24"/>
          <w:szCs w:val="24"/>
        </w:rPr>
        <w:t>Lemon</w:t>
      </w:r>
      <w:proofErr w:type="spellEnd"/>
      <w:r w:rsidR="00163C09" w:rsidRPr="003410DB">
        <w:rPr>
          <w:rFonts w:ascii="Optimum" w:hAnsi="Optimum" w:cs="Arial"/>
          <w:sz w:val="24"/>
          <w:szCs w:val="24"/>
        </w:rPr>
        <w:t xml:space="preserve"> </w:t>
      </w:r>
      <w:r w:rsidR="00163C09" w:rsidRPr="003410DB">
        <w:rPr>
          <w:rFonts w:ascii="Optimum" w:hAnsi="Optimum" w:cs="Arial"/>
          <w:i/>
          <w:sz w:val="24"/>
          <w:szCs w:val="24"/>
        </w:rPr>
        <w:t>et al</w:t>
      </w:r>
      <w:r w:rsidR="002D165F" w:rsidRPr="003410DB">
        <w:rPr>
          <w:rFonts w:ascii="Optimum" w:hAnsi="Optimum" w:cs="Arial"/>
          <w:sz w:val="24"/>
          <w:szCs w:val="24"/>
        </w:rPr>
        <w:t>.,</w:t>
      </w:r>
      <w:r w:rsidR="00163C09" w:rsidRPr="003410DB">
        <w:rPr>
          <w:rFonts w:ascii="Optimum" w:hAnsi="Optimum" w:cs="Arial"/>
          <w:sz w:val="24"/>
          <w:szCs w:val="24"/>
        </w:rPr>
        <w:t xml:space="preserve"> 2001). </w:t>
      </w:r>
    </w:p>
    <w:p w14:paraId="7F3F151C" w14:textId="77777777" w:rsidR="00776F41" w:rsidRPr="003410DB" w:rsidRDefault="00776F41" w:rsidP="00F92237">
      <w:pPr>
        <w:spacing w:after="0" w:line="240" w:lineRule="auto"/>
        <w:jc w:val="both"/>
        <w:rPr>
          <w:rFonts w:ascii="Optimum" w:hAnsi="Optimum" w:cs="Arial"/>
          <w:b/>
          <w:sz w:val="24"/>
          <w:szCs w:val="24"/>
        </w:rPr>
      </w:pPr>
    </w:p>
    <w:p w14:paraId="5B713EDD" w14:textId="77777777" w:rsidR="005B5645" w:rsidRPr="003410DB" w:rsidRDefault="005B5645" w:rsidP="00F92237">
      <w:pPr>
        <w:spacing w:after="0" w:line="240" w:lineRule="auto"/>
        <w:jc w:val="both"/>
        <w:rPr>
          <w:rFonts w:ascii="Optimum" w:hAnsi="Optimum" w:cs="Arial"/>
          <w:sz w:val="24"/>
          <w:szCs w:val="24"/>
        </w:rPr>
      </w:pPr>
      <w:r w:rsidRPr="003410DB">
        <w:rPr>
          <w:rFonts w:ascii="Optimum" w:hAnsi="Optimum" w:cs="Arial"/>
          <w:b/>
          <w:sz w:val="24"/>
          <w:szCs w:val="24"/>
        </w:rPr>
        <w:t>CONCLUSIONES</w:t>
      </w:r>
    </w:p>
    <w:p w14:paraId="3219CC42" w14:textId="77777777" w:rsidR="00776F41" w:rsidRPr="003410DB" w:rsidRDefault="00776F41" w:rsidP="00F92237">
      <w:pPr>
        <w:spacing w:after="0" w:line="240" w:lineRule="auto"/>
        <w:jc w:val="both"/>
        <w:rPr>
          <w:rFonts w:ascii="Optimum" w:hAnsi="Optimum" w:cs="Arial"/>
          <w:i/>
          <w:sz w:val="24"/>
          <w:szCs w:val="24"/>
        </w:rPr>
      </w:pPr>
    </w:p>
    <w:p w14:paraId="22858159" w14:textId="42261532" w:rsidR="00163C09" w:rsidRPr="003410DB" w:rsidRDefault="00163C09" w:rsidP="00F92237">
      <w:pPr>
        <w:spacing w:after="0" w:line="240" w:lineRule="auto"/>
        <w:jc w:val="both"/>
        <w:rPr>
          <w:rFonts w:ascii="Optimum" w:hAnsi="Optimum" w:cs="Arial"/>
          <w:sz w:val="24"/>
          <w:szCs w:val="24"/>
        </w:rPr>
      </w:pPr>
      <w:r w:rsidRPr="003410DB">
        <w:rPr>
          <w:rFonts w:ascii="Optimum" w:hAnsi="Optimum" w:cs="Arial"/>
          <w:i/>
          <w:sz w:val="24"/>
          <w:szCs w:val="24"/>
        </w:rPr>
        <w:t>L. minuta</w:t>
      </w:r>
      <w:r w:rsidRPr="003410DB">
        <w:rPr>
          <w:rFonts w:ascii="Optimum" w:hAnsi="Optimum" w:cs="Arial"/>
          <w:sz w:val="24"/>
          <w:szCs w:val="24"/>
        </w:rPr>
        <w:t xml:space="preserve"> es </w:t>
      </w:r>
      <w:r w:rsidR="009B661F" w:rsidRPr="003410DB">
        <w:rPr>
          <w:rFonts w:ascii="Optimum" w:hAnsi="Optimum" w:cs="Arial"/>
          <w:sz w:val="24"/>
          <w:szCs w:val="24"/>
        </w:rPr>
        <w:t>una</w:t>
      </w:r>
      <w:r w:rsidR="006C432B" w:rsidRPr="003410DB">
        <w:rPr>
          <w:rFonts w:ascii="Optimum" w:hAnsi="Optimum" w:cs="Arial"/>
          <w:sz w:val="24"/>
          <w:szCs w:val="24"/>
        </w:rPr>
        <w:t xml:space="preserve"> </w:t>
      </w:r>
      <w:r w:rsidR="009B661F" w:rsidRPr="003410DB">
        <w:rPr>
          <w:rFonts w:ascii="Optimum" w:hAnsi="Optimum" w:cs="Arial"/>
          <w:sz w:val="24"/>
          <w:szCs w:val="24"/>
        </w:rPr>
        <w:t>especie</w:t>
      </w:r>
      <w:r w:rsidRPr="003410DB">
        <w:rPr>
          <w:rFonts w:ascii="Optimum" w:hAnsi="Optimum" w:cs="Arial"/>
          <w:sz w:val="24"/>
          <w:szCs w:val="24"/>
        </w:rPr>
        <w:t xml:space="preserve"> </w:t>
      </w:r>
      <w:r w:rsidR="0015678D" w:rsidRPr="003410DB">
        <w:rPr>
          <w:rFonts w:ascii="Optimum" w:hAnsi="Optimum" w:cs="Arial"/>
          <w:sz w:val="24"/>
          <w:szCs w:val="24"/>
        </w:rPr>
        <w:t>adecuad</w:t>
      </w:r>
      <w:r w:rsidR="009B661F" w:rsidRPr="003410DB">
        <w:rPr>
          <w:rFonts w:ascii="Optimum" w:hAnsi="Optimum" w:cs="Arial"/>
          <w:sz w:val="24"/>
          <w:szCs w:val="24"/>
        </w:rPr>
        <w:t>a</w:t>
      </w:r>
      <w:r w:rsidR="0015678D" w:rsidRPr="003410DB">
        <w:rPr>
          <w:rFonts w:ascii="Optimum" w:hAnsi="Optimum" w:cs="Arial"/>
          <w:sz w:val="24"/>
          <w:szCs w:val="24"/>
        </w:rPr>
        <w:t xml:space="preserve"> </w:t>
      </w:r>
      <w:r w:rsidR="006C432B" w:rsidRPr="003410DB">
        <w:rPr>
          <w:rFonts w:ascii="Optimum" w:hAnsi="Optimum" w:cs="Arial"/>
          <w:sz w:val="24"/>
          <w:szCs w:val="24"/>
        </w:rPr>
        <w:t>como</w:t>
      </w:r>
      <w:r w:rsidRPr="003410DB">
        <w:rPr>
          <w:rFonts w:ascii="Optimum" w:hAnsi="Optimum" w:cs="Arial"/>
          <w:sz w:val="24"/>
          <w:szCs w:val="24"/>
        </w:rPr>
        <w:t xml:space="preserve"> organismo </w:t>
      </w:r>
      <w:r w:rsidR="0015678D" w:rsidRPr="003410DB">
        <w:rPr>
          <w:rFonts w:ascii="Optimum" w:hAnsi="Optimum" w:cs="Arial"/>
          <w:sz w:val="24"/>
          <w:szCs w:val="24"/>
        </w:rPr>
        <w:t xml:space="preserve">de prueba </w:t>
      </w:r>
      <w:r w:rsidRPr="003410DB">
        <w:rPr>
          <w:rFonts w:ascii="Optimum" w:hAnsi="Optimum" w:cs="Arial"/>
          <w:sz w:val="24"/>
          <w:szCs w:val="24"/>
        </w:rPr>
        <w:t xml:space="preserve">para la realización de ensayos de </w:t>
      </w:r>
      <w:r w:rsidR="002A1181" w:rsidRPr="003410DB">
        <w:rPr>
          <w:rFonts w:ascii="Optimum" w:hAnsi="Optimum" w:cs="Arial"/>
          <w:sz w:val="24"/>
          <w:szCs w:val="24"/>
        </w:rPr>
        <w:t>toxicidad</w:t>
      </w:r>
      <w:r w:rsidRPr="003410DB">
        <w:rPr>
          <w:rFonts w:ascii="Optimum" w:hAnsi="Optimum" w:cs="Arial"/>
          <w:sz w:val="24"/>
          <w:szCs w:val="24"/>
        </w:rPr>
        <w:t xml:space="preserve"> acuática, debido a su constante tasa de crecimiento, producción de frondas, y tiempo de duplicación en condiciones de laboratorio</w:t>
      </w:r>
      <w:r w:rsidR="0015678D" w:rsidRPr="003410DB">
        <w:rPr>
          <w:rFonts w:ascii="Optimum" w:hAnsi="Optimum" w:cs="Arial"/>
          <w:sz w:val="24"/>
          <w:szCs w:val="24"/>
        </w:rPr>
        <w:t xml:space="preserve">. Se </w:t>
      </w:r>
      <w:r w:rsidR="00A71BDC" w:rsidRPr="003410DB">
        <w:rPr>
          <w:rFonts w:ascii="Optimum" w:hAnsi="Optimum" w:cs="Arial"/>
          <w:sz w:val="24"/>
          <w:szCs w:val="24"/>
        </w:rPr>
        <w:t>resalta</w:t>
      </w:r>
      <w:r w:rsidR="0015678D" w:rsidRPr="003410DB">
        <w:rPr>
          <w:rFonts w:ascii="Optimum" w:hAnsi="Optimum" w:cs="Arial"/>
          <w:sz w:val="24"/>
          <w:szCs w:val="24"/>
        </w:rPr>
        <w:t xml:space="preserve"> la necesidad de </w:t>
      </w:r>
      <w:r w:rsidRPr="003410DB">
        <w:rPr>
          <w:rFonts w:ascii="Optimum" w:hAnsi="Optimum" w:cs="Arial"/>
          <w:sz w:val="24"/>
          <w:szCs w:val="24"/>
        </w:rPr>
        <w:t xml:space="preserve">verificar las condiciones adecuadas </w:t>
      </w:r>
      <w:r w:rsidR="00A71BDC" w:rsidRPr="003410DB">
        <w:rPr>
          <w:rFonts w:ascii="Optimum" w:hAnsi="Optimum" w:cs="Arial"/>
          <w:sz w:val="24"/>
          <w:szCs w:val="24"/>
        </w:rPr>
        <w:t>para l</w:t>
      </w:r>
      <w:r w:rsidR="0015678D" w:rsidRPr="003410DB">
        <w:rPr>
          <w:rFonts w:ascii="Optimum" w:hAnsi="Optimum" w:cs="Arial"/>
          <w:sz w:val="24"/>
          <w:szCs w:val="24"/>
        </w:rPr>
        <w:t>a obtención de monocultivos</w:t>
      </w:r>
      <w:r w:rsidR="00A71BDC" w:rsidRPr="003410DB">
        <w:rPr>
          <w:rFonts w:ascii="Optimum" w:hAnsi="Optimum" w:cs="Arial"/>
          <w:sz w:val="24"/>
          <w:szCs w:val="24"/>
        </w:rPr>
        <w:t xml:space="preserve">, </w:t>
      </w:r>
      <w:r w:rsidR="002A1181" w:rsidRPr="003410DB">
        <w:rPr>
          <w:rFonts w:ascii="Optimum" w:hAnsi="Optimum" w:cs="Arial"/>
          <w:sz w:val="24"/>
          <w:szCs w:val="24"/>
        </w:rPr>
        <w:t>al controlar</w:t>
      </w:r>
      <w:r w:rsidR="0015678D" w:rsidRPr="003410DB">
        <w:rPr>
          <w:rFonts w:ascii="Optimum" w:hAnsi="Optimum" w:cs="Arial"/>
          <w:sz w:val="24"/>
          <w:szCs w:val="24"/>
        </w:rPr>
        <w:t xml:space="preserve"> parámetros</w:t>
      </w:r>
      <w:r w:rsidR="00A71BDC" w:rsidRPr="003410DB">
        <w:rPr>
          <w:rFonts w:ascii="Optimum" w:hAnsi="Optimum" w:cs="Arial"/>
          <w:sz w:val="24"/>
          <w:szCs w:val="24"/>
        </w:rPr>
        <w:t xml:space="preserve"> a</w:t>
      </w:r>
      <w:r w:rsidR="00A36392" w:rsidRPr="003410DB">
        <w:rPr>
          <w:rFonts w:ascii="Optimum" w:hAnsi="Optimum" w:cs="Arial"/>
          <w:sz w:val="24"/>
          <w:szCs w:val="24"/>
        </w:rPr>
        <w:t>mbientales como los</w:t>
      </w:r>
      <w:r w:rsidR="00640A3C" w:rsidRPr="003410DB">
        <w:rPr>
          <w:rFonts w:ascii="Optimum" w:hAnsi="Optimum" w:cs="Arial"/>
          <w:sz w:val="24"/>
          <w:szCs w:val="24"/>
        </w:rPr>
        <w:t xml:space="preserve"> aquí </w:t>
      </w:r>
      <w:r w:rsidR="00A36392" w:rsidRPr="003410DB">
        <w:rPr>
          <w:rFonts w:ascii="Optimum" w:hAnsi="Optimum" w:cs="Arial"/>
          <w:sz w:val="24"/>
          <w:szCs w:val="24"/>
        </w:rPr>
        <w:t xml:space="preserve">presentados y </w:t>
      </w:r>
      <w:r w:rsidR="00A7531B" w:rsidRPr="003410DB">
        <w:rPr>
          <w:rFonts w:ascii="Optimum" w:hAnsi="Optimum" w:cs="Arial"/>
          <w:sz w:val="24"/>
          <w:szCs w:val="24"/>
        </w:rPr>
        <w:t>q</w:t>
      </w:r>
      <w:r w:rsidRPr="003410DB">
        <w:rPr>
          <w:rFonts w:ascii="Optimum" w:hAnsi="Optimum" w:cs="Arial"/>
          <w:sz w:val="24"/>
          <w:szCs w:val="24"/>
        </w:rPr>
        <w:t xml:space="preserve">ue los cultivos se desarrollen </w:t>
      </w:r>
      <w:r w:rsidR="00A71BDC" w:rsidRPr="003410DB">
        <w:rPr>
          <w:rFonts w:ascii="Optimum" w:hAnsi="Optimum" w:cs="Arial"/>
          <w:sz w:val="24"/>
          <w:szCs w:val="24"/>
        </w:rPr>
        <w:t xml:space="preserve">con el medio </w:t>
      </w:r>
      <w:r w:rsidRPr="003410DB">
        <w:rPr>
          <w:rFonts w:ascii="Optimum" w:hAnsi="Optimum" w:cs="Arial"/>
          <w:sz w:val="24"/>
          <w:szCs w:val="24"/>
        </w:rPr>
        <w:t>HE+ sin sustancias orgánicas, durante un período de tiempo mayor a dos meses, para poder estabilizar y obtener tasas de crecimien</w:t>
      </w:r>
      <w:r w:rsidR="00E43CA0" w:rsidRPr="003410DB">
        <w:rPr>
          <w:rFonts w:ascii="Optimum" w:hAnsi="Optimum" w:cs="Arial"/>
          <w:sz w:val="24"/>
          <w:szCs w:val="24"/>
        </w:rPr>
        <w:t>to mayores</w:t>
      </w:r>
      <w:r w:rsidR="00A71BDC" w:rsidRPr="003410DB">
        <w:rPr>
          <w:rFonts w:ascii="Optimum" w:hAnsi="Optimum" w:cs="Arial"/>
          <w:sz w:val="24"/>
          <w:szCs w:val="24"/>
        </w:rPr>
        <w:t>.</w:t>
      </w:r>
    </w:p>
    <w:p w14:paraId="22BDC7D6" w14:textId="77777777" w:rsidR="00776F41" w:rsidRPr="003410DB" w:rsidRDefault="00776F41" w:rsidP="00F92237">
      <w:pPr>
        <w:spacing w:after="0" w:line="240" w:lineRule="auto"/>
        <w:jc w:val="both"/>
        <w:rPr>
          <w:rFonts w:ascii="Optimum" w:hAnsi="Optimum" w:cs="Arial"/>
          <w:sz w:val="24"/>
          <w:szCs w:val="24"/>
        </w:rPr>
      </w:pPr>
    </w:p>
    <w:p w14:paraId="76BFFDBC" w14:textId="150B627B" w:rsidR="00163C09" w:rsidRPr="003410DB" w:rsidRDefault="005B5645" w:rsidP="00F92237">
      <w:pPr>
        <w:spacing w:after="0" w:line="240" w:lineRule="auto"/>
        <w:jc w:val="both"/>
        <w:rPr>
          <w:rFonts w:ascii="Optimum" w:hAnsi="Optimum" w:cs="Arial"/>
          <w:sz w:val="24"/>
          <w:szCs w:val="24"/>
        </w:rPr>
      </w:pPr>
      <w:r w:rsidRPr="003410DB">
        <w:rPr>
          <w:rFonts w:ascii="Optimum" w:hAnsi="Optimum" w:cs="Arial"/>
          <w:sz w:val="24"/>
          <w:szCs w:val="24"/>
        </w:rPr>
        <w:t>E</w:t>
      </w:r>
      <w:r w:rsidR="00163C09" w:rsidRPr="003410DB">
        <w:rPr>
          <w:rFonts w:ascii="Optimum" w:hAnsi="Optimum" w:cs="Arial"/>
          <w:sz w:val="24"/>
          <w:szCs w:val="24"/>
        </w:rPr>
        <w:t xml:space="preserve">ste </w:t>
      </w:r>
      <w:r w:rsidRPr="003410DB">
        <w:rPr>
          <w:rFonts w:ascii="Optimum" w:hAnsi="Optimum" w:cs="Arial"/>
          <w:sz w:val="24"/>
          <w:szCs w:val="24"/>
        </w:rPr>
        <w:t>estudio</w:t>
      </w:r>
      <w:r w:rsidR="00163C09" w:rsidRPr="003410DB">
        <w:rPr>
          <w:rFonts w:ascii="Optimum" w:hAnsi="Optimum" w:cs="Arial"/>
          <w:sz w:val="24"/>
          <w:szCs w:val="24"/>
        </w:rPr>
        <w:t xml:space="preserve"> </w:t>
      </w:r>
      <w:r w:rsidR="00A71BDC" w:rsidRPr="003410DB">
        <w:rPr>
          <w:rFonts w:ascii="Optimum" w:hAnsi="Optimum" w:cs="Arial"/>
          <w:sz w:val="24"/>
          <w:szCs w:val="24"/>
        </w:rPr>
        <w:t>es</w:t>
      </w:r>
      <w:r w:rsidR="00384E03" w:rsidRPr="003410DB">
        <w:rPr>
          <w:rFonts w:ascii="Optimum" w:hAnsi="Optimum" w:cs="Arial"/>
          <w:sz w:val="24"/>
          <w:szCs w:val="24"/>
        </w:rPr>
        <w:t xml:space="preserve"> </w:t>
      </w:r>
      <w:r w:rsidR="00163C09" w:rsidRPr="003410DB">
        <w:rPr>
          <w:rFonts w:ascii="Optimum" w:hAnsi="Optimum" w:cs="Arial"/>
          <w:sz w:val="24"/>
          <w:szCs w:val="24"/>
        </w:rPr>
        <w:t xml:space="preserve">una fuente </w:t>
      </w:r>
      <w:r w:rsidR="00A71BDC" w:rsidRPr="003410DB">
        <w:rPr>
          <w:rFonts w:ascii="Optimum" w:hAnsi="Optimum" w:cs="Arial"/>
          <w:sz w:val="24"/>
          <w:szCs w:val="24"/>
        </w:rPr>
        <w:t xml:space="preserve">de información primaria para </w:t>
      </w:r>
      <w:r w:rsidR="000125F6" w:rsidRPr="003410DB">
        <w:rPr>
          <w:rFonts w:ascii="Optimum" w:hAnsi="Optimum" w:cs="Arial"/>
          <w:sz w:val="24"/>
          <w:szCs w:val="24"/>
        </w:rPr>
        <w:t xml:space="preserve">otros estudios con </w:t>
      </w:r>
      <w:r w:rsidR="00163C09" w:rsidRPr="003410DB">
        <w:rPr>
          <w:rFonts w:ascii="Optimum" w:hAnsi="Optimum" w:cs="Arial"/>
          <w:i/>
          <w:sz w:val="24"/>
          <w:szCs w:val="24"/>
        </w:rPr>
        <w:t>L. minuta</w:t>
      </w:r>
      <w:r w:rsidR="00163C09" w:rsidRPr="003410DB">
        <w:rPr>
          <w:rFonts w:ascii="Optimum" w:hAnsi="Optimum" w:cs="Arial"/>
          <w:sz w:val="24"/>
          <w:szCs w:val="24"/>
        </w:rPr>
        <w:t xml:space="preserve">, </w:t>
      </w:r>
      <w:r w:rsidR="00A71BDC" w:rsidRPr="003410DB">
        <w:rPr>
          <w:rFonts w:ascii="Optimum" w:hAnsi="Optimum" w:cs="Arial"/>
          <w:sz w:val="24"/>
          <w:szCs w:val="24"/>
        </w:rPr>
        <w:t>debido a que</w:t>
      </w:r>
      <w:r w:rsidR="00384E03" w:rsidRPr="003410DB">
        <w:rPr>
          <w:rFonts w:ascii="Optimum" w:hAnsi="Optimum" w:cs="Arial"/>
          <w:sz w:val="24"/>
          <w:szCs w:val="24"/>
        </w:rPr>
        <w:t xml:space="preserve"> </w:t>
      </w:r>
      <w:r w:rsidR="00163C09" w:rsidRPr="003410DB">
        <w:rPr>
          <w:rFonts w:ascii="Optimum" w:hAnsi="Optimum" w:cs="Arial"/>
          <w:sz w:val="24"/>
          <w:szCs w:val="24"/>
        </w:rPr>
        <w:t>formaliza</w:t>
      </w:r>
      <w:r w:rsidR="0015678D" w:rsidRPr="003410DB">
        <w:rPr>
          <w:rFonts w:ascii="Optimum" w:hAnsi="Optimum" w:cs="Arial"/>
          <w:sz w:val="24"/>
          <w:szCs w:val="24"/>
        </w:rPr>
        <w:t xml:space="preserve"> </w:t>
      </w:r>
      <w:r w:rsidR="00A71BDC" w:rsidRPr="003410DB">
        <w:rPr>
          <w:rFonts w:ascii="Optimum" w:hAnsi="Optimum" w:cs="Arial"/>
          <w:sz w:val="24"/>
          <w:szCs w:val="24"/>
        </w:rPr>
        <w:t>sus</w:t>
      </w:r>
      <w:r w:rsidR="0015678D" w:rsidRPr="003410DB">
        <w:rPr>
          <w:rFonts w:ascii="Optimum" w:hAnsi="Optimum" w:cs="Arial"/>
          <w:sz w:val="24"/>
          <w:szCs w:val="24"/>
        </w:rPr>
        <w:t xml:space="preserve"> condiciones </w:t>
      </w:r>
      <w:r w:rsidR="00384E03" w:rsidRPr="003410DB">
        <w:rPr>
          <w:rFonts w:ascii="Optimum" w:hAnsi="Optimum" w:cs="Arial"/>
          <w:sz w:val="24"/>
          <w:szCs w:val="24"/>
        </w:rPr>
        <w:t>de cultivo</w:t>
      </w:r>
      <w:r w:rsidR="00163C09" w:rsidRPr="003410DB">
        <w:rPr>
          <w:rFonts w:ascii="Optimum" w:hAnsi="Optimum" w:cs="Arial"/>
          <w:sz w:val="24"/>
          <w:szCs w:val="24"/>
        </w:rPr>
        <w:t xml:space="preserve"> en laboratorio</w:t>
      </w:r>
      <w:r w:rsidR="004411C7" w:rsidRPr="003410DB">
        <w:rPr>
          <w:rFonts w:ascii="Optimum" w:hAnsi="Optimum" w:cs="Arial"/>
          <w:sz w:val="24"/>
          <w:szCs w:val="24"/>
        </w:rPr>
        <w:t xml:space="preserve"> y</w:t>
      </w:r>
      <w:r w:rsidR="00A7531B" w:rsidRPr="003410DB">
        <w:rPr>
          <w:rFonts w:ascii="Optimum" w:hAnsi="Optimum" w:cs="Arial"/>
          <w:sz w:val="24"/>
          <w:szCs w:val="24"/>
        </w:rPr>
        <w:t xml:space="preserve"> brinda información sobre tasas de crecimiento</w:t>
      </w:r>
      <w:r w:rsidR="004411C7" w:rsidRPr="003410DB">
        <w:rPr>
          <w:rFonts w:ascii="Optimum" w:hAnsi="Optimum" w:cs="Arial"/>
          <w:sz w:val="24"/>
          <w:szCs w:val="24"/>
        </w:rPr>
        <w:t>,</w:t>
      </w:r>
      <w:r w:rsidR="00A7531B" w:rsidRPr="003410DB">
        <w:rPr>
          <w:rFonts w:ascii="Optimum" w:hAnsi="Optimum" w:cs="Arial"/>
          <w:sz w:val="24"/>
          <w:szCs w:val="24"/>
        </w:rPr>
        <w:t xml:space="preserve"> que fortalece</w:t>
      </w:r>
      <w:r w:rsidR="00640A3C" w:rsidRPr="003410DB">
        <w:rPr>
          <w:rFonts w:ascii="Optimum" w:hAnsi="Optimum" w:cs="Arial"/>
          <w:sz w:val="24"/>
          <w:szCs w:val="24"/>
        </w:rPr>
        <w:t>n</w:t>
      </w:r>
      <w:r w:rsidR="00A7531B" w:rsidRPr="003410DB">
        <w:rPr>
          <w:rFonts w:ascii="Optimum" w:hAnsi="Optimum" w:cs="Arial"/>
          <w:sz w:val="24"/>
          <w:szCs w:val="24"/>
        </w:rPr>
        <w:t xml:space="preserve"> la idea de p</w:t>
      </w:r>
      <w:r w:rsidR="00163C09" w:rsidRPr="003410DB">
        <w:rPr>
          <w:rFonts w:ascii="Optimum" w:hAnsi="Optimum" w:cs="Arial"/>
          <w:sz w:val="24"/>
          <w:szCs w:val="24"/>
        </w:rPr>
        <w:t>rop</w:t>
      </w:r>
      <w:r w:rsidR="00FD086C" w:rsidRPr="003410DB">
        <w:rPr>
          <w:rFonts w:ascii="Optimum" w:hAnsi="Optimum" w:cs="Arial"/>
          <w:sz w:val="24"/>
          <w:szCs w:val="24"/>
        </w:rPr>
        <w:t>one</w:t>
      </w:r>
      <w:r w:rsidR="00A7531B" w:rsidRPr="003410DB">
        <w:rPr>
          <w:rFonts w:ascii="Optimum" w:hAnsi="Optimum" w:cs="Arial"/>
          <w:sz w:val="24"/>
          <w:szCs w:val="24"/>
        </w:rPr>
        <w:t>r</w:t>
      </w:r>
      <w:r w:rsidR="00384E03" w:rsidRPr="003410DB">
        <w:rPr>
          <w:rFonts w:ascii="Optimum" w:hAnsi="Optimum" w:cs="Arial"/>
          <w:sz w:val="24"/>
          <w:szCs w:val="24"/>
        </w:rPr>
        <w:t xml:space="preserve"> </w:t>
      </w:r>
      <w:r w:rsidR="00777A3F" w:rsidRPr="003410DB">
        <w:rPr>
          <w:rFonts w:ascii="Optimum" w:hAnsi="Optimum" w:cs="Arial"/>
          <w:sz w:val="24"/>
          <w:szCs w:val="24"/>
        </w:rPr>
        <w:t>su</w:t>
      </w:r>
      <w:r w:rsidR="00163C09" w:rsidRPr="003410DB">
        <w:rPr>
          <w:rFonts w:ascii="Optimum" w:hAnsi="Optimum" w:cs="Arial"/>
          <w:sz w:val="24"/>
          <w:szCs w:val="24"/>
        </w:rPr>
        <w:t xml:space="preserve"> uso como herramienta de evaluación </w:t>
      </w:r>
      <w:r w:rsidR="00777A3F" w:rsidRPr="003410DB">
        <w:rPr>
          <w:rFonts w:ascii="Optimum" w:hAnsi="Optimum" w:cs="Arial"/>
          <w:sz w:val="24"/>
          <w:szCs w:val="24"/>
        </w:rPr>
        <w:t>toxicológica</w:t>
      </w:r>
      <w:r w:rsidR="00163C09" w:rsidRPr="003410DB">
        <w:rPr>
          <w:rFonts w:ascii="Optimum" w:hAnsi="Optimum" w:cs="Arial"/>
          <w:sz w:val="24"/>
          <w:szCs w:val="24"/>
        </w:rPr>
        <w:t xml:space="preserve">. </w:t>
      </w:r>
      <w:r w:rsidR="004411C7" w:rsidRPr="003410DB">
        <w:rPr>
          <w:rFonts w:ascii="Optimum" w:hAnsi="Optimum" w:cs="Arial"/>
          <w:sz w:val="24"/>
          <w:szCs w:val="24"/>
        </w:rPr>
        <w:t>Esta</w:t>
      </w:r>
      <w:r w:rsidR="002A1181" w:rsidRPr="003410DB">
        <w:rPr>
          <w:rFonts w:ascii="Optimum" w:hAnsi="Optimum" w:cs="Arial"/>
          <w:sz w:val="24"/>
          <w:szCs w:val="24"/>
        </w:rPr>
        <w:t xml:space="preserve"> aplicación</w:t>
      </w:r>
      <w:r w:rsidR="00FD086C" w:rsidRPr="003410DB">
        <w:rPr>
          <w:rFonts w:ascii="Optimum" w:hAnsi="Optimum" w:cs="Arial"/>
          <w:sz w:val="24"/>
          <w:szCs w:val="24"/>
        </w:rPr>
        <w:t xml:space="preserve"> podrá avanzar </w:t>
      </w:r>
      <w:r w:rsidR="00777A3F" w:rsidRPr="003410DB">
        <w:rPr>
          <w:rFonts w:ascii="Optimum" w:hAnsi="Optimum" w:cs="Arial"/>
          <w:sz w:val="24"/>
          <w:szCs w:val="24"/>
        </w:rPr>
        <w:t>a</w:t>
      </w:r>
      <w:r w:rsidR="00FD086C" w:rsidRPr="003410DB">
        <w:rPr>
          <w:rFonts w:ascii="Optimum" w:hAnsi="Optimum" w:cs="Arial"/>
          <w:sz w:val="24"/>
          <w:szCs w:val="24"/>
        </w:rPr>
        <w:t xml:space="preserve"> medida </w:t>
      </w:r>
      <w:r w:rsidR="00384E03" w:rsidRPr="003410DB">
        <w:rPr>
          <w:rFonts w:ascii="Optimum" w:hAnsi="Optimum" w:cs="Arial"/>
          <w:sz w:val="24"/>
          <w:szCs w:val="24"/>
        </w:rPr>
        <w:t>que</w:t>
      </w:r>
      <w:r w:rsidR="00FD086C" w:rsidRPr="003410DB">
        <w:rPr>
          <w:rFonts w:ascii="Optimum" w:hAnsi="Optimum" w:cs="Arial"/>
          <w:sz w:val="24"/>
          <w:szCs w:val="24"/>
        </w:rPr>
        <w:t xml:space="preserve"> se conozca su sensibilidad </w:t>
      </w:r>
      <w:r w:rsidR="00163C09" w:rsidRPr="003410DB">
        <w:rPr>
          <w:rFonts w:ascii="Optimum" w:hAnsi="Optimum" w:cs="Arial"/>
          <w:sz w:val="24"/>
          <w:szCs w:val="24"/>
        </w:rPr>
        <w:t>a contaminantes</w:t>
      </w:r>
      <w:r w:rsidR="00FD086C" w:rsidRPr="003410DB">
        <w:rPr>
          <w:rFonts w:ascii="Optimum" w:hAnsi="Optimum" w:cs="Arial"/>
          <w:sz w:val="24"/>
          <w:szCs w:val="24"/>
        </w:rPr>
        <w:t xml:space="preserve"> específicos en </w:t>
      </w:r>
      <w:r w:rsidR="00777A3F" w:rsidRPr="003410DB">
        <w:rPr>
          <w:rFonts w:ascii="Optimum" w:hAnsi="Optimum" w:cs="Arial"/>
          <w:sz w:val="24"/>
          <w:szCs w:val="24"/>
        </w:rPr>
        <w:t>futuras investigaciones</w:t>
      </w:r>
      <w:r w:rsidR="00163C09" w:rsidRPr="003410DB">
        <w:rPr>
          <w:rFonts w:ascii="Optimum" w:hAnsi="Optimum" w:cs="Arial"/>
          <w:sz w:val="24"/>
          <w:szCs w:val="24"/>
        </w:rPr>
        <w:t>.</w:t>
      </w:r>
    </w:p>
    <w:p w14:paraId="65A817A2" w14:textId="77777777" w:rsidR="00776F41" w:rsidRPr="003410DB" w:rsidRDefault="00776F41" w:rsidP="00F92237">
      <w:pPr>
        <w:spacing w:after="0" w:line="240" w:lineRule="auto"/>
        <w:jc w:val="both"/>
        <w:rPr>
          <w:rFonts w:ascii="Optimum" w:hAnsi="Optimum" w:cs="Arial"/>
          <w:b/>
          <w:sz w:val="24"/>
          <w:szCs w:val="24"/>
        </w:rPr>
      </w:pPr>
    </w:p>
    <w:p w14:paraId="3E75FD4C" w14:textId="77777777" w:rsidR="00163C09" w:rsidRPr="003410DB" w:rsidRDefault="00163C09" w:rsidP="00F92237">
      <w:pPr>
        <w:spacing w:after="0" w:line="240" w:lineRule="auto"/>
        <w:jc w:val="both"/>
        <w:rPr>
          <w:rFonts w:ascii="Optimum" w:hAnsi="Optimum" w:cs="Arial"/>
          <w:b/>
          <w:sz w:val="24"/>
          <w:szCs w:val="24"/>
        </w:rPr>
      </w:pPr>
      <w:r w:rsidRPr="003410DB">
        <w:rPr>
          <w:rFonts w:ascii="Optimum" w:hAnsi="Optimum" w:cs="Arial"/>
          <w:b/>
          <w:sz w:val="24"/>
          <w:szCs w:val="24"/>
        </w:rPr>
        <w:t>RECOMENDACIONES</w:t>
      </w:r>
    </w:p>
    <w:p w14:paraId="7C9F9935" w14:textId="77777777" w:rsidR="00776F41" w:rsidRPr="003410DB" w:rsidRDefault="00776F41" w:rsidP="00F92237">
      <w:pPr>
        <w:spacing w:after="0" w:line="240" w:lineRule="auto"/>
        <w:jc w:val="both"/>
        <w:rPr>
          <w:rFonts w:ascii="Optimum" w:hAnsi="Optimum" w:cs="Arial"/>
          <w:sz w:val="24"/>
          <w:szCs w:val="24"/>
        </w:rPr>
      </w:pPr>
    </w:p>
    <w:p w14:paraId="4F832AF2" w14:textId="6B719613" w:rsidR="00163C09" w:rsidRPr="003410DB" w:rsidRDefault="00777A3F" w:rsidP="00F92237">
      <w:pPr>
        <w:spacing w:after="0" w:line="240" w:lineRule="auto"/>
        <w:jc w:val="both"/>
        <w:rPr>
          <w:rFonts w:ascii="Optimum" w:hAnsi="Optimum" w:cs="Arial"/>
          <w:sz w:val="24"/>
          <w:szCs w:val="24"/>
        </w:rPr>
      </w:pPr>
      <w:r w:rsidRPr="003410DB">
        <w:rPr>
          <w:rFonts w:ascii="Optimum" w:hAnsi="Optimum" w:cs="Arial"/>
          <w:sz w:val="24"/>
          <w:szCs w:val="24"/>
        </w:rPr>
        <w:t>Para</w:t>
      </w:r>
      <w:r w:rsidR="00E66058" w:rsidRPr="003410DB">
        <w:rPr>
          <w:rFonts w:ascii="Optimum" w:hAnsi="Optimum" w:cs="Arial"/>
          <w:sz w:val="24"/>
          <w:szCs w:val="24"/>
        </w:rPr>
        <w:t xml:space="preserve"> estudios con otros géneros de la subfamilia </w:t>
      </w:r>
      <w:proofErr w:type="spellStart"/>
      <w:r w:rsidR="00E66058" w:rsidRPr="003410DB">
        <w:rPr>
          <w:rFonts w:ascii="Optimum" w:hAnsi="Optimum" w:cs="Arial"/>
          <w:sz w:val="24"/>
          <w:szCs w:val="24"/>
        </w:rPr>
        <w:t>Lemnoidae</w:t>
      </w:r>
      <w:proofErr w:type="spellEnd"/>
      <w:r w:rsidR="00E66058" w:rsidRPr="003410DB">
        <w:rPr>
          <w:rFonts w:ascii="Optimum" w:hAnsi="Optimum" w:cs="Arial"/>
          <w:sz w:val="24"/>
          <w:szCs w:val="24"/>
        </w:rPr>
        <w:t xml:space="preserve"> (</w:t>
      </w:r>
      <w:proofErr w:type="spellStart"/>
      <w:r w:rsidR="00E66058" w:rsidRPr="003410DB">
        <w:rPr>
          <w:rFonts w:ascii="Optimum" w:hAnsi="Optimum" w:cs="Arial"/>
          <w:i/>
          <w:sz w:val="24"/>
          <w:szCs w:val="24"/>
        </w:rPr>
        <w:t>Spirodela</w:t>
      </w:r>
      <w:proofErr w:type="spellEnd"/>
      <w:r w:rsidR="00E66058" w:rsidRPr="003410DB">
        <w:rPr>
          <w:rFonts w:ascii="Optimum" w:hAnsi="Optimum" w:cs="Arial"/>
          <w:sz w:val="24"/>
          <w:szCs w:val="24"/>
        </w:rPr>
        <w:t xml:space="preserve">, </w:t>
      </w:r>
      <w:proofErr w:type="spellStart"/>
      <w:r w:rsidR="00E66058" w:rsidRPr="003410DB">
        <w:rPr>
          <w:rFonts w:ascii="Optimum" w:hAnsi="Optimum" w:cs="Arial"/>
          <w:bCs/>
          <w:i/>
          <w:iCs/>
          <w:sz w:val="24"/>
          <w:szCs w:val="24"/>
        </w:rPr>
        <w:t>Landoltia</w:t>
      </w:r>
      <w:proofErr w:type="spellEnd"/>
      <w:r w:rsidR="00E66058" w:rsidRPr="003410DB">
        <w:rPr>
          <w:rFonts w:ascii="Optimum" w:hAnsi="Optimum" w:cs="Arial"/>
          <w:bCs/>
          <w:i/>
          <w:iCs/>
          <w:sz w:val="24"/>
          <w:szCs w:val="24"/>
        </w:rPr>
        <w:t>,</w:t>
      </w:r>
      <w:r w:rsidR="00E66058" w:rsidRPr="003410DB">
        <w:rPr>
          <w:rFonts w:ascii="Optimum" w:hAnsi="Optimum" w:cs="Arial"/>
          <w:b/>
          <w:bCs/>
          <w:i/>
          <w:iCs/>
          <w:sz w:val="24"/>
          <w:szCs w:val="24"/>
        </w:rPr>
        <w:t xml:space="preserve"> </w:t>
      </w:r>
      <w:proofErr w:type="spellStart"/>
      <w:r w:rsidR="00E66058" w:rsidRPr="003410DB">
        <w:rPr>
          <w:rFonts w:ascii="Optimum" w:hAnsi="Optimum" w:cs="Arial"/>
          <w:i/>
          <w:sz w:val="24"/>
          <w:szCs w:val="24"/>
        </w:rPr>
        <w:t>Wolffia</w:t>
      </w:r>
      <w:proofErr w:type="spellEnd"/>
      <w:r w:rsidR="00E66058" w:rsidRPr="003410DB">
        <w:rPr>
          <w:rFonts w:ascii="Optimum" w:hAnsi="Optimum" w:cs="Arial"/>
          <w:sz w:val="24"/>
          <w:szCs w:val="24"/>
        </w:rPr>
        <w:t xml:space="preserve"> o </w:t>
      </w:r>
      <w:r w:rsidR="00E66058" w:rsidRPr="003410DB">
        <w:rPr>
          <w:rFonts w:ascii="Optimum" w:hAnsi="Optimum" w:cs="Arial"/>
          <w:i/>
          <w:sz w:val="24"/>
          <w:szCs w:val="24"/>
        </w:rPr>
        <w:t>Wolffiella</w:t>
      </w:r>
      <w:r w:rsidR="00E66058" w:rsidRPr="003410DB">
        <w:rPr>
          <w:rFonts w:ascii="Optimum" w:hAnsi="Optimum" w:cs="Arial"/>
          <w:sz w:val="24"/>
          <w:szCs w:val="24"/>
        </w:rPr>
        <w:t>) se debe realizar un continuo seguimiento a los tiempos de aclimatación</w:t>
      </w:r>
      <w:r w:rsidRPr="003410DB">
        <w:rPr>
          <w:rFonts w:ascii="Optimum" w:hAnsi="Optimum" w:cs="Arial"/>
          <w:sz w:val="24"/>
          <w:szCs w:val="24"/>
        </w:rPr>
        <w:t>, y así</w:t>
      </w:r>
      <w:r w:rsidR="00E66058" w:rsidRPr="003410DB">
        <w:rPr>
          <w:rFonts w:ascii="Optimum" w:hAnsi="Optimum" w:cs="Arial"/>
          <w:sz w:val="24"/>
          <w:szCs w:val="24"/>
        </w:rPr>
        <w:t xml:space="preserve"> conocer la variación de </w:t>
      </w:r>
      <w:r w:rsidRPr="003410DB">
        <w:rPr>
          <w:rFonts w:ascii="Optimum" w:hAnsi="Optimum" w:cs="Arial"/>
          <w:sz w:val="24"/>
          <w:szCs w:val="24"/>
        </w:rPr>
        <w:t>sus</w:t>
      </w:r>
      <w:r w:rsidR="00E66058" w:rsidRPr="003410DB">
        <w:rPr>
          <w:rFonts w:ascii="Optimum" w:hAnsi="Optimum" w:cs="Arial"/>
          <w:sz w:val="24"/>
          <w:szCs w:val="24"/>
        </w:rPr>
        <w:t xml:space="preserve"> tasas de crecimiento</w:t>
      </w:r>
      <w:r w:rsidRPr="003410DB">
        <w:rPr>
          <w:rFonts w:ascii="Optimum" w:hAnsi="Optimum" w:cs="Arial"/>
          <w:sz w:val="24"/>
          <w:szCs w:val="24"/>
        </w:rPr>
        <w:t xml:space="preserve">. </w:t>
      </w:r>
      <w:r w:rsidR="00011532" w:rsidRPr="003410DB">
        <w:rPr>
          <w:rFonts w:ascii="Optimum" w:hAnsi="Optimum" w:cs="Arial"/>
          <w:sz w:val="24"/>
          <w:szCs w:val="24"/>
        </w:rPr>
        <w:t xml:space="preserve">Los resultados presentados de </w:t>
      </w:r>
      <w:r w:rsidR="00011532" w:rsidRPr="003410DB">
        <w:rPr>
          <w:rFonts w:ascii="Optimum" w:hAnsi="Optimum" w:cs="Arial"/>
          <w:i/>
          <w:sz w:val="24"/>
          <w:szCs w:val="24"/>
        </w:rPr>
        <w:t>L. minuta</w:t>
      </w:r>
      <w:r w:rsidR="00011532" w:rsidRPr="003410DB">
        <w:rPr>
          <w:rFonts w:ascii="Optimum" w:hAnsi="Optimum" w:cs="Arial"/>
          <w:sz w:val="24"/>
          <w:szCs w:val="24"/>
        </w:rPr>
        <w:t xml:space="preserve"> pueden diferir de otros estudios, debido a que la especie</w:t>
      </w:r>
      <w:r w:rsidR="00163C09" w:rsidRPr="003410DB">
        <w:rPr>
          <w:rFonts w:ascii="Optimum" w:hAnsi="Optimum" w:cs="Arial"/>
          <w:sz w:val="24"/>
          <w:szCs w:val="24"/>
        </w:rPr>
        <w:t xml:space="preserve"> </w:t>
      </w:r>
      <w:r w:rsidR="00011532" w:rsidRPr="003410DB">
        <w:rPr>
          <w:rFonts w:ascii="Optimum" w:hAnsi="Optimum" w:cs="Arial"/>
          <w:sz w:val="24"/>
          <w:szCs w:val="24"/>
        </w:rPr>
        <w:t xml:space="preserve">responde </w:t>
      </w:r>
      <w:r w:rsidR="00163C09" w:rsidRPr="003410DB">
        <w:rPr>
          <w:rFonts w:ascii="Optimum" w:hAnsi="Optimum" w:cs="Arial"/>
          <w:sz w:val="24"/>
          <w:szCs w:val="24"/>
        </w:rPr>
        <w:t xml:space="preserve">de manera </w:t>
      </w:r>
      <w:r w:rsidR="00011532" w:rsidRPr="003410DB">
        <w:rPr>
          <w:rFonts w:ascii="Optimum" w:hAnsi="Optimum" w:cs="Arial"/>
          <w:sz w:val="24"/>
          <w:szCs w:val="24"/>
        </w:rPr>
        <w:t>desigual</w:t>
      </w:r>
      <w:r w:rsidR="000125F6" w:rsidRPr="003410DB">
        <w:rPr>
          <w:rFonts w:ascii="Optimum" w:hAnsi="Optimum" w:cs="Arial"/>
          <w:sz w:val="24"/>
          <w:szCs w:val="24"/>
        </w:rPr>
        <w:t xml:space="preserve"> a</w:t>
      </w:r>
      <w:r w:rsidR="00011532" w:rsidRPr="003410DB">
        <w:rPr>
          <w:rFonts w:ascii="Optimum" w:hAnsi="Optimum" w:cs="Arial"/>
          <w:sz w:val="24"/>
          <w:szCs w:val="24"/>
        </w:rPr>
        <w:t xml:space="preserve"> </w:t>
      </w:r>
      <w:r w:rsidR="00163C09" w:rsidRPr="003410DB">
        <w:rPr>
          <w:rFonts w:ascii="Optimum" w:hAnsi="Optimum" w:cs="Arial"/>
          <w:sz w:val="24"/>
          <w:szCs w:val="24"/>
        </w:rPr>
        <w:t>condiciones ambientales como luz, temperatura y solutos del agua.</w:t>
      </w:r>
    </w:p>
    <w:p w14:paraId="6F93E04F" w14:textId="77777777" w:rsidR="00776F41" w:rsidRPr="003410DB" w:rsidRDefault="00776F41" w:rsidP="00F92237">
      <w:pPr>
        <w:spacing w:after="0" w:line="240" w:lineRule="auto"/>
        <w:jc w:val="both"/>
        <w:rPr>
          <w:rFonts w:ascii="Optimum" w:hAnsi="Optimum" w:cs="Arial"/>
          <w:b/>
          <w:sz w:val="24"/>
          <w:szCs w:val="24"/>
        </w:rPr>
      </w:pPr>
      <w:bookmarkStart w:id="1" w:name="Agradecimientos"/>
    </w:p>
    <w:p w14:paraId="761353B0" w14:textId="77777777" w:rsidR="00163C09" w:rsidRPr="003410DB" w:rsidRDefault="00163C09" w:rsidP="00F92237">
      <w:pPr>
        <w:spacing w:after="0" w:line="240" w:lineRule="auto"/>
        <w:jc w:val="both"/>
        <w:rPr>
          <w:rFonts w:ascii="Optimum" w:hAnsi="Optimum" w:cs="Arial"/>
          <w:b/>
          <w:sz w:val="24"/>
          <w:szCs w:val="24"/>
        </w:rPr>
      </w:pPr>
      <w:r w:rsidRPr="003410DB">
        <w:rPr>
          <w:rFonts w:ascii="Optimum" w:hAnsi="Optimum" w:cs="Arial"/>
          <w:b/>
          <w:sz w:val="24"/>
          <w:szCs w:val="24"/>
        </w:rPr>
        <w:t>AGRADECIMIENTOS</w:t>
      </w:r>
    </w:p>
    <w:bookmarkEnd w:id="1"/>
    <w:p w14:paraId="171128BE" w14:textId="77777777" w:rsidR="00776F41" w:rsidRPr="003410DB" w:rsidRDefault="00776F41" w:rsidP="00F92237">
      <w:pPr>
        <w:spacing w:after="0" w:line="240" w:lineRule="auto"/>
        <w:jc w:val="both"/>
        <w:rPr>
          <w:rFonts w:ascii="Optimum" w:hAnsi="Optimum" w:cs="Arial"/>
          <w:sz w:val="24"/>
          <w:szCs w:val="24"/>
        </w:rPr>
      </w:pPr>
    </w:p>
    <w:p w14:paraId="5E7E759B" w14:textId="77777777" w:rsidR="00163C09" w:rsidRPr="003410DB" w:rsidRDefault="00777A3F" w:rsidP="00F92237">
      <w:pPr>
        <w:spacing w:after="0" w:line="240" w:lineRule="auto"/>
        <w:jc w:val="both"/>
        <w:rPr>
          <w:rFonts w:ascii="Optimum" w:hAnsi="Optimum" w:cs="Arial"/>
          <w:sz w:val="24"/>
          <w:szCs w:val="24"/>
        </w:rPr>
      </w:pPr>
      <w:r w:rsidRPr="003410DB">
        <w:rPr>
          <w:rFonts w:ascii="Optimum" w:hAnsi="Optimum" w:cs="Arial"/>
          <w:sz w:val="24"/>
          <w:szCs w:val="24"/>
        </w:rPr>
        <w:t>Los autores</w:t>
      </w:r>
      <w:r w:rsidR="00163C09" w:rsidRPr="003410DB">
        <w:rPr>
          <w:rFonts w:ascii="Optimum" w:hAnsi="Optimum" w:cs="Arial"/>
          <w:sz w:val="24"/>
          <w:szCs w:val="24"/>
        </w:rPr>
        <w:t xml:space="preserve"> agradece</w:t>
      </w:r>
      <w:r w:rsidRPr="003410DB">
        <w:rPr>
          <w:rFonts w:ascii="Optimum" w:hAnsi="Optimum" w:cs="Arial"/>
          <w:sz w:val="24"/>
          <w:szCs w:val="24"/>
        </w:rPr>
        <w:t>n</w:t>
      </w:r>
      <w:r w:rsidR="00163C09" w:rsidRPr="003410DB">
        <w:rPr>
          <w:rFonts w:ascii="Optimum" w:hAnsi="Optimum" w:cs="Arial"/>
          <w:sz w:val="24"/>
          <w:szCs w:val="24"/>
        </w:rPr>
        <w:t xml:space="preserve"> cordialmente a la profesora </w:t>
      </w:r>
      <w:proofErr w:type="spellStart"/>
      <w:r w:rsidR="00163C09" w:rsidRPr="003410DB">
        <w:rPr>
          <w:rFonts w:ascii="Optimum" w:hAnsi="Optimum" w:cs="Arial"/>
          <w:sz w:val="24"/>
          <w:szCs w:val="24"/>
        </w:rPr>
        <w:t>M</w:t>
      </w:r>
      <w:r w:rsidR="002E4EB2" w:rsidRPr="003410DB">
        <w:rPr>
          <w:rFonts w:ascii="Optimum" w:hAnsi="Optimum" w:cs="Arial"/>
          <w:sz w:val="24"/>
          <w:szCs w:val="24"/>
        </w:rPr>
        <w:t>S</w:t>
      </w:r>
      <w:r w:rsidR="00163C09" w:rsidRPr="003410DB">
        <w:rPr>
          <w:rFonts w:ascii="Optimum" w:hAnsi="Optimum" w:cs="Arial"/>
          <w:sz w:val="24"/>
          <w:szCs w:val="24"/>
        </w:rPr>
        <w:t>c</w:t>
      </w:r>
      <w:proofErr w:type="spellEnd"/>
      <w:r w:rsidR="00163C09" w:rsidRPr="003410DB">
        <w:rPr>
          <w:rFonts w:ascii="Optimum" w:hAnsi="Optimum" w:cs="Arial"/>
          <w:sz w:val="24"/>
          <w:szCs w:val="24"/>
        </w:rPr>
        <w:t xml:space="preserve">. Carmen Reyes (Universidad Nacional de Colombia) por sus observaciones en las versiones anteriores del presente documento. </w:t>
      </w:r>
      <w:r w:rsidR="005B5645" w:rsidRPr="003410DB">
        <w:rPr>
          <w:rFonts w:ascii="Optimum" w:hAnsi="Optimum" w:cs="Arial"/>
          <w:sz w:val="24"/>
          <w:szCs w:val="24"/>
        </w:rPr>
        <w:t xml:space="preserve">Al </w:t>
      </w:r>
      <w:r w:rsidR="000634C5" w:rsidRPr="003410DB">
        <w:rPr>
          <w:rFonts w:ascii="Optimum" w:hAnsi="Optimum" w:cs="Arial"/>
          <w:sz w:val="24"/>
          <w:szCs w:val="24"/>
        </w:rPr>
        <w:t>Dr.</w:t>
      </w:r>
      <w:r w:rsidR="005B5645" w:rsidRPr="003410DB">
        <w:rPr>
          <w:rFonts w:ascii="Optimum" w:hAnsi="Optimum" w:cs="Arial"/>
          <w:sz w:val="24"/>
          <w:szCs w:val="24"/>
        </w:rPr>
        <w:t xml:space="preserve"> </w:t>
      </w:r>
      <w:proofErr w:type="spellStart"/>
      <w:r w:rsidR="005B5645" w:rsidRPr="003410DB">
        <w:rPr>
          <w:rFonts w:ascii="Optimum" w:hAnsi="Optimum" w:cs="Arial"/>
          <w:sz w:val="24"/>
          <w:szCs w:val="24"/>
        </w:rPr>
        <w:t>Elias</w:t>
      </w:r>
      <w:proofErr w:type="spellEnd"/>
      <w:r w:rsidR="005B5645" w:rsidRPr="003410DB">
        <w:rPr>
          <w:rFonts w:ascii="Optimum" w:hAnsi="Optimum" w:cs="Arial"/>
          <w:sz w:val="24"/>
          <w:szCs w:val="24"/>
        </w:rPr>
        <w:t xml:space="preserve"> </w:t>
      </w:r>
      <w:proofErr w:type="spellStart"/>
      <w:r w:rsidR="005B5645" w:rsidRPr="003410DB">
        <w:rPr>
          <w:rFonts w:ascii="Optimum" w:hAnsi="Optimum" w:cs="Arial"/>
          <w:sz w:val="24"/>
          <w:szCs w:val="24"/>
        </w:rPr>
        <w:t>Landolt</w:t>
      </w:r>
      <w:proofErr w:type="spellEnd"/>
      <w:r w:rsidR="005B5645" w:rsidRPr="003410DB">
        <w:rPr>
          <w:rFonts w:ascii="Optimum" w:hAnsi="Optimum" w:cs="Arial"/>
          <w:sz w:val="24"/>
          <w:szCs w:val="24"/>
        </w:rPr>
        <w:t xml:space="preserve"> </w:t>
      </w:r>
      <w:r w:rsidR="00DA43D2" w:rsidRPr="003410DB">
        <w:rPr>
          <w:rFonts w:ascii="Optimum" w:hAnsi="Optimum" w:cs="Arial"/>
          <w:sz w:val="24"/>
          <w:szCs w:val="24"/>
        </w:rPr>
        <w:t xml:space="preserve">(Q.E.P.D.) </w:t>
      </w:r>
      <w:r w:rsidR="005B5645" w:rsidRPr="003410DB">
        <w:rPr>
          <w:rFonts w:ascii="Optimum" w:hAnsi="Optimum" w:cs="Arial"/>
          <w:sz w:val="24"/>
          <w:szCs w:val="24"/>
        </w:rPr>
        <w:t>por co</w:t>
      </w:r>
      <w:r w:rsidR="001425F1" w:rsidRPr="003410DB">
        <w:rPr>
          <w:rFonts w:ascii="Optimum" w:hAnsi="Optimum" w:cs="Arial"/>
          <w:sz w:val="24"/>
          <w:szCs w:val="24"/>
        </w:rPr>
        <w:t xml:space="preserve">mpartir </w:t>
      </w:r>
      <w:r w:rsidR="005B5645" w:rsidRPr="003410DB">
        <w:rPr>
          <w:rFonts w:ascii="Optimum" w:hAnsi="Optimum" w:cs="Arial"/>
          <w:sz w:val="24"/>
          <w:szCs w:val="24"/>
        </w:rPr>
        <w:t xml:space="preserve">sus publicaciones de </w:t>
      </w:r>
      <w:r w:rsidRPr="003410DB">
        <w:rPr>
          <w:rFonts w:ascii="Optimum" w:hAnsi="Optimum" w:cs="Arial"/>
          <w:sz w:val="24"/>
          <w:szCs w:val="24"/>
        </w:rPr>
        <w:t>L</w:t>
      </w:r>
      <w:r w:rsidR="005B5645" w:rsidRPr="003410DB">
        <w:rPr>
          <w:rFonts w:ascii="Optimum" w:hAnsi="Optimum" w:cs="Arial"/>
          <w:sz w:val="24"/>
          <w:szCs w:val="24"/>
        </w:rPr>
        <w:t xml:space="preserve">emnáceas. </w:t>
      </w:r>
      <w:r w:rsidR="00163C09" w:rsidRPr="003410DB">
        <w:rPr>
          <w:rFonts w:ascii="Optimum" w:hAnsi="Optimum" w:cs="Arial"/>
          <w:sz w:val="24"/>
          <w:szCs w:val="24"/>
        </w:rPr>
        <w:t>Al Laboratorio de Ingeniería Ambiental (Universidad Nacional de Colombia) por permitir el uso de los equipos</w:t>
      </w:r>
      <w:r w:rsidR="005B5645" w:rsidRPr="003410DB">
        <w:rPr>
          <w:rFonts w:ascii="Optimum" w:hAnsi="Optimum" w:cs="Arial"/>
          <w:sz w:val="24"/>
          <w:szCs w:val="24"/>
        </w:rPr>
        <w:t>, reactivos</w:t>
      </w:r>
      <w:r w:rsidR="00163C09" w:rsidRPr="003410DB">
        <w:rPr>
          <w:rFonts w:ascii="Optimum" w:hAnsi="Optimum" w:cs="Arial"/>
          <w:sz w:val="24"/>
          <w:szCs w:val="24"/>
        </w:rPr>
        <w:t xml:space="preserve"> y los espacios necesarios para el desarrollo de los experimentos. </w:t>
      </w:r>
    </w:p>
    <w:p w14:paraId="0854C609" w14:textId="77777777" w:rsidR="00776F41" w:rsidRPr="003410DB" w:rsidRDefault="00776F41" w:rsidP="00F92237">
      <w:pPr>
        <w:spacing w:after="0" w:line="240" w:lineRule="auto"/>
        <w:jc w:val="both"/>
        <w:rPr>
          <w:rFonts w:ascii="Optimum" w:hAnsi="Optimum" w:cs="Arial"/>
          <w:b/>
          <w:sz w:val="24"/>
          <w:szCs w:val="24"/>
        </w:rPr>
      </w:pPr>
    </w:p>
    <w:p w14:paraId="056B19C0" w14:textId="77777777" w:rsidR="00D03032" w:rsidRPr="003410DB" w:rsidRDefault="00030709" w:rsidP="00F92237">
      <w:pPr>
        <w:spacing w:after="0" w:line="240" w:lineRule="auto"/>
        <w:jc w:val="both"/>
        <w:rPr>
          <w:rFonts w:ascii="Optimum" w:hAnsi="Optimum" w:cs="Arial"/>
          <w:sz w:val="24"/>
        </w:rPr>
      </w:pPr>
      <w:r w:rsidRPr="003410DB">
        <w:rPr>
          <w:rFonts w:ascii="Optimum" w:hAnsi="Optimum" w:cs="Arial"/>
          <w:b/>
          <w:sz w:val="24"/>
          <w:szCs w:val="24"/>
        </w:rPr>
        <w:t>TABLAS Y FIGURAS</w:t>
      </w:r>
      <w:r w:rsidR="00D03032" w:rsidRPr="003410DB">
        <w:rPr>
          <w:rFonts w:ascii="Optimum" w:hAnsi="Optimum" w:cs="Arial"/>
          <w:sz w:val="24"/>
        </w:rPr>
        <w:t xml:space="preserve"> </w:t>
      </w:r>
    </w:p>
    <w:p w14:paraId="78C792F1" w14:textId="5F8839E0" w:rsidR="00D03032" w:rsidRPr="003410DB" w:rsidRDefault="00D03032" w:rsidP="00F92237">
      <w:pPr>
        <w:spacing w:after="0" w:line="240" w:lineRule="auto"/>
        <w:jc w:val="both"/>
        <w:rPr>
          <w:rFonts w:ascii="Optimum" w:hAnsi="Optimum" w:cs="Arial"/>
        </w:rPr>
      </w:pPr>
      <w:r w:rsidRPr="003410DB">
        <w:rPr>
          <w:rFonts w:ascii="Optimum" w:hAnsi="Optimum" w:cs="Arial"/>
          <w:b/>
          <w:sz w:val="24"/>
        </w:rPr>
        <w:t>Figura 1.</w:t>
      </w:r>
      <w:r w:rsidRPr="003410DB">
        <w:rPr>
          <w:rFonts w:ascii="Optimum" w:hAnsi="Optimum" w:cs="Arial"/>
          <w:sz w:val="24"/>
        </w:rPr>
        <w:t xml:space="preserve"> </w:t>
      </w:r>
      <w:r w:rsidRPr="003410DB">
        <w:rPr>
          <w:rFonts w:ascii="Optimum" w:hAnsi="Optimum" w:cs="Arial"/>
          <w:sz w:val="24"/>
          <w:szCs w:val="24"/>
        </w:rPr>
        <w:t xml:space="preserve">Comparación entre los tres medios de cultivo de las tasas de crecimiento (A), </w:t>
      </w:r>
      <w:r w:rsidR="00D13C8B" w:rsidRPr="003410DB">
        <w:rPr>
          <w:rFonts w:ascii="Optimum" w:hAnsi="Optimum" w:cs="Arial"/>
          <w:sz w:val="24"/>
          <w:szCs w:val="24"/>
        </w:rPr>
        <w:t>los tiempos de duplicación (B)</w:t>
      </w:r>
      <w:r w:rsidR="00DD5112" w:rsidRPr="003410DB">
        <w:rPr>
          <w:rFonts w:ascii="Optimum" w:hAnsi="Optimum" w:cs="Arial"/>
          <w:sz w:val="24"/>
          <w:szCs w:val="24"/>
        </w:rPr>
        <w:t xml:space="preserve">, </w:t>
      </w:r>
      <w:r w:rsidRPr="003410DB">
        <w:rPr>
          <w:rFonts w:ascii="Optimum" w:hAnsi="Optimum" w:cs="Arial"/>
          <w:sz w:val="24"/>
          <w:szCs w:val="24"/>
        </w:rPr>
        <w:t xml:space="preserve">de mortalidad (C), y de vida (D) para </w:t>
      </w:r>
      <w:r w:rsidRPr="003410DB">
        <w:rPr>
          <w:rFonts w:ascii="Optimum" w:hAnsi="Optimum" w:cs="Arial"/>
          <w:i/>
          <w:sz w:val="24"/>
          <w:szCs w:val="24"/>
        </w:rPr>
        <w:t>L. minuta</w:t>
      </w:r>
      <w:r w:rsidRPr="003410DB">
        <w:rPr>
          <w:rFonts w:ascii="Optimum" w:hAnsi="Optimum" w:cs="Arial"/>
          <w:sz w:val="24"/>
          <w:szCs w:val="24"/>
        </w:rPr>
        <w:t>. Las letras minúsculas indican las diferencias significativas (prueba de Mann-</w:t>
      </w:r>
      <w:r w:rsidR="000A281D" w:rsidRPr="003410DB">
        <w:rPr>
          <w:rFonts w:ascii="Optimum" w:hAnsi="Optimum" w:cs="Arial"/>
          <w:noProof/>
          <w:sz w:val="24"/>
          <w:szCs w:val="24"/>
          <w:lang w:eastAsia="es-CO"/>
        </w:rPr>
        <mc:AlternateContent>
          <mc:Choice Requires="wpg">
            <w:drawing>
              <wp:anchor distT="0" distB="0" distL="114300" distR="114300" simplePos="0" relativeHeight="251661312" behindDoc="0" locked="0" layoutInCell="1" allowOverlap="1" wp14:anchorId="3F65BF72" wp14:editId="640D5C1E">
                <wp:simplePos x="0" y="0"/>
                <wp:positionH relativeFrom="column">
                  <wp:posOffset>-83185</wp:posOffset>
                </wp:positionH>
                <wp:positionV relativeFrom="paragraph">
                  <wp:posOffset>2937510</wp:posOffset>
                </wp:positionV>
                <wp:extent cx="2903855" cy="6035040"/>
                <wp:effectExtent l="0" t="0" r="0" b="3810"/>
                <wp:wrapTopAndBottom/>
                <wp:docPr id="8" name="8 Grupo"/>
                <wp:cNvGraphicFramePr/>
                <a:graphic xmlns:a="http://schemas.openxmlformats.org/drawingml/2006/main">
                  <a:graphicData uri="http://schemas.microsoft.com/office/word/2010/wordprocessingGroup">
                    <wpg:wgp>
                      <wpg:cNvGrpSpPr/>
                      <wpg:grpSpPr>
                        <a:xfrm>
                          <a:off x="0" y="0"/>
                          <a:ext cx="2903855" cy="6035040"/>
                          <a:chOff x="0" y="0"/>
                          <a:chExt cx="2904135" cy="6035040"/>
                        </a:xfrm>
                      </wpg:grpSpPr>
                      <pic:pic xmlns:pic="http://schemas.openxmlformats.org/drawingml/2006/picture">
                        <pic:nvPicPr>
                          <pic:cNvPr id="1" name="Imagen 1" descr="C:\Users\Administrador\AppData\Local\Microsoft\Windows\Temporary Internet Files\Content.Word\2018-03-18.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3891" y="0"/>
                            <a:ext cx="2860244" cy="1514247"/>
                          </a:xfrm>
                          <a:prstGeom prst="rect">
                            <a:avLst/>
                          </a:prstGeom>
                          <a:noFill/>
                          <a:ln>
                            <a:noFill/>
                          </a:ln>
                        </pic:spPr>
                      </pic:pic>
                      <pic:pic xmlns:pic="http://schemas.openxmlformats.org/drawingml/2006/picture">
                        <pic:nvPicPr>
                          <pic:cNvPr id="3" name="Imagen 3" descr="C:\Users\Administrador\AppData\Local\Microsoft\Windows\Temporary Internet Files\Content.Word\2018-03-18 (1).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95098" y="1514247"/>
                            <a:ext cx="2809037" cy="1411833"/>
                          </a:xfrm>
                          <a:prstGeom prst="rect">
                            <a:avLst/>
                          </a:prstGeom>
                          <a:noFill/>
                          <a:ln>
                            <a:noFill/>
                          </a:ln>
                        </pic:spPr>
                      </pic:pic>
                      <pic:pic xmlns:pic="http://schemas.openxmlformats.org/drawingml/2006/picture">
                        <pic:nvPicPr>
                          <pic:cNvPr id="5" name="Imagen 5" descr="C:\Users\Administrador\AppData\Local\Microsoft\Windows\Temporary Internet Files\Content.Word\2018-03-18 (2).p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2984602"/>
                            <a:ext cx="2823667" cy="1397203"/>
                          </a:xfrm>
                          <a:prstGeom prst="rect">
                            <a:avLst/>
                          </a:prstGeom>
                          <a:noFill/>
                          <a:ln>
                            <a:noFill/>
                          </a:ln>
                        </pic:spPr>
                      </pic:pic>
                      <pic:pic xmlns:pic="http://schemas.openxmlformats.org/drawingml/2006/picture">
                        <pic:nvPicPr>
                          <pic:cNvPr id="6" name="Imagen 6" descr="C:\Users\Administrador\AppData\Local\Microsoft\Windows\Temporary Internet Files\Content.Word\2018-03-18 (3).pn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8250" y="4381805"/>
                            <a:ext cx="2670048" cy="1653235"/>
                          </a:xfrm>
                          <a:prstGeom prst="rect">
                            <a:avLst/>
                          </a:prstGeom>
                          <a:noFill/>
                          <a:ln>
                            <a:noFill/>
                          </a:ln>
                        </pic:spPr>
                      </pic:pic>
                    </wpg:wgp>
                  </a:graphicData>
                </a:graphic>
              </wp:anchor>
            </w:drawing>
          </mc:Choice>
          <mc:Fallback>
            <w:pict>
              <v:group id="8 Grupo" o:spid="_x0000_s1026" style="position:absolute;margin-left:-6.55pt;margin-top:231.3pt;width:228.65pt;height:475.2pt;z-index:251661312" coordsize="29041,60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438;width:28603;height:15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KRMPCAAAA2gAAAA8AAABkcnMvZG93bnJldi54bWxET01rwkAQvRf8D8sIvRTdtKQi0VXSQKGH&#10;Hlr14m3IjtlodjbNrjH9991AwdPweJ+z3g62ET11vnas4HmegCAuna65UnDYv8+WIHxA1tg4JgW/&#10;5GG7mTysMdPuxt/U70IlYgj7DBWYENpMSl8asujnriWO3Ml1FkOEXSV1h7cYbhv5kiQLabHm2GCw&#10;pcJQedldrQJ3Pb+dtHm65F/J62ea/hTlcSiUepwO+QpEoCHcxf/uDx3nw/jKeOXm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ykTDwgAAANoAAAAPAAAAAAAAAAAAAAAAAJ8C&#10;AABkcnMvZG93bnJldi54bWxQSwUGAAAAAAQABAD3AAAAjgMAAAAA&#10;">
                  <v:imagedata r:id="rId13" o:title="2018-03-18"/>
                  <v:path arrowok="t"/>
                </v:shape>
                <v:shape id="Imagen 3" o:spid="_x0000_s1028" type="#_x0000_t75" style="position:absolute;left:950;top:15142;width:28091;height:14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3PQm9AAAA2gAAAA8AAABkcnMvZG93bnJldi54bWxEj8EKwjAQRO+C/xBW8GZTFUSqUUQQ9WgV&#10;9Lg0a1tsNqWJ2v69EQSPw8y8YZbr1lTiRY0rLSsYRzEI4szqknMFl/NuNAfhPLLGyjIp6MjBetXv&#10;LTHR9s0neqU+FwHCLkEFhfd1IqXLCjLoIlsTB+9uG4M+yCaXusF3gJtKTuJ4Jg2WHBYKrGlbUPZI&#10;n0bBaZKy2da3/DK++mfX8f7QHVmp4aDdLEB4av0//GsftIIpfK+EGyBXH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iTc9Cb0AAADaAAAADwAAAAAAAAAAAAAAAACfAgAAZHJz&#10;L2Rvd25yZXYueG1sUEsFBgAAAAAEAAQA9wAAAIkDAAAAAA==&#10;">
                  <v:imagedata r:id="rId14" o:title="2018-03-18 (1)"/>
                  <v:path arrowok="t"/>
                </v:shape>
                <v:shape id="Imagen 5" o:spid="_x0000_s1029" type="#_x0000_t75" style="position:absolute;top:29846;width:28236;height:13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yXv7BAAAA2gAAAA8AAABkcnMvZG93bnJldi54bWxEj1uLwjAQhd8X/A9hBN/WdEUX6RplEbyA&#10;smAVfB2a2bTYTEoTbf33RhB8PJzLx5ktOluJGzW+dKzga5iAIM6dLtkoOB1Xn1MQPiBrrByTgjt5&#10;WMx7HzNMtWv5QLcsGBFH2KeooAihTqX0eUEW/dDVxNH7d43FEGVjpG6wjeO2kqMk+ZYWS46EAmta&#10;FpRfsquN3N0pWevW/J03aLKLPfv9eDlVatDvfn9ABOrCO/xqb7WCCTyvxBsg5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RyXv7BAAAA2gAAAA8AAAAAAAAAAAAAAAAAnwIA&#10;AGRycy9kb3ducmV2LnhtbFBLBQYAAAAABAAEAPcAAACNAwAAAAA=&#10;">
                  <v:imagedata r:id="rId15" o:title="2018-03-18 (2)"/>
                  <v:path arrowok="t"/>
                </v:shape>
                <v:shape id="Imagen 6" o:spid="_x0000_s1030" type="#_x0000_t75" style="position:absolute;left:1682;top:43818;width:26700;height:165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JQ9zFAAAA2gAAAA8AAABkcnMvZG93bnJldi54bWxEj0FrwkAUhO9C/8PyhN7MxqYGja5SCi09&#10;CNK0mBwf2dckNPs2ZFeN/74rCD0OM/MNs9mNphNnGlxrWcE8ikEQV1a3XCv4/nqbLUE4j6yxs0wK&#10;ruRgt32YbDDT9sKfdM59LQKEXYYKGu/7TEpXNWTQRbYnDt6PHQz6IIda6gEvAW46+RTHqTTYclho&#10;sKfXhqrf/GQUvO/rZF8dT12ZcHEoFkm5uqbPSj1Ox5c1CE+j/w/f2x9aQQq3K+EGyO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SUPcxQAAANoAAAAPAAAAAAAAAAAAAAAA&#10;AJ8CAABkcnMvZG93bnJldi54bWxQSwUGAAAAAAQABAD3AAAAkQMAAAAA&#10;">
                  <v:imagedata r:id="rId16" o:title="2018-03-18 (3)"/>
                  <v:path arrowok="t"/>
                </v:shape>
                <w10:wrap type="topAndBottom"/>
              </v:group>
            </w:pict>
          </mc:Fallback>
        </mc:AlternateContent>
      </w:r>
      <w:r w:rsidRPr="003410DB">
        <w:rPr>
          <w:rFonts w:ascii="Optimum" w:hAnsi="Optimum" w:cs="Arial"/>
          <w:sz w:val="24"/>
          <w:szCs w:val="24"/>
        </w:rPr>
        <w:t>Whitney).</w:t>
      </w:r>
    </w:p>
    <w:p w14:paraId="1B5D3099" w14:textId="682F018D" w:rsidR="00615947" w:rsidRPr="003410DB" w:rsidRDefault="00615947" w:rsidP="00F92237">
      <w:pPr>
        <w:spacing w:after="0" w:line="240" w:lineRule="auto"/>
        <w:jc w:val="both"/>
        <w:rPr>
          <w:rFonts w:ascii="Optimum" w:hAnsi="Optimum" w:cs="Arial"/>
          <w:sz w:val="24"/>
        </w:rPr>
      </w:pPr>
    </w:p>
    <w:p w14:paraId="5AC8EF60" w14:textId="3077BC8D" w:rsidR="00D03032" w:rsidRPr="003410DB" w:rsidRDefault="00D03032" w:rsidP="00F92237">
      <w:pPr>
        <w:spacing w:after="0" w:line="240" w:lineRule="auto"/>
        <w:jc w:val="both"/>
        <w:rPr>
          <w:rFonts w:ascii="Optimum" w:hAnsi="Optimum" w:cs="Arial"/>
          <w:sz w:val="24"/>
          <w:szCs w:val="24"/>
        </w:rPr>
      </w:pPr>
      <w:r w:rsidRPr="003410DB">
        <w:rPr>
          <w:rFonts w:ascii="Optimum" w:hAnsi="Optimum" w:cs="Arial"/>
          <w:b/>
          <w:sz w:val="24"/>
          <w:szCs w:val="24"/>
        </w:rPr>
        <w:t>Tabla 1.</w:t>
      </w:r>
      <w:r w:rsidRPr="003410DB">
        <w:rPr>
          <w:rFonts w:ascii="Optimum" w:hAnsi="Optimum" w:cs="Arial"/>
          <w:sz w:val="24"/>
          <w:szCs w:val="24"/>
        </w:rPr>
        <w:t xml:space="preserve"> Comparación </w:t>
      </w:r>
      <w:r w:rsidR="000125F6" w:rsidRPr="003410DB">
        <w:rPr>
          <w:rFonts w:ascii="Optimum" w:hAnsi="Optimum" w:cs="Arial"/>
          <w:sz w:val="24"/>
          <w:szCs w:val="24"/>
        </w:rPr>
        <w:t xml:space="preserve">de la composición entre </w:t>
      </w:r>
      <w:r w:rsidRPr="003410DB">
        <w:rPr>
          <w:rFonts w:ascii="Optimum" w:hAnsi="Optimum" w:cs="Arial"/>
          <w:sz w:val="24"/>
          <w:szCs w:val="24"/>
        </w:rPr>
        <w:t xml:space="preserve">medios de cultivo y otras condiciones </w:t>
      </w:r>
      <w:r w:rsidR="00D47451" w:rsidRPr="003410DB">
        <w:rPr>
          <w:rFonts w:ascii="Optimum" w:hAnsi="Optimum" w:cs="Arial"/>
          <w:sz w:val="24"/>
          <w:szCs w:val="24"/>
        </w:rPr>
        <w:lastRenderedPageBreak/>
        <w:t xml:space="preserve">físico </w:t>
      </w:r>
      <w:r w:rsidRPr="003410DB">
        <w:rPr>
          <w:rFonts w:ascii="Optimum" w:hAnsi="Optimum" w:cs="Arial"/>
          <w:sz w:val="24"/>
          <w:szCs w:val="24"/>
        </w:rPr>
        <w:t xml:space="preserve">químicas. (*) </w:t>
      </w:r>
      <w:r w:rsidR="000F6EA2" w:rsidRPr="003410DB">
        <w:rPr>
          <w:rFonts w:ascii="Optimum" w:hAnsi="Optimum" w:cs="Arial"/>
          <w:sz w:val="24"/>
          <w:szCs w:val="24"/>
        </w:rPr>
        <w:t>Indica</w:t>
      </w:r>
      <w:r w:rsidRPr="003410DB">
        <w:rPr>
          <w:rFonts w:ascii="Optimum" w:hAnsi="Optimum" w:cs="Arial"/>
          <w:sz w:val="24"/>
          <w:szCs w:val="24"/>
        </w:rPr>
        <w:t xml:space="preserve"> los compuestos orgánicos q</w:t>
      </w:r>
      <w:r w:rsidR="00E4321B" w:rsidRPr="003410DB">
        <w:rPr>
          <w:rFonts w:ascii="Optimum" w:hAnsi="Optimum" w:cs="Arial"/>
          <w:sz w:val="24"/>
          <w:szCs w:val="24"/>
        </w:rPr>
        <w:t>ue</w:t>
      </w:r>
      <w:r w:rsidRPr="003410DB">
        <w:rPr>
          <w:rFonts w:ascii="Optimum" w:hAnsi="Optimum" w:cs="Arial"/>
          <w:sz w:val="24"/>
          <w:szCs w:val="24"/>
        </w:rPr>
        <w:t xml:space="preserve"> se eliminaron del medio </w:t>
      </w:r>
      <w:r w:rsidR="00640A3C" w:rsidRPr="003410DB">
        <w:rPr>
          <w:rFonts w:ascii="Optimum" w:hAnsi="Optimum" w:cs="Arial"/>
          <w:sz w:val="24"/>
          <w:szCs w:val="24"/>
        </w:rPr>
        <w:t>para promover</w:t>
      </w:r>
      <w:r w:rsidRPr="003410DB">
        <w:rPr>
          <w:rFonts w:ascii="Optimum" w:hAnsi="Optimum" w:cs="Arial"/>
          <w:sz w:val="24"/>
          <w:szCs w:val="24"/>
        </w:rPr>
        <w:t xml:space="preserve"> un monocultivo </w:t>
      </w:r>
      <w:proofErr w:type="spellStart"/>
      <w:r w:rsidRPr="003410DB">
        <w:rPr>
          <w:rFonts w:ascii="Optimum" w:hAnsi="Optimum" w:cs="Arial"/>
          <w:sz w:val="24"/>
          <w:szCs w:val="24"/>
        </w:rPr>
        <w:t>axénico</w:t>
      </w:r>
      <w:proofErr w:type="spellEnd"/>
      <w:r w:rsidRPr="003410DB">
        <w:rPr>
          <w:rFonts w:ascii="Optimum" w:hAnsi="Optimum" w:cs="Arial"/>
          <w:sz w:val="24"/>
          <w:szCs w:val="24"/>
        </w:rPr>
        <w:t>.</w:t>
      </w:r>
    </w:p>
    <w:p w14:paraId="373E05E9" w14:textId="77777777" w:rsidR="00776F41" w:rsidRPr="003410DB" w:rsidRDefault="00776F41" w:rsidP="00F92237">
      <w:pPr>
        <w:spacing w:after="0" w:line="240" w:lineRule="auto"/>
        <w:jc w:val="both"/>
        <w:rPr>
          <w:rFonts w:ascii="Optimum" w:hAnsi="Optimum" w:cs="Arial"/>
          <w:sz w:val="24"/>
          <w:szCs w:val="24"/>
        </w:rPr>
      </w:pPr>
    </w:p>
    <w:tbl>
      <w:tblPr>
        <w:tblStyle w:val="Tablaconcuadrcula1"/>
        <w:tblW w:w="5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997"/>
        <w:gridCol w:w="997"/>
        <w:gridCol w:w="1079"/>
        <w:gridCol w:w="901"/>
      </w:tblGrid>
      <w:tr w:rsidR="00D97897" w:rsidRPr="003410DB" w14:paraId="6E269E40" w14:textId="77777777" w:rsidTr="001B54A9">
        <w:trPr>
          <w:trHeight w:val="725"/>
        </w:trPr>
        <w:tc>
          <w:tcPr>
            <w:tcW w:w="0" w:type="auto"/>
            <w:tcBorders>
              <w:top w:val="single" w:sz="4" w:space="0" w:color="auto"/>
              <w:bottom w:val="single" w:sz="4" w:space="0" w:color="auto"/>
            </w:tcBorders>
            <w:vAlign w:val="center"/>
          </w:tcPr>
          <w:p w14:paraId="723EB331" w14:textId="77777777" w:rsidR="00D97897" w:rsidRPr="003410DB" w:rsidRDefault="00D97897" w:rsidP="00F92237">
            <w:pPr>
              <w:pStyle w:val="Sinespaciado"/>
              <w:jc w:val="both"/>
              <w:rPr>
                <w:rFonts w:ascii="Optimum" w:hAnsi="Optimum" w:cs="Arial"/>
                <w:b/>
                <w:sz w:val="16"/>
                <w:szCs w:val="18"/>
              </w:rPr>
            </w:pPr>
            <w:r w:rsidRPr="003410DB">
              <w:rPr>
                <w:rFonts w:ascii="Optimum" w:hAnsi="Optimum" w:cs="Arial"/>
                <w:b/>
                <w:sz w:val="16"/>
                <w:szCs w:val="18"/>
              </w:rPr>
              <w:t>Sustancia</w:t>
            </w:r>
          </w:p>
        </w:tc>
        <w:tc>
          <w:tcPr>
            <w:tcW w:w="0" w:type="auto"/>
            <w:tcBorders>
              <w:top w:val="single" w:sz="4" w:space="0" w:color="auto"/>
              <w:bottom w:val="single" w:sz="4" w:space="0" w:color="auto"/>
            </w:tcBorders>
            <w:vAlign w:val="center"/>
          </w:tcPr>
          <w:p w14:paraId="6A6D6046" w14:textId="44C76459" w:rsidR="00D97897" w:rsidRPr="003410DB" w:rsidRDefault="00D97897" w:rsidP="00F92237">
            <w:pPr>
              <w:pStyle w:val="Sinespaciado"/>
              <w:jc w:val="both"/>
              <w:rPr>
                <w:rFonts w:ascii="Optimum" w:hAnsi="Optimum" w:cs="Arial"/>
                <w:b/>
                <w:sz w:val="16"/>
                <w:szCs w:val="18"/>
              </w:rPr>
            </w:pPr>
            <w:r w:rsidRPr="003410DB">
              <w:rPr>
                <w:rFonts w:ascii="Optimum" w:hAnsi="Optimum" w:cs="Arial"/>
                <w:b/>
                <w:sz w:val="16"/>
                <w:szCs w:val="18"/>
              </w:rPr>
              <w:t>APHA (mg·L</w:t>
            </w:r>
            <w:r w:rsidRPr="003410DB">
              <w:rPr>
                <w:rFonts w:ascii="Optimum" w:hAnsi="Optimum" w:cs="Arial"/>
                <w:b/>
                <w:sz w:val="16"/>
                <w:szCs w:val="18"/>
                <w:vertAlign w:val="superscript"/>
              </w:rPr>
              <w:t>-1</w:t>
            </w:r>
            <w:r w:rsidRPr="003410DB">
              <w:rPr>
                <w:rFonts w:ascii="Optimum" w:hAnsi="Optimum" w:cs="Arial"/>
                <w:b/>
                <w:sz w:val="16"/>
                <w:szCs w:val="18"/>
              </w:rPr>
              <w:t>)</w:t>
            </w:r>
          </w:p>
        </w:tc>
        <w:tc>
          <w:tcPr>
            <w:tcW w:w="0" w:type="auto"/>
            <w:tcBorders>
              <w:top w:val="single" w:sz="4" w:space="0" w:color="auto"/>
              <w:bottom w:val="single" w:sz="4" w:space="0" w:color="auto"/>
            </w:tcBorders>
            <w:vAlign w:val="center"/>
          </w:tcPr>
          <w:p w14:paraId="011358D7" w14:textId="2FD1D063" w:rsidR="00D97897" w:rsidRPr="003410DB" w:rsidRDefault="00D97897" w:rsidP="00F92237">
            <w:pPr>
              <w:pStyle w:val="Sinespaciado"/>
              <w:jc w:val="both"/>
              <w:rPr>
                <w:rFonts w:ascii="Optimum" w:hAnsi="Optimum" w:cs="Arial"/>
                <w:b/>
                <w:sz w:val="16"/>
                <w:szCs w:val="18"/>
              </w:rPr>
            </w:pPr>
            <w:r w:rsidRPr="003410DB">
              <w:rPr>
                <w:rFonts w:ascii="Optimum" w:hAnsi="Optimum" w:cs="Arial"/>
                <w:b/>
                <w:sz w:val="16"/>
                <w:szCs w:val="18"/>
              </w:rPr>
              <w:t>AAP20x (mg·L</w:t>
            </w:r>
            <w:r w:rsidRPr="003410DB">
              <w:rPr>
                <w:rFonts w:ascii="Optimum" w:hAnsi="Optimum" w:cs="Arial"/>
                <w:b/>
                <w:sz w:val="16"/>
                <w:szCs w:val="18"/>
                <w:vertAlign w:val="superscript"/>
              </w:rPr>
              <w:t>-1</w:t>
            </w:r>
            <w:r w:rsidRPr="003410DB">
              <w:rPr>
                <w:rFonts w:ascii="Optimum" w:hAnsi="Optimum" w:cs="Arial"/>
                <w:b/>
                <w:sz w:val="16"/>
                <w:szCs w:val="18"/>
              </w:rPr>
              <w:t>)</w:t>
            </w:r>
          </w:p>
        </w:tc>
        <w:tc>
          <w:tcPr>
            <w:tcW w:w="1154" w:type="dxa"/>
            <w:tcBorders>
              <w:top w:val="single" w:sz="4" w:space="0" w:color="auto"/>
              <w:bottom w:val="single" w:sz="4" w:space="0" w:color="auto"/>
            </w:tcBorders>
            <w:vAlign w:val="center"/>
          </w:tcPr>
          <w:p w14:paraId="5E43E9CC" w14:textId="399DC60E" w:rsidR="00D97897" w:rsidRPr="003410DB" w:rsidRDefault="00D97897" w:rsidP="00F92237">
            <w:pPr>
              <w:pStyle w:val="Sinespaciado"/>
              <w:jc w:val="both"/>
              <w:rPr>
                <w:rFonts w:ascii="Optimum" w:hAnsi="Optimum" w:cs="Arial"/>
                <w:b/>
                <w:sz w:val="16"/>
                <w:szCs w:val="18"/>
              </w:rPr>
            </w:pPr>
            <w:r w:rsidRPr="003410DB">
              <w:rPr>
                <w:rFonts w:ascii="Optimum" w:hAnsi="Optimum" w:cs="Arial"/>
                <w:b/>
                <w:sz w:val="16"/>
                <w:szCs w:val="18"/>
              </w:rPr>
              <w:t>Hoagland’s E+ (mg·L</w:t>
            </w:r>
            <w:r w:rsidRPr="003410DB">
              <w:rPr>
                <w:rFonts w:ascii="Optimum" w:hAnsi="Optimum" w:cs="Arial"/>
                <w:b/>
                <w:sz w:val="16"/>
                <w:szCs w:val="18"/>
                <w:vertAlign w:val="superscript"/>
              </w:rPr>
              <w:t>-1</w:t>
            </w:r>
            <w:r w:rsidRPr="003410DB">
              <w:rPr>
                <w:rFonts w:ascii="Optimum" w:hAnsi="Optimum" w:cs="Arial"/>
                <w:b/>
                <w:sz w:val="16"/>
                <w:szCs w:val="18"/>
              </w:rPr>
              <w:t>)</w:t>
            </w:r>
          </w:p>
        </w:tc>
        <w:tc>
          <w:tcPr>
            <w:tcW w:w="933" w:type="dxa"/>
            <w:tcBorders>
              <w:top w:val="single" w:sz="4" w:space="0" w:color="auto"/>
              <w:bottom w:val="single" w:sz="4" w:space="0" w:color="auto"/>
            </w:tcBorders>
            <w:vAlign w:val="center"/>
          </w:tcPr>
          <w:p w14:paraId="6E6D3211" w14:textId="77777777" w:rsidR="00D97897" w:rsidRPr="003410DB" w:rsidRDefault="00D97897" w:rsidP="00F92237">
            <w:pPr>
              <w:pStyle w:val="Sinespaciado"/>
              <w:jc w:val="both"/>
              <w:rPr>
                <w:rFonts w:ascii="Optimum" w:hAnsi="Optimum" w:cs="Arial"/>
                <w:b/>
                <w:sz w:val="16"/>
                <w:szCs w:val="18"/>
              </w:rPr>
            </w:pPr>
            <w:r w:rsidRPr="003410DB">
              <w:rPr>
                <w:rFonts w:ascii="Optimum" w:hAnsi="Optimum" w:cs="Arial"/>
                <w:b/>
                <w:sz w:val="16"/>
                <w:szCs w:val="18"/>
              </w:rPr>
              <w:t>Elemento</w:t>
            </w:r>
          </w:p>
        </w:tc>
      </w:tr>
      <w:tr w:rsidR="00D97897" w:rsidRPr="003410DB" w14:paraId="6D1C1042" w14:textId="77777777" w:rsidTr="001B54A9">
        <w:trPr>
          <w:trHeight w:val="234"/>
        </w:trPr>
        <w:tc>
          <w:tcPr>
            <w:tcW w:w="0" w:type="auto"/>
            <w:tcBorders>
              <w:top w:val="single" w:sz="4" w:space="0" w:color="auto"/>
            </w:tcBorders>
          </w:tcPr>
          <w:p w14:paraId="5A91E2A0"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NaNO</w:t>
            </w:r>
            <w:r w:rsidRPr="003410DB">
              <w:rPr>
                <w:rFonts w:ascii="Optimum" w:hAnsi="Optimum" w:cs="Arial"/>
                <w:sz w:val="16"/>
                <w:szCs w:val="18"/>
                <w:vertAlign w:val="subscript"/>
              </w:rPr>
              <w:t>3</w:t>
            </w:r>
          </w:p>
        </w:tc>
        <w:tc>
          <w:tcPr>
            <w:tcW w:w="0" w:type="auto"/>
            <w:tcBorders>
              <w:top w:val="single" w:sz="4" w:space="0" w:color="auto"/>
            </w:tcBorders>
          </w:tcPr>
          <w:p w14:paraId="29B00B30" w14:textId="7AECE0AA"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255,</w:t>
            </w:r>
            <w:r w:rsidR="00D97897" w:rsidRPr="003410DB">
              <w:rPr>
                <w:rFonts w:ascii="Optimum" w:hAnsi="Optimum" w:cs="Arial"/>
                <w:sz w:val="16"/>
                <w:szCs w:val="18"/>
              </w:rPr>
              <w:t>0</w:t>
            </w:r>
          </w:p>
        </w:tc>
        <w:tc>
          <w:tcPr>
            <w:tcW w:w="0" w:type="auto"/>
            <w:tcBorders>
              <w:top w:val="single" w:sz="4" w:space="0" w:color="auto"/>
            </w:tcBorders>
          </w:tcPr>
          <w:p w14:paraId="61A9FBF7" w14:textId="58A1FD8D"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510,</w:t>
            </w:r>
            <w:r w:rsidR="00D97897" w:rsidRPr="003410DB">
              <w:rPr>
                <w:rFonts w:ascii="Optimum" w:hAnsi="Optimum" w:cs="Arial"/>
                <w:sz w:val="16"/>
                <w:szCs w:val="18"/>
              </w:rPr>
              <w:t>0</w:t>
            </w:r>
          </w:p>
        </w:tc>
        <w:tc>
          <w:tcPr>
            <w:tcW w:w="1154" w:type="dxa"/>
            <w:tcBorders>
              <w:top w:val="single" w:sz="4" w:space="0" w:color="auto"/>
            </w:tcBorders>
          </w:tcPr>
          <w:p w14:paraId="5134102A" w14:textId="77777777" w:rsidR="00D97897" w:rsidRPr="003410DB" w:rsidRDefault="00D97897" w:rsidP="00F92237">
            <w:pPr>
              <w:pStyle w:val="Sinespaciado"/>
              <w:jc w:val="both"/>
              <w:rPr>
                <w:rFonts w:ascii="Optimum" w:hAnsi="Optimum" w:cs="Arial"/>
                <w:sz w:val="16"/>
                <w:szCs w:val="18"/>
              </w:rPr>
            </w:pPr>
          </w:p>
        </w:tc>
        <w:tc>
          <w:tcPr>
            <w:tcW w:w="933" w:type="dxa"/>
            <w:tcBorders>
              <w:top w:val="single" w:sz="4" w:space="0" w:color="auto"/>
            </w:tcBorders>
          </w:tcPr>
          <w:p w14:paraId="555D0881" w14:textId="77777777" w:rsidR="00D97897" w:rsidRPr="003410DB" w:rsidRDefault="00D97897" w:rsidP="00F92237">
            <w:pPr>
              <w:pStyle w:val="Sinespaciado"/>
              <w:jc w:val="both"/>
              <w:rPr>
                <w:rFonts w:ascii="Optimum" w:hAnsi="Optimum" w:cs="Arial"/>
                <w:sz w:val="16"/>
                <w:szCs w:val="18"/>
              </w:rPr>
            </w:pPr>
            <w:proofErr w:type="spellStart"/>
            <w:r w:rsidRPr="003410DB">
              <w:rPr>
                <w:rFonts w:ascii="Optimum" w:hAnsi="Optimum" w:cs="Arial"/>
                <w:sz w:val="16"/>
                <w:szCs w:val="18"/>
              </w:rPr>
              <w:t>Na</w:t>
            </w:r>
            <w:proofErr w:type="spellEnd"/>
            <w:r w:rsidRPr="003410DB">
              <w:rPr>
                <w:rFonts w:ascii="Optimum" w:hAnsi="Optimum" w:cs="Arial"/>
                <w:sz w:val="16"/>
                <w:szCs w:val="18"/>
              </w:rPr>
              <w:t>, N</w:t>
            </w:r>
          </w:p>
        </w:tc>
      </w:tr>
      <w:tr w:rsidR="00D97897" w:rsidRPr="003410DB" w14:paraId="0891D26A" w14:textId="77777777" w:rsidTr="001B54A9">
        <w:trPr>
          <w:trHeight w:val="246"/>
        </w:trPr>
        <w:tc>
          <w:tcPr>
            <w:tcW w:w="0" w:type="auto"/>
          </w:tcPr>
          <w:p w14:paraId="68A8942F"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NaHCO</w:t>
            </w:r>
            <w:r w:rsidRPr="003410DB">
              <w:rPr>
                <w:rFonts w:ascii="Optimum" w:hAnsi="Optimum" w:cs="Arial"/>
                <w:sz w:val="16"/>
                <w:szCs w:val="18"/>
                <w:vertAlign w:val="subscript"/>
              </w:rPr>
              <w:t>3</w:t>
            </w:r>
          </w:p>
        </w:tc>
        <w:tc>
          <w:tcPr>
            <w:tcW w:w="0" w:type="auto"/>
          </w:tcPr>
          <w:p w14:paraId="2649B19B" w14:textId="12C3F72B"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150,</w:t>
            </w:r>
            <w:r w:rsidR="00D97897" w:rsidRPr="003410DB">
              <w:rPr>
                <w:rFonts w:ascii="Optimum" w:hAnsi="Optimum" w:cs="Arial"/>
                <w:sz w:val="16"/>
                <w:szCs w:val="18"/>
              </w:rPr>
              <w:t>0</w:t>
            </w:r>
          </w:p>
        </w:tc>
        <w:tc>
          <w:tcPr>
            <w:tcW w:w="0" w:type="auto"/>
          </w:tcPr>
          <w:p w14:paraId="742F5BAD" w14:textId="2E0C869B"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300,</w:t>
            </w:r>
            <w:r w:rsidR="00D97897" w:rsidRPr="003410DB">
              <w:rPr>
                <w:rFonts w:ascii="Optimum" w:hAnsi="Optimum" w:cs="Arial"/>
                <w:sz w:val="16"/>
                <w:szCs w:val="18"/>
              </w:rPr>
              <w:t>0</w:t>
            </w:r>
          </w:p>
        </w:tc>
        <w:tc>
          <w:tcPr>
            <w:tcW w:w="1154" w:type="dxa"/>
          </w:tcPr>
          <w:p w14:paraId="57DCE9EB" w14:textId="77777777" w:rsidR="00D97897" w:rsidRPr="003410DB" w:rsidRDefault="00D97897" w:rsidP="00F92237">
            <w:pPr>
              <w:pStyle w:val="Sinespaciado"/>
              <w:jc w:val="both"/>
              <w:rPr>
                <w:rFonts w:ascii="Optimum" w:hAnsi="Optimum" w:cs="Arial"/>
                <w:sz w:val="16"/>
                <w:szCs w:val="18"/>
              </w:rPr>
            </w:pPr>
          </w:p>
        </w:tc>
        <w:tc>
          <w:tcPr>
            <w:tcW w:w="933" w:type="dxa"/>
          </w:tcPr>
          <w:p w14:paraId="5106AFC4" w14:textId="77777777" w:rsidR="00D97897" w:rsidRPr="003410DB" w:rsidRDefault="00D97897" w:rsidP="00F92237">
            <w:pPr>
              <w:pStyle w:val="Sinespaciado"/>
              <w:jc w:val="both"/>
              <w:rPr>
                <w:rFonts w:ascii="Optimum" w:hAnsi="Optimum" w:cs="Arial"/>
                <w:sz w:val="16"/>
                <w:szCs w:val="18"/>
              </w:rPr>
            </w:pPr>
            <w:proofErr w:type="spellStart"/>
            <w:r w:rsidRPr="003410DB">
              <w:rPr>
                <w:rFonts w:ascii="Optimum" w:hAnsi="Optimum" w:cs="Arial"/>
                <w:sz w:val="16"/>
                <w:szCs w:val="18"/>
              </w:rPr>
              <w:t>Na</w:t>
            </w:r>
            <w:proofErr w:type="spellEnd"/>
            <w:r w:rsidRPr="003410DB">
              <w:rPr>
                <w:rFonts w:ascii="Optimum" w:hAnsi="Optimum" w:cs="Arial"/>
                <w:sz w:val="16"/>
                <w:szCs w:val="18"/>
              </w:rPr>
              <w:t>, C</w:t>
            </w:r>
          </w:p>
        </w:tc>
      </w:tr>
      <w:tr w:rsidR="00D97897" w:rsidRPr="003410DB" w14:paraId="1B73B274" w14:textId="77777777" w:rsidTr="001B54A9">
        <w:trPr>
          <w:trHeight w:val="246"/>
        </w:trPr>
        <w:tc>
          <w:tcPr>
            <w:tcW w:w="0" w:type="auto"/>
          </w:tcPr>
          <w:p w14:paraId="5D41E8AC"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K</w:t>
            </w:r>
            <w:r w:rsidRPr="003410DB">
              <w:rPr>
                <w:rFonts w:ascii="Optimum" w:hAnsi="Optimum" w:cs="Arial"/>
                <w:sz w:val="16"/>
                <w:szCs w:val="18"/>
                <w:vertAlign w:val="subscript"/>
              </w:rPr>
              <w:t>2</w:t>
            </w:r>
            <w:r w:rsidRPr="003410DB">
              <w:rPr>
                <w:rFonts w:ascii="Optimum" w:hAnsi="Optimum" w:cs="Arial"/>
                <w:sz w:val="16"/>
                <w:szCs w:val="18"/>
              </w:rPr>
              <w:t>HPO</w:t>
            </w:r>
            <w:r w:rsidRPr="003410DB">
              <w:rPr>
                <w:rFonts w:ascii="Optimum" w:hAnsi="Optimum" w:cs="Arial"/>
                <w:sz w:val="16"/>
                <w:szCs w:val="18"/>
                <w:vertAlign w:val="subscript"/>
              </w:rPr>
              <w:t>4</w:t>
            </w:r>
          </w:p>
        </w:tc>
        <w:tc>
          <w:tcPr>
            <w:tcW w:w="0" w:type="auto"/>
          </w:tcPr>
          <w:p w14:paraId="44880938" w14:textId="242F12A7"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10,</w:t>
            </w:r>
            <w:r w:rsidR="00D97897" w:rsidRPr="003410DB">
              <w:rPr>
                <w:rFonts w:ascii="Optimum" w:hAnsi="Optimum" w:cs="Arial"/>
                <w:sz w:val="16"/>
                <w:szCs w:val="18"/>
              </w:rPr>
              <w:t>4</w:t>
            </w:r>
          </w:p>
        </w:tc>
        <w:tc>
          <w:tcPr>
            <w:tcW w:w="0" w:type="auto"/>
          </w:tcPr>
          <w:p w14:paraId="31D6710D" w14:textId="35911D2F"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30,</w:t>
            </w:r>
            <w:r w:rsidR="00D97897" w:rsidRPr="003410DB">
              <w:rPr>
                <w:rFonts w:ascii="Optimum" w:hAnsi="Optimum" w:cs="Arial"/>
                <w:sz w:val="16"/>
                <w:szCs w:val="18"/>
              </w:rPr>
              <w:t>0</w:t>
            </w:r>
          </w:p>
        </w:tc>
        <w:tc>
          <w:tcPr>
            <w:tcW w:w="1154" w:type="dxa"/>
          </w:tcPr>
          <w:p w14:paraId="0ABBD30C" w14:textId="77777777" w:rsidR="00D97897" w:rsidRPr="003410DB" w:rsidRDefault="00D97897" w:rsidP="00F92237">
            <w:pPr>
              <w:pStyle w:val="Sinespaciado"/>
              <w:jc w:val="both"/>
              <w:rPr>
                <w:rFonts w:ascii="Optimum" w:hAnsi="Optimum" w:cs="Arial"/>
                <w:sz w:val="16"/>
                <w:szCs w:val="18"/>
              </w:rPr>
            </w:pPr>
          </w:p>
        </w:tc>
        <w:tc>
          <w:tcPr>
            <w:tcW w:w="933" w:type="dxa"/>
          </w:tcPr>
          <w:p w14:paraId="629C263C"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K, P</w:t>
            </w:r>
          </w:p>
        </w:tc>
      </w:tr>
      <w:tr w:rsidR="00D97897" w:rsidRPr="003410DB" w14:paraId="793DFF93" w14:textId="77777777" w:rsidTr="001B54A9">
        <w:trPr>
          <w:trHeight w:val="246"/>
        </w:trPr>
        <w:tc>
          <w:tcPr>
            <w:tcW w:w="0" w:type="auto"/>
          </w:tcPr>
          <w:p w14:paraId="4091B9C6" w14:textId="77777777" w:rsidR="00D97897" w:rsidRPr="003410DB" w:rsidRDefault="00D97897" w:rsidP="00F92237">
            <w:pPr>
              <w:pStyle w:val="Sinespaciado"/>
              <w:jc w:val="both"/>
              <w:rPr>
                <w:rFonts w:ascii="Optimum" w:hAnsi="Optimum" w:cs="Arial"/>
                <w:sz w:val="16"/>
                <w:szCs w:val="18"/>
              </w:rPr>
            </w:pPr>
            <w:proofErr w:type="spellStart"/>
            <w:r w:rsidRPr="003410DB">
              <w:rPr>
                <w:rFonts w:ascii="Optimum" w:hAnsi="Optimum" w:cs="Arial"/>
                <w:sz w:val="16"/>
                <w:szCs w:val="18"/>
              </w:rPr>
              <w:t>KCl</w:t>
            </w:r>
            <w:proofErr w:type="spellEnd"/>
          </w:p>
        </w:tc>
        <w:tc>
          <w:tcPr>
            <w:tcW w:w="0" w:type="auto"/>
          </w:tcPr>
          <w:p w14:paraId="3190AC29" w14:textId="5A10F1DF"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10</w:t>
            </w:r>
            <w:r w:rsidR="001B54A9" w:rsidRPr="003410DB">
              <w:rPr>
                <w:rFonts w:ascii="Optimum" w:hAnsi="Optimum" w:cs="Arial"/>
                <w:sz w:val="16"/>
                <w:szCs w:val="18"/>
              </w:rPr>
              <w:t>,</w:t>
            </w:r>
            <w:r w:rsidRPr="003410DB">
              <w:rPr>
                <w:rFonts w:ascii="Optimum" w:hAnsi="Optimum" w:cs="Arial"/>
                <w:sz w:val="16"/>
                <w:szCs w:val="18"/>
              </w:rPr>
              <w:t>1</w:t>
            </w:r>
          </w:p>
        </w:tc>
        <w:tc>
          <w:tcPr>
            <w:tcW w:w="0" w:type="auto"/>
          </w:tcPr>
          <w:p w14:paraId="16296276" w14:textId="77777777" w:rsidR="00D97897" w:rsidRPr="003410DB" w:rsidRDefault="00D97897" w:rsidP="00F92237">
            <w:pPr>
              <w:pStyle w:val="Sinespaciado"/>
              <w:jc w:val="both"/>
              <w:rPr>
                <w:rFonts w:ascii="Optimum" w:hAnsi="Optimum" w:cs="Arial"/>
                <w:sz w:val="16"/>
                <w:szCs w:val="18"/>
              </w:rPr>
            </w:pPr>
          </w:p>
        </w:tc>
        <w:tc>
          <w:tcPr>
            <w:tcW w:w="1154" w:type="dxa"/>
          </w:tcPr>
          <w:p w14:paraId="4CB2F9DF" w14:textId="77777777" w:rsidR="00D97897" w:rsidRPr="003410DB" w:rsidRDefault="00D97897" w:rsidP="00F92237">
            <w:pPr>
              <w:pStyle w:val="Sinespaciado"/>
              <w:jc w:val="both"/>
              <w:rPr>
                <w:rFonts w:ascii="Optimum" w:hAnsi="Optimum" w:cs="Arial"/>
                <w:sz w:val="16"/>
                <w:szCs w:val="18"/>
              </w:rPr>
            </w:pPr>
          </w:p>
        </w:tc>
        <w:tc>
          <w:tcPr>
            <w:tcW w:w="933" w:type="dxa"/>
          </w:tcPr>
          <w:p w14:paraId="0928B1E9"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K</w:t>
            </w:r>
          </w:p>
        </w:tc>
      </w:tr>
      <w:tr w:rsidR="00D97897" w:rsidRPr="003410DB" w14:paraId="74C4EFCE" w14:textId="77777777" w:rsidTr="001B54A9">
        <w:trPr>
          <w:trHeight w:val="246"/>
        </w:trPr>
        <w:tc>
          <w:tcPr>
            <w:tcW w:w="0" w:type="auto"/>
          </w:tcPr>
          <w:p w14:paraId="5A8292A0"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CaCl</w:t>
            </w:r>
            <w:r w:rsidRPr="003410DB">
              <w:rPr>
                <w:rFonts w:ascii="Optimum" w:hAnsi="Optimum" w:cs="Arial"/>
                <w:sz w:val="16"/>
                <w:szCs w:val="18"/>
                <w:vertAlign w:val="subscript"/>
              </w:rPr>
              <w:t>2</w:t>
            </w:r>
          </w:p>
        </w:tc>
        <w:tc>
          <w:tcPr>
            <w:tcW w:w="0" w:type="auto"/>
          </w:tcPr>
          <w:p w14:paraId="5E3FF770" w14:textId="647B4BC0"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44,</w:t>
            </w:r>
            <w:r w:rsidR="00D97897" w:rsidRPr="003410DB">
              <w:rPr>
                <w:rFonts w:ascii="Optimum" w:hAnsi="Optimum" w:cs="Arial"/>
                <w:sz w:val="16"/>
                <w:szCs w:val="18"/>
              </w:rPr>
              <w:t>1</w:t>
            </w:r>
          </w:p>
        </w:tc>
        <w:tc>
          <w:tcPr>
            <w:tcW w:w="0" w:type="auto"/>
          </w:tcPr>
          <w:p w14:paraId="5704726E" w14:textId="769FB521"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90,</w:t>
            </w:r>
            <w:r w:rsidR="00D97897" w:rsidRPr="003410DB">
              <w:rPr>
                <w:rFonts w:ascii="Optimum" w:hAnsi="Optimum" w:cs="Arial"/>
                <w:sz w:val="16"/>
                <w:szCs w:val="18"/>
              </w:rPr>
              <w:t>0</w:t>
            </w:r>
          </w:p>
        </w:tc>
        <w:tc>
          <w:tcPr>
            <w:tcW w:w="1154" w:type="dxa"/>
          </w:tcPr>
          <w:p w14:paraId="60A6D1A2" w14:textId="77777777" w:rsidR="00D97897" w:rsidRPr="003410DB" w:rsidRDefault="00D97897" w:rsidP="00F92237">
            <w:pPr>
              <w:pStyle w:val="Sinespaciado"/>
              <w:jc w:val="both"/>
              <w:rPr>
                <w:rFonts w:ascii="Optimum" w:hAnsi="Optimum" w:cs="Arial"/>
                <w:sz w:val="16"/>
                <w:szCs w:val="18"/>
              </w:rPr>
            </w:pPr>
          </w:p>
        </w:tc>
        <w:tc>
          <w:tcPr>
            <w:tcW w:w="933" w:type="dxa"/>
          </w:tcPr>
          <w:p w14:paraId="7AC50E5D"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Ca</w:t>
            </w:r>
          </w:p>
        </w:tc>
      </w:tr>
      <w:tr w:rsidR="00D97897" w:rsidRPr="003410DB" w14:paraId="5F6AFA74" w14:textId="77777777" w:rsidTr="001B54A9">
        <w:trPr>
          <w:trHeight w:val="246"/>
        </w:trPr>
        <w:tc>
          <w:tcPr>
            <w:tcW w:w="0" w:type="auto"/>
          </w:tcPr>
          <w:p w14:paraId="4230B2F0"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MgCl</w:t>
            </w:r>
            <w:r w:rsidRPr="003410DB">
              <w:rPr>
                <w:rFonts w:ascii="Optimum" w:hAnsi="Optimum" w:cs="Arial"/>
                <w:sz w:val="16"/>
                <w:szCs w:val="18"/>
                <w:vertAlign w:val="subscript"/>
              </w:rPr>
              <w:t>2</w:t>
            </w:r>
          </w:p>
        </w:tc>
        <w:tc>
          <w:tcPr>
            <w:tcW w:w="0" w:type="auto"/>
          </w:tcPr>
          <w:p w14:paraId="614D79D3" w14:textId="640FA1AC"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121</w:t>
            </w:r>
            <w:r w:rsidR="001B54A9" w:rsidRPr="003410DB">
              <w:rPr>
                <w:rFonts w:ascii="Optimum" w:hAnsi="Optimum" w:cs="Arial"/>
                <w:sz w:val="16"/>
                <w:szCs w:val="18"/>
              </w:rPr>
              <w:t>,</w:t>
            </w:r>
            <w:r w:rsidRPr="003410DB">
              <w:rPr>
                <w:rFonts w:ascii="Optimum" w:hAnsi="Optimum" w:cs="Arial"/>
                <w:sz w:val="16"/>
                <w:szCs w:val="18"/>
              </w:rPr>
              <w:t>7</w:t>
            </w:r>
          </w:p>
        </w:tc>
        <w:tc>
          <w:tcPr>
            <w:tcW w:w="0" w:type="auto"/>
          </w:tcPr>
          <w:p w14:paraId="74478F48" w14:textId="588DD388"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240</w:t>
            </w:r>
            <w:r w:rsidR="001B54A9" w:rsidRPr="003410DB">
              <w:rPr>
                <w:rFonts w:ascii="Optimum" w:hAnsi="Optimum" w:cs="Arial"/>
                <w:sz w:val="16"/>
                <w:szCs w:val="18"/>
              </w:rPr>
              <w:t>,</w:t>
            </w:r>
            <w:r w:rsidRPr="003410DB">
              <w:rPr>
                <w:rFonts w:ascii="Optimum" w:hAnsi="Optimum" w:cs="Arial"/>
                <w:sz w:val="16"/>
                <w:szCs w:val="18"/>
              </w:rPr>
              <w:t>0</w:t>
            </w:r>
          </w:p>
        </w:tc>
        <w:tc>
          <w:tcPr>
            <w:tcW w:w="1154" w:type="dxa"/>
          </w:tcPr>
          <w:p w14:paraId="7850B21E" w14:textId="77777777" w:rsidR="00D97897" w:rsidRPr="003410DB" w:rsidRDefault="00D97897" w:rsidP="00F92237">
            <w:pPr>
              <w:pStyle w:val="Sinespaciado"/>
              <w:jc w:val="both"/>
              <w:rPr>
                <w:rFonts w:ascii="Optimum" w:hAnsi="Optimum" w:cs="Arial"/>
                <w:sz w:val="16"/>
                <w:szCs w:val="18"/>
              </w:rPr>
            </w:pPr>
          </w:p>
        </w:tc>
        <w:tc>
          <w:tcPr>
            <w:tcW w:w="933" w:type="dxa"/>
          </w:tcPr>
          <w:p w14:paraId="4ACE1791"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Mg</w:t>
            </w:r>
          </w:p>
        </w:tc>
      </w:tr>
      <w:tr w:rsidR="00D97897" w:rsidRPr="003410DB" w14:paraId="314942B0" w14:textId="77777777" w:rsidTr="001B54A9">
        <w:trPr>
          <w:trHeight w:val="234"/>
        </w:trPr>
        <w:tc>
          <w:tcPr>
            <w:tcW w:w="0" w:type="auto"/>
          </w:tcPr>
          <w:p w14:paraId="261719BF"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MnCl</w:t>
            </w:r>
            <w:r w:rsidRPr="003410DB">
              <w:rPr>
                <w:rFonts w:ascii="Optimum" w:hAnsi="Optimum" w:cs="Arial"/>
                <w:sz w:val="16"/>
                <w:szCs w:val="18"/>
                <w:vertAlign w:val="subscript"/>
              </w:rPr>
              <w:t>2</w:t>
            </w:r>
          </w:p>
        </w:tc>
        <w:tc>
          <w:tcPr>
            <w:tcW w:w="0" w:type="auto"/>
          </w:tcPr>
          <w:p w14:paraId="5F43738D" w14:textId="04F702B9"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4,</w:t>
            </w:r>
            <w:r w:rsidR="00D97897" w:rsidRPr="003410DB">
              <w:rPr>
                <w:rFonts w:ascii="Optimum" w:hAnsi="Optimum" w:cs="Arial"/>
                <w:sz w:val="16"/>
                <w:szCs w:val="18"/>
              </w:rPr>
              <w:t>15</w:t>
            </w:r>
          </w:p>
        </w:tc>
        <w:tc>
          <w:tcPr>
            <w:tcW w:w="0" w:type="auto"/>
          </w:tcPr>
          <w:p w14:paraId="39B4C6C8" w14:textId="1CBA0347"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8,</w:t>
            </w:r>
            <w:r w:rsidR="00D97897" w:rsidRPr="003410DB">
              <w:rPr>
                <w:rFonts w:ascii="Optimum" w:hAnsi="Optimum" w:cs="Arial"/>
                <w:sz w:val="16"/>
                <w:szCs w:val="18"/>
              </w:rPr>
              <w:t>3</w:t>
            </w:r>
          </w:p>
        </w:tc>
        <w:tc>
          <w:tcPr>
            <w:tcW w:w="1154" w:type="dxa"/>
          </w:tcPr>
          <w:p w14:paraId="673AC956" w14:textId="6B92ADA1"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3,</w:t>
            </w:r>
            <w:r w:rsidR="00D97897" w:rsidRPr="003410DB">
              <w:rPr>
                <w:rFonts w:ascii="Optimum" w:hAnsi="Optimum" w:cs="Arial"/>
                <w:sz w:val="16"/>
                <w:szCs w:val="18"/>
              </w:rPr>
              <w:t>62</w:t>
            </w:r>
          </w:p>
        </w:tc>
        <w:tc>
          <w:tcPr>
            <w:tcW w:w="933" w:type="dxa"/>
          </w:tcPr>
          <w:p w14:paraId="554ACA8C"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Mn</w:t>
            </w:r>
          </w:p>
        </w:tc>
      </w:tr>
      <w:tr w:rsidR="00D97897" w:rsidRPr="003410DB" w14:paraId="7461E870" w14:textId="77777777" w:rsidTr="001B54A9">
        <w:trPr>
          <w:trHeight w:val="246"/>
        </w:trPr>
        <w:tc>
          <w:tcPr>
            <w:tcW w:w="0" w:type="auto"/>
          </w:tcPr>
          <w:p w14:paraId="62902E01"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FeCl</w:t>
            </w:r>
            <w:r w:rsidRPr="003410DB">
              <w:rPr>
                <w:rFonts w:ascii="Optimum" w:hAnsi="Optimum" w:cs="Arial"/>
                <w:sz w:val="16"/>
                <w:szCs w:val="18"/>
                <w:vertAlign w:val="subscript"/>
              </w:rPr>
              <w:t>3</w:t>
            </w:r>
          </w:p>
        </w:tc>
        <w:tc>
          <w:tcPr>
            <w:tcW w:w="0" w:type="auto"/>
          </w:tcPr>
          <w:p w14:paraId="5041D4EC" w14:textId="71A154AA"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1</w:t>
            </w:r>
            <w:r w:rsidR="001B54A9" w:rsidRPr="003410DB">
              <w:rPr>
                <w:rFonts w:ascii="Optimum" w:hAnsi="Optimum" w:cs="Arial"/>
                <w:sz w:val="16"/>
                <w:szCs w:val="18"/>
              </w:rPr>
              <w:t>,</w:t>
            </w:r>
            <w:r w:rsidRPr="003410DB">
              <w:rPr>
                <w:rFonts w:ascii="Optimum" w:hAnsi="Optimum" w:cs="Arial"/>
                <w:sz w:val="16"/>
                <w:szCs w:val="18"/>
              </w:rPr>
              <w:t>6</w:t>
            </w:r>
          </w:p>
        </w:tc>
        <w:tc>
          <w:tcPr>
            <w:tcW w:w="0" w:type="auto"/>
          </w:tcPr>
          <w:p w14:paraId="0892458B" w14:textId="0E7AFD2A"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3,</w:t>
            </w:r>
            <w:r w:rsidR="00D97897" w:rsidRPr="003410DB">
              <w:rPr>
                <w:rFonts w:ascii="Optimum" w:hAnsi="Optimum" w:cs="Arial"/>
                <w:sz w:val="16"/>
                <w:szCs w:val="18"/>
              </w:rPr>
              <w:t>2</w:t>
            </w:r>
          </w:p>
        </w:tc>
        <w:tc>
          <w:tcPr>
            <w:tcW w:w="1154" w:type="dxa"/>
          </w:tcPr>
          <w:p w14:paraId="6E8296DF" w14:textId="77777777" w:rsidR="00D97897" w:rsidRPr="003410DB" w:rsidRDefault="00D97897" w:rsidP="00F92237">
            <w:pPr>
              <w:pStyle w:val="Sinespaciado"/>
              <w:jc w:val="both"/>
              <w:rPr>
                <w:rFonts w:ascii="Optimum" w:hAnsi="Optimum" w:cs="Arial"/>
                <w:sz w:val="16"/>
                <w:szCs w:val="18"/>
              </w:rPr>
            </w:pPr>
          </w:p>
        </w:tc>
        <w:tc>
          <w:tcPr>
            <w:tcW w:w="933" w:type="dxa"/>
          </w:tcPr>
          <w:p w14:paraId="22E2DDC1"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Fe</w:t>
            </w:r>
          </w:p>
        </w:tc>
      </w:tr>
      <w:tr w:rsidR="00D97897" w:rsidRPr="003410DB" w14:paraId="4DF33EE3" w14:textId="77777777" w:rsidTr="001B54A9">
        <w:trPr>
          <w:trHeight w:val="246"/>
        </w:trPr>
        <w:tc>
          <w:tcPr>
            <w:tcW w:w="0" w:type="auto"/>
          </w:tcPr>
          <w:p w14:paraId="6B1EFAC9"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MgSO</w:t>
            </w:r>
            <w:r w:rsidRPr="003410DB">
              <w:rPr>
                <w:rFonts w:ascii="Optimum" w:hAnsi="Optimum" w:cs="Arial"/>
                <w:sz w:val="16"/>
                <w:szCs w:val="18"/>
                <w:vertAlign w:val="subscript"/>
              </w:rPr>
              <w:t>4</w:t>
            </w:r>
          </w:p>
        </w:tc>
        <w:tc>
          <w:tcPr>
            <w:tcW w:w="0" w:type="auto"/>
          </w:tcPr>
          <w:p w14:paraId="1E87D2A7" w14:textId="0049D1CA"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147</w:t>
            </w:r>
            <w:r w:rsidR="001B54A9" w:rsidRPr="003410DB">
              <w:rPr>
                <w:rFonts w:ascii="Optimum" w:hAnsi="Optimum" w:cs="Arial"/>
                <w:sz w:val="16"/>
                <w:szCs w:val="18"/>
              </w:rPr>
              <w:t>,</w:t>
            </w:r>
            <w:r w:rsidRPr="003410DB">
              <w:rPr>
                <w:rFonts w:ascii="Optimum" w:hAnsi="Optimum" w:cs="Arial"/>
                <w:sz w:val="16"/>
                <w:szCs w:val="18"/>
              </w:rPr>
              <w:t>0</w:t>
            </w:r>
          </w:p>
        </w:tc>
        <w:tc>
          <w:tcPr>
            <w:tcW w:w="0" w:type="auto"/>
          </w:tcPr>
          <w:p w14:paraId="5BA91E38" w14:textId="14A2954C"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290</w:t>
            </w:r>
            <w:r w:rsidR="001B54A9" w:rsidRPr="003410DB">
              <w:rPr>
                <w:rFonts w:ascii="Optimum" w:hAnsi="Optimum" w:cs="Arial"/>
                <w:sz w:val="16"/>
                <w:szCs w:val="18"/>
              </w:rPr>
              <w:t>,</w:t>
            </w:r>
            <w:r w:rsidRPr="003410DB">
              <w:rPr>
                <w:rFonts w:ascii="Optimum" w:hAnsi="Optimum" w:cs="Arial"/>
                <w:sz w:val="16"/>
                <w:szCs w:val="18"/>
              </w:rPr>
              <w:t>0</w:t>
            </w:r>
          </w:p>
        </w:tc>
        <w:tc>
          <w:tcPr>
            <w:tcW w:w="1154" w:type="dxa"/>
          </w:tcPr>
          <w:p w14:paraId="01F9241D" w14:textId="480147ED"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500</w:t>
            </w:r>
            <w:r w:rsidR="001B54A9" w:rsidRPr="003410DB">
              <w:rPr>
                <w:rFonts w:ascii="Optimum" w:hAnsi="Optimum" w:cs="Arial"/>
                <w:sz w:val="16"/>
                <w:szCs w:val="18"/>
              </w:rPr>
              <w:t>,</w:t>
            </w:r>
            <w:r w:rsidRPr="003410DB">
              <w:rPr>
                <w:rFonts w:ascii="Optimum" w:hAnsi="Optimum" w:cs="Arial"/>
                <w:sz w:val="16"/>
                <w:szCs w:val="18"/>
              </w:rPr>
              <w:t>0</w:t>
            </w:r>
          </w:p>
        </w:tc>
        <w:tc>
          <w:tcPr>
            <w:tcW w:w="933" w:type="dxa"/>
          </w:tcPr>
          <w:p w14:paraId="4DEB10E0"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Mg, S</w:t>
            </w:r>
          </w:p>
        </w:tc>
      </w:tr>
      <w:tr w:rsidR="00D97897" w:rsidRPr="003410DB" w14:paraId="61DE8476" w14:textId="77777777" w:rsidTr="001B54A9">
        <w:trPr>
          <w:trHeight w:val="246"/>
        </w:trPr>
        <w:tc>
          <w:tcPr>
            <w:tcW w:w="0" w:type="auto"/>
          </w:tcPr>
          <w:p w14:paraId="07C06F52"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H</w:t>
            </w:r>
            <w:r w:rsidRPr="003410DB">
              <w:rPr>
                <w:rFonts w:ascii="Optimum" w:hAnsi="Optimum" w:cs="Arial"/>
                <w:sz w:val="16"/>
                <w:szCs w:val="18"/>
                <w:vertAlign w:val="subscript"/>
              </w:rPr>
              <w:t>3</w:t>
            </w:r>
            <w:r w:rsidRPr="003410DB">
              <w:rPr>
                <w:rFonts w:ascii="Optimum" w:hAnsi="Optimum" w:cs="Arial"/>
                <w:sz w:val="16"/>
                <w:szCs w:val="18"/>
              </w:rPr>
              <w:t>BO</w:t>
            </w:r>
            <w:r w:rsidRPr="003410DB">
              <w:rPr>
                <w:rFonts w:ascii="Optimum" w:hAnsi="Optimum" w:cs="Arial"/>
                <w:sz w:val="16"/>
                <w:szCs w:val="18"/>
                <w:vertAlign w:val="subscript"/>
              </w:rPr>
              <w:t>4</w:t>
            </w:r>
          </w:p>
        </w:tc>
        <w:tc>
          <w:tcPr>
            <w:tcW w:w="0" w:type="auto"/>
          </w:tcPr>
          <w:p w14:paraId="7C7B62FE" w14:textId="7D433172"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1</w:t>
            </w:r>
            <w:r w:rsidR="001B54A9" w:rsidRPr="003410DB">
              <w:rPr>
                <w:rFonts w:ascii="Optimum" w:hAnsi="Optimum" w:cs="Arial"/>
                <w:sz w:val="16"/>
                <w:szCs w:val="18"/>
              </w:rPr>
              <w:t>,</w:t>
            </w:r>
            <w:r w:rsidRPr="003410DB">
              <w:rPr>
                <w:rFonts w:ascii="Optimum" w:hAnsi="Optimum" w:cs="Arial"/>
                <w:sz w:val="16"/>
                <w:szCs w:val="18"/>
              </w:rPr>
              <w:t>86</w:t>
            </w:r>
          </w:p>
        </w:tc>
        <w:tc>
          <w:tcPr>
            <w:tcW w:w="0" w:type="auto"/>
          </w:tcPr>
          <w:p w14:paraId="2491B20C" w14:textId="77777777" w:rsidR="00D97897" w:rsidRPr="003410DB" w:rsidRDefault="00D97897" w:rsidP="00F92237">
            <w:pPr>
              <w:pStyle w:val="Sinespaciado"/>
              <w:jc w:val="both"/>
              <w:rPr>
                <w:rFonts w:ascii="Optimum" w:hAnsi="Optimum" w:cs="Arial"/>
                <w:sz w:val="16"/>
                <w:szCs w:val="18"/>
              </w:rPr>
            </w:pPr>
          </w:p>
        </w:tc>
        <w:tc>
          <w:tcPr>
            <w:tcW w:w="1154" w:type="dxa"/>
          </w:tcPr>
          <w:p w14:paraId="04682EEF" w14:textId="77777777" w:rsidR="00D97897" w:rsidRPr="003410DB" w:rsidRDefault="00D97897" w:rsidP="00F92237">
            <w:pPr>
              <w:pStyle w:val="Sinespaciado"/>
              <w:jc w:val="both"/>
              <w:rPr>
                <w:rFonts w:ascii="Optimum" w:hAnsi="Optimum" w:cs="Arial"/>
                <w:sz w:val="16"/>
                <w:szCs w:val="18"/>
              </w:rPr>
            </w:pPr>
          </w:p>
        </w:tc>
        <w:tc>
          <w:tcPr>
            <w:tcW w:w="933" w:type="dxa"/>
          </w:tcPr>
          <w:p w14:paraId="2BDD3F9F"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B</w:t>
            </w:r>
          </w:p>
        </w:tc>
      </w:tr>
      <w:tr w:rsidR="00D97897" w:rsidRPr="003410DB" w14:paraId="04EF8E23" w14:textId="77777777" w:rsidTr="001B54A9">
        <w:trPr>
          <w:trHeight w:val="246"/>
        </w:trPr>
        <w:tc>
          <w:tcPr>
            <w:tcW w:w="0" w:type="auto"/>
          </w:tcPr>
          <w:p w14:paraId="308C8A92"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Na</w:t>
            </w:r>
            <w:r w:rsidRPr="003410DB">
              <w:rPr>
                <w:rFonts w:ascii="Optimum" w:hAnsi="Optimum" w:cs="Arial"/>
                <w:sz w:val="16"/>
                <w:szCs w:val="18"/>
                <w:vertAlign w:val="subscript"/>
              </w:rPr>
              <w:t>2</w:t>
            </w:r>
            <w:r w:rsidRPr="003410DB">
              <w:rPr>
                <w:rFonts w:ascii="Optimum" w:hAnsi="Optimum" w:cs="Arial"/>
                <w:sz w:val="16"/>
                <w:szCs w:val="18"/>
              </w:rPr>
              <w:t>MoO</w:t>
            </w:r>
            <w:r w:rsidRPr="003410DB">
              <w:rPr>
                <w:rFonts w:ascii="Optimum" w:hAnsi="Optimum" w:cs="Arial"/>
                <w:sz w:val="16"/>
                <w:szCs w:val="18"/>
                <w:vertAlign w:val="subscript"/>
              </w:rPr>
              <w:t>4</w:t>
            </w:r>
          </w:p>
        </w:tc>
        <w:tc>
          <w:tcPr>
            <w:tcW w:w="0" w:type="auto"/>
          </w:tcPr>
          <w:p w14:paraId="1AACC581" w14:textId="0E5C7405"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0,</w:t>
            </w:r>
            <w:r w:rsidR="00D97897" w:rsidRPr="003410DB">
              <w:rPr>
                <w:rFonts w:ascii="Optimum" w:hAnsi="Optimum" w:cs="Arial"/>
                <w:sz w:val="16"/>
                <w:szCs w:val="18"/>
              </w:rPr>
              <w:t>0726</w:t>
            </w:r>
          </w:p>
        </w:tc>
        <w:tc>
          <w:tcPr>
            <w:tcW w:w="0" w:type="auto"/>
          </w:tcPr>
          <w:p w14:paraId="71219DC2" w14:textId="7B00F8D2"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0</w:t>
            </w:r>
            <w:r w:rsidR="001B54A9" w:rsidRPr="003410DB">
              <w:rPr>
                <w:rFonts w:ascii="Optimum" w:hAnsi="Optimum" w:cs="Arial"/>
                <w:sz w:val="16"/>
                <w:szCs w:val="18"/>
              </w:rPr>
              <w:t>,</w:t>
            </w:r>
            <w:r w:rsidRPr="003410DB">
              <w:rPr>
                <w:rFonts w:ascii="Optimum" w:hAnsi="Optimum" w:cs="Arial"/>
                <w:sz w:val="16"/>
                <w:szCs w:val="18"/>
              </w:rPr>
              <w:t>145</w:t>
            </w:r>
          </w:p>
        </w:tc>
        <w:tc>
          <w:tcPr>
            <w:tcW w:w="1154" w:type="dxa"/>
          </w:tcPr>
          <w:p w14:paraId="31AE08A6" w14:textId="70E5F684"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0,</w:t>
            </w:r>
            <w:r w:rsidR="00D97897" w:rsidRPr="003410DB">
              <w:rPr>
                <w:rFonts w:ascii="Optimum" w:hAnsi="Optimum" w:cs="Arial"/>
                <w:sz w:val="16"/>
                <w:szCs w:val="18"/>
              </w:rPr>
              <w:t>12</w:t>
            </w:r>
          </w:p>
        </w:tc>
        <w:tc>
          <w:tcPr>
            <w:tcW w:w="933" w:type="dxa"/>
          </w:tcPr>
          <w:p w14:paraId="7C8E94CE"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Mo</w:t>
            </w:r>
          </w:p>
        </w:tc>
      </w:tr>
      <w:tr w:rsidR="00D97897" w:rsidRPr="003410DB" w14:paraId="6446A920" w14:textId="77777777" w:rsidTr="001B54A9">
        <w:trPr>
          <w:trHeight w:val="246"/>
        </w:trPr>
        <w:tc>
          <w:tcPr>
            <w:tcW w:w="0" w:type="auto"/>
          </w:tcPr>
          <w:p w14:paraId="752C8C62"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ZnCl</w:t>
            </w:r>
            <w:r w:rsidRPr="003410DB">
              <w:rPr>
                <w:rFonts w:ascii="Optimum" w:hAnsi="Optimum" w:cs="Arial"/>
                <w:sz w:val="16"/>
                <w:szCs w:val="18"/>
                <w:vertAlign w:val="subscript"/>
              </w:rPr>
              <w:t>2</w:t>
            </w:r>
          </w:p>
        </w:tc>
        <w:tc>
          <w:tcPr>
            <w:tcW w:w="0" w:type="auto"/>
          </w:tcPr>
          <w:p w14:paraId="49128A3B" w14:textId="3052AE1D"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0,</w:t>
            </w:r>
            <w:r w:rsidR="00D97897" w:rsidRPr="003410DB">
              <w:rPr>
                <w:rFonts w:ascii="Optimum" w:hAnsi="Optimum" w:cs="Arial"/>
                <w:sz w:val="16"/>
                <w:szCs w:val="18"/>
              </w:rPr>
              <w:t>0327</w:t>
            </w:r>
          </w:p>
        </w:tc>
        <w:tc>
          <w:tcPr>
            <w:tcW w:w="0" w:type="auto"/>
          </w:tcPr>
          <w:p w14:paraId="674DD239" w14:textId="4A90E875"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0,</w:t>
            </w:r>
            <w:r w:rsidR="00D97897" w:rsidRPr="003410DB">
              <w:rPr>
                <w:rFonts w:ascii="Optimum" w:hAnsi="Optimum" w:cs="Arial"/>
                <w:sz w:val="16"/>
                <w:szCs w:val="18"/>
              </w:rPr>
              <w:t>066</w:t>
            </w:r>
          </w:p>
        </w:tc>
        <w:tc>
          <w:tcPr>
            <w:tcW w:w="1154" w:type="dxa"/>
          </w:tcPr>
          <w:p w14:paraId="2F86B7EA" w14:textId="77777777" w:rsidR="00D97897" w:rsidRPr="003410DB" w:rsidRDefault="00D97897" w:rsidP="00F92237">
            <w:pPr>
              <w:pStyle w:val="Sinespaciado"/>
              <w:jc w:val="both"/>
              <w:rPr>
                <w:rFonts w:ascii="Optimum" w:hAnsi="Optimum" w:cs="Arial"/>
                <w:sz w:val="16"/>
                <w:szCs w:val="18"/>
              </w:rPr>
            </w:pPr>
          </w:p>
        </w:tc>
        <w:tc>
          <w:tcPr>
            <w:tcW w:w="933" w:type="dxa"/>
          </w:tcPr>
          <w:p w14:paraId="5E4A525D"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Zn</w:t>
            </w:r>
          </w:p>
        </w:tc>
      </w:tr>
      <w:tr w:rsidR="00D97897" w:rsidRPr="003410DB" w14:paraId="7D0CDF32" w14:textId="77777777" w:rsidTr="001B54A9">
        <w:trPr>
          <w:trHeight w:val="234"/>
        </w:trPr>
        <w:tc>
          <w:tcPr>
            <w:tcW w:w="0" w:type="auto"/>
          </w:tcPr>
          <w:p w14:paraId="05D32DAF"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CoCl</w:t>
            </w:r>
            <w:r w:rsidRPr="003410DB">
              <w:rPr>
                <w:rFonts w:ascii="Optimum" w:hAnsi="Optimum" w:cs="Arial"/>
                <w:sz w:val="16"/>
                <w:szCs w:val="18"/>
                <w:vertAlign w:val="subscript"/>
              </w:rPr>
              <w:t>2</w:t>
            </w:r>
          </w:p>
        </w:tc>
        <w:tc>
          <w:tcPr>
            <w:tcW w:w="0" w:type="auto"/>
          </w:tcPr>
          <w:p w14:paraId="118C4C1F" w14:textId="272DDB4C"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0,</w:t>
            </w:r>
            <w:r w:rsidR="00D97897" w:rsidRPr="003410DB">
              <w:rPr>
                <w:rFonts w:ascii="Optimum" w:hAnsi="Optimum" w:cs="Arial"/>
                <w:sz w:val="16"/>
                <w:szCs w:val="18"/>
              </w:rPr>
              <w:t>0078</w:t>
            </w:r>
          </w:p>
        </w:tc>
        <w:tc>
          <w:tcPr>
            <w:tcW w:w="0" w:type="auto"/>
          </w:tcPr>
          <w:p w14:paraId="4E5107EB" w14:textId="7D5FEFB9"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0,</w:t>
            </w:r>
            <w:r w:rsidR="00D97897" w:rsidRPr="003410DB">
              <w:rPr>
                <w:rFonts w:ascii="Optimum" w:hAnsi="Optimum" w:cs="Arial"/>
                <w:sz w:val="16"/>
                <w:szCs w:val="18"/>
              </w:rPr>
              <w:t>029</w:t>
            </w:r>
          </w:p>
        </w:tc>
        <w:tc>
          <w:tcPr>
            <w:tcW w:w="1154" w:type="dxa"/>
          </w:tcPr>
          <w:p w14:paraId="15A9A73A" w14:textId="77777777" w:rsidR="00D97897" w:rsidRPr="003410DB" w:rsidRDefault="00D97897" w:rsidP="00F92237">
            <w:pPr>
              <w:pStyle w:val="Sinespaciado"/>
              <w:jc w:val="both"/>
              <w:rPr>
                <w:rFonts w:ascii="Optimum" w:hAnsi="Optimum" w:cs="Arial"/>
                <w:sz w:val="16"/>
                <w:szCs w:val="18"/>
              </w:rPr>
            </w:pPr>
          </w:p>
        </w:tc>
        <w:tc>
          <w:tcPr>
            <w:tcW w:w="933" w:type="dxa"/>
          </w:tcPr>
          <w:p w14:paraId="28812248"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Co</w:t>
            </w:r>
          </w:p>
        </w:tc>
      </w:tr>
      <w:tr w:rsidR="00D97897" w:rsidRPr="003410DB" w14:paraId="098EAE3E" w14:textId="77777777" w:rsidTr="001B54A9">
        <w:trPr>
          <w:trHeight w:val="246"/>
        </w:trPr>
        <w:tc>
          <w:tcPr>
            <w:tcW w:w="0" w:type="auto"/>
          </w:tcPr>
          <w:p w14:paraId="71DB8675"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CuCl</w:t>
            </w:r>
            <w:r w:rsidRPr="003410DB">
              <w:rPr>
                <w:rFonts w:ascii="Optimum" w:hAnsi="Optimum" w:cs="Arial"/>
                <w:sz w:val="16"/>
                <w:szCs w:val="18"/>
                <w:vertAlign w:val="subscript"/>
              </w:rPr>
              <w:t>2</w:t>
            </w:r>
          </w:p>
        </w:tc>
        <w:tc>
          <w:tcPr>
            <w:tcW w:w="0" w:type="auto"/>
          </w:tcPr>
          <w:p w14:paraId="0DC23C1B"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9 x 10</w:t>
            </w:r>
            <w:r w:rsidRPr="003410DB">
              <w:rPr>
                <w:rFonts w:ascii="Optimum" w:hAnsi="Optimum" w:cs="Arial"/>
                <w:sz w:val="16"/>
                <w:szCs w:val="18"/>
                <w:vertAlign w:val="superscript"/>
              </w:rPr>
              <w:t>-5</w:t>
            </w:r>
          </w:p>
        </w:tc>
        <w:tc>
          <w:tcPr>
            <w:tcW w:w="0" w:type="auto"/>
          </w:tcPr>
          <w:p w14:paraId="6F888630" w14:textId="0D0F125D"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2,</w:t>
            </w:r>
            <w:r w:rsidR="00D97897" w:rsidRPr="003410DB">
              <w:rPr>
                <w:rFonts w:ascii="Optimum" w:hAnsi="Optimum" w:cs="Arial"/>
                <w:sz w:val="16"/>
                <w:szCs w:val="18"/>
              </w:rPr>
              <w:t>4 x 10</w:t>
            </w:r>
            <w:r w:rsidR="00D97897" w:rsidRPr="003410DB">
              <w:rPr>
                <w:rFonts w:ascii="Optimum" w:hAnsi="Optimum" w:cs="Arial"/>
                <w:sz w:val="16"/>
                <w:szCs w:val="18"/>
                <w:vertAlign w:val="superscript"/>
              </w:rPr>
              <w:t>-4</w:t>
            </w:r>
          </w:p>
        </w:tc>
        <w:tc>
          <w:tcPr>
            <w:tcW w:w="1154" w:type="dxa"/>
          </w:tcPr>
          <w:p w14:paraId="6390C9FC" w14:textId="77777777" w:rsidR="00D97897" w:rsidRPr="003410DB" w:rsidRDefault="00D97897" w:rsidP="00F92237">
            <w:pPr>
              <w:pStyle w:val="Sinespaciado"/>
              <w:jc w:val="both"/>
              <w:rPr>
                <w:rFonts w:ascii="Optimum" w:hAnsi="Optimum" w:cs="Arial"/>
                <w:sz w:val="16"/>
                <w:szCs w:val="18"/>
              </w:rPr>
            </w:pPr>
          </w:p>
        </w:tc>
        <w:tc>
          <w:tcPr>
            <w:tcW w:w="933" w:type="dxa"/>
          </w:tcPr>
          <w:p w14:paraId="44A1ADA0"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Cu</w:t>
            </w:r>
          </w:p>
        </w:tc>
      </w:tr>
      <w:tr w:rsidR="00D97897" w:rsidRPr="003410DB" w14:paraId="63FE5EFE" w14:textId="77777777" w:rsidTr="001B54A9">
        <w:trPr>
          <w:trHeight w:val="246"/>
        </w:trPr>
        <w:tc>
          <w:tcPr>
            <w:tcW w:w="0" w:type="auto"/>
          </w:tcPr>
          <w:p w14:paraId="41BF2F34"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Ca(NO</w:t>
            </w:r>
            <w:r w:rsidRPr="003410DB">
              <w:rPr>
                <w:rFonts w:ascii="Optimum" w:hAnsi="Optimum" w:cs="Arial"/>
                <w:sz w:val="16"/>
                <w:szCs w:val="18"/>
                <w:vertAlign w:val="subscript"/>
              </w:rPr>
              <w:t>3</w:t>
            </w:r>
            <w:r w:rsidRPr="003410DB">
              <w:rPr>
                <w:rFonts w:ascii="Optimum" w:hAnsi="Optimum" w:cs="Arial"/>
                <w:sz w:val="16"/>
                <w:szCs w:val="18"/>
              </w:rPr>
              <w:t>)</w:t>
            </w:r>
            <w:r w:rsidRPr="003410DB">
              <w:rPr>
                <w:rFonts w:ascii="Optimum" w:hAnsi="Optimum" w:cs="Arial"/>
                <w:sz w:val="16"/>
                <w:szCs w:val="18"/>
                <w:vertAlign w:val="subscript"/>
              </w:rPr>
              <w:t>2</w:t>
            </w:r>
          </w:p>
        </w:tc>
        <w:tc>
          <w:tcPr>
            <w:tcW w:w="0" w:type="auto"/>
          </w:tcPr>
          <w:p w14:paraId="5E82BDF2" w14:textId="77777777" w:rsidR="00D97897" w:rsidRPr="003410DB" w:rsidRDefault="00D97897" w:rsidP="00F92237">
            <w:pPr>
              <w:pStyle w:val="Sinespaciado"/>
              <w:jc w:val="both"/>
              <w:rPr>
                <w:rFonts w:ascii="Optimum" w:hAnsi="Optimum" w:cs="Arial"/>
                <w:sz w:val="16"/>
                <w:szCs w:val="18"/>
              </w:rPr>
            </w:pPr>
          </w:p>
        </w:tc>
        <w:tc>
          <w:tcPr>
            <w:tcW w:w="0" w:type="auto"/>
          </w:tcPr>
          <w:p w14:paraId="58BDE7DF" w14:textId="77777777" w:rsidR="00D97897" w:rsidRPr="003410DB" w:rsidRDefault="00D97897" w:rsidP="00F92237">
            <w:pPr>
              <w:pStyle w:val="Sinespaciado"/>
              <w:jc w:val="both"/>
              <w:rPr>
                <w:rFonts w:ascii="Optimum" w:hAnsi="Optimum" w:cs="Arial"/>
                <w:sz w:val="16"/>
                <w:szCs w:val="18"/>
              </w:rPr>
            </w:pPr>
          </w:p>
        </w:tc>
        <w:tc>
          <w:tcPr>
            <w:tcW w:w="1154" w:type="dxa"/>
          </w:tcPr>
          <w:p w14:paraId="087532A0" w14:textId="3DD70574"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1180</w:t>
            </w:r>
            <w:r w:rsidR="001B54A9" w:rsidRPr="003410DB">
              <w:rPr>
                <w:rFonts w:ascii="Optimum" w:hAnsi="Optimum" w:cs="Arial"/>
                <w:sz w:val="16"/>
                <w:szCs w:val="18"/>
              </w:rPr>
              <w:t>,</w:t>
            </w:r>
            <w:r w:rsidRPr="003410DB">
              <w:rPr>
                <w:rFonts w:ascii="Optimum" w:hAnsi="Optimum" w:cs="Arial"/>
                <w:sz w:val="16"/>
                <w:szCs w:val="18"/>
              </w:rPr>
              <w:t>0</w:t>
            </w:r>
          </w:p>
        </w:tc>
        <w:tc>
          <w:tcPr>
            <w:tcW w:w="933" w:type="dxa"/>
          </w:tcPr>
          <w:p w14:paraId="1323EB16"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Ca, N</w:t>
            </w:r>
          </w:p>
        </w:tc>
      </w:tr>
      <w:tr w:rsidR="00D97897" w:rsidRPr="003410DB" w14:paraId="1C9B6CF0" w14:textId="77777777" w:rsidTr="001B54A9">
        <w:trPr>
          <w:trHeight w:val="246"/>
        </w:trPr>
        <w:tc>
          <w:tcPr>
            <w:tcW w:w="0" w:type="auto"/>
          </w:tcPr>
          <w:p w14:paraId="308F125D"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KNO</w:t>
            </w:r>
            <w:r w:rsidRPr="003410DB">
              <w:rPr>
                <w:rFonts w:ascii="Optimum" w:hAnsi="Optimum" w:cs="Arial"/>
                <w:sz w:val="16"/>
                <w:szCs w:val="18"/>
                <w:vertAlign w:val="subscript"/>
              </w:rPr>
              <w:t>3</w:t>
            </w:r>
          </w:p>
        </w:tc>
        <w:tc>
          <w:tcPr>
            <w:tcW w:w="0" w:type="auto"/>
          </w:tcPr>
          <w:p w14:paraId="7BC03653" w14:textId="77777777" w:rsidR="00D97897" w:rsidRPr="003410DB" w:rsidRDefault="00D97897" w:rsidP="00F92237">
            <w:pPr>
              <w:pStyle w:val="Sinespaciado"/>
              <w:jc w:val="both"/>
              <w:rPr>
                <w:rFonts w:ascii="Optimum" w:hAnsi="Optimum" w:cs="Arial"/>
                <w:sz w:val="16"/>
                <w:szCs w:val="18"/>
              </w:rPr>
            </w:pPr>
          </w:p>
        </w:tc>
        <w:tc>
          <w:tcPr>
            <w:tcW w:w="0" w:type="auto"/>
          </w:tcPr>
          <w:p w14:paraId="17F1055E" w14:textId="77777777" w:rsidR="00D97897" w:rsidRPr="003410DB" w:rsidRDefault="00D97897" w:rsidP="00F92237">
            <w:pPr>
              <w:pStyle w:val="Sinespaciado"/>
              <w:jc w:val="both"/>
              <w:rPr>
                <w:rFonts w:ascii="Optimum" w:hAnsi="Optimum" w:cs="Arial"/>
                <w:sz w:val="16"/>
                <w:szCs w:val="18"/>
              </w:rPr>
            </w:pPr>
          </w:p>
        </w:tc>
        <w:tc>
          <w:tcPr>
            <w:tcW w:w="1154" w:type="dxa"/>
          </w:tcPr>
          <w:p w14:paraId="14679A54" w14:textId="3F4A6DA8"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1515,</w:t>
            </w:r>
            <w:r w:rsidR="00D97897" w:rsidRPr="003410DB">
              <w:rPr>
                <w:rFonts w:ascii="Optimum" w:hAnsi="Optimum" w:cs="Arial"/>
                <w:sz w:val="16"/>
                <w:szCs w:val="18"/>
              </w:rPr>
              <w:t>2</w:t>
            </w:r>
          </w:p>
        </w:tc>
        <w:tc>
          <w:tcPr>
            <w:tcW w:w="933" w:type="dxa"/>
          </w:tcPr>
          <w:p w14:paraId="65983E50"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K, N</w:t>
            </w:r>
          </w:p>
        </w:tc>
      </w:tr>
      <w:tr w:rsidR="00D97897" w:rsidRPr="003410DB" w14:paraId="6F8E3812" w14:textId="77777777" w:rsidTr="001B54A9">
        <w:trPr>
          <w:trHeight w:val="246"/>
        </w:trPr>
        <w:tc>
          <w:tcPr>
            <w:tcW w:w="0" w:type="auto"/>
          </w:tcPr>
          <w:p w14:paraId="11AEFFEB"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KH</w:t>
            </w:r>
            <w:r w:rsidRPr="003410DB">
              <w:rPr>
                <w:rFonts w:ascii="Optimum" w:hAnsi="Optimum" w:cs="Arial"/>
                <w:sz w:val="16"/>
                <w:szCs w:val="18"/>
                <w:vertAlign w:val="subscript"/>
              </w:rPr>
              <w:t>2</w:t>
            </w:r>
            <w:r w:rsidRPr="003410DB">
              <w:rPr>
                <w:rFonts w:ascii="Optimum" w:hAnsi="Optimum" w:cs="Arial"/>
                <w:sz w:val="16"/>
                <w:szCs w:val="18"/>
              </w:rPr>
              <w:t>PO</w:t>
            </w:r>
            <w:r w:rsidRPr="003410DB">
              <w:rPr>
                <w:rFonts w:ascii="Optimum" w:hAnsi="Optimum" w:cs="Arial"/>
                <w:sz w:val="16"/>
                <w:szCs w:val="18"/>
                <w:vertAlign w:val="subscript"/>
              </w:rPr>
              <w:t>4</w:t>
            </w:r>
          </w:p>
        </w:tc>
        <w:tc>
          <w:tcPr>
            <w:tcW w:w="0" w:type="auto"/>
          </w:tcPr>
          <w:p w14:paraId="019C8DDA" w14:textId="77777777" w:rsidR="00D97897" w:rsidRPr="003410DB" w:rsidRDefault="00D97897" w:rsidP="00F92237">
            <w:pPr>
              <w:pStyle w:val="Sinespaciado"/>
              <w:jc w:val="both"/>
              <w:rPr>
                <w:rFonts w:ascii="Optimum" w:hAnsi="Optimum" w:cs="Arial"/>
                <w:sz w:val="16"/>
                <w:szCs w:val="18"/>
              </w:rPr>
            </w:pPr>
          </w:p>
        </w:tc>
        <w:tc>
          <w:tcPr>
            <w:tcW w:w="0" w:type="auto"/>
          </w:tcPr>
          <w:p w14:paraId="6DFA8F80" w14:textId="77777777" w:rsidR="00D97897" w:rsidRPr="003410DB" w:rsidRDefault="00D97897" w:rsidP="00F92237">
            <w:pPr>
              <w:pStyle w:val="Sinespaciado"/>
              <w:jc w:val="both"/>
              <w:rPr>
                <w:rFonts w:ascii="Optimum" w:hAnsi="Optimum" w:cs="Arial"/>
                <w:sz w:val="16"/>
                <w:szCs w:val="18"/>
              </w:rPr>
            </w:pPr>
          </w:p>
        </w:tc>
        <w:tc>
          <w:tcPr>
            <w:tcW w:w="1154" w:type="dxa"/>
          </w:tcPr>
          <w:p w14:paraId="40602141" w14:textId="013E045C"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680,</w:t>
            </w:r>
            <w:r w:rsidR="00D97897" w:rsidRPr="003410DB">
              <w:rPr>
                <w:rFonts w:ascii="Optimum" w:hAnsi="Optimum" w:cs="Arial"/>
                <w:sz w:val="16"/>
                <w:szCs w:val="18"/>
              </w:rPr>
              <w:t>0</w:t>
            </w:r>
          </w:p>
        </w:tc>
        <w:tc>
          <w:tcPr>
            <w:tcW w:w="933" w:type="dxa"/>
          </w:tcPr>
          <w:p w14:paraId="42E8944D"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K, P</w:t>
            </w:r>
          </w:p>
        </w:tc>
      </w:tr>
      <w:tr w:rsidR="00D97897" w:rsidRPr="003410DB" w14:paraId="5B588450" w14:textId="77777777" w:rsidTr="001B54A9">
        <w:trPr>
          <w:trHeight w:val="246"/>
        </w:trPr>
        <w:tc>
          <w:tcPr>
            <w:tcW w:w="0" w:type="auto"/>
          </w:tcPr>
          <w:p w14:paraId="3E09EC2C"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Acido Tartárico</w:t>
            </w:r>
          </w:p>
        </w:tc>
        <w:tc>
          <w:tcPr>
            <w:tcW w:w="0" w:type="auto"/>
          </w:tcPr>
          <w:p w14:paraId="1DB6218A" w14:textId="77777777" w:rsidR="00D97897" w:rsidRPr="003410DB" w:rsidRDefault="00D97897" w:rsidP="00F92237">
            <w:pPr>
              <w:pStyle w:val="Sinespaciado"/>
              <w:jc w:val="both"/>
              <w:rPr>
                <w:rFonts w:ascii="Optimum" w:hAnsi="Optimum" w:cs="Arial"/>
                <w:sz w:val="16"/>
                <w:szCs w:val="18"/>
              </w:rPr>
            </w:pPr>
          </w:p>
        </w:tc>
        <w:tc>
          <w:tcPr>
            <w:tcW w:w="0" w:type="auto"/>
          </w:tcPr>
          <w:p w14:paraId="6F315E88" w14:textId="77777777" w:rsidR="00D97897" w:rsidRPr="003410DB" w:rsidRDefault="00D97897" w:rsidP="00F92237">
            <w:pPr>
              <w:pStyle w:val="Sinespaciado"/>
              <w:jc w:val="both"/>
              <w:rPr>
                <w:rFonts w:ascii="Optimum" w:hAnsi="Optimum" w:cs="Arial"/>
                <w:sz w:val="16"/>
                <w:szCs w:val="18"/>
              </w:rPr>
            </w:pPr>
          </w:p>
        </w:tc>
        <w:tc>
          <w:tcPr>
            <w:tcW w:w="1154" w:type="dxa"/>
          </w:tcPr>
          <w:p w14:paraId="54047879" w14:textId="5AC34572"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3,</w:t>
            </w:r>
            <w:r w:rsidR="00D97897" w:rsidRPr="003410DB">
              <w:rPr>
                <w:rFonts w:ascii="Optimum" w:hAnsi="Optimum" w:cs="Arial"/>
                <w:sz w:val="16"/>
                <w:szCs w:val="18"/>
              </w:rPr>
              <w:t>0</w:t>
            </w:r>
          </w:p>
        </w:tc>
        <w:tc>
          <w:tcPr>
            <w:tcW w:w="933" w:type="dxa"/>
          </w:tcPr>
          <w:p w14:paraId="4A8E978B" w14:textId="77777777" w:rsidR="00D97897" w:rsidRPr="003410DB" w:rsidRDefault="00D97897" w:rsidP="00F92237">
            <w:pPr>
              <w:pStyle w:val="Sinespaciado"/>
              <w:jc w:val="both"/>
              <w:rPr>
                <w:rFonts w:ascii="Optimum" w:hAnsi="Optimum" w:cs="Arial"/>
                <w:sz w:val="16"/>
                <w:szCs w:val="18"/>
              </w:rPr>
            </w:pPr>
          </w:p>
        </w:tc>
      </w:tr>
      <w:tr w:rsidR="00D97897" w:rsidRPr="003410DB" w14:paraId="324E075F" w14:textId="77777777" w:rsidTr="001B54A9">
        <w:trPr>
          <w:trHeight w:val="234"/>
        </w:trPr>
        <w:tc>
          <w:tcPr>
            <w:tcW w:w="0" w:type="auto"/>
          </w:tcPr>
          <w:p w14:paraId="6DD8E294"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Na</w:t>
            </w:r>
            <w:r w:rsidRPr="003410DB">
              <w:rPr>
                <w:rFonts w:ascii="Optimum" w:hAnsi="Optimum" w:cs="Arial"/>
                <w:sz w:val="16"/>
                <w:szCs w:val="18"/>
                <w:vertAlign w:val="subscript"/>
              </w:rPr>
              <w:t>2</w:t>
            </w:r>
            <w:r w:rsidRPr="003410DB">
              <w:rPr>
                <w:rFonts w:ascii="Optimum" w:hAnsi="Optimum" w:cs="Arial"/>
                <w:sz w:val="16"/>
                <w:szCs w:val="18"/>
              </w:rPr>
              <w:t>EDTA</w:t>
            </w:r>
          </w:p>
        </w:tc>
        <w:tc>
          <w:tcPr>
            <w:tcW w:w="0" w:type="auto"/>
          </w:tcPr>
          <w:p w14:paraId="347928B9" w14:textId="77777777" w:rsidR="00D97897" w:rsidRPr="003410DB" w:rsidRDefault="00D97897" w:rsidP="00F92237">
            <w:pPr>
              <w:pStyle w:val="Sinespaciado"/>
              <w:jc w:val="both"/>
              <w:rPr>
                <w:rFonts w:ascii="Optimum" w:hAnsi="Optimum" w:cs="Arial"/>
                <w:sz w:val="16"/>
                <w:szCs w:val="18"/>
              </w:rPr>
            </w:pPr>
          </w:p>
        </w:tc>
        <w:tc>
          <w:tcPr>
            <w:tcW w:w="0" w:type="auto"/>
          </w:tcPr>
          <w:p w14:paraId="271C1CB2"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6.0</w:t>
            </w:r>
          </w:p>
        </w:tc>
        <w:tc>
          <w:tcPr>
            <w:tcW w:w="1154" w:type="dxa"/>
          </w:tcPr>
          <w:p w14:paraId="7C85AA2F" w14:textId="28BDA96D"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67</w:t>
            </w:r>
            <w:r w:rsidR="001B54A9" w:rsidRPr="003410DB">
              <w:rPr>
                <w:rFonts w:ascii="Optimum" w:hAnsi="Optimum" w:cs="Arial"/>
                <w:sz w:val="16"/>
                <w:szCs w:val="18"/>
              </w:rPr>
              <w:t>,</w:t>
            </w:r>
            <w:r w:rsidRPr="003410DB">
              <w:rPr>
                <w:rFonts w:ascii="Optimum" w:hAnsi="Optimum" w:cs="Arial"/>
                <w:sz w:val="16"/>
                <w:szCs w:val="18"/>
              </w:rPr>
              <w:t>0</w:t>
            </w:r>
          </w:p>
        </w:tc>
        <w:tc>
          <w:tcPr>
            <w:tcW w:w="933" w:type="dxa"/>
          </w:tcPr>
          <w:p w14:paraId="2EDEBEE4" w14:textId="77777777" w:rsidR="00D97897" w:rsidRPr="003410DB" w:rsidRDefault="00D97897" w:rsidP="00F92237">
            <w:pPr>
              <w:pStyle w:val="Sinespaciado"/>
              <w:jc w:val="both"/>
              <w:rPr>
                <w:rFonts w:ascii="Optimum" w:hAnsi="Optimum" w:cs="Arial"/>
                <w:sz w:val="16"/>
                <w:szCs w:val="18"/>
              </w:rPr>
            </w:pPr>
          </w:p>
        </w:tc>
      </w:tr>
      <w:tr w:rsidR="00D97897" w:rsidRPr="003410DB" w14:paraId="28AF4C5A" w14:textId="77777777" w:rsidTr="001B54A9">
        <w:trPr>
          <w:trHeight w:val="246"/>
        </w:trPr>
        <w:tc>
          <w:tcPr>
            <w:tcW w:w="0" w:type="auto"/>
          </w:tcPr>
          <w:p w14:paraId="767D997B"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H</w:t>
            </w:r>
            <w:r w:rsidRPr="003410DB">
              <w:rPr>
                <w:rFonts w:ascii="Optimum" w:hAnsi="Optimum" w:cs="Arial"/>
                <w:sz w:val="16"/>
                <w:szCs w:val="18"/>
                <w:vertAlign w:val="subscript"/>
              </w:rPr>
              <w:t>3</w:t>
            </w:r>
            <w:r w:rsidRPr="003410DB">
              <w:rPr>
                <w:rFonts w:ascii="Optimum" w:hAnsi="Optimum" w:cs="Arial"/>
                <w:sz w:val="16"/>
                <w:szCs w:val="18"/>
              </w:rPr>
              <w:t>BO</w:t>
            </w:r>
            <w:r w:rsidRPr="003410DB">
              <w:rPr>
                <w:rFonts w:ascii="Optimum" w:hAnsi="Optimum" w:cs="Arial"/>
                <w:sz w:val="16"/>
                <w:szCs w:val="18"/>
                <w:vertAlign w:val="subscript"/>
              </w:rPr>
              <w:t>3</w:t>
            </w:r>
          </w:p>
        </w:tc>
        <w:tc>
          <w:tcPr>
            <w:tcW w:w="0" w:type="auto"/>
          </w:tcPr>
          <w:p w14:paraId="4B75F8F2" w14:textId="77777777" w:rsidR="00D97897" w:rsidRPr="003410DB" w:rsidRDefault="00D97897" w:rsidP="00F92237">
            <w:pPr>
              <w:pStyle w:val="Sinespaciado"/>
              <w:jc w:val="both"/>
              <w:rPr>
                <w:rFonts w:ascii="Optimum" w:hAnsi="Optimum" w:cs="Arial"/>
                <w:sz w:val="16"/>
                <w:szCs w:val="18"/>
              </w:rPr>
            </w:pPr>
          </w:p>
        </w:tc>
        <w:tc>
          <w:tcPr>
            <w:tcW w:w="0" w:type="auto"/>
          </w:tcPr>
          <w:p w14:paraId="07DC4019"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3.7</w:t>
            </w:r>
          </w:p>
        </w:tc>
        <w:tc>
          <w:tcPr>
            <w:tcW w:w="1154" w:type="dxa"/>
          </w:tcPr>
          <w:p w14:paraId="2793ACF1" w14:textId="7248EEAB"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2,</w:t>
            </w:r>
            <w:r w:rsidR="00D97897" w:rsidRPr="003410DB">
              <w:rPr>
                <w:rFonts w:ascii="Optimum" w:hAnsi="Optimum" w:cs="Arial"/>
                <w:sz w:val="16"/>
                <w:szCs w:val="18"/>
              </w:rPr>
              <w:t>86</w:t>
            </w:r>
          </w:p>
        </w:tc>
        <w:tc>
          <w:tcPr>
            <w:tcW w:w="933" w:type="dxa"/>
          </w:tcPr>
          <w:p w14:paraId="675E5352"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B</w:t>
            </w:r>
          </w:p>
        </w:tc>
      </w:tr>
      <w:tr w:rsidR="00D97897" w:rsidRPr="003410DB" w14:paraId="205FAF49" w14:textId="77777777" w:rsidTr="001B54A9">
        <w:trPr>
          <w:trHeight w:val="246"/>
        </w:trPr>
        <w:tc>
          <w:tcPr>
            <w:tcW w:w="0" w:type="auto"/>
          </w:tcPr>
          <w:p w14:paraId="6810F12F"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ZnSO</w:t>
            </w:r>
            <w:r w:rsidRPr="003410DB">
              <w:rPr>
                <w:rFonts w:ascii="Optimum" w:hAnsi="Optimum" w:cs="Arial"/>
                <w:sz w:val="16"/>
                <w:szCs w:val="18"/>
                <w:vertAlign w:val="subscript"/>
              </w:rPr>
              <w:t>4</w:t>
            </w:r>
          </w:p>
        </w:tc>
        <w:tc>
          <w:tcPr>
            <w:tcW w:w="0" w:type="auto"/>
          </w:tcPr>
          <w:p w14:paraId="6D0185C4" w14:textId="77777777" w:rsidR="00D97897" w:rsidRPr="003410DB" w:rsidRDefault="00D97897" w:rsidP="00F92237">
            <w:pPr>
              <w:pStyle w:val="Sinespaciado"/>
              <w:jc w:val="both"/>
              <w:rPr>
                <w:rFonts w:ascii="Optimum" w:hAnsi="Optimum" w:cs="Arial"/>
                <w:sz w:val="16"/>
                <w:szCs w:val="18"/>
              </w:rPr>
            </w:pPr>
          </w:p>
        </w:tc>
        <w:tc>
          <w:tcPr>
            <w:tcW w:w="0" w:type="auto"/>
          </w:tcPr>
          <w:p w14:paraId="6E75AD68" w14:textId="77777777" w:rsidR="00D97897" w:rsidRPr="003410DB" w:rsidRDefault="00D97897" w:rsidP="00F92237">
            <w:pPr>
              <w:pStyle w:val="Sinespaciado"/>
              <w:jc w:val="both"/>
              <w:rPr>
                <w:rFonts w:ascii="Optimum" w:hAnsi="Optimum" w:cs="Arial"/>
                <w:sz w:val="16"/>
                <w:szCs w:val="18"/>
              </w:rPr>
            </w:pPr>
          </w:p>
        </w:tc>
        <w:tc>
          <w:tcPr>
            <w:tcW w:w="1154" w:type="dxa"/>
          </w:tcPr>
          <w:p w14:paraId="338A5CB4" w14:textId="0828EF04"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0,</w:t>
            </w:r>
            <w:r w:rsidR="00D97897" w:rsidRPr="003410DB">
              <w:rPr>
                <w:rFonts w:ascii="Optimum" w:hAnsi="Optimum" w:cs="Arial"/>
                <w:sz w:val="16"/>
                <w:szCs w:val="18"/>
              </w:rPr>
              <w:t>22</w:t>
            </w:r>
          </w:p>
        </w:tc>
        <w:tc>
          <w:tcPr>
            <w:tcW w:w="933" w:type="dxa"/>
          </w:tcPr>
          <w:p w14:paraId="5E132AD9"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Zn, S</w:t>
            </w:r>
          </w:p>
        </w:tc>
      </w:tr>
      <w:tr w:rsidR="00D97897" w:rsidRPr="003410DB" w14:paraId="51DFD729" w14:textId="77777777" w:rsidTr="001B54A9">
        <w:trPr>
          <w:trHeight w:val="246"/>
        </w:trPr>
        <w:tc>
          <w:tcPr>
            <w:tcW w:w="0" w:type="auto"/>
          </w:tcPr>
          <w:p w14:paraId="11D43EF1"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CuSO</w:t>
            </w:r>
            <w:r w:rsidRPr="003410DB">
              <w:rPr>
                <w:rFonts w:ascii="Optimum" w:hAnsi="Optimum" w:cs="Arial"/>
                <w:sz w:val="16"/>
                <w:szCs w:val="18"/>
                <w:vertAlign w:val="subscript"/>
              </w:rPr>
              <w:t>4</w:t>
            </w:r>
          </w:p>
        </w:tc>
        <w:tc>
          <w:tcPr>
            <w:tcW w:w="0" w:type="auto"/>
          </w:tcPr>
          <w:p w14:paraId="167F589A" w14:textId="77777777" w:rsidR="00D97897" w:rsidRPr="003410DB" w:rsidRDefault="00D97897" w:rsidP="00F92237">
            <w:pPr>
              <w:pStyle w:val="Sinespaciado"/>
              <w:jc w:val="both"/>
              <w:rPr>
                <w:rFonts w:ascii="Optimum" w:hAnsi="Optimum" w:cs="Arial"/>
                <w:sz w:val="16"/>
                <w:szCs w:val="18"/>
              </w:rPr>
            </w:pPr>
          </w:p>
        </w:tc>
        <w:tc>
          <w:tcPr>
            <w:tcW w:w="0" w:type="auto"/>
          </w:tcPr>
          <w:p w14:paraId="2E76D680" w14:textId="77777777" w:rsidR="00D97897" w:rsidRPr="003410DB" w:rsidRDefault="00D97897" w:rsidP="00F92237">
            <w:pPr>
              <w:pStyle w:val="Sinespaciado"/>
              <w:jc w:val="both"/>
              <w:rPr>
                <w:rFonts w:ascii="Optimum" w:hAnsi="Optimum" w:cs="Arial"/>
                <w:sz w:val="16"/>
                <w:szCs w:val="18"/>
              </w:rPr>
            </w:pPr>
          </w:p>
        </w:tc>
        <w:tc>
          <w:tcPr>
            <w:tcW w:w="1154" w:type="dxa"/>
          </w:tcPr>
          <w:p w14:paraId="200FBC13" w14:textId="4CDA6382"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0,</w:t>
            </w:r>
            <w:r w:rsidR="00D97897" w:rsidRPr="003410DB">
              <w:rPr>
                <w:rFonts w:ascii="Optimum" w:hAnsi="Optimum" w:cs="Arial"/>
                <w:sz w:val="16"/>
                <w:szCs w:val="18"/>
              </w:rPr>
              <w:t>08</w:t>
            </w:r>
          </w:p>
        </w:tc>
        <w:tc>
          <w:tcPr>
            <w:tcW w:w="933" w:type="dxa"/>
          </w:tcPr>
          <w:p w14:paraId="16AEFAFF"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Cu, S</w:t>
            </w:r>
          </w:p>
        </w:tc>
      </w:tr>
      <w:tr w:rsidR="00D97897" w:rsidRPr="003410DB" w14:paraId="5AD7EED6" w14:textId="77777777" w:rsidTr="001B54A9">
        <w:trPr>
          <w:trHeight w:val="246"/>
        </w:trPr>
        <w:tc>
          <w:tcPr>
            <w:tcW w:w="0" w:type="auto"/>
          </w:tcPr>
          <w:p w14:paraId="134E2786" w14:textId="77777777" w:rsidR="00D97897" w:rsidRPr="003410DB" w:rsidRDefault="00D97897" w:rsidP="00F92237">
            <w:pPr>
              <w:pStyle w:val="Sinespaciado"/>
              <w:jc w:val="both"/>
              <w:rPr>
                <w:rFonts w:ascii="Optimum" w:hAnsi="Optimum" w:cs="Arial"/>
                <w:sz w:val="16"/>
                <w:szCs w:val="18"/>
              </w:rPr>
            </w:pPr>
            <w:proofErr w:type="spellStart"/>
            <w:r w:rsidRPr="003410DB">
              <w:rPr>
                <w:rFonts w:ascii="Optimum" w:hAnsi="Optimum" w:cs="Arial"/>
                <w:sz w:val="16"/>
                <w:szCs w:val="18"/>
              </w:rPr>
              <w:t>Sucrosa</w:t>
            </w:r>
            <w:proofErr w:type="spellEnd"/>
            <w:r w:rsidRPr="003410DB">
              <w:rPr>
                <w:rFonts w:ascii="Optimum" w:hAnsi="Optimum" w:cs="Arial"/>
                <w:sz w:val="16"/>
                <w:szCs w:val="18"/>
              </w:rPr>
              <w:t>*</w:t>
            </w:r>
          </w:p>
        </w:tc>
        <w:tc>
          <w:tcPr>
            <w:tcW w:w="0" w:type="auto"/>
          </w:tcPr>
          <w:p w14:paraId="384EFB2C" w14:textId="77777777" w:rsidR="00D97897" w:rsidRPr="003410DB" w:rsidRDefault="00D97897" w:rsidP="00F92237">
            <w:pPr>
              <w:pStyle w:val="Sinespaciado"/>
              <w:jc w:val="both"/>
              <w:rPr>
                <w:rFonts w:ascii="Optimum" w:hAnsi="Optimum" w:cs="Arial"/>
                <w:sz w:val="16"/>
                <w:szCs w:val="18"/>
              </w:rPr>
            </w:pPr>
          </w:p>
        </w:tc>
        <w:tc>
          <w:tcPr>
            <w:tcW w:w="0" w:type="auto"/>
          </w:tcPr>
          <w:p w14:paraId="4906A95D" w14:textId="77777777" w:rsidR="00D97897" w:rsidRPr="003410DB" w:rsidRDefault="00D97897" w:rsidP="00F92237">
            <w:pPr>
              <w:pStyle w:val="Sinespaciado"/>
              <w:jc w:val="both"/>
              <w:rPr>
                <w:rFonts w:ascii="Optimum" w:hAnsi="Optimum" w:cs="Arial"/>
                <w:sz w:val="16"/>
                <w:szCs w:val="18"/>
              </w:rPr>
            </w:pPr>
          </w:p>
        </w:tc>
        <w:tc>
          <w:tcPr>
            <w:tcW w:w="1154" w:type="dxa"/>
          </w:tcPr>
          <w:p w14:paraId="1F9C4195" w14:textId="508CBA57" w:rsidR="00D97897" w:rsidRPr="003410DB" w:rsidRDefault="00D97897" w:rsidP="00F92237">
            <w:pPr>
              <w:pStyle w:val="Sinespaciado"/>
              <w:jc w:val="both"/>
              <w:rPr>
                <w:rFonts w:ascii="Optimum" w:hAnsi="Optimum" w:cs="Arial"/>
                <w:sz w:val="16"/>
                <w:szCs w:val="18"/>
                <w:vertAlign w:val="superscript"/>
              </w:rPr>
            </w:pPr>
            <w:r w:rsidRPr="003410DB">
              <w:rPr>
                <w:rFonts w:ascii="Optimum" w:hAnsi="Optimum" w:cs="Arial"/>
                <w:sz w:val="16"/>
                <w:szCs w:val="18"/>
              </w:rPr>
              <w:t xml:space="preserve">10 </w:t>
            </w:r>
            <w:r w:rsidR="001B54A9" w:rsidRPr="003410DB">
              <w:rPr>
                <w:rFonts w:ascii="Optimum" w:hAnsi="Optimum" w:cs="Arial"/>
                <w:sz w:val="16"/>
                <w:szCs w:val="18"/>
              </w:rPr>
              <w:t>g·L</w:t>
            </w:r>
            <w:r w:rsidR="001B54A9" w:rsidRPr="003410DB">
              <w:rPr>
                <w:rFonts w:ascii="Optimum" w:hAnsi="Optimum" w:cs="Arial"/>
                <w:sz w:val="16"/>
                <w:szCs w:val="18"/>
                <w:vertAlign w:val="superscript"/>
              </w:rPr>
              <w:t>-1</w:t>
            </w:r>
          </w:p>
        </w:tc>
        <w:tc>
          <w:tcPr>
            <w:tcW w:w="933" w:type="dxa"/>
          </w:tcPr>
          <w:p w14:paraId="488CC114" w14:textId="77777777" w:rsidR="00D97897" w:rsidRPr="003410DB" w:rsidRDefault="00D97897" w:rsidP="00F92237">
            <w:pPr>
              <w:pStyle w:val="Sinespaciado"/>
              <w:jc w:val="both"/>
              <w:rPr>
                <w:rFonts w:ascii="Optimum" w:hAnsi="Optimum" w:cs="Arial"/>
                <w:sz w:val="16"/>
                <w:szCs w:val="18"/>
              </w:rPr>
            </w:pPr>
          </w:p>
        </w:tc>
      </w:tr>
      <w:tr w:rsidR="00D97897" w:rsidRPr="003410DB" w14:paraId="2E509BCB" w14:textId="77777777" w:rsidTr="001B54A9">
        <w:trPr>
          <w:trHeight w:val="246"/>
        </w:trPr>
        <w:tc>
          <w:tcPr>
            <w:tcW w:w="0" w:type="auto"/>
          </w:tcPr>
          <w:p w14:paraId="28F26807"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Extracto Levadura*</w:t>
            </w:r>
          </w:p>
        </w:tc>
        <w:tc>
          <w:tcPr>
            <w:tcW w:w="0" w:type="auto"/>
          </w:tcPr>
          <w:p w14:paraId="768D97AD" w14:textId="77777777" w:rsidR="00D97897" w:rsidRPr="003410DB" w:rsidRDefault="00D97897" w:rsidP="00F92237">
            <w:pPr>
              <w:pStyle w:val="Sinespaciado"/>
              <w:jc w:val="both"/>
              <w:rPr>
                <w:rFonts w:ascii="Optimum" w:hAnsi="Optimum" w:cs="Arial"/>
                <w:sz w:val="16"/>
                <w:szCs w:val="18"/>
              </w:rPr>
            </w:pPr>
          </w:p>
        </w:tc>
        <w:tc>
          <w:tcPr>
            <w:tcW w:w="0" w:type="auto"/>
          </w:tcPr>
          <w:p w14:paraId="3100BE76" w14:textId="77777777" w:rsidR="00D97897" w:rsidRPr="003410DB" w:rsidRDefault="00D97897" w:rsidP="00F92237">
            <w:pPr>
              <w:pStyle w:val="Sinespaciado"/>
              <w:jc w:val="both"/>
              <w:rPr>
                <w:rFonts w:ascii="Optimum" w:hAnsi="Optimum" w:cs="Arial"/>
                <w:sz w:val="16"/>
                <w:szCs w:val="18"/>
              </w:rPr>
            </w:pPr>
          </w:p>
        </w:tc>
        <w:tc>
          <w:tcPr>
            <w:tcW w:w="1154" w:type="dxa"/>
          </w:tcPr>
          <w:p w14:paraId="04977D07" w14:textId="0C2AD901"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0,</w:t>
            </w:r>
            <w:r w:rsidR="00D97897" w:rsidRPr="003410DB">
              <w:rPr>
                <w:rFonts w:ascii="Optimum" w:hAnsi="Optimum" w:cs="Arial"/>
                <w:sz w:val="16"/>
                <w:szCs w:val="18"/>
              </w:rPr>
              <w:t xml:space="preserve">1 </w:t>
            </w:r>
            <w:r w:rsidRPr="003410DB">
              <w:rPr>
                <w:rFonts w:ascii="Optimum" w:hAnsi="Optimum" w:cs="Arial"/>
                <w:sz w:val="16"/>
                <w:szCs w:val="18"/>
              </w:rPr>
              <w:t>g·L</w:t>
            </w:r>
            <w:r w:rsidRPr="003410DB">
              <w:rPr>
                <w:rFonts w:ascii="Optimum" w:hAnsi="Optimum" w:cs="Arial"/>
                <w:sz w:val="16"/>
                <w:szCs w:val="18"/>
                <w:vertAlign w:val="superscript"/>
              </w:rPr>
              <w:t>-1</w:t>
            </w:r>
          </w:p>
        </w:tc>
        <w:tc>
          <w:tcPr>
            <w:tcW w:w="933" w:type="dxa"/>
          </w:tcPr>
          <w:p w14:paraId="42A425F2" w14:textId="77777777" w:rsidR="00D97897" w:rsidRPr="003410DB" w:rsidRDefault="00D97897" w:rsidP="00F92237">
            <w:pPr>
              <w:pStyle w:val="Sinespaciado"/>
              <w:jc w:val="both"/>
              <w:rPr>
                <w:rFonts w:ascii="Optimum" w:hAnsi="Optimum" w:cs="Arial"/>
                <w:sz w:val="16"/>
                <w:szCs w:val="18"/>
              </w:rPr>
            </w:pPr>
          </w:p>
        </w:tc>
      </w:tr>
      <w:tr w:rsidR="00D97897" w:rsidRPr="003410DB" w14:paraId="440D63F8" w14:textId="77777777" w:rsidTr="001B54A9">
        <w:trPr>
          <w:trHeight w:val="234"/>
        </w:trPr>
        <w:tc>
          <w:tcPr>
            <w:tcW w:w="0" w:type="auto"/>
          </w:tcPr>
          <w:p w14:paraId="65757D48" w14:textId="77777777" w:rsidR="00D97897" w:rsidRPr="003410DB" w:rsidRDefault="00D97897" w:rsidP="00F92237">
            <w:pPr>
              <w:pStyle w:val="Sinespaciado"/>
              <w:jc w:val="both"/>
              <w:rPr>
                <w:rFonts w:ascii="Optimum" w:hAnsi="Optimum" w:cs="Arial"/>
                <w:sz w:val="16"/>
                <w:szCs w:val="18"/>
              </w:rPr>
            </w:pPr>
            <w:proofErr w:type="spellStart"/>
            <w:r w:rsidRPr="003410DB">
              <w:rPr>
                <w:rFonts w:ascii="Optimum" w:hAnsi="Optimum" w:cs="Arial"/>
                <w:sz w:val="16"/>
                <w:szCs w:val="18"/>
              </w:rPr>
              <w:t>Bactotriptona</w:t>
            </w:r>
            <w:proofErr w:type="spellEnd"/>
            <w:r w:rsidRPr="003410DB">
              <w:rPr>
                <w:rFonts w:ascii="Optimum" w:hAnsi="Optimum" w:cs="Arial"/>
                <w:sz w:val="16"/>
                <w:szCs w:val="18"/>
              </w:rPr>
              <w:t>*</w:t>
            </w:r>
          </w:p>
        </w:tc>
        <w:tc>
          <w:tcPr>
            <w:tcW w:w="0" w:type="auto"/>
          </w:tcPr>
          <w:p w14:paraId="67541862" w14:textId="77777777" w:rsidR="00D97897" w:rsidRPr="003410DB" w:rsidRDefault="00D97897" w:rsidP="00F92237">
            <w:pPr>
              <w:pStyle w:val="Sinespaciado"/>
              <w:jc w:val="both"/>
              <w:rPr>
                <w:rFonts w:ascii="Optimum" w:hAnsi="Optimum" w:cs="Arial"/>
                <w:sz w:val="16"/>
                <w:szCs w:val="18"/>
              </w:rPr>
            </w:pPr>
          </w:p>
        </w:tc>
        <w:tc>
          <w:tcPr>
            <w:tcW w:w="0" w:type="auto"/>
          </w:tcPr>
          <w:p w14:paraId="203850A7" w14:textId="77777777" w:rsidR="00D97897" w:rsidRPr="003410DB" w:rsidRDefault="00D97897" w:rsidP="00F92237">
            <w:pPr>
              <w:pStyle w:val="Sinespaciado"/>
              <w:jc w:val="both"/>
              <w:rPr>
                <w:rFonts w:ascii="Optimum" w:hAnsi="Optimum" w:cs="Arial"/>
                <w:sz w:val="16"/>
                <w:szCs w:val="18"/>
              </w:rPr>
            </w:pPr>
          </w:p>
        </w:tc>
        <w:tc>
          <w:tcPr>
            <w:tcW w:w="1154" w:type="dxa"/>
          </w:tcPr>
          <w:p w14:paraId="2B7AE379" w14:textId="0775F8A5" w:rsidR="00D97897" w:rsidRPr="003410DB" w:rsidRDefault="001B54A9" w:rsidP="00F92237">
            <w:pPr>
              <w:pStyle w:val="Sinespaciado"/>
              <w:jc w:val="both"/>
              <w:rPr>
                <w:rFonts w:ascii="Optimum" w:hAnsi="Optimum" w:cs="Arial"/>
                <w:sz w:val="16"/>
                <w:szCs w:val="18"/>
              </w:rPr>
            </w:pPr>
            <w:r w:rsidRPr="003410DB">
              <w:rPr>
                <w:rFonts w:ascii="Optimum" w:hAnsi="Optimum" w:cs="Arial"/>
                <w:sz w:val="16"/>
                <w:szCs w:val="18"/>
              </w:rPr>
              <w:t>0,6 g·L</w:t>
            </w:r>
            <w:r w:rsidRPr="003410DB">
              <w:rPr>
                <w:rFonts w:ascii="Optimum" w:hAnsi="Optimum" w:cs="Arial"/>
                <w:sz w:val="16"/>
                <w:szCs w:val="18"/>
                <w:vertAlign w:val="superscript"/>
              </w:rPr>
              <w:t>-1</w:t>
            </w:r>
          </w:p>
        </w:tc>
        <w:tc>
          <w:tcPr>
            <w:tcW w:w="933" w:type="dxa"/>
          </w:tcPr>
          <w:p w14:paraId="24755367" w14:textId="77777777" w:rsidR="00D97897" w:rsidRPr="003410DB" w:rsidRDefault="00D97897" w:rsidP="00F92237">
            <w:pPr>
              <w:pStyle w:val="Sinespaciado"/>
              <w:jc w:val="both"/>
              <w:rPr>
                <w:rFonts w:ascii="Optimum" w:hAnsi="Optimum" w:cs="Arial"/>
                <w:sz w:val="16"/>
                <w:szCs w:val="18"/>
              </w:rPr>
            </w:pPr>
          </w:p>
        </w:tc>
      </w:tr>
      <w:tr w:rsidR="00D97897" w:rsidRPr="003410DB" w14:paraId="4D57855C" w14:textId="77777777" w:rsidTr="001B54A9">
        <w:trPr>
          <w:trHeight w:val="246"/>
        </w:trPr>
        <w:tc>
          <w:tcPr>
            <w:tcW w:w="0" w:type="auto"/>
          </w:tcPr>
          <w:p w14:paraId="50C0FADB"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pH</w:t>
            </w:r>
          </w:p>
        </w:tc>
        <w:tc>
          <w:tcPr>
            <w:tcW w:w="0" w:type="auto"/>
          </w:tcPr>
          <w:p w14:paraId="166494A1" w14:textId="3732EE75"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8</w:t>
            </w:r>
            <w:r w:rsidR="001B54A9" w:rsidRPr="003410DB">
              <w:rPr>
                <w:rFonts w:ascii="Optimum" w:hAnsi="Optimum" w:cs="Arial"/>
                <w:sz w:val="16"/>
                <w:szCs w:val="18"/>
              </w:rPr>
              <w:t>,</w:t>
            </w:r>
            <w:r w:rsidRPr="003410DB">
              <w:rPr>
                <w:rFonts w:ascii="Optimum" w:hAnsi="Optimum" w:cs="Arial"/>
                <w:sz w:val="16"/>
                <w:szCs w:val="18"/>
              </w:rPr>
              <w:t>3 ± 0</w:t>
            </w:r>
            <w:r w:rsidR="001B54A9" w:rsidRPr="003410DB">
              <w:rPr>
                <w:rFonts w:ascii="Optimum" w:hAnsi="Optimum" w:cs="Arial"/>
                <w:sz w:val="16"/>
                <w:szCs w:val="18"/>
              </w:rPr>
              <w:t>,</w:t>
            </w:r>
            <w:r w:rsidRPr="003410DB">
              <w:rPr>
                <w:rFonts w:ascii="Optimum" w:hAnsi="Optimum" w:cs="Arial"/>
                <w:sz w:val="16"/>
                <w:szCs w:val="18"/>
              </w:rPr>
              <w:t>1</w:t>
            </w:r>
          </w:p>
        </w:tc>
        <w:tc>
          <w:tcPr>
            <w:tcW w:w="0" w:type="auto"/>
          </w:tcPr>
          <w:p w14:paraId="2BA69BA3" w14:textId="341B24D9"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7</w:t>
            </w:r>
            <w:r w:rsidR="001B54A9" w:rsidRPr="003410DB">
              <w:rPr>
                <w:rFonts w:ascii="Optimum" w:hAnsi="Optimum" w:cs="Arial"/>
                <w:sz w:val="16"/>
                <w:szCs w:val="18"/>
              </w:rPr>
              <w:t>,</w:t>
            </w:r>
            <w:r w:rsidRPr="003410DB">
              <w:rPr>
                <w:rFonts w:ascii="Optimum" w:hAnsi="Optimum" w:cs="Arial"/>
                <w:sz w:val="16"/>
                <w:szCs w:val="18"/>
              </w:rPr>
              <w:t>5 ± 0</w:t>
            </w:r>
            <w:r w:rsidR="001B54A9" w:rsidRPr="003410DB">
              <w:rPr>
                <w:rFonts w:ascii="Optimum" w:hAnsi="Optimum" w:cs="Arial"/>
                <w:sz w:val="16"/>
                <w:szCs w:val="18"/>
              </w:rPr>
              <w:t>,</w:t>
            </w:r>
            <w:r w:rsidRPr="003410DB">
              <w:rPr>
                <w:rFonts w:ascii="Optimum" w:hAnsi="Optimum" w:cs="Arial"/>
                <w:sz w:val="16"/>
                <w:szCs w:val="18"/>
              </w:rPr>
              <w:t>1</w:t>
            </w:r>
          </w:p>
        </w:tc>
        <w:tc>
          <w:tcPr>
            <w:tcW w:w="1154" w:type="dxa"/>
          </w:tcPr>
          <w:p w14:paraId="31AD8A11" w14:textId="3B7177EB"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4</w:t>
            </w:r>
            <w:r w:rsidR="001B54A9" w:rsidRPr="003410DB">
              <w:rPr>
                <w:rFonts w:ascii="Optimum" w:hAnsi="Optimum" w:cs="Arial"/>
                <w:sz w:val="16"/>
                <w:szCs w:val="18"/>
              </w:rPr>
              <w:t>,</w:t>
            </w:r>
            <w:r w:rsidRPr="003410DB">
              <w:rPr>
                <w:rFonts w:ascii="Optimum" w:hAnsi="Optimum" w:cs="Arial"/>
                <w:sz w:val="16"/>
                <w:szCs w:val="18"/>
              </w:rPr>
              <w:t>6 ± 0</w:t>
            </w:r>
            <w:r w:rsidR="001B54A9" w:rsidRPr="003410DB">
              <w:rPr>
                <w:rFonts w:ascii="Optimum" w:hAnsi="Optimum" w:cs="Arial"/>
                <w:sz w:val="16"/>
                <w:szCs w:val="18"/>
              </w:rPr>
              <w:t>,</w:t>
            </w:r>
            <w:r w:rsidRPr="003410DB">
              <w:rPr>
                <w:rFonts w:ascii="Optimum" w:hAnsi="Optimum" w:cs="Arial"/>
                <w:sz w:val="16"/>
                <w:szCs w:val="18"/>
              </w:rPr>
              <w:t>1</w:t>
            </w:r>
          </w:p>
        </w:tc>
        <w:tc>
          <w:tcPr>
            <w:tcW w:w="933" w:type="dxa"/>
          </w:tcPr>
          <w:p w14:paraId="69967D73" w14:textId="77777777" w:rsidR="00D97897" w:rsidRPr="003410DB" w:rsidRDefault="00D97897" w:rsidP="00F92237">
            <w:pPr>
              <w:pStyle w:val="Sinespaciado"/>
              <w:jc w:val="both"/>
              <w:rPr>
                <w:rFonts w:ascii="Optimum" w:hAnsi="Optimum" w:cs="Arial"/>
                <w:sz w:val="16"/>
                <w:szCs w:val="18"/>
              </w:rPr>
            </w:pPr>
          </w:p>
        </w:tc>
      </w:tr>
      <w:tr w:rsidR="00D97897" w:rsidRPr="003410DB" w14:paraId="45A05394" w14:textId="77777777" w:rsidTr="001B54A9">
        <w:trPr>
          <w:trHeight w:val="246"/>
        </w:trPr>
        <w:tc>
          <w:tcPr>
            <w:tcW w:w="0" w:type="auto"/>
          </w:tcPr>
          <w:p w14:paraId="31A3F96F"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Esterilización</w:t>
            </w:r>
          </w:p>
        </w:tc>
        <w:tc>
          <w:tcPr>
            <w:tcW w:w="0" w:type="auto"/>
          </w:tcPr>
          <w:p w14:paraId="7AA4D716"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No</w:t>
            </w:r>
          </w:p>
        </w:tc>
        <w:tc>
          <w:tcPr>
            <w:tcW w:w="0" w:type="auto"/>
          </w:tcPr>
          <w:p w14:paraId="20DC56F0"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No</w:t>
            </w:r>
          </w:p>
        </w:tc>
        <w:tc>
          <w:tcPr>
            <w:tcW w:w="1154" w:type="dxa"/>
          </w:tcPr>
          <w:p w14:paraId="3FFFF6E6"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Si (Autoclave)</w:t>
            </w:r>
          </w:p>
        </w:tc>
        <w:tc>
          <w:tcPr>
            <w:tcW w:w="933" w:type="dxa"/>
          </w:tcPr>
          <w:p w14:paraId="59AFBADB" w14:textId="77777777" w:rsidR="00D97897" w:rsidRPr="003410DB" w:rsidRDefault="00D97897" w:rsidP="00F92237">
            <w:pPr>
              <w:pStyle w:val="Sinespaciado"/>
              <w:jc w:val="both"/>
              <w:rPr>
                <w:rFonts w:ascii="Optimum" w:hAnsi="Optimum" w:cs="Arial"/>
                <w:sz w:val="16"/>
                <w:szCs w:val="18"/>
              </w:rPr>
            </w:pPr>
          </w:p>
        </w:tc>
      </w:tr>
      <w:tr w:rsidR="00D97897" w:rsidRPr="003410DB" w14:paraId="285814ED" w14:textId="77777777" w:rsidTr="001B54A9">
        <w:trPr>
          <w:trHeight w:val="260"/>
        </w:trPr>
        <w:tc>
          <w:tcPr>
            <w:tcW w:w="0" w:type="auto"/>
          </w:tcPr>
          <w:p w14:paraId="32B31D72"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Agua</w:t>
            </w:r>
          </w:p>
        </w:tc>
        <w:tc>
          <w:tcPr>
            <w:tcW w:w="0" w:type="auto"/>
          </w:tcPr>
          <w:p w14:paraId="1C7D7F99"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Deionizada</w:t>
            </w:r>
          </w:p>
        </w:tc>
        <w:tc>
          <w:tcPr>
            <w:tcW w:w="0" w:type="auto"/>
          </w:tcPr>
          <w:p w14:paraId="1594DA9D"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Deionizada</w:t>
            </w:r>
          </w:p>
        </w:tc>
        <w:tc>
          <w:tcPr>
            <w:tcW w:w="1154" w:type="dxa"/>
          </w:tcPr>
          <w:p w14:paraId="0A937E33" w14:textId="77777777" w:rsidR="00D97897" w:rsidRPr="003410DB" w:rsidRDefault="00D97897" w:rsidP="00F92237">
            <w:pPr>
              <w:pStyle w:val="Sinespaciado"/>
              <w:jc w:val="both"/>
              <w:rPr>
                <w:rFonts w:ascii="Optimum" w:hAnsi="Optimum" w:cs="Arial"/>
                <w:sz w:val="16"/>
                <w:szCs w:val="18"/>
              </w:rPr>
            </w:pPr>
            <w:r w:rsidRPr="003410DB">
              <w:rPr>
                <w:rFonts w:ascii="Optimum" w:hAnsi="Optimum" w:cs="Arial"/>
                <w:sz w:val="16"/>
                <w:szCs w:val="18"/>
              </w:rPr>
              <w:t>Deionizada</w:t>
            </w:r>
          </w:p>
        </w:tc>
        <w:tc>
          <w:tcPr>
            <w:tcW w:w="933" w:type="dxa"/>
          </w:tcPr>
          <w:p w14:paraId="575D10BD" w14:textId="77777777" w:rsidR="00D97897" w:rsidRPr="003410DB" w:rsidRDefault="00D97897" w:rsidP="00F92237">
            <w:pPr>
              <w:pStyle w:val="Sinespaciado"/>
              <w:jc w:val="both"/>
              <w:rPr>
                <w:rFonts w:ascii="Optimum" w:hAnsi="Optimum" w:cs="Arial"/>
                <w:sz w:val="16"/>
                <w:szCs w:val="18"/>
              </w:rPr>
            </w:pPr>
          </w:p>
        </w:tc>
      </w:tr>
    </w:tbl>
    <w:p w14:paraId="69942C2F" w14:textId="7F71BAF6" w:rsidR="0051142D" w:rsidRPr="003410DB" w:rsidRDefault="0051142D" w:rsidP="00F92237">
      <w:pPr>
        <w:spacing w:after="0" w:line="240" w:lineRule="auto"/>
        <w:jc w:val="both"/>
        <w:rPr>
          <w:rFonts w:ascii="Optimum" w:hAnsi="Optimum" w:cs="Arial"/>
          <w:sz w:val="24"/>
          <w:szCs w:val="24"/>
        </w:rPr>
      </w:pPr>
    </w:p>
    <w:p w14:paraId="07BD2D03" w14:textId="77CF1037" w:rsidR="00D03032" w:rsidRPr="003410DB" w:rsidRDefault="00D03032" w:rsidP="00F92237">
      <w:pPr>
        <w:spacing w:after="0" w:line="240" w:lineRule="auto"/>
        <w:jc w:val="both"/>
        <w:rPr>
          <w:rFonts w:ascii="Optimum" w:hAnsi="Optimum" w:cs="Arial"/>
          <w:sz w:val="24"/>
          <w:szCs w:val="24"/>
        </w:rPr>
      </w:pPr>
      <w:r w:rsidRPr="003410DB">
        <w:rPr>
          <w:rFonts w:ascii="Optimum" w:hAnsi="Optimum" w:cs="Arial"/>
          <w:b/>
          <w:bCs/>
          <w:sz w:val="24"/>
          <w:szCs w:val="24"/>
        </w:rPr>
        <w:t>Tabla 2.</w:t>
      </w:r>
      <w:r w:rsidRPr="003410DB">
        <w:rPr>
          <w:rFonts w:ascii="Optimum" w:hAnsi="Optimum" w:cs="Arial"/>
          <w:bCs/>
          <w:sz w:val="24"/>
          <w:szCs w:val="24"/>
        </w:rPr>
        <w:t xml:space="preserve"> Valores promedio de las variables poblacionales </w:t>
      </w:r>
      <w:r w:rsidRPr="003410DB">
        <w:rPr>
          <w:rFonts w:ascii="Optimum" w:hAnsi="Optimum" w:cs="Arial"/>
          <w:sz w:val="24"/>
          <w:szCs w:val="24"/>
        </w:rPr>
        <w:t>(±</w:t>
      </w:r>
      <w:r w:rsidR="00E4321B" w:rsidRPr="003410DB">
        <w:rPr>
          <w:rFonts w:ascii="Optimum" w:hAnsi="Optimum" w:cs="Arial"/>
          <w:sz w:val="24"/>
          <w:szCs w:val="24"/>
        </w:rPr>
        <w:t xml:space="preserve"> </w:t>
      </w:r>
      <w:r w:rsidRPr="003410DB">
        <w:rPr>
          <w:rFonts w:ascii="Optimum" w:hAnsi="Optimum" w:cs="Arial"/>
          <w:sz w:val="24"/>
          <w:szCs w:val="24"/>
        </w:rPr>
        <w:t>desviación estándar)</w:t>
      </w:r>
      <w:r w:rsidRPr="003410DB">
        <w:rPr>
          <w:rStyle w:val="Refdecomentario"/>
          <w:rFonts w:ascii="Optimum" w:hAnsi="Optimum" w:cs="Arial"/>
          <w:sz w:val="24"/>
          <w:szCs w:val="24"/>
        </w:rPr>
        <w:t>.</w:t>
      </w:r>
      <w:r w:rsidRPr="003410DB">
        <w:rPr>
          <w:rFonts w:ascii="Optimum" w:hAnsi="Optimum" w:cs="Arial"/>
          <w:bCs/>
          <w:sz w:val="24"/>
          <w:szCs w:val="24"/>
        </w:rPr>
        <w:t xml:space="preserve"> </w:t>
      </w:r>
      <w:proofErr w:type="gramStart"/>
      <w:r w:rsidRPr="003410DB">
        <w:rPr>
          <w:rFonts w:ascii="Optimum" w:hAnsi="Optimum" w:cs="Arial"/>
          <w:sz w:val="24"/>
          <w:szCs w:val="24"/>
        </w:rPr>
        <w:t>td</w:t>
      </w:r>
      <w:r w:rsidRPr="003410DB">
        <w:rPr>
          <w:rFonts w:ascii="Optimum" w:hAnsi="Optimum" w:cs="Arial"/>
          <w:sz w:val="24"/>
          <w:szCs w:val="24"/>
          <w:vertAlign w:val="subscript"/>
        </w:rPr>
        <w:t>a</w:t>
      </w:r>
      <w:proofErr w:type="gramEnd"/>
      <w:r w:rsidRPr="003410DB">
        <w:rPr>
          <w:rFonts w:ascii="Optimum" w:hAnsi="Optimum" w:cs="Arial"/>
          <w:sz w:val="24"/>
          <w:szCs w:val="24"/>
        </w:rPr>
        <w:t xml:space="preserve"> indica las veces que la población se duplica durante un año (365 días).</w:t>
      </w:r>
    </w:p>
    <w:p w14:paraId="61758FCA" w14:textId="77777777" w:rsidR="00776F41" w:rsidRPr="003410DB" w:rsidRDefault="00776F41" w:rsidP="00F92237">
      <w:pPr>
        <w:spacing w:after="0" w:line="240" w:lineRule="auto"/>
        <w:jc w:val="both"/>
        <w:rPr>
          <w:rFonts w:ascii="Optimum" w:hAnsi="Optimum" w:cs="Arial"/>
          <w:sz w:val="24"/>
          <w:szCs w:val="24"/>
        </w:rPr>
      </w:pPr>
    </w:p>
    <w:tbl>
      <w:tblPr>
        <w:tblStyle w:val="Tablaconcuadrcula1"/>
        <w:tblW w:w="6096" w:type="dxa"/>
        <w:tblInd w:w="74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gridCol w:w="1057"/>
        <w:gridCol w:w="1134"/>
        <w:gridCol w:w="1134"/>
      </w:tblGrid>
      <w:tr w:rsidR="007E2AEB" w:rsidRPr="003410DB" w14:paraId="56FDCD0E" w14:textId="77777777" w:rsidTr="004411C7">
        <w:trPr>
          <w:trHeight w:val="260"/>
        </w:trPr>
        <w:tc>
          <w:tcPr>
            <w:tcW w:w="2771" w:type="dxa"/>
            <w:vMerge w:val="restart"/>
            <w:tcBorders>
              <w:top w:val="single" w:sz="4" w:space="0" w:color="auto"/>
              <w:bottom w:val="nil"/>
            </w:tcBorders>
            <w:noWrap/>
            <w:vAlign w:val="center"/>
          </w:tcPr>
          <w:p w14:paraId="20710A06" w14:textId="77777777" w:rsidR="007E2AEB" w:rsidRPr="003410DB" w:rsidRDefault="007E2AEB" w:rsidP="00F92237">
            <w:pPr>
              <w:pStyle w:val="Sinespaciado"/>
              <w:jc w:val="both"/>
              <w:rPr>
                <w:rFonts w:ascii="Optimum" w:hAnsi="Optimum" w:cs="Arial"/>
                <w:b/>
                <w:sz w:val="16"/>
                <w:szCs w:val="18"/>
              </w:rPr>
            </w:pPr>
            <w:r w:rsidRPr="003410DB">
              <w:rPr>
                <w:rFonts w:ascii="Optimum" w:hAnsi="Optimum" w:cs="Arial"/>
                <w:b/>
                <w:sz w:val="16"/>
                <w:szCs w:val="18"/>
              </w:rPr>
              <w:t>Variable de crecimiento</w:t>
            </w:r>
          </w:p>
        </w:tc>
        <w:tc>
          <w:tcPr>
            <w:tcW w:w="3325" w:type="dxa"/>
            <w:gridSpan w:val="3"/>
            <w:tcBorders>
              <w:top w:val="single" w:sz="4" w:space="0" w:color="auto"/>
              <w:bottom w:val="single" w:sz="4" w:space="0" w:color="auto"/>
            </w:tcBorders>
            <w:noWrap/>
            <w:vAlign w:val="center"/>
          </w:tcPr>
          <w:p w14:paraId="2B9A3C08" w14:textId="77777777" w:rsidR="007E2AEB" w:rsidRPr="003410DB" w:rsidRDefault="007E2AEB" w:rsidP="00F92237">
            <w:pPr>
              <w:pStyle w:val="Sinespaciado"/>
              <w:jc w:val="both"/>
              <w:rPr>
                <w:rFonts w:ascii="Optimum" w:hAnsi="Optimum" w:cs="Arial"/>
                <w:b/>
                <w:sz w:val="16"/>
                <w:szCs w:val="18"/>
              </w:rPr>
            </w:pPr>
            <w:r w:rsidRPr="003410DB">
              <w:rPr>
                <w:rFonts w:ascii="Optimum" w:hAnsi="Optimum" w:cs="Arial"/>
                <w:b/>
                <w:sz w:val="16"/>
                <w:szCs w:val="18"/>
              </w:rPr>
              <w:t>Medio de cultivo</w:t>
            </w:r>
          </w:p>
        </w:tc>
      </w:tr>
      <w:tr w:rsidR="007E2AEB" w:rsidRPr="003410DB" w14:paraId="040B1C81" w14:textId="77777777" w:rsidTr="004411C7">
        <w:trPr>
          <w:trHeight w:val="260"/>
        </w:trPr>
        <w:tc>
          <w:tcPr>
            <w:tcW w:w="2771" w:type="dxa"/>
            <w:vMerge/>
            <w:tcBorders>
              <w:top w:val="nil"/>
              <w:bottom w:val="single" w:sz="4" w:space="0" w:color="auto"/>
            </w:tcBorders>
            <w:noWrap/>
            <w:vAlign w:val="center"/>
            <w:hideMark/>
          </w:tcPr>
          <w:p w14:paraId="61B07D3B" w14:textId="77777777" w:rsidR="007E2AEB" w:rsidRPr="003410DB" w:rsidRDefault="007E2AEB" w:rsidP="00F92237">
            <w:pPr>
              <w:pStyle w:val="Sinespaciado"/>
              <w:jc w:val="both"/>
              <w:rPr>
                <w:rFonts w:ascii="Optimum" w:hAnsi="Optimum" w:cs="Arial"/>
                <w:sz w:val="16"/>
                <w:szCs w:val="18"/>
              </w:rPr>
            </w:pPr>
          </w:p>
        </w:tc>
        <w:tc>
          <w:tcPr>
            <w:tcW w:w="1057" w:type="dxa"/>
            <w:tcBorders>
              <w:top w:val="single" w:sz="4" w:space="0" w:color="auto"/>
              <w:bottom w:val="single" w:sz="4" w:space="0" w:color="auto"/>
            </w:tcBorders>
            <w:noWrap/>
            <w:vAlign w:val="center"/>
            <w:hideMark/>
          </w:tcPr>
          <w:p w14:paraId="4AC136E5" w14:textId="77777777" w:rsidR="007E2AEB" w:rsidRPr="003410DB" w:rsidRDefault="007E2AEB" w:rsidP="00F92237">
            <w:pPr>
              <w:pStyle w:val="Sinespaciado"/>
              <w:jc w:val="both"/>
              <w:rPr>
                <w:rFonts w:ascii="Optimum" w:hAnsi="Optimum" w:cs="Arial"/>
                <w:b/>
                <w:sz w:val="16"/>
                <w:szCs w:val="18"/>
              </w:rPr>
            </w:pPr>
            <w:r w:rsidRPr="003410DB">
              <w:rPr>
                <w:rFonts w:ascii="Optimum" w:hAnsi="Optimum" w:cs="Arial"/>
                <w:b/>
                <w:sz w:val="16"/>
                <w:szCs w:val="18"/>
              </w:rPr>
              <w:t>AAP20x</w:t>
            </w:r>
          </w:p>
        </w:tc>
        <w:tc>
          <w:tcPr>
            <w:tcW w:w="1134" w:type="dxa"/>
            <w:tcBorders>
              <w:top w:val="single" w:sz="4" w:space="0" w:color="auto"/>
              <w:bottom w:val="single" w:sz="4" w:space="0" w:color="auto"/>
            </w:tcBorders>
            <w:noWrap/>
            <w:vAlign w:val="center"/>
            <w:hideMark/>
          </w:tcPr>
          <w:p w14:paraId="7163CFB2" w14:textId="77777777" w:rsidR="007E2AEB" w:rsidRPr="003410DB" w:rsidRDefault="007E2AEB" w:rsidP="00F92237">
            <w:pPr>
              <w:pStyle w:val="Sinespaciado"/>
              <w:jc w:val="both"/>
              <w:rPr>
                <w:rFonts w:ascii="Optimum" w:hAnsi="Optimum" w:cs="Arial"/>
                <w:b/>
                <w:sz w:val="16"/>
                <w:szCs w:val="18"/>
              </w:rPr>
            </w:pPr>
            <w:r w:rsidRPr="003410DB">
              <w:rPr>
                <w:rFonts w:ascii="Optimum" w:hAnsi="Optimum" w:cs="Arial"/>
                <w:b/>
                <w:sz w:val="16"/>
                <w:szCs w:val="18"/>
              </w:rPr>
              <w:t>APHA</w:t>
            </w:r>
          </w:p>
        </w:tc>
        <w:tc>
          <w:tcPr>
            <w:tcW w:w="1134" w:type="dxa"/>
            <w:tcBorders>
              <w:top w:val="single" w:sz="4" w:space="0" w:color="auto"/>
              <w:bottom w:val="single" w:sz="4" w:space="0" w:color="auto"/>
            </w:tcBorders>
            <w:noWrap/>
            <w:vAlign w:val="center"/>
            <w:hideMark/>
          </w:tcPr>
          <w:p w14:paraId="1D23DE12" w14:textId="77777777" w:rsidR="007E2AEB" w:rsidRPr="003410DB" w:rsidRDefault="007E2AEB" w:rsidP="00F92237">
            <w:pPr>
              <w:pStyle w:val="Sinespaciado"/>
              <w:jc w:val="both"/>
              <w:rPr>
                <w:rFonts w:ascii="Optimum" w:hAnsi="Optimum" w:cs="Arial"/>
                <w:b/>
                <w:sz w:val="16"/>
                <w:szCs w:val="18"/>
              </w:rPr>
            </w:pPr>
            <w:r w:rsidRPr="003410DB">
              <w:rPr>
                <w:rFonts w:ascii="Optimum" w:hAnsi="Optimum" w:cs="Arial"/>
                <w:b/>
                <w:sz w:val="16"/>
                <w:szCs w:val="18"/>
              </w:rPr>
              <w:t>HE+</w:t>
            </w:r>
          </w:p>
        </w:tc>
      </w:tr>
      <w:tr w:rsidR="007E2AEB" w:rsidRPr="003410DB" w14:paraId="1F028434" w14:textId="77777777" w:rsidTr="004411C7">
        <w:trPr>
          <w:trHeight w:val="230"/>
        </w:trPr>
        <w:tc>
          <w:tcPr>
            <w:tcW w:w="2771" w:type="dxa"/>
            <w:tcBorders>
              <w:top w:val="single" w:sz="4" w:space="0" w:color="auto"/>
            </w:tcBorders>
            <w:vAlign w:val="center"/>
          </w:tcPr>
          <w:p w14:paraId="39512AAD" w14:textId="11C951AF" w:rsidR="007E2AEB" w:rsidRPr="003410DB" w:rsidRDefault="007E2AEB" w:rsidP="00F92237">
            <w:pPr>
              <w:pStyle w:val="Sinespaciado"/>
              <w:jc w:val="both"/>
              <w:rPr>
                <w:rFonts w:ascii="Optimum" w:hAnsi="Optimum" w:cs="Arial"/>
                <w:sz w:val="16"/>
                <w:szCs w:val="18"/>
              </w:rPr>
            </w:pPr>
            <w:r w:rsidRPr="003410DB">
              <w:rPr>
                <w:rFonts w:ascii="Optimum" w:hAnsi="Optimum" w:cs="Arial"/>
                <w:sz w:val="16"/>
                <w:szCs w:val="18"/>
              </w:rPr>
              <w:t>Tasa de crecimiento (frondas·día</w:t>
            </w:r>
            <w:r w:rsidRPr="003410DB">
              <w:rPr>
                <w:rFonts w:ascii="Optimum" w:hAnsi="Optimum" w:cs="Arial"/>
                <w:sz w:val="16"/>
                <w:szCs w:val="18"/>
                <w:vertAlign w:val="superscript"/>
              </w:rPr>
              <w:t>-1</w:t>
            </w:r>
            <w:r w:rsidRPr="003410DB">
              <w:rPr>
                <w:rFonts w:ascii="Optimum" w:hAnsi="Optimum" w:cs="Arial"/>
                <w:sz w:val="16"/>
                <w:szCs w:val="18"/>
              </w:rPr>
              <w:t>)</w:t>
            </w:r>
          </w:p>
        </w:tc>
        <w:tc>
          <w:tcPr>
            <w:tcW w:w="1057" w:type="dxa"/>
            <w:tcBorders>
              <w:top w:val="single" w:sz="4" w:space="0" w:color="auto"/>
            </w:tcBorders>
            <w:noWrap/>
            <w:vAlign w:val="center"/>
          </w:tcPr>
          <w:p w14:paraId="79DEEFF5" w14:textId="7C3EB1DA" w:rsidR="007E2AEB" w:rsidRPr="003410DB" w:rsidRDefault="007E2AEB" w:rsidP="00F92237">
            <w:pPr>
              <w:pStyle w:val="Sinespaciado"/>
              <w:jc w:val="both"/>
              <w:rPr>
                <w:rFonts w:ascii="Optimum" w:hAnsi="Optimum" w:cs="Arial"/>
                <w:sz w:val="16"/>
                <w:szCs w:val="18"/>
              </w:rPr>
            </w:pPr>
            <w:r w:rsidRPr="003410DB">
              <w:rPr>
                <w:rFonts w:ascii="Optimum" w:hAnsi="Optimum" w:cs="Arial"/>
                <w:sz w:val="16"/>
                <w:szCs w:val="18"/>
              </w:rPr>
              <w:t>0,12 (0,05)</w:t>
            </w:r>
          </w:p>
        </w:tc>
        <w:tc>
          <w:tcPr>
            <w:tcW w:w="1134" w:type="dxa"/>
            <w:tcBorders>
              <w:top w:val="single" w:sz="4" w:space="0" w:color="auto"/>
            </w:tcBorders>
            <w:noWrap/>
            <w:vAlign w:val="center"/>
          </w:tcPr>
          <w:p w14:paraId="78A88449" w14:textId="0C3A03CA" w:rsidR="007E2AEB" w:rsidRPr="003410DB" w:rsidRDefault="007E2AEB" w:rsidP="00F92237">
            <w:pPr>
              <w:pStyle w:val="Sinespaciado"/>
              <w:jc w:val="both"/>
              <w:rPr>
                <w:rFonts w:ascii="Optimum" w:hAnsi="Optimum" w:cs="Arial"/>
                <w:sz w:val="16"/>
                <w:szCs w:val="18"/>
              </w:rPr>
            </w:pPr>
            <w:r w:rsidRPr="003410DB">
              <w:rPr>
                <w:rFonts w:ascii="Optimum" w:eastAsia="Times New Roman" w:hAnsi="Optimum" w:cs="Arial"/>
                <w:color w:val="000000"/>
                <w:sz w:val="16"/>
                <w:szCs w:val="18"/>
                <w:lang w:eastAsia="es-CO"/>
              </w:rPr>
              <w:t>0,11 (0,05)</w:t>
            </w:r>
          </w:p>
        </w:tc>
        <w:tc>
          <w:tcPr>
            <w:tcW w:w="1134" w:type="dxa"/>
            <w:tcBorders>
              <w:top w:val="single" w:sz="4" w:space="0" w:color="auto"/>
            </w:tcBorders>
            <w:noWrap/>
            <w:vAlign w:val="center"/>
          </w:tcPr>
          <w:p w14:paraId="73E7CF24" w14:textId="28B01F25" w:rsidR="007E2AEB" w:rsidRPr="003410DB" w:rsidRDefault="007E2AEB" w:rsidP="00F92237">
            <w:pPr>
              <w:pStyle w:val="Sinespaciado"/>
              <w:jc w:val="both"/>
              <w:rPr>
                <w:rFonts w:ascii="Optimum" w:hAnsi="Optimum" w:cs="Arial"/>
                <w:sz w:val="16"/>
                <w:szCs w:val="18"/>
              </w:rPr>
            </w:pPr>
            <w:r w:rsidRPr="003410DB">
              <w:rPr>
                <w:rFonts w:ascii="Optimum" w:eastAsia="Times New Roman" w:hAnsi="Optimum" w:cs="Arial"/>
                <w:color w:val="000000"/>
                <w:sz w:val="16"/>
                <w:szCs w:val="18"/>
                <w:lang w:eastAsia="es-CO"/>
              </w:rPr>
              <w:t>0,16 (0,04)</w:t>
            </w:r>
          </w:p>
        </w:tc>
      </w:tr>
      <w:tr w:rsidR="007E2AEB" w:rsidRPr="003410DB" w14:paraId="7F1A9C1A" w14:textId="77777777" w:rsidTr="004411C7">
        <w:trPr>
          <w:trHeight w:val="230"/>
        </w:trPr>
        <w:tc>
          <w:tcPr>
            <w:tcW w:w="2771" w:type="dxa"/>
            <w:vAlign w:val="center"/>
          </w:tcPr>
          <w:p w14:paraId="3E967690" w14:textId="03EA3EEC" w:rsidR="007E2AEB" w:rsidRPr="003410DB" w:rsidRDefault="007E2AEB" w:rsidP="00F92237">
            <w:pPr>
              <w:pStyle w:val="Sinespaciado"/>
              <w:jc w:val="both"/>
              <w:rPr>
                <w:rFonts w:ascii="Optimum" w:hAnsi="Optimum" w:cs="Arial"/>
                <w:sz w:val="16"/>
                <w:szCs w:val="18"/>
              </w:rPr>
            </w:pPr>
            <w:r w:rsidRPr="003410DB">
              <w:rPr>
                <w:rFonts w:ascii="Optimum" w:hAnsi="Optimum" w:cs="Arial"/>
                <w:sz w:val="16"/>
                <w:szCs w:val="18"/>
              </w:rPr>
              <w:t>Tasa de mortalidad (frondas·día</w:t>
            </w:r>
            <w:r w:rsidRPr="003410DB">
              <w:rPr>
                <w:rFonts w:ascii="Optimum" w:hAnsi="Optimum" w:cs="Arial"/>
                <w:sz w:val="16"/>
                <w:szCs w:val="18"/>
                <w:vertAlign w:val="superscript"/>
              </w:rPr>
              <w:t>-1</w:t>
            </w:r>
            <w:r w:rsidRPr="003410DB">
              <w:rPr>
                <w:rFonts w:ascii="Optimum" w:hAnsi="Optimum" w:cs="Arial"/>
                <w:sz w:val="16"/>
                <w:szCs w:val="18"/>
              </w:rPr>
              <w:t>)</w:t>
            </w:r>
          </w:p>
        </w:tc>
        <w:tc>
          <w:tcPr>
            <w:tcW w:w="1057" w:type="dxa"/>
            <w:noWrap/>
            <w:vAlign w:val="center"/>
          </w:tcPr>
          <w:p w14:paraId="2D4F4A94" w14:textId="07A7A237" w:rsidR="007E2AEB" w:rsidRPr="003410DB" w:rsidRDefault="007E2AEB" w:rsidP="00F92237">
            <w:pPr>
              <w:pStyle w:val="Sinespaciado"/>
              <w:jc w:val="both"/>
              <w:rPr>
                <w:rFonts w:ascii="Optimum" w:hAnsi="Optimum" w:cs="Arial"/>
                <w:sz w:val="16"/>
                <w:szCs w:val="18"/>
              </w:rPr>
            </w:pPr>
            <w:r w:rsidRPr="003410DB">
              <w:rPr>
                <w:rFonts w:ascii="Optimum" w:hAnsi="Optimum" w:cs="Arial"/>
                <w:sz w:val="16"/>
                <w:szCs w:val="18"/>
              </w:rPr>
              <w:t>0,14 (0,09)</w:t>
            </w:r>
          </w:p>
        </w:tc>
        <w:tc>
          <w:tcPr>
            <w:tcW w:w="1134" w:type="dxa"/>
            <w:noWrap/>
            <w:vAlign w:val="center"/>
          </w:tcPr>
          <w:p w14:paraId="55ECE88E" w14:textId="4506CE4E" w:rsidR="007E2AEB" w:rsidRPr="003410DB" w:rsidRDefault="007E2AEB" w:rsidP="00F92237">
            <w:pPr>
              <w:pStyle w:val="Sinespaciado"/>
              <w:jc w:val="both"/>
              <w:rPr>
                <w:rFonts w:ascii="Optimum" w:hAnsi="Optimum" w:cs="Arial"/>
                <w:sz w:val="16"/>
                <w:szCs w:val="18"/>
              </w:rPr>
            </w:pPr>
            <w:r w:rsidRPr="003410DB">
              <w:rPr>
                <w:rFonts w:ascii="Optimum" w:hAnsi="Optimum" w:cs="Arial"/>
                <w:sz w:val="16"/>
                <w:szCs w:val="18"/>
              </w:rPr>
              <w:t>0.11 (0.07)</w:t>
            </w:r>
          </w:p>
        </w:tc>
        <w:tc>
          <w:tcPr>
            <w:tcW w:w="1134" w:type="dxa"/>
            <w:noWrap/>
            <w:vAlign w:val="center"/>
          </w:tcPr>
          <w:p w14:paraId="7CA272CA" w14:textId="31255443" w:rsidR="007E2AEB" w:rsidRPr="003410DB" w:rsidRDefault="007E2AEB" w:rsidP="00F92237">
            <w:pPr>
              <w:pStyle w:val="Sinespaciado"/>
              <w:jc w:val="both"/>
              <w:rPr>
                <w:rFonts w:ascii="Optimum" w:hAnsi="Optimum" w:cs="Arial"/>
                <w:sz w:val="16"/>
                <w:szCs w:val="18"/>
              </w:rPr>
            </w:pPr>
            <w:r w:rsidRPr="003410DB">
              <w:rPr>
                <w:rFonts w:ascii="Optimum" w:hAnsi="Optimum" w:cs="Arial"/>
                <w:sz w:val="16"/>
                <w:szCs w:val="18"/>
              </w:rPr>
              <w:t>0.11 (0.08)</w:t>
            </w:r>
          </w:p>
        </w:tc>
      </w:tr>
      <w:tr w:rsidR="007E2AEB" w:rsidRPr="003410DB" w14:paraId="1207DEC6" w14:textId="77777777" w:rsidTr="004411C7">
        <w:trPr>
          <w:trHeight w:val="230"/>
        </w:trPr>
        <w:tc>
          <w:tcPr>
            <w:tcW w:w="2771" w:type="dxa"/>
            <w:vAlign w:val="center"/>
          </w:tcPr>
          <w:p w14:paraId="3AE380DD" w14:textId="5E677D71" w:rsidR="007E2AEB" w:rsidRPr="003410DB" w:rsidRDefault="007E2AEB" w:rsidP="00F92237">
            <w:pPr>
              <w:pStyle w:val="Sinespaciado"/>
              <w:jc w:val="both"/>
              <w:rPr>
                <w:rFonts w:ascii="Optimum" w:hAnsi="Optimum" w:cs="Arial"/>
                <w:sz w:val="16"/>
                <w:szCs w:val="18"/>
              </w:rPr>
            </w:pPr>
            <w:r w:rsidRPr="003410DB">
              <w:rPr>
                <w:rFonts w:ascii="Optimum" w:hAnsi="Optimum" w:cs="Arial"/>
                <w:sz w:val="16"/>
                <w:szCs w:val="18"/>
              </w:rPr>
              <w:t>Tiempo de vida (días)</w:t>
            </w:r>
          </w:p>
        </w:tc>
        <w:tc>
          <w:tcPr>
            <w:tcW w:w="1057" w:type="dxa"/>
            <w:noWrap/>
            <w:vAlign w:val="center"/>
          </w:tcPr>
          <w:p w14:paraId="44D37C05" w14:textId="001E6496" w:rsidR="007E2AEB" w:rsidRPr="003410DB" w:rsidRDefault="007E2AEB" w:rsidP="00F92237">
            <w:pPr>
              <w:pStyle w:val="Sinespaciado"/>
              <w:jc w:val="both"/>
              <w:rPr>
                <w:rFonts w:ascii="Optimum" w:hAnsi="Optimum" w:cs="Arial"/>
                <w:sz w:val="16"/>
                <w:szCs w:val="18"/>
              </w:rPr>
            </w:pPr>
            <w:r w:rsidRPr="003410DB">
              <w:rPr>
                <w:rFonts w:ascii="Optimum" w:hAnsi="Optimum" w:cs="Arial"/>
                <w:sz w:val="16"/>
                <w:szCs w:val="18"/>
              </w:rPr>
              <w:t>8,98 (1,31)</w:t>
            </w:r>
          </w:p>
        </w:tc>
        <w:tc>
          <w:tcPr>
            <w:tcW w:w="1134" w:type="dxa"/>
            <w:noWrap/>
            <w:vAlign w:val="center"/>
          </w:tcPr>
          <w:p w14:paraId="0049AE93" w14:textId="29058498" w:rsidR="007E2AEB" w:rsidRPr="003410DB" w:rsidRDefault="007E2AEB" w:rsidP="00F92237">
            <w:pPr>
              <w:pStyle w:val="Sinespaciado"/>
              <w:jc w:val="both"/>
              <w:rPr>
                <w:rFonts w:ascii="Optimum" w:hAnsi="Optimum" w:cs="Arial"/>
                <w:sz w:val="16"/>
                <w:szCs w:val="18"/>
              </w:rPr>
            </w:pPr>
            <w:r w:rsidRPr="003410DB">
              <w:rPr>
                <w:rFonts w:ascii="Optimum" w:hAnsi="Optimum" w:cs="Arial"/>
                <w:sz w:val="16"/>
                <w:szCs w:val="18"/>
              </w:rPr>
              <w:t>11,29 (1,59)</w:t>
            </w:r>
          </w:p>
        </w:tc>
        <w:tc>
          <w:tcPr>
            <w:tcW w:w="1134" w:type="dxa"/>
            <w:noWrap/>
            <w:vAlign w:val="center"/>
          </w:tcPr>
          <w:p w14:paraId="25BB0051" w14:textId="53BC743D" w:rsidR="007E2AEB" w:rsidRPr="003410DB" w:rsidRDefault="007E2AEB" w:rsidP="00F92237">
            <w:pPr>
              <w:pStyle w:val="Sinespaciado"/>
              <w:jc w:val="both"/>
              <w:rPr>
                <w:rFonts w:ascii="Optimum" w:hAnsi="Optimum" w:cs="Arial"/>
                <w:sz w:val="16"/>
                <w:szCs w:val="18"/>
              </w:rPr>
            </w:pPr>
            <w:r w:rsidRPr="003410DB">
              <w:rPr>
                <w:rFonts w:ascii="Optimum" w:hAnsi="Optimum" w:cs="Arial"/>
                <w:sz w:val="16"/>
                <w:szCs w:val="18"/>
              </w:rPr>
              <w:t>13,81 (3,28)</w:t>
            </w:r>
          </w:p>
        </w:tc>
      </w:tr>
      <w:tr w:rsidR="007E2AEB" w:rsidRPr="003410DB" w14:paraId="330484E2" w14:textId="77777777" w:rsidTr="004411C7">
        <w:trPr>
          <w:trHeight w:val="230"/>
        </w:trPr>
        <w:tc>
          <w:tcPr>
            <w:tcW w:w="2771" w:type="dxa"/>
            <w:vAlign w:val="center"/>
            <w:hideMark/>
          </w:tcPr>
          <w:p w14:paraId="52FA0E65" w14:textId="7ADDE7D1" w:rsidR="007E2AEB" w:rsidRPr="003410DB" w:rsidRDefault="007E2AEB" w:rsidP="00F92237">
            <w:pPr>
              <w:pStyle w:val="Sinespaciado"/>
              <w:jc w:val="both"/>
              <w:rPr>
                <w:rFonts w:ascii="Optimum" w:hAnsi="Optimum" w:cs="Arial"/>
                <w:sz w:val="16"/>
                <w:szCs w:val="18"/>
              </w:rPr>
            </w:pPr>
            <w:r w:rsidRPr="003410DB">
              <w:rPr>
                <w:rFonts w:ascii="Optimum" w:hAnsi="Optimum" w:cs="Arial"/>
                <w:sz w:val="16"/>
                <w:szCs w:val="18"/>
              </w:rPr>
              <w:t>Tiempo de duplicación (días)</w:t>
            </w:r>
          </w:p>
        </w:tc>
        <w:tc>
          <w:tcPr>
            <w:tcW w:w="1057" w:type="dxa"/>
            <w:noWrap/>
            <w:vAlign w:val="center"/>
            <w:hideMark/>
          </w:tcPr>
          <w:p w14:paraId="5E0728EF" w14:textId="7FC43926" w:rsidR="007E2AEB" w:rsidRPr="003410DB" w:rsidRDefault="007E2AEB" w:rsidP="00F92237">
            <w:pPr>
              <w:pStyle w:val="Sinespaciado"/>
              <w:jc w:val="both"/>
              <w:rPr>
                <w:rFonts w:ascii="Optimum" w:hAnsi="Optimum" w:cs="Arial"/>
                <w:sz w:val="16"/>
                <w:szCs w:val="18"/>
              </w:rPr>
            </w:pPr>
            <w:r w:rsidRPr="003410DB">
              <w:rPr>
                <w:rFonts w:ascii="Optimum" w:hAnsi="Optimum" w:cs="Arial"/>
                <w:sz w:val="16"/>
                <w:szCs w:val="18"/>
              </w:rPr>
              <w:t>5,60 (2,27)</w:t>
            </w:r>
          </w:p>
        </w:tc>
        <w:tc>
          <w:tcPr>
            <w:tcW w:w="1134" w:type="dxa"/>
            <w:noWrap/>
            <w:vAlign w:val="center"/>
            <w:hideMark/>
          </w:tcPr>
          <w:p w14:paraId="53BA3669" w14:textId="25D163B6" w:rsidR="007E2AEB" w:rsidRPr="003410DB" w:rsidRDefault="007E2AEB" w:rsidP="00F92237">
            <w:pPr>
              <w:pStyle w:val="Sinespaciado"/>
              <w:jc w:val="both"/>
              <w:rPr>
                <w:rFonts w:ascii="Optimum" w:hAnsi="Optimum" w:cs="Arial"/>
                <w:sz w:val="16"/>
                <w:szCs w:val="18"/>
              </w:rPr>
            </w:pPr>
            <w:r w:rsidRPr="003410DB">
              <w:rPr>
                <w:rFonts w:ascii="Optimum" w:hAnsi="Optimum" w:cs="Arial"/>
                <w:sz w:val="16"/>
                <w:szCs w:val="18"/>
              </w:rPr>
              <w:t>6,96 (3,58)</w:t>
            </w:r>
          </w:p>
        </w:tc>
        <w:tc>
          <w:tcPr>
            <w:tcW w:w="1134" w:type="dxa"/>
            <w:noWrap/>
            <w:vAlign w:val="center"/>
            <w:hideMark/>
          </w:tcPr>
          <w:p w14:paraId="29C62EF7" w14:textId="6CEB0F29" w:rsidR="007E2AEB" w:rsidRPr="003410DB" w:rsidRDefault="007E2AEB" w:rsidP="00F92237">
            <w:pPr>
              <w:pStyle w:val="Sinespaciado"/>
              <w:jc w:val="both"/>
              <w:rPr>
                <w:rFonts w:ascii="Optimum" w:hAnsi="Optimum" w:cs="Arial"/>
                <w:sz w:val="16"/>
                <w:szCs w:val="18"/>
              </w:rPr>
            </w:pPr>
            <w:r w:rsidRPr="003410DB">
              <w:rPr>
                <w:rFonts w:ascii="Optimum" w:hAnsi="Optimum" w:cs="Arial"/>
                <w:sz w:val="16"/>
                <w:szCs w:val="18"/>
              </w:rPr>
              <w:t>4,61 (1,56)</w:t>
            </w:r>
          </w:p>
        </w:tc>
      </w:tr>
      <w:tr w:rsidR="007E2AEB" w:rsidRPr="003410DB" w14:paraId="65E89181" w14:textId="77777777" w:rsidTr="004411C7">
        <w:trPr>
          <w:trHeight w:val="230"/>
        </w:trPr>
        <w:tc>
          <w:tcPr>
            <w:tcW w:w="2771" w:type="dxa"/>
            <w:vAlign w:val="center"/>
            <w:hideMark/>
          </w:tcPr>
          <w:p w14:paraId="4F6AB30F" w14:textId="75D7D668" w:rsidR="007E2AEB" w:rsidRPr="003410DB" w:rsidRDefault="007E2AEB" w:rsidP="00F92237">
            <w:pPr>
              <w:pStyle w:val="Sinespaciado"/>
              <w:jc w:val="both"/>
              <w:rPr>
                <w:rFonts w:ascii="Optimum" w:hAnsi="Optimum" w:cs="Arial"/>
                <w:sz w:val="16"/>
                <w:szCs w:val="18"/>
              </w:rPr>
            </w:pPr>
            <w:r w:rsidRPr="003410DB">
              <w:rPr>
                <w:rFonts w:ascii="Optimum" w:hAnsi="Optimum" w:cs="Arial"/>
                <w:sz w:val="16"/>
                <w:szCs w:val="18"/>
              </w:rPr>
              <w:t>Duplicación anual (td</w:t>
            </w:r>
            <w:r w:rsidRPr="003410DB">
              <w:rPr>
                <w:rFonts w:ascii="Optimum" w:hAnsi="Optimum" w:cs="Arial"/>
                <w:sz w:val="16"/>
                <w:szCs w:val="18"/>
                <w:vertAlign w:val="subscript"/>
              </w:rPr>
              <w:t>a</w:t>
            </w:r>
            <w:r w:rsidRPr="003410DB">
              <w:rPr>
                <w:rFonts w:ascii="Optimum" w:hAnsi="Optimum" w:cs="Arial"/>
                <w:sz w:val="16"/>
                <w:szCs w:val="18"/>
              </w:rPr>
              <w:t>)</w:t>
            </w:r>
          </w:p>
        </w:tc>
        <w:tc>
          <w:tcPr>
            <w:tcW w:w="1057" w:type="dxa"/>
            <w:noWrap/>
            <w:vAlign w:val="center"/>
            <w:hideMark/>
          </w:tcPr>
          <w:p w14:paraId="4B6421F0" w14:textId="729AAFB1" w:rsidR="007E2AEB" w:rsidRPr="003410DB" w:rsidRDefault="007E2AEB" w:rsidP="00F92237">
            <w:pPr>
              <w:pStyle w:val="Sinespaciado"/>
              <w:jc w:val="both"/>
              <w:rPr>
                <w:rFonts w:ascii="Optimum" w:hAnsi="Optimum" w:cs="Arial"/>
                <w:sz w:val="16"/>
                <w:szCs w:val="18"/>
              </w:rPr>
            </w:pPr>
            <w:r w:rsidRPr="003410DB">
              <w:rPr>
                <w:rFonts w:ascii="Optimum" w:hAnsi="Optimum" w:cs="Arial"/>
                <w:sz w:val="16"/>
                <w:szCs w:val="18"/>
              </w:rPr>
              <w:t>71,4</w:t>
            </w:r>
          </w:p>
        </w:tc>
        <w:tc>
          <w:tcPr>
            <w:tcW w:w="1134" w:type="dxa"/>
            <w:noWrap/>
            <w:vAlign w:val="center"/>
            <w:hideMark/>
          </w:tcPr>
          <w:p w14:paraId="5B76C5B5" w14:textId="0041A6CD" w:rsidR="007E2AEB" w:rsidRPr="003410DB" w:rsidRDefault="007E2AEB" w:rsidP="00F92237">
            <w:pPr>
              <w:pStyle w:val="Sinespaciado"/>
              <w:jc w:val="both"/>
              <w:rPr>
                <w:rFonts w:ascii="Optimum" w:hAnsi="Optimum" w:cs="Arial"/>
                <w:sz w:val="16"/>
                <w:szCs w:val="18"/>
              </w:rPr>
            </w:pPr>
            <w:r w:rsidRPr="003410DB">
              <w:rPr>
                <w:rFonts w:ascii="Optimum" w:hAnsi="Optimum" w:cs="Arial"/>
                <w:sz w:val="16"/>
                <w:szCs w:val="18"/>
              </w:rPr>
              <w:t>63,4</w:t>
            </w:r>
          </w:p>
        </w:tc>
        <w:tc>
          <w:tcPr>
            <w:tcW w:w="1134" w:type="dxa"/>
            <w:noWrap/>
            <w:vAlign w:val="center"/>
            <w:hideMark/>
          </w:tcPr>
          <w:p w14:paraId="768BA291" w14:textId="0D75D37A" w:rsidR="007E2AEB" w:rsidRPr="003410DB" w:rsidRDefault="007E2AEB" w:rsidP="00F92237">
            <w:pPr>
              <w:pStyle w:val="Sinespaciado"/>
              <w:jc w:val="both"/>
              <w:rPr>
                <w:rFonts w:ascii="Optimum" w:hAnsi="Optimum" w:cs="Arial"/>
                <w:sz w:val="16"/>
                <w:szCs w:val="18"/>
              </w:rPr>
            </w:pPr>
            <w:r w:rsidRPr="003410DB">
              <w:rPr>
                <w:rFonts w:ascii="Optimum" w:hAnsi="Optimum" w:cs="Arial"/>
                <w:sz w:val="16"/>
                <w:szCs w:val="18"/>
              </w:rPr>
              <w:t>92,8</w:t>
            </w:r>
          </w:p>
        </w:tc>
      </w:tr>
    </w:tbl>
    <w:p w14:paraId="35AA5431" w14:textId="77777777" w:rsidR="00F23CD0" w:rsidRPr="003410DB" w:rsidRDefault="00F23CD0" w:rsidP="00F92237">
      <w:pPr>
        <w:spacing w:after="0" w:line="240" w:lineRule="auto"/>
        <w:jc w:val="both"/>
        <w:rPr>
          <w:rFonts w:ascii="Optimum" w:hAnsi="Optimum" w:cs="Arial"/>
          <w:sz w:val="24"/>
          <w:szCs w:val="24"/>
        </w:rPr>
      </w:pPr>
    </w:p>
    <w:p w14:paraId="626C9FC2" w14:textId="77777777" w:rsidR="00D03032" w:rsidRPr="003410DB" w:rsidRDefault="00D03032" w:rsidP="00F92237">
      <w:pPr>
        <w:spacing w:after="0" w:line="240" w:lineRule="auto"/>
        <w:jc w:val="both"/>
        <w:rPr>
          <w:rFonts w:ascii="Optimum" w:hAnsi="Optimum" w:cs="Arial"/>
          <w:sz w:val="24"/>
          <w:szCs w:val="24"/>
        </w:rPr>
      </w:pPr>
      <w:r w:rsidRPr="003410DB">
        <w:rPr>
          <w:rFonts w:ascii="Optimum" w:hAnsi="Optimum" w:cs="Arial"/>
          <w:b/>
          <w:sz w:val="24"/>
          <w:szCs w:val="24"/>
        </w:rPr>
        <w:lastRenderedPageBreak/>
        <w:t>Tabla 3.</w:t>
      </w:r>
      <w:r w:rsidRPr="003410DB">
        <w:rPr>
          <w:rFonts w:ascii="Optimum" w:hAnsi="Optimum" w:cs="Arial"/>
          <w:sz w:val="24"/>
          <w:szCs w:val="24"/>
        </w:rPr>
        <w:t xml:space="preserve"> Presencia y densidad promedio de algas en las frondas después de aplicar el método de limpieza de Acreman.</w:t>
      </w:r>
    </w:p>
    <w:tbl>
      <w:tblPr>
        <w:tblStyle w:val="Tablaconcuadrcula"/>
        <w:tblW w:w="4820" w:type="dxa"/>
        <w:tblInd w:w="2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992"/>
        <w:gridCol w:w="992"/>
        <w:gridCol w:w="993"/>
      </w:tblGrid>
      <w:tr w:rsidR="001B54A9" w:rsidRPr="003410DB" w14:paraId="30E37945" w14:textId="77777777" w:rsidTr="001B54A9">
        <w:trPr>
          <w:trHeight w:val="634"/>
        </w:trPr>
        <w:tc>
          <w:tcPr>
            <w:tcW w:w="1843" w:type="dxa"/>
            <w:vMerge w:val="restart"/>
            <w:tcBorders>
              <w:top w:val="single" w:sz="4" w:space="0" w:color="auto"/>
              <w:bottom w:val="nil"/>
            </w:tcBorders>
            <w:vAlign w:val="center"/>
          </w:tcPr>
          <w:p w14:paraId="5ACF1505" w14:textId="17CEE33A" w:rsidR="002B74CA" w:rsidRPr="003410DB" w:rsidRDefault="002B74CA" w:rsidP="00F92237">
            <w:pPr>
              <w:pStyle w:val="Sinespaciado"/>
              <w:jc w:val="both"/>
              <w:rPr>
                <w:rFonts w:ascii="Optimum" w:hAnsi="Optimum" w:cs="Arial"/>
                <w:b/>
                <w:sz w:val="16"/>
                <w:szCs w:val="16"/>
              </w:rPr>
            </w:pPr>
            <w:r w:rsidRPr="003410DB">
              <w:rPr>
                <w:rFonts w:ascii="Optimum" w:hAnsi="Optimum" w:cs="Arial"/>
                <w:b/>
                <w:sz w:val="16"/>
                <w:szCs w:val="16"/>
              </w:rPr>
              <w:t>Filo y especies</w:t>
            </w:r>
          </w:p>
        </w:tc>
        <w:tc>
          <w:tcPr>
            <w:tcW w:w="2977" w:type="dxa"/>
            <w:gridSpan w:val="3"/>
            <w:tcBorders>
              <w:top w:val="single" w:sz="4" w:space="0" w:color="auto"/>
              <w:bottom w:val="single" w:sz="4" w:space="0" w:color="auto"/>
            </w:tcBorders>
            <w:vAlign w:val="center"/>
          </w:tcPr>
          <w:p w14:paraId="2FF04DC0" w14:textId="08E4C16F" w:rsidR="002B74CA" w:rsidRPr="003410DB" w:rsidRDefault="002B74CA" w:rsidP="00F92237">
            <w:pPr>
              <w:pStyle w:val="Sinespaciado"/>
              <w:jc w:val="both"/>
              <w:rPr>
                <w:rFonts w:ascii="Optimum" w:hAnsi="Optimum" w:cs="Arial"/>
                <w:b/>
                <w:sz w:val="16"/>
                <w:szCs w:val="16"/>
              </w:rPr>
            </w:pPr>
            <w:r w:rsidRPr="003410DB">
              <w:rPr>
                <w:rFonts w:ascii="Optimum" w:hAnsi="Optimum" w:cs="Arial"/>
                <w:b/>
                <w:sz w:val="16"/>
                <w:szCs w:val="16"/>
              </w:rPr>
              <w:t>Medio de cultivo</w:t>
            </w:r>
          </w:p>
        </w:tc>
      </w:tr>
      <w:tr w:rsidR="001B54A9" w:rsidRPr="003410DB" w14:paraId="5103B9C5" w14:textId="77777777" w:rsidTr="001B54A9">
        <w:trPr>
          <w:trHeight w:val="40"/>
        </w:trPr>
        <w:tc>
          <w:tcPr>
            <w:tcW w:w="1843" w:type="dxa"/>
            <w:vMerge/>
            <w:tcBorders>
              <w:top w:val="nil"/>
              <w:bottom w:val="single" w:sz="4" w:space="0" w:color="auto"/>
            </w:tcBorders>
            <w:vAlign w:val="center"/>
          </w:tcPr>
          <w:p w14:paraId="4096DC11" w14:textId="77777777" w:rsidR="002B74CA" w:rsidRPr="003410DB" w:rsidRDefault="002B74CA" w:rsidP="00F92237">
            <w:pPr>
              <w:pStyle w:val="Sinespaciado"/>
              <w:jc w:val="both"/>
              <w:rPr>
                <w:rFonts w:ascii="Optimum" w:hAnsi="Optimum" w:cs="Arial"/>
                <w:i/>
                <w:sz w:val="16"/>
                <w:szCs w:val="16"/>
              </w:rPr>
            </w:pPr>
          </w:p>
        </w:tc>
        <w:tc>
          <w:tcPr>
            <w:tcW w:w="992" w:type="dxa"/>
            <w:tcBorders>
              <w:top w:val="single" w:sz="4" w:space="0" w:color="auto"/>
              <w:bottom w:val="single" w:sz="4" w:space="0" w:color="auto"/>
            </w:tcBorders>
            <w:vAlign w:val="center"/>
          </w:tcPr>
          <w:p w14:paraId="768547AC" w14:textId="49AE472D" w:rsidR="002B74CA" w:rsidRPr="003410DB" w:rsidRDefault="002B74CA" w:rsidP="00F92237">
            <w:pPr>
              <w:pStyle w:val="Sinespaciado"/>
              <w:jc w:val="both"/>
              <w:rPr>
                <w:rFonts w:ascii="Optimum" w:hAnsi="Optimum" w:cs="Arial"/>
                <w:b/>
                <w:sz w:val="16"/>
                <w:szCs w:val="16"/>
              </w:rPr>
            </w:pPr>
            <w:r w:rsidRPr="003410DB">
              <w:rPr>
                <w:rFonts w:ascii="Optimum" w:hAnsi="Optimum" w:cs="Arial"/>
                <w:b/>
                <w:sz w:val="16"/>
                <w:szCs w:val="16"/>
              </w:rPr>
              <w:t>APHA</w:t>
            </w:r>
          </w:p>
        </w:tc>
        <w:tc>
          <w:tcPr>
            <w:tcW w:w="992" w:type="dxa"/>
            <w:tcBorders>
              <w:top w:val="single" w:sz="4" w:space="0" w:color="auto"/>
              <w:bottom w:val="single" w:sz="4" w:space="0" w:color="auto"/>
            </w:tcBorders>
            <w:vAlign w:val="center"/>
          </w:tcPr>
          <w:p w14:paraId="721B86F8" w14:textId="60349C77" w:rsidR="002B74CA" w:rsidRPr="003410DB" w:rsidRDefault="002B74CA" w:rsidP="00F92237">
            <w:pPr>
              <w:pStyle w:val="Sinespaciado"/>
              <w:jc w:val="both"/>
              <w:rPr>
                <w:rFonts w:ascii="Optimum" w:hAnsi="Optimum" w:cs="Arial"/>
                <w:b/>
                <w:sz w:val="16"/>
                <w:szCs w:val="16"/>
              </w:rPr>
            </w:pPr>
            <w:r w:rsidRPr="003410DB">
              <w:rPr>
                <w:rFonts w:ascii="Optimum" w:hAnsi="Optimum" w:cs="Arial"/>
                <w:b/>
                <w:sz w:val="16"/>
                <w:szCs w:val="16"/>
              </w:rPr>
              <w:t>AAP20x</w:t>
            </w:r>
          </w:p>
        </w:tc>
        <w:tc>
          <w:tcPr>
            <w:tcW w:w="993" w:type="dxa"/>
            <w:tcBorders>
              <w:top w:val="single" w:sz="4" w:space="0" w:color="auto"/>
              <w:bottom w:val="single" w:sz="4" w:space="0" w:color="auto"/>
            </w:tcBorders>
            <w:vAlign w:val="center"/>
          </w:tcPr>
          <w:p w14:paraId="2515D11B" w14:textId="4DB1945F" w:rsidR="002B74CA" w:rsidRPr="003410DB" w:rsidRDefault="002B74CA" w:rsidP="00F92237">
            <w:pPr>
              <w:pStyle w:val="Sinespaciado"/>
              <w:jc w:val="both"/>
              <w:rPr>
                <w:rFonts w:ascii="Optimum" w:hAnsi="Optimum" w:cs="Arial"/>
                <w:b/>
                <w:sz w:val="16"/>
                <w:szCs w:val="16"/>
              </w:rPr>
            </w:pPr>
            <w:r w:rsidRPr="003410DB">
              <w:rPr>
                <w:rFonts w:ascii="Optimum" w:hAnsi="Optimum" w:cs="Arial"/>
                <w:b/>
                <w:sz w:val="16"/>
                <w:szCs w:val="16"/>
              </w:rPr>
              <w:t>HE+</w:t>
            </w:r>
          </w:p>
        </w:tc>
      </w:tr>
      <w:tr w:rsidR="002B74CA" w:rsidRPr="003410DB" w14:paraId="1AC7DDE8" w14:textId="77777777" w:rsidTr="001B54A9">
        <w:trPr>
          <w:trHeight w:val="224"/>
        </w:trPr>
        <w:tc>
          <w:tcPr>
            <w:tcW w:w="4820" w:type="dxa"/>
            <w:gridSpan w:val="4"/>
            <w:tcBorders>
              <w:top w:val="single" w:sz="4" w:space="0" w:color="auto"/>
            </w:tcBorders>
            <w:vAlign w:val="center"/>
          </w:tcPr>
          <w:p w14:paraId="5048FABC" w14:textId="4332A2B5" w:rsidR="002B74CA"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Chlorophyta</w:t>
            </w:r>
          </w:p>
        </w:tc>
      </w:tr>
      <w:tr w:rsidR="001B54A9" w:rsidRPr="003410DB" w14:paraId="7E5E1D63" w14:textId="77777777" w:rsidTr="001B54A9">
        <w:trPr>
          <w:trHeight w:val="40"/>
        </w:trPr>
        <w:tc>
          <w:tcPr>
            <w:tcW w:w="1843" w:type="dxa"/>
            <w:vAlign w:val="center"/>
          </w:tcPr>
          <w:p w14:paraId="0098DE6F" w14:textId="4EDD61B5" w:rsidR="007E2AEB" w:rsidRPr="003410DB" w:rsidRDefault="002B74CA" w:rsidP="00F92237">
            <w:pPr>
              <w:pStyle w:val="Sinespaciado"/>
              <w:jc w:val="both"/>
              <w:rPr>
                <w:rFonts w:ascii="Optimum" w:hAnsi="Optimum" w:cs="Arial"/>
                <w:sz w:val="16"/>
                <w:szCs w:val="16"/>
              </w:rPr>
            </w:pPr>
            <w:r w:rsidRPr="003410DB">
              <w:rPr>
                <w:rFonts w:ascii="Optimum" w:hAnsi="Optimum" w:cs="Arial"/>
                <w:i/>
                <w:sz w:val="16"/>
                <w:szCs w:val="16"/>
              </w:rPr>
              <w:t xml:space="preserve">   </w:t>
            </w:r>
            <w:proofErr w:type="spellStart"/>
            <w:r w:rsidR="007E2AEB" w:rsidRPr="003410DB">
              <w:rPr>
                <w:rFonts w:ascii="Optimum" w:hAnsi="Optimum" w:cs="Arial"/>
                <w:i/>
                <w:sz w:val="16"/>
                <w:szCs w:val="16"/>
              </w:rPr>
              <w:t>Sphaerocystis</w:t>
            </w:r>
            <w:proofErr w:type="spellEnd"/>
            <w:r w:rsidR="007E2AEB" w:rsidRPr="003410DB">
              <w:rPr>
                <w:rFonts w:ascii="Optimum" w:hAnsi="Optimum" w:cs="Arial"/>
                <w:sz w:val="16"/>
                <w:szCs w:val="16"/>
              </w:rPr>
              <w:t xml:space="preserve"> </w:t>
            </w:r>
            <w:proofErr w:type="spellStart"/>
            <w:r w:rsidR="007E2AEB" w:rsidRPr="003410DB">
              <w:rPr>
                <w:rFonts w:ascii="Optimum" w:hAnsi="Optimum" w:cs="Arial"/>
                <w:sz w:val="16"/>
                <w:szCs w:val="16"/>
              </w:rPr>
              <w:t>sp</w:t>
            </w:r>
            <w:proofErr w:type="spellEnd"/>
            <w:r w:rsidR="007E2AEB" w:rsidRPr="003410DB">
              <w:rPr>
                <w:rFonts w:ascii="Optimum" w:hAnsi="Optimum" w:cs="Arial"/>
                <w:sz w:val="16"/>
                <w:szCs w:val="16"/>
              </w:rPr>
              <w:t>.</w:t>
            </w:r>
          </w:p>
        </w:tc>
        <w:tc>
          <w:tcPr>
            <w:tcW w:w="992" w:type="dxa"/>
            <w:vAlign w:val="center"/>
          </w:tcPr>
          <w:p w14:paraId="0399F0F0" w14:textId="5775AF55" w:rsidR="007E2AEB"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x</w:t>
            </w:r>
          </w:p>
        </w:tc>
        <w:tc>
          <w:tcPr>
            <w:tcW w:w="992" w:type="dxa"/>
            <w:vAlign w:val="center"/>
          </w:tcPr>
          <w:p w14:paraId="43BCEBE6" w14:textId="77777777" w:rsidR="007E2AEB" w:rsidRPr="003410DB" w:rsidRDefault="007E2AEB" w:rsidP="00F92237">
            <w:pPr>
              <w:pStyle w:val="Sinespaciado"/>
              <w:jc w:val="both"/>
              <w:rPr>
                <w:rFonts w:ascii="Optimum" w:hAnsi="Optimum" w:cs="Arial"/>
                <w:sz w:val="16"/>
                <w:szCs w:val="16"/>
              </w:rPr>
            </w:pPr>
          </w:p>
        </w:tc>
        <w:tc>
          <w:tcPr>
            <w:tcW w:w="993" w:type="dxa"/>
            <w:vAlign w:val="center"/>
          </w:tcPr>
          <w:p w14:paraId="41B2AB30" w14:textId="77777777" w:rsidR="007E2AEB" w:rsidRPr="003410DB" w:rsidRDefault="007E2AEB" w:rsidP="00F92237">
            <w:pPr>
              <w:pStyle w:val="Sinespaciado"/>
              <w:jc w:val="both"/>
              <w:rPr>
                <w:rFonts w:ascii="Optimum" w:hAnsi="Optimum" w:cs="Arial"/>
                <w:sz w:val="16"/>
                <w:szCs w:val="16"/>
              </w:rPr>
            </w:pPr>
          </w:p>
        </w:tc>
      </w:tr>
      <w:tr w:rsidR="001B54A9" w:rsidRPr="003410DB" w14:paraId="0E68B2B9" w14:textId="77777777" w:rsidTr="001B54A9">
        <w:trPr>
          <w:trHeight w:val="40"/>
        </w:trPr>
        <w:tc>
          <w:tcPr>
            <w:tcW w:w="1843" w:type="dxa"/>
            <w:vAlign w:val="center"/>
          </w:tcPr>
          <w:p w14:paraId="7B9A4DB5" w14:textId="5D480052" w:rsidR="007E2AEB" w:rsidRPr="003410DB" w:rsidRDefault="002B74CA" w:rsidP="00F92237">
            <w:pPr>
              <w:pStyle w:val="Sinespaciado"/>
              <w:jc w:val="both"/>
              <w:rPr>
                <w:rFonts w:ascii="Optimum" w:hAnsi="Optimum" w:cs="Arial"/>
                <w:sz w:val="16"/>
                <w:szCs w:val="16"/>
              </w:rPr>
            </w:pPr>
            <w:r w:rsidRPr="003410DB">
              <w:rPr>
                <w:rFonts w:ascii="Optimum" w:hAnsi="Optimum" w:cs="Arial"/>
                <w:i/>
                <w:sz w:val="16"/>
                <w:szCs w:val="16"/>
              </w:rPr>
              <w:t xml:space="preserve">   </w:t>
            </w:r>
            <w:proofErr w:type="spellStart"/>
            <w:r w:rsidR="007E2AEB" w:rsidRPr="003410DB">
              <w:rPr>
                <w:rFonts w:ascii="Optimum" w:hAnsi="Optimum" w:cs="Arial"/>
                <w:i/>
                <w:sz w:val="16"/>
                <w:szCs w:val="16"/>
              </w:rPr>
              <w:t>Chlorococcum</w:t>
            </w:r>
            <w:proofErr w:type="spellEnd"/>
            <w:r w:rsidR="007E2AEB" w:rsidRPr="003410DB">
              <w:rPr>
                <w:rFonts w:ascii="Optimum" w:hAnsi="Optimum" w:cs="Arial"/>
                <w:sz w:val="16"/>
                <w:szCs w:val="16"/>
              </w:rPr>
              <w:t xml:space="preserve"> </w:t>
            </w:r>
            <w:proofErr w:type="spellStart"/>
            <w:r w:rsidR="007E2AEB" w:rsidRPr="003410DB">
              <w:rPr>
                <w:rFonts w:ascii="Optimum" w:hAnsi="Optimum" w:cs="Arial"/>
                <w:sz w:val="16"/>
                <w:szCs w:val="16"/>
              </w:rPr>
              <w:t>sp</w:t>
            </w:r>
            <w:proofErr w:type="spellEnd"/>
            <w:r w:rsidR="007E2AEB" w:rsidRPr="003410DB">
              <w:rPr>
                <w:rFonts w:ascii="Optimum" w:hAnsi="Optimum" w:cs="Arial"/>
                <w:sz w:val="16"/>
                <w:szCs w:val="16"/>
              </w:rPr>
              <w:t>.</w:t>
            </w:r>
          </w:p>
        </w:tc>
        <w:tc>
          <w:tcPr>
            <w:tcW w:w="992" w:type="dxa"/>
            <w:vAlign w:val="center"/>
          </w:tcPr>
          <w:p w14:paraId="69A4046C" w14:textId="2BE9219B" w:rsidR="007E2AEB"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x</w:t>
            </w:r>
          </w:p>
        </w:tc>
        <w:tc>
          <w:tcPr>
            <w:tcW w:w="992" w:type="dxa"/>
            <w:vAlign w:val="center"/>
          </w:tcPr>
          <w:p w14:paraId="544AA42F" w14:textId="4B8FED72" w:rsidR="007E2AEB"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x</w:t>
            </w:r>
          </w:p>
        </w:tc>
        <w:tc>
          <w:tcPr>
            <w:tcW w:w="993" w:type="dxa"/>
            <w:vAlign w:val="center"/>
          </w:tcPr>
          <w:p w14:paraId="4E899011" w14:textId="7CF770E1" w:rsidR="007E2AEB"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x</w:t>
            </w:r>
          </w:p>
        </w:tc>
      </w:tr>
      <w:tr w:rsidR="001B54A9" w:rsidRPr="003410DB" w14:paraId="631BE6D3" w14:textId="77777777" w:rsidTr="001B54A9">
        <w:trPr>
          <w:trHeight w:val="40"/>
        </w:trPr>
        <w:tc>
          <w:tcPr>
            <w:tcW w:w="1843" w:type="dxa"/>
            <w:vAlign w:val="center"/>
          </w:tcPr>
          <w:p w14:paraId="619D0ED0" w14:textId="42AF5EA4" w:rsidR="007E2AEB" w:rsidRPr="003410DB" w:rsidRDefault="002B74CA" w:rsidP="00F92237">
            <w:pPr>
              <w:pStyle w:val="Sinespaciado"/>
              <w:jc w:val="both"/>
              <w:rPr>
                <w:rFonts w:ascii="Optimum" w:hAnsi="Optimum" w:cs="Arial"/>
                <w:sz w:val="16"/>
                <w:szCs w:val="16"/>
              </w:rPr>
            </w:pPr>
            <w:r w:rsidRPr="003410DB">
              <w:rPr>
                <w:rFonts w:ascii="Optimum" w:hAnsi="Optimum" w:cs="Arial"/>
                <w:i/>
                <w:sz w:val="16"/>
                <w:szCs w:val="16"/>
              </w:rPr>
              <w:t xml:space="preserve">   </w:t>
            </w:r>
            <w:proofErr w:type="spellStart"/>
            <w:r w:rsidR="007E2AEB" w:rsidRPr="003410DB">
              <w:rPr>
                <w:rFonts w:ascii="Optimum" w:hAnsi="Optimum" w:cs="Arial"/>
                <w:i/>
                <w:sz w:val="16"/>
                <w:szCs w:val="16"/>
              </w:rPr>
              <w:t>Tetraspora</w:t>
            </w:r>
            <w:proofErr w:type="spellEnd"/>
            <w:r w:rsidR="007E2AEB" w:rsidRPr="003410DB">
              <w:rPr>
                <w:rFonts w:ascii="Optimum" w:hAnsi="Optimum" w:cs="Arial"/>
                <w:sz w:val="16"/>
                <w:szCs w:val="16"/>
              </w:rPr>
              <w:t xml:space="preserve"> </w:t>
            </w:r>
            <w:proofErr w:type="spellStart"/>
            <w:r w:rsidR="007E2AEB" w:rsidRPr="003410DB">
              <w:rPr>
                <w:rFonts w:ascii="Optimum" w:hAnsi="Optimum" w:cs="Arial"/>
                <w:sz w:val="16"/>
                <w:szCs w:val="16"/>
              </w:rPr>
              <w:t>sp</w:t>
            </w:r>
            <w:proofErr w:type="spellEnd"/>
            <w:r w:rsidR="007E2AEB" w:rsidRPr="003410DB">
              <w:rPr>
                <w:rFonts w:ascii="Optimum" w:hAnsi="Optimum" w:cs="Arial"/>
                <w:sz w:val="16"/>
                <w:szCs w:val="16"/>
              </w:rPr>
              <w:t>.</w:t>
            </w:r>
          </w:p>
        </w:tc>
        <w:tc>
          <w:tcPr>
            <w:tcW w:w="992" w:type="dxa"/>
            <w:vAlign w:val="center"/>
          </w:tcPr>
          <w:p w14:paraId="614E36D3" w14:textId="77777777" w:rsidR="007E2AEB" w:rsidRPr="003410DB" w:rsidRDefault="007E2AEB" w:rsidP="00F92237">
            <w:pPr>
              <w:pStyle w:val="Sinespaciado"/>
              <w:jc w:val="both"/>
              <w:rPr>
                <w:rFonts w:ascii="Optimum" w:hAnsi="Optimum" w:cs="Arial"/>
                <w:sz w:val="16"/>
                <w:szCs w:val="16"/>
              </w:rPr>
            </w:pPr>
          </w:p>
        </w:tc>
        <w:tc>
          <w:tcPr>
            <w:tcW w:w="992" w:type="dxa"/>
            <w:vAlign w:val="center"/>
          </w:tcPr>
          <w:p w14:paraId="109A20C2" w14:textId="3AD374A7" w:rsidR="007E2AEB"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x</w:t>
            </w:r>
          </w:p>
        </w:tc>
        <w:tc>
          <w:tcPr>
            <w:tcW w:w="993" w:type="dxa"/>
            <w:vAlign w:val="center"/>
          </w:tcPr>
          <w:p w14:paraId="03E77FBB" w14:textId="77777777" w:rsidR="007E2AEB" w:rsidRPr="003410DB" w:rsidRDefault="007E2AEB" w:rsidP="00F92237">
            <w:pPr>
              <w:pStyle w:val="Sinespaciado"/>
              <w:jc w:val="both"/>
              <w:rPr>
                <w:rFonts w:ascii="Optimum" w:hAnsi="Optimum" w:cs="Arial"/>
                <w:sz w:val="16"/>
                <w:szCs w:val="16"/>
              </w:rPr>
            </w:pPr>
          </w:p>
        </w:tc>
      </w:tr>
      <w:tr w:rsidR="001B54A9" w:rsidRPr="003410DB" w14:paraId="5BE87235" w14:textId="77777777" w:rsidTr="001B54A9">
        <w:trPr>
          <w:trHeight w:val="40"/>
        </w:trPr>
        <w:tc>
          <w:tcPr>
            <w:tcW w:w="1843" w:type="dxa"/>
            <w:vAlign w:val="center"/>
          </w:tcPr>
          <w:p w14:paraId="407307D7" w14:textId="67F0B192" w:rsidR="007E2AEB" w:rsidRPr="003410DB" w:rsidRDefault="002B74CA" w:rsidP="00F92237">
            <w:pPr>
              <w:pStyle w:val="Sinespaciado"/>
              <w:jc w:val="both"/>
              <w:rPr>
                <w:rFonts w:ascii="Optimum" w:hAnsi="Optimum" w:cs="Arial"/>
                <w:sz w:val="16"/>
                <w:szCs w:val="16"/>
              </w:rPr>
            </w:pPr>
            <w:r w:rsidRPr="003410DB">
              <w:rPr>
                <w:rFonts w:ascii="Optimum" w:hAnsi="Optimum" w:cs="Arial"/>
                <w:i/>
                <w:sz w:val="16"/>
                <w:szCs w:val="16"/>
              </w:rPr>
              <w:t xml:space="preserve">   </w:t>
            </w:r>
            <w:proofErr w:type="spellStart"/>
            <w:r w:rsidR="007E2AEB" w:rsidRPr="003410DB">
              <w:rPr>
                <w:rFonts w:ascii="Optimum" w:hAnsi="Optimum" w:cs="Arial"/>
                <w:i/>
                <w:sz w:val="16"/>
                <w:szCs w:val="16"/>
              </w:rPr>
              <w:t>Scenedesmus</w:t>
            </w:r>
            <w:proofErr w:type="spellEnd"/>
            <w:r w:rsidR="007E2AEB" w:rsidRPr="003410DB">
              <w:rPr>
                <w:rFonts w:ascii="Optimum" w:hAnsi="Optimum" w:cs="Arial"/>
                <w:sz w:val="16"/>
                <w:szCs w:val="16"/>
              </w:rPr>
              <w:t xml:space="preserve"> </w:t>
            </w:r>
            <w:proofErr w:type="spellStart"/>
            <w:r w:rsidR="007E2AEB" w:rsidRPr="003410DB">
              <w:rPr>
                <w:rFonts w:ascii="Optimum" w:hAnsi="Optimum" w:cs="Arial"/>
                <w:sz w:val="16"/>
                <w:szCs w:val="16"/>
              </w:rPr>
              <w:t>sp</w:t>
            </w:r>
            <w:proofErr w:type="spellEnd"/>
            <w:r w:rsidR="007E2AEB" w:rsidRPr="003410DB">
              <w:rPr>
                <w:rFonts w:ascii="Optimum" w:hAnsi="Optimum" w:cs="Arial"/>
                <w:sz w:val="16"/>
                <w:szCs w:val="16"/>
              </w:rPr>
              <w:t>.</w:t>
            </w:r>
          </w:p>
        </w:tc>
        <w:tc>
          <w:tcPr>
            <w:tcW w:w="992" w:type="dxa"/>
            <w:vAlign w:val="center"/>
          </w:tcPr>
          <w:p w14:paraId="18009F1F" w14:textId="01B184EB" w:rsidR="007E2AEB"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x</w:t>
            </w:r>
          </w:p>
        </w:tc>
        <w:tc>
          <w:tcPr>
            <w:tcW w:w="992" w:type="dxa"/>
            <w:vAlign w:val="center"/>
          </w:tcPr>
          <w:p w14:paraId="6AE51DD5" w14:textId="4C0CB2A7" w:rsidR="007E2AEB"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x</w:t>
            </w:r>
          </w:p>
        </w:tc>
        <w:tc>
          <w:tcPr>
            <w:tcW w:w="993" w:type="dxa"/>
            <w:vAlign w:val="center"/>
          </w:tcPr>
          <w:p w14:paraId="72B66FB5" w14:textId="77777777" w:rsidR="007E2AEB" w:rsidRPr="003410DB" w:rsidRDefault="007E2AEB" w:rsidP="00F92237">
            <w:pPr>
              <w:pStyle w:val="Sinespaciado"/>
              <w:jc w:val="both"/>
              <w:rPr>
                <w:rFonts w:ascii="Optimum" w:hAnsi="Optimum" w:cs="Arial"/>
                <w:sz w:val="16"/>
                <w:szCs w:val="16"/>
              </w:rPr>
            </w:pPr>
          </w:p>
        </w:tc>
      </w:tr>
      <w:tr w:rsidR="001B54A9" w:rsidRPr="003410DB" w14:paraId="32228820" w14:textId="77777777" w:rsidTr="001B54A9">
        <w:trPr>
          <w:trHeight w:val="158"/>
        </w:trPr>
        <w:tc>
          <w:tcPr>
            <w:tcW w:w="1843" w:type="dxa"/>
            <w:vAlign w:val="center"/>
          </w:tcPr>
          <w:p w14:paraId="7F72340A" w14:textId="628140EC" w:rsidR="007E2AEB" w:rsidRPr="003410DB" w:rsidRDefault="002B74CA" w:rsidP="00F92237">
            <w:pPr>
              <w:pStyle w:val="Sinespaciado"/>
              <w:jc w:val="both"/>
              <w:rPr>
                <w:rFonts w:ascii="Optimum" w:hAnsi="Optimum" w:cs="Arial"/>
                <w:sz w:val="16"/>
                <w:szCs w:val="16"/>
              </w:rPr>
            </w:pPr>
            <w:r w:rsidRPr="003410DB">
              <w:rPr>
                <w:rFonts w:ascii="Optimum" w:hAnsi="Optimum" w:cs="Arial"/>
                <w:i/>
                <w:sz w:val="16"/>
                <w:szCs w:val="16"/>
              </w:rPr>
              <w:t xml:space="preserve">   </w:t>
            </w:r>
            <w:proofErr w:type="spellStart"/>
            <w:r w:rsidR="007E2AEB" w:rsidRPr="003410DB">
              <w:rPr>
                <w:rFonts w:ascii="Optimum" w:hAnsi="Optimum" w:cs="Arial"/>
                <w:i/>
                <w:sz w:val="16"/>
                <w:szCs w:val="16"/>
              </w:rPr>
              <w:t>Pleurococcus</w:t>
            </w:r>
            <w:proofErr w:type="spellEnd"/>
            <w:r w:rsidR="007E2AEB" w:rsidRPr="003410DB">
              <w:rPr>
                <w:rFonts w:ascii="Optimum" w:hAnsi="Optimum" w:cs="Arial"/>
                <w:sz w:val="16"/>
                <w:szCs w:val="16"/>
              </w:rPr>
              <w:t xml:space="preserve"> </w:t>
            </w:r>
            <w:proofErr w:type="spellStart"/>
            <w:r w:rsidR="007E2AEB" w:rsidRPr="003410DB">
              <w:rPr>
                <w:rFonts w:ascii="Optimum" w:hAnsi="Optimum" w:cs="Arial"/>
                <w:sz w:val="16"/>
                <w:szCs w:val="16"/>
              </w:rPr>
              <w:t>sp</w:t>
            </w:r>
            <w:proofErr w:type="spellEnd"/>
            <w:r w:rsidR="007E2AEB" w:rsidRPr="003410DB">
              <w:rPr>
                <w:rFonts w:ascii="Optimum" w:hAnsi="Optimum" w:cs="Arial"/>
                <w:sz w:val="16"/>
                <w:szCs w:val="16"/>
              </w:rPr>
              <w:t>.</w:t>
            </w:r>
          </w:p>
        </w:tc>
        <w:tc>
          <w:tcPr>
            <w:tcW w:w="992" w:type="dxa"/>
            <w:vAlign w:val="center"/>
          </w:tcPr>
          <w:p w14:paraId="5B436D33" w14:textId="77777777" w:rsidR="007E2AEB" w:rsidRPr="003410DB" w:rsidRDefault="007E2AEB" w:rsidP="00F92237">
            <w:pPr>
              <w:pStyle w:val="Sinespaciado"/>
              <w:jc w:val="both"/>
              <w:rPr>
                <w:rFonts w:ascii="Optimum" w:hAnsi="Optimum" w:cs="Arial"/>
                <w:sz w:val="16"/>
                <w:szCs w:val="16"/>
              </w:rPr>
            </w:pPr>
          </w:p>
        </w:tc>
        <w:tc>
          <w:tcPr>
            <w:tcW w:w="992" w:type="dxa"/>
            <w:vAlign w:val="center"/>
          </w:tcPr>
          <w:p w14:paraId="44C12A40" w14:textId="5F138A6A" w:rsidR="007E2AEB"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x</w:t>
            </w:r>
          </w:p>
        </w:tc>
        <w:tc>
          <w:tcPr>
            <w:tcW w:w="993" w:type="dxa"/>
            <w:vAlign w:val="center"/>
          </w:tcPr>
          <w:p w14:paraId="417EA23B" w14:textId="77777777" w:rsidR="007E2AEB" w:rsidRPr="003410DB" w:rsidRDefault="007E2AEB" w:rsidP="00F92237">
            <w:pPr>
              <w:pStyle w:val="Sinespaciado"/>
              <w:jc w:val="both"/>
              <w:rPr>
                <w:rFonts w:ascii="Optimum" w:hAnsi="Optimum" w:cs="Arial"/>
                <w:sz w:val="16"/>
                <w:szCs w:val="16"/>
              </w:rPr>
            </w:pPr>
          </w:p>
        </w:tc>
      </w:tr>
      <w:tr w:rsidR="001B54A9" w:rsidRPr="003410DB" w14:paraId="22B1BCA2" w14:textId="77777777" w:rsidTr="001B54A9">
        <w:trPr>
          <w:trHeight w:val="168"/>
        </w:trPr>
        <w:tc>
          <w:tcPr>
            <w:tcW w:w="1843" w:type="dxa"/>
            <w:vAlign w:val="center"/>
          </w:tcPr>
          <w:p w14:paraId="71CD1388" w14:textId="782E4DBF" w:rsidR="007E2AEB" w:rsidRPr="003410DB" w:rsidRDefault="002B74CA" w:rsidP="00F92237">
            <w:pPr>
              <w:pStyle w:val="Sinespaciado"/>
              <w:jc w:val="both"/>
              <w:rPr>
                <w:rFonts w:ascii="Optimum" w:hAnsi="Optimum" w:cs="Arial"/>
                <w:sz w:val="16"/>
                <w:szCs w:val="16"/>
              </w:rPr>
            </w:pPr>
            <w:r w:rsidRPr="003410DB">
              <w:rPr>
                <w:rFonts w:ascii="Optimum" w:hAnsi="Optimum" w:cs="Arial"/>
                <w:i/>
                <w:sz w:val="16"/>
                <w:szCs w:val="16"/>
              </w:rPr>
              <w:t xml:space="preserve">   </w:t>
            </w:r>
            <w:proofErr w:type="spellStart"/>
            <w:r w:rsidRPr="003410DB">
              <w:rPr>
                <w:rFonts w:ascii="Optimum" w:hAnsi="Optimum" w:cs="Arial"/>
                <w:i/>
                <w:sz w:val="16"/>
                <w:szCs w:val="16"/>
              </w:rPr>
              <w:t>Elakatothrix</w:t>
            </w:r>
            <w:proofErr w:type="spellEnd"/>
            <w:r w:rsidRPr="003410DB">
              <w:rPr>
                <w:rFonts w:ascii="Optimum" w:hAnsi="Optimum" w:cs="Arial"/>
                <w:sz w:val="16"/>
                <w:szCs w:val="16"/>
              </w:rPr>
              <w:t xml:space="preserve"> </w:t>
            </w:r>
            <w:proofErr w:type="spellStart"/>
            <w:r w:rsidRPr="003410DB">
              <w:rPr>
                <w:rFonts w:ascii="Optimum" w:hAnsi="Optimum" w:cs="Arial"/>
                <w:sz w:val="16"/>
                <w:szCs w:val="16"/>
              </w:rPr>
              <w:t>sp</w:t>
            </w:r>
            <w:proofErr w:type="spellEnd"/>
            <w:r w:rsidRPr="003410DB">
              <w:rPr>
                <w:rFonts w:ascii="Optimum" w:hAnsi="Optimum" w:cs="Arial"/>
                <w:sz w:val="16"/>
                <w:szCs w:val="16"/>
              </w:rPr>
              <w:t>.</w:t>
            </w:r>
          </w:p>
        </w:tc>
        <w:tc>
          <w:tcPr>
            <w:tcW w:w="992" w:type="dxa"/>
            <w:vAlign w:val="center"/>
          </w:tcPr>
          <w:p w14:paraId="6373356D" w14:textId="1191F438" w:rsidR="007E2AEB"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x</w:t>
            </w:r>
          </w:p>
        </w:tc>
        <w:tc>
          <w:tcPr>
            <w:tcW w:w="992" w:type="dxa"/>
            <w:vAlign w:val="center"/>
          </w:tcPr>
          <w:p w14:paraId="55D57B86" w14:textId="77777777" w:rsidR="007E2AEB" w:rsidRPr="003410DB" w:rsidRDefault="007E2AEB" w:rsidP="00F92237">
            <w:pPr>
              <w:pStyle w:val="Sinespaciado"/>
              <w:jc w:val="both"/>
              <w:rPr>
                <w:rFonts w:ascii="Optimum" w:hAnsi="Optimum" w:cs="Arial"/>
                <w:sz w:val="16"/>
                <w:szCs w:val="16"/>
              </w:rPr>
            </w:pPr>
          </w:p>
        </w:tc>
        <w:tc>
          <w:tcPr>
            <w:tcW w:w="993" w:type="dxa"/>
            <w:vAlign w:val="center"/>
          </w:tcPr>
          <w:p w14:paraId="79F0B737" w14:textId="77777777" w:rsidR="007E2AEB" w:rsidRPr="003410DB" w:rsidRDefault="007E2AEB" w:rsidP="00F92237">
            <w:pPr>
              <w:pStyle w:val="Sinespaciado"/>
              <w:jc w:val="both"/>
              <w:rPr>
                <w:rFonts w:ascii="Optimum" w:hAnsi="Optimum" w:cs="Arial"/>
                <w:sz w:val="16"/>
                <w:szCs w:val="16"/>
              </w:rPr>
            </w:pPr>
          </w:p>
        </w:tc>
      </w:tr>
      <w:tr w:rsidR="002B74CA" w:rsidRPr="003410DB" w14:paraId="7DECA148" w14:textId="77777777" w:rsidTr="001B54A9">
        <w:trPr>
          <w:trHeight w:val="122"/>
        </w:trPr>
        <w:tc>
          <w:tcPr>
            <w:tcW w:w="1843" w:type="dxa"/>
            <w:vAlign w:val="center"/>
          </w:tcPr>
          <w:p w14:paraId="0FE0B965" w14:textId="7A768908" w:rsidR="002B74CA" w:rsidRPr="003410DB" w:rsidRDefault="002B74CA" w:rsidP="00F92237">
            <w:pPr>
              <w:pStyle w:val="Sinespaciado"/>
              <w:jc w:val="both"/>
              <w:rPr>
                <w:rFonts w:ascii="Optimum" w:hAnsi="Optimum" w:cs="Arial"/>
                <w:sz w:val="16"/>
                <w:szCs w:val="16"/>
              </w:rPr>
            </w:pPr>
            <w:r w:rsidRPr="003410DB">
              <w:rPr>
                <w:rFonts w:ascii="Optimum" w:hAnsi="Optimum" w:cs="Arial"/>
                <w:i/>
                <w:sz w:val="16"/>
                <w:szCs w:val="16"/>
              </w:rPr>
              <w:t xml:space="preserve">   </w:t>
            </w:r>
            <w:proofErr w:type="spellStart"/>
            <w:r w:rsidRPr="003410DB">
              <w:rPr>
                <w:rFonts w:ascii="Optimum" w:hAnsi="Optimum" w:cs="Arial"/>
                <w:i/>
                <w:sz w:val="16"/>
                <w:szCs w:val="16"/>
              </w:rPr>
              <w:t>Chlorella</w:t>
            </w:r>
            <w:proofErr w:type="spellEnd"/>
            <w:r w:rsidRPr="003410DB">
              <w:rPr>
                <w:rFonts w:ascii="Optimum" w:hAnsi="Optimum" w:cs="Arial"/>
                <w:sz w:val="16"/>
                <w:szCs w:val="16"/>
              </w:rPr>
              <w:t xml:space="preserve"> </w:t>
            </w:r>
            <w:proofErr w:type="spellStart"/>
            <w:r w:rsidRPr="003410DB">
              <w:rPr>
                <w:rFonts w:ascii="Optimum" w:hAnsi="Optimum" w:cs="Arial"/>
                <w:sz w:val="16"/>
                <w:szCs w:val="16"/>
              </w:rPr>
              <w:t>sp</w:t>
            </w:r>
            <w:proofErr w:type="spellEnd"/>
            <w:r w:rsidRPr="003410DB">
              <w:rPr>
                <w:rFonts w:ascii="Optimum" w:hAnsi="Optimum" w:cs="Arial"/>
                <w:sz w:val="16"/>
                <w:szCs w:val="16"/>
              </w:rPr>
              <w:t>.</w:t>
            </w:r>
          </w:p>
        </w:tc>
        <w:tc>
          <w:tcPr>
            <w:tcW w:w="992" w:type="dxa"/>
            <w:vAlign w:val="center"/>
          </w:tcPr>
          <w:p w14:paraId="3B350181" w14:textId="7BE4EBCB" w:rsidR="002B74CA"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x</w:t>
            </w:r>
          </w:p>
        </w:tc>
        <w:tc>
          <w:tcPr>
            <w:tcW w:w="992" w:type="dxa"/>
            <w:vAlign w:val="center"/>
          </w:tcPr>
          <w:p w14:paraId="7B8772F9" w14:textId="4716C78C" w:rsidR="002B74CA"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x</w:t>
            </w:r>
          </w:p>
        </w:tc>
        <w:tc>
          <w:tcPr>
            <w:tcW w:w="993" w:type="dxa"/>
            <w:vAlign w:val="center"/>
          </w:tcPr>
          <w:p w14:paraId="1652B4BE" w14:textId="21C735B9" w:rsidR="002B74CA"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x</w:t>
            </w:r>
          </w:p>
        </w:tc>
      </w:tr>
      <w:tr w:rsidR="002B74CA" w:rsidRPr="003410DB" w14:paraId="7D31603B" w14:textId="77777777" w:rsidTr="001B54A9">
        <w:trPr>
          <w:trHeight w:val="176"/>
        </w:trPr>
        <w:tc>
          <w:tcPr>
            <w:tcW w:w="1843" w:type="dxa"/>
            <w:vAlign w:val="center"/>
          </w:tcPr>
          <w:p w14:paraId="11576DB2" w14:textId="29FA8EE7" w:rsidR="002B74CA" w:rsidRPr="003410DB" w:rsidRDefault="002B74CA" w:rsidP="00F92237">
            <w:pPr>
              <w:pStyle w:val="Sinespaciado"/>
              <w:jc w:val="both"/>
              <w:rPr>
                <w:rFonts w:ascii="Optimum" w:hAnsi="Optimum" w:cs="Arial"/>
                <w:sz w:val="16"/>
                <w:szCs w:val="16"/>
              </w:rPr>
            </w:pPr>
            <w:proofErr w:type="spellStart"/>
            <w:r w:rsidRPr="003410DB">
              <w:rPr>
                <w:rFonts w:ascii="Optimum" w:hAnsi="Optimum" w:cs="Arial"/>
                <w:sz w:val="16"/>
                <w:szCs w:val="16"/>
              </w:rPr>
              <w:t>Cyanobacteria</w:t>
            </w:r>
            <w:proofErr w:type="spellEnd"/>
          </w:p>
        </w:tc>
        <w:tc>
          <w:tcPr>
            <w:tcW w:w="992" w:type="dxa"/>
            <w:vAlign w:val="center"/>
          </w:tcPr>
          <w:p w14:paraId="62180786" w14:textId="77777777" w:rsidR="002B74CA" w:rsidRPr="003410DB" w:rsidRDefault="002B74CA" w:rsidP="00F92237">
            <w:pPr>
              <w:pStyle w:val="Sinespaciado"/>
              <w:jc w:val="both"/>
              <w:rPr>
                <w:rFonts w:ascii="Optimum" w:hAnsi="Optimum" w:cs="Arial"/>
                <w:sz w:val="16"/>
                <w:szCs w:val="16"/>
              </w:rPr>
            </w:pPr>
          </w:p>
        </w:tc>
        <w:tc>
          <w:tcPr>
            <w:tcW w:w="992" w:type="dxa"/>
            <w:vAlign w:val="center"/>
          </w:tcPr>
          <w:p w14:paraId="4EE592EB" w14:textId="77777777" w:rsidR="002B74CA" w:rsidRPr="003410DB" w:rsidRDefault="002B74CA" w:rsidP="00F92237">
            <w:pPr>
              <w:pStyle w:val="Sinespaciado"/>
              <w:jc w:val="both"/>
              <w:rPr>
                <w:rFonts w:ascii="Optimum" w:hAnsi="Optimum" w:cs="Arial"/>
                <w:sz w:val="16"/>
                <w:szCs w:val="16"/>
              </w:rPr>
            </w:pPr>
          </w:p>
        </w:tc>
        <w:tc>
          <w:tcPr>
            <w:tcW w:w="993" w:type="dxa"/>
            <w:vAlign w:val="center"/>
          </w:tcPr>
          <w:p w14:paraId="58422925" w14:textId="77777777" w:rsidR="002B74CA" w:rsidRPr="003410DB" w:rsidRDefault="002B74CA" w:rsidP="00F92237">
            <w:pPr>
              <w:pStyle w:val="Sinespaciado"/>
              <w:jc w:val="both"/>
              <w:rPr>
                <w:rFonts w:ascii="Optimum" w:hAnsi="Optimum" w:cs="Arial"/>
                <w:sz w:val="16"/>
                <w:szCs w:val="16"/>
              </w:rPr>
            </w:pPr>
          </w:p>
        </w:tc>
      </w:tr>
      <w:tr w:rsidR="002B74CA" w:rsidRPr="003410DB" w14:paraId="7EC91EC0" w14:textId="77777777" w:rsidTr="001B54A9">
        <w:trPr>
          <w:trHeight w:val="155"/>
        </w:trPr>
        <w:tc>
          <w:tcPr>
            <w:tcW w:w="1843" w:type="dxa"/>
            <w:vAlign w:val="center"/>
          </w:tcPr>
          <w:p w14:paraId="58030E0D" w14:textId="631937F0" w:rsidR="002B74CA" w:rsidRPr="003410DB" w:rsidRDefault="002B74CA" w:rsidP="00F92237">
            <w:pPr>
              <w:pStyle w:val="Sinespaciado"/>
              <w:jc w:val="both"/>
              <w:rPr>
                <w:rFonts w:ascii="Optimum" w:hAnsi="Optimum" w:cs="Arial"/>
                <w:sz w:val="16"/>
                <w:szCs w:val="16"/>
              </w:rPr>
            </w:pPr>
            <w:r w:rsidRPr="003410DB">
              <w:rPr>
                <w:rFonts w:ascii="Optimum" w:hAnsi="Optimum" w:cs="Arial"/>
                <w:i/>
                <w:sz w:val="16"/>
                <w:szCs w:val="16"/>
              </w:rPr>
              <w:t xml:space="preserve">   </w:t>
            </w:r>
            <w:proofErr w:type="spellStart"/>
            <w:r w:rsidRPr="003410DB">
              <w:rPr>
                <w:rFonts w:ascii="Optimum" w:hAnsi="Optimum" w:cs="Arial"/>
                <w:i/>
                <w:sz w:val="16"/>
                <w:szCs w:val="16"/>
              </w:rPr>
              <w:t>Microcystis</w:t>
            </w:r>
            <w:proofErr w:type="spellEnd"/>
            <w:r w:rsidRPr="003410DB">
              <w:rPr>
                <w:rFonts w:ascii="Optimum" w:hAnsi="Optimum" w:cs="Arial"/>
                <w:sz w:val="16"/>
                <w:szCs w:val="16"/>
              </w:rPr>
              <w:t xml:space="preserve"> </w:t>
            </w:r>
            <w:proofErr w:type="spellStart"/>
            <w:r w:rsidRPr="003410DB">
              <w:rPr>
                <w:rFonts w:ascii="Optimum" w:hAnsi="Optimum" w:cs="Arial"/>
                <w:sz w:val="16"/>
                <w:szCs w:val="16"/>
              </w:rPr>
              <w:t>sp</w:t>
            </w:r>
            <w:proofErr w:type="spellEnd"/>
            <w:r w:rsidRPr="003410DB">
              <w:rPr>
                <w:rFonts w:ascii="Optimum" w:hAnsi="Optimum" w:cs="Arial"/>
                <w:sz w:val="16"/>
                <w:szCs w:val="16"/>
              </w:rPr>
              <w:t>.</w:t>
            </w:r>
          </w:p>
        </w:tc>
        <w:tc>
          <w:tcPr>
            <w:tcW w:w="992" w:type="dxa"/>
            <w:vAlign w:val="center"/>
          </w:tcPr>
          <w:p w14:paraId="083EDEF8" w14:textId="6580F0C5" w:rsidR="002B74CA"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x</w:t>
            </w:r>
          </w:p>
        </w:tc>
        <w:tc>
          <w:tcPr>
            <w:tcW w:w="992" w:type="dxa"/>
            <w:vAlign w:val="center"/>
          </w:tcPr>
          <w:p w14:paraId="6EFC8630" w14:textId="2DC2950A" w:rsidR="002B74CA"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x</w:t>
            </w:r>
          </w:p>
        </w:tc>
        <w:tc>
          <w:tcPr>
            <w:tcW w:w="993" w:type="dxa"/>
            <w:vAlign w:val="center"/>
          </w:tcPr>
          <w:p w14:paraId="68B4E52F" w14:textId="1868A355" w:rsidR="002B74CA"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x</w:t>
            </w:r>
          </w:p>
        </w:tc>
      </w:tr>
      <w:tr w:rsidR="002B74CA" w:rsidRPr="003410DB" w14:paraId="51E45D92" w14:textId="77777777" w:rsidTr="001B54A9">
        <w:trPr>
          <w:trHeight w:val="244"/>
        </w:trPr>
        <w:tc>
          <w:tcPr>
            <w:tcW w:w="1843" w:type="dxa"/>
            <w:vAlign w:val="center"/>
          </w:tcPr>
          <w:p w14:paraId="49A5BDA4" w14:textId="0EB8BADC" w:rsidR="002B74CA" w:rsidRPr="003410DB" w:rsidRDefault="002B74CA" w:rsidP="00F92237">
            <w:pPr>
              <w:pStyle w:val="Sinespaciado"/>
              <w:jc w:val="both"/>
              <w:rPr>
                <w:rFonts w:ascii="Optimum" w:hAnsi="Optimum" w:cs="Arial"/>
                <w:b/>
                <w:sz w:val="16"/>
                <w:szCs w:val="16"/>
              </w:rPr>
            </w:pPr>
            <w:r w:rsidRPr="003410DB">
              <w:rPr>
                <w:rFonts w:ascii="Optimum" w:hAnsi="Optimum" w:cs="Arial"/>
                <w:b/>
                <w:sz w:val="16"/>
                <w:szCs w:val="16"/>
              </w:rPr>
              <w:t>Densidad total</w:t>
            </w:r>
          </w:p>
        </w:tc>
        <w:tc>
          <w:tcPr>
            <w:tcW w:w="992" w:type="dxa"/>
            <w:vAlign w:val="center"/>
          </w:tcPr>
          <w:p w14:paraId="76690854" w14:textId="77777777" w:rsidR="002B74CA" w:rsidRPr="003410DB" w:rsidRDefault="002B74CA" w:rsidP="00F92237">
            <w:pPr>
              <w:pStyle w:val="Sinespaciado"/>
              <w:jc w:val="both"/>
              <w:rPr>
                <w:rFonts w:ascii="Optimum" w:hAnsi="Optimum" w:cs="Arial"/>
                <w:sz w:val="16"/>
                <w:szCs w:val="16"/>
              </w:rPr>
            </w:pPr>
          </w:p>
        </w:tc>
        <w:tc>
          <w:tcPr>
            <w:tcW w:w="992" w:type="dxa"/>
            <w:vAlign w:val="center"/>
          </w:tcPr>
          <w:p w14:paraId="367170DB" w14:textId="77777777" w:rsidR="002B74CA" w:rsidRPr="003410DB" w:rsidRDefault="002B74CA" w:rsidP="00F92237">
            <w:pPr>
              <w:pStyle w:val="Sinespaciado"/>
              <w:jc w:val="both"/>
              <w:rPr>
                <w:rFonts w:ascii="Optimum" w:hAnsi="Optimum" w:cs="Arial"/>
                <w:sz w:val="16"/>
                <w:szCs w:val="16"/>
              </w:rPr>
            </w:pPr>
          </w:p>
        </w:tc>
        <w:tc>
          <w:tcPr>
            <w:tcW w:w="993" w:type="dxa"/>
            <w:vAlign w:val="center"/>
          </w:tcPr>
          <w:p w14:paraId="39036271" w14:textId="77777777" w:rsidR="002B74CA" w:rsidRPr="003410DB" w:rsidRDefault="002B74CA" w:rsidP="00F92237">
            <w:pPr>
              <w:pStyle w:val="Sinespaciado"/>
              <w:jc w:val="both"/>
              <w:rPr>
                <w:rFonts w:ascii="Optimum" w:hAnsi="Optimum" w:cs="Arial"/>
                <w:sz w:val="16"/>
                <w:szCs w:val="16"/>
              </w:rPr>
            </w:pPr>
          </w:p>
        </w:tc>
      </w:tr>
      <w:tr w:rsidR="002B74CA" w:rsidRPr="003410DB" w14:paraId="0A1C9378" w14:textId="77777777" w:rsidTr="001B54A9">
        <w:trPr>
          <w:trHeight w:val="133"/>
        </w:trPr>
        <w:tc>
          <w:tcPr>
            <w:tcW w:w="1843" w:type="dxa"/>
            <w:vAlign w:val="center"/>
          </w:tcPr>
          <w:p w14:paraId="02304841" w14:textId="292EC002" w:rsidR="002B74CA"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7 días (células ·mL</w:t>
            </w:r>
            <w:r w:rsidRPr="003410DB">
              <w:rPr>
                <w:rFonts w:ascii="Optimum" w:hAnsi="Optimum" w:cs="Arial"/>
                <w:sz w:val="16"/>
                <w:szCs w:val="16"/>
                <w:vertAlign w:val="superscript"/>
              </w:rPr>
              <w:t>-1</w:t>
            </w:r>
            <w:r w:rsidRPr="003410DB">
              <w:rPr>
                <w:rFonts w:ascii="Optimum" w:hAnsi="Optimum" w:cs="Arial"/>
                <w:sz w:val="16"/>
                <w:szCs w:val="16"/>
              </w:rPr>
              <w:t>)</w:t>
            </w:r>
          </w:p>
        </w:tc>
        <w:tc>
          <w:tcPr>
            <w:tcW w:w="992" w:type="dxa"/>
            <w:vAlign w:val="center"/>
          </w:tcPr>
          <w:p w14:paraId="115096EB" w14:textId="18868323" w:rsidR="002B74CA" w:rsidRPr="003410DB" w:rsidRDefault="002B74CA" w:rsidP="00F92237">
            <w:pPr>
              <w:pStyle w:val="Sinespaciado"/>
              <w:jc w:val="both"/>
              <w:rPr>
                <w:rFonts w:ascii="Optimum" w:hAnsi="Optimum" w:cs="Arial"/>
                <w:sz w:val="16"/>
                <w:szCs w:val="16"/>
                <w:vertAlign w:val="superscript"/>
              </w:rPr>
            </w:pPr>
            <w:r w:rsidRPr="003410DB">
              <w:rPr>
                <w:rFonts w:ascii="Optimum" w:hAnsi="Optimum" w:cs="Arial"/>
                <w:sz w:val="16"/>
                <w:szCs w:val="16"/>
              </w:rPr>
              <w:t>1,00 x 10</w:t>
            </w:r>
            <w:r w:rsidRPr="003410DB">
              <w:rPr>
                <w:rFonts w:ascii="Optimum" w:hAnsi="Optimum" w:cs="Arial"/>
                <w:sz w:val="16"/>
                <w:szCs w:val="16"/>
                <w:vertAlign w:val="superscript"/>
              </w:rPr>
              <w:t>5</w:t>
            </w:r>
          </w:p>
        </w:tc>
        <w:tc>
          <w:tcPr>
            <w:tcW w:w="992" w:type="dxa"/>
            <w:vAlign w:val="center"/>
          </w:tcPr>
          <w:p w14:paraId="5BBA7CC7" w14:textId="07291FAE" w:rsidR="002B74CA"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3,30 x 10</w:t>
            </w:r>
            <w:r w:rsidRPr="003410DB">
              <w:rPr>
                <w:rFonts w:ascii="Optimum" w:hAnsi="Optimum" w:cs="Arial"/>
                <w:sz w:val="16"/>
                <w:szCs w:val="16"/>
                <w:vertAlign w:val="superscript"/>
              </w:rPr>
              <w:t>5</w:t>
            </w:r>
          </w:p>
        </w:tc>
        <w:tc>
          <w:tcPr>
            <w:tcW w:w="993" w:type="dxa"/>
            <w:vAlign w:val="center"/>
          </w:tcPr>
          <w:p w14:paraId="1C51D31C" w14:textId="2BA18FB0" w:rsidR="002B74CA"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3,05 x 10</w:t>
            </w:r>
            <w:r w:rsidRPr="003410DB">
              <w:rPr>
                <w:rFonts w:ascii="Optimum" w:hAnsi="Optimum" w:cs="Arial"/>
                <w:sz w:val="16"/>
                <w:szCs w:val="16"/>
                <w:vertAlign w:val="superscript"/>
              </w:rPr>
              <w:t>5</w:t>
            </w:r>
          </w:p>
        </w:tc>
      </w:tr>
      <w:tr w:rsidR="002B74CA" w:rsidRPr="003410DB" w14:paraId="180F9A50" w14:textId="77777777" w:rsidTr="001B54A9">
        <w:trPr>
          <w:trHeight w:val="160"/>
        </w:trPr>
        <w:tc>
          <w:tcPr>
            <w:tcW w:w="1843" w:type="dxa"/>
            <w:vAlign w:val="center"/>
          </w:tcPr>
          <w:p w14:paraId="4E5820DD" w14:textId="4B7BBB8C" w:rsidR="002B74CA"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14 días (células ·mL</w:t>
            </w:r>
            <w:r w:rsidRPr="003410DB">
              <w:rPr>
                <w:rFonts w:ascii="Optimum" w:hAnsi="Optimum" w:cs="Arial"/>
                <w:sz w:val="16"/>
                <w:szCs w:val="16"/>
                <w:vertAlign w:val="superscript"/>
              </w:rPr>
              <w:t>-1</w:t>
            </w:r>
            <w:r w:rsidRPr="003410DB">
              <w:rPr>
                <w:rFonts w:ascii="Optimum" w:hAnsi="Optimum" w:cs="Arial"/>
                <w:sz w:val="16"/>
                <w:szCs w:val="16"/>
              </w:rPr>
              <w:t>)</w:t>
            </w:r>
          </w:p>
        </w:tc>
        <w:tc>
          <w:tcPr>
            <w:tcW w:w="992" w:type="dxa"/>
            <w:vAlign w:val="center"/>
          </w:tcPr>
          <w:p w14:paraId="25F19A60" w14:textId="3BE17D37" w:rsidR="002B74CA"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1,11 x 10</w:t>
            </w:r>
            <w:r w:rsidRPr="003410DB">
              <w:rPr>
                <w:rFonts w:ascii="Optimum" w:hAnsi="Optimum" w:cs="Arial"/>
                <w:sz w:val="16"/>
                <w:szCs w:val="16"/>
                <w:vertAlign w:val="superscript"/>
              </w:rPr>
              <w:t>7</w:t>
            </w:r>
          </w:p>
        </w:tc>
        <w:tc>
          <w:tcPr>
            <w:tcW w:w="992" w:type="dxa"/>
            <w:vAlign w:val="center"/>
          </w:tcPr>
          <w:p w14:paraId="40BC116B" w14:textId="75CEDB98" w:rsidR="002B74CA"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1,71 x 10</w:t>
            </w:r>
            <w:r w:rsidRPr="003410DB">
              <w:rPr>
                <w:rFonts w:ascii="Optimum" w:hAnsi="Optimum" w:cs="Arial"/>
                <w:sz w:val="16"/>
                <w:szCs w:val="16"/>
                <w:vertAlign w:val="superscript"/>
              </w:rPr>
              <w:t>7</w:t>
            </w:r>
          </w:p>
        </w:tc>
        <w:tc>
          <w:tcPr>
            <w:tcW w:w="993" w:type="dxa"/>
            <w:vAlign w:val="center"/>
          </w:tcPr>
          <w:p w14:paraId="09F506B9" w14:textId="751BB512" w:rsidR="002B74CA" w:rsidRPr="003410DB" w:rsidRDefault="002B74CA" w:rsidP="00F92237">
            <w:pPr>
              <w:pStyle w:val="Sinespaciado"/>
              <w:jc w:val="both"/>
              <w:rPr>
                <w:rFonts w:ascii="Optimum" w:hAnsi="Optimum" w:cs="Arial"/>
                <w:sz w:val="16"/>
                <w:szCs w:val="16"/>
              </w:rPr>
            </w:pPr>
            <w:r w:rsidRPr="003410DB">
              <w:rPr>
                <w:rFonts w:ascii="Optimum" w:hAnsi="Optimum" w:cs="Arial"/>
                <w:sz w:val="16"/>
                <w:szCs w:val="16"/>
              </w:rPr>
              <w:t>7,05 x 10</w:t>
            </w:r>
            <w:r w:rsidRPr="003410DB">
              <w:rPr>
                <w:rFonts w:ascii="Optimum" w:hAnsi="Optimum" w:cs="Arial"/>
                <w:sz w:val="16"/>
                <w:szCs w:val="16"/>
                <w:vertAlign w:val="superscript"/>
              </w:rPr>
              <w:t>6</w:t>
            </w:r>
          </w:p>
        </w:tc>
      </w:tr>
    </w:tbl>
    <w:p w14:paraId="50547691" w14:textId="77777777" w:rsidR="00D03032" w:rsidRPr="003410DB" w:rsidRDefault="00D03032" w:rsidP="00F92237">
      <w:pPr>
        <w:spacing w:after="0" w:line="240" w:lineRule="auto"/>
        <w:jc w:val="both"/>
        <w:rPr>
          <w:rFonts w:ascii="Optimum" w:hAnsi="Optimum" w:cs="Arial"/>
          <w:sz w:val="24"/>
          <w:szCs w:val="24"/>
        </w:rPr>
      </w:pPr>
    </w:p>
    <w:p w14:paraId="53556CAB" w14:textId="77777777" w:rsidR="00D03032" w:rsidRPr="003410DB" w:rsidRDefault="00D03032" w:rsidP="00F92237">
      <w:pPr>
        <w:spacing w:after="0" w:line="240" w:lineRule="auto"/>
        <w:jc w:val="both"/>
        <w:rPr>
          <w:rFonts w:ascii="Optimum" w:hAnsi="Optimum" w:cs="Arial"/>
          <w:sz w:val="24"/>
          <w:szCs w:val="24"/>
          <w:lang w:val="en-US"/>
        </w:rPr>
      </w:pPr>
      <w:r w:rsidRPr="003410DB">
        <w:rPr>
          <w:rFonts w:ascii="Optimum" w:hAnsi="Optimum" w:cs="Arial"/>
          <w:b/>
          <w:sz w:val="24"/>
          <w:szCs w:val="24"/>
        </w:rPr>
        <w:t xml:space="preserve">Tabla 4. </w:t>
      </w:r>
      <w:r w:rsidRPr="003410DB">
        <w:rPr>
          <w:rFonts w:ascii="Optimum" w:hAnsi="Optimum" w:cs="Arial"/>
          <w:sz w:val="24"/>
          <w:szCs w:val="24"/>
        </w:rPr>
        <w:t>Comparación de los tiempos de vida de la fronda madre (t</w:t>
      </w:r>
      <w:r w:rsidRPr="003410DB">
        <w:rPr>
          <w:rFonts w:ascii="Optimum" w:hAnsi="Optimum" w:cs="Arial"/>
          <w:sz w:val="24"/>
          <w:szCs w:val="24"/>
          <w:vertAlign w:val="subscript"/>
        </w:rPr>
        <w:t>v</w:t>
      </w:r>
      <w:r w:rsidRPr="003410DB">
        <w:rPr>
          <w:rFonts w:ascii="Optimum" w:hAnsi="Optimum" w:cs="Arial"/>
          <w:sz w:val="24"/>
          <w:szCs w:val="24"/>
        </w:rPr>
        <w:t>), número de frondas hijas producidas (</w:t>
      </w:r>
      <w:proofErr w:type="spellStart"/>
      <w:r w:rsidRPr="003410DB">
        <w:rPr>
          <w:rFonts w:ascii="Optimum" w:hAnsi="Optimum" w:cs="Arial"/>
          <w:sz w:val="24"/>
          <w:szCs w:val="24"/>
        </w:rPr>
        <w:t>Pf</w:t>
      </w:r>
      <w:proofErr w:type="spellEnd"/>
      <w:r w:rsidRPr="003410DB">
        <w:rPr>
          <w:rFonts w:ascii="Optimum" w:hAnsi="Optimum" w:cs="Arial"/>
          <w:sz w:val="24"/>
          <w:szCs w:val="24"/>
        </w:rPr>
        <w:t xml:space="preserve">) y de las tasas de crecimiento (µ) en cuatro especies de Lemnoidae. </w:t>
      </w:r>
      <w:r w:rsidRPr="003410DB">
        <w:rPr>
          <w:rFonts w:ascii="Optimum" w:hAnsi="Optimum" w:cs="Arial"/>
          <w:sz w:val="24"/>
          <w:szCs w:val="24"/>
          <w:lang w:val="en-US"/>
        </w:rPr>
        <w:t xml:space="preserve">(*) </w:t>
      </w:r>
      <w:proofErr w:type="spellStart"/>
      <w:r w:rsidRPr="003410DB">
        <w:rPr>
          <w:rFonts w:ascii="Optimum" w:hAnsi="Optimum" w:cs="Arial"/>
          <w:sz w:val="24"/>
          <w:szCs w:val="24"/>
          <w:lang w:val="en-US"/>
        </w:rPr>
        <w:t>datos</w:t>
      </w:r>
      <w:proofErr w:type="spellEnd"/>
      <w:r w:rsidRPr="003410DB">
        <w:rPr>
          <w:rFonts w:ascii="Optimum" w:hAnsi="Optimum" w:cs="Arial"/>
          <w:sz w:val="24"/>
          <w:szCs w:val="24"/>
          <w:lang w:val="en-US"/>
        </w:rPr>
        <w:t xml:space="preserve"> </w:t>
      </w:r>
      <w:proofErr w:type="spellStart"/>
      <w:r w:rsidRPr="003410DB">
        <w:rPr>
          <w:rFonts w:ascii="Optimum" w:hAnsi="Optimum" w:cs="Arial"/>
          <w:sz w:val="24"/>
          <w:szCs w:val="24"/>
          <w:lang w:val="en-US"/>
        </w:rPr>
        <w:t>según</w:t>
      </w:r>
      <w:proofErr w:type="spellEnd"/>
      <w:r w:rsidRPr="003410DB">
        <w:rPr>
          <w:rFonts w:ascii="Optimum" w:hAnsi="Optimum" w:cs="Arial"/>
          <w:sz w:val="24"/>
          <w:szCs w:val="24"/>
          <w:lang w:val="en-US"/>
        </w:rPr>
        <w:t xml:space="preserve"> Lemon </w:t>
      </w:r>
      <w:r w:rsidRPr="003410DB">
        <w:rPr>
          <w:rFonts w:ascii="Optimum" w:hAnsi="Optimum" w:cs="Arial"/>
          <w:i/>
          <w:sz w:val="24"/>
          <w:szCs w:val="24"/>
          <w:lang w:val="en-US"/>
        </w:rPr>
        <w:t>et al.</w:t>
      </w:r>
      <w:r w:rsidRPr="003410DB">
        <w:rPr>
          <w:rFonts w:ascii="Optimum" w:hAnsi="Optimum" w:cs="Arial"/>
          <w:sz w:val="24"/>
          <w:szCs w:val="24"/>
          <w:lang w:val="en-US"/>
        </w:rPr>
        <w:t xml:space="preserve"> (2001).</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934"/>
        <w:gridCol w:w="1258"/>
        <w:gridCol w:w="1608"/>
      </w:tblGrid>
      <w:tr w:rsidR="00C53566" w:rsidRPr="003410DB" w14:paraId="2EAFA55A" w14:textId="77777777" w:rsidTr="00D97897">
        <w:trPr>
          <w:trHeight w:val="171"/>
          <w:jc w:val="center"/>
        </w:trPr>
        <w:tc>
          <w:tcPr>
            <w:tcW w:w="1984" w:type="dxa"/>
            <w:tcBorders>
              <w:top w:val="single" w:sz="4" w:space="0" w:color="auto"/>
              <w:bottom w:val="single" w:sz="4" w:space="0" w:color="auto"/>
            </w:tcBorders>
            <w:noWrap/>
            <w:vAlign w:val="center"/>
            <w:hideMark/>
          </w:tcPr>
          <w:p w14:paraId="302D36F2" w14:textId="77777777" w:rsidR="00C53566" w:rsidRPr="003410DB" w:rsidRDefault="00C53566" w:rsidP="00F92237">
            <w:pPr>
              <w:pStyle w:val="Sinespaciado"/>
              <w:jc w:val="both"/>
              <w:rPr>
                <w:rFonts w:ascii="Optimum" w:hAnsi="Optimum" w:cs="Arial"/>
                <w:b/>
                <w:sz w:val="16"/>
              </w:rPr>
            </w:pPr>
            <w:r w:rsidRPr="003410DB">
              <w:rPr>
                <w:rFonts w:ascii="Optimum" w:hAnsi="Optimum" w:cs="Arial"/>
                <w:b/>
                <w:sz w:val="16"/>
              </w:rPr>
              <w:t>Taxa</w:t>
            </w:r>
          </w:p>
        </w:tc>
        <w:tc>
          <w:tcPr>
            <w:tcW w:w="934" w:type="dxa"/>
            <w:tcBorders>
              <w:top w:val="single" w:sz="4" w:space="0" w:color="auto"/>
              <w:bottom w:val="single" w:sz="4" w:space="0" w:color="auto"/>
            </w:tcBorders>
            <w:noWrap/>
            <w:vAlign w:val="center"/>
            <w:hideMark/>
          </w:tcPr>
          <w:p w14:paraId="51A1A174" w14:textId="77777777" w:rsidR="00C53566" w:rsidRPr="003410DB" w:rsidRDefault="00C53566" w:rsidP="00F92237">
            <w:pPr>
              <w:pStyle w:val="Sinespaciado"/>
              <w:jc w:val="both"/>
              <w:rPr>
                <w:rFonts w:ascii="Optimum" w:hAnsi="Optimum" w:cs="Arial"/>
                <w:b/>
                <w:sz w:val="16"/>
              </w:rPr>
            </w:pPr>
            <w:r w:rsidRPr="003410DB">
              <w:rPr>
                <w:rFonts w:ascii="Optimum" w:hAnsi="Optimum" w:cs="Arial"/>
                <w:b/>
                <w:sz w:val="16"/>
              </w:rPr>
              <w:t>t</w:t>
            </w:r>
            <w:r w:rsidRPr="003410DB">
              <w:rPr>
                <w:rFonts w:ascii="Optimum" w:hAnsi="Optimum" w:cs="Arial"/>
                <w:b/>
                <w:sz w:val="16"/>
                <w:vertAlign w:val="subscript"/>
              </w:rPr>
              <w:t>v</w:t>
            </w:r>
            <w:r w:rsidRPr="003410DB">
              <w:rPr>
                <w:rFonts w:ascii="Optimum" w:hAnsi="Optimum" w:cs="Arial"/>
                <w:b/>
                <w:sz w:val="16"/>
              </w:rPr>
              <w:t>(días)</w:t>
            </w:r>
          </w:p>
        </w:tc>
        <w:tc>
          <w:tcPr>
            <w:tcW w:w="1258" w:type="dxa"/>
            <w:tcBorders>
              <w:top w:val="single" w:sz="4" w:space="0" w:color="auto"/>
              <w:bottom w:val="single" w:sz="4" w:space="0" w:color="auto"/>
            </w:tcBorders>
            <w:noWrap/>
            <w:vAlign w:val="center"/>
            <w:hideMark/>
          </w:tcPr>
          <w:p w14:paraId="40BBC5AE" w14:textId="7E1E77EA" w:rsidR="00C53566" w:rsidRPr="003410DB" w:rsidRDefault="00C53566" w:rsidP="00F92237">
            <w:pPr>
              <w:pStyle w:val="Sinespaciado"/>
              <w:jc w:val="both"/>
              <w:rPr>
                <w:rFonts w:ascii="Optimum" w:hAnsi="Optimum" w:cs="Arial"/>
                <w:b/>
                <w:sz w:val="16"/>
              </w:rPr>
            </w:pPr>
            <w:proofErr w:type="spellStart"/>
            <w:r w:rsidRPr="003410DB">
              <w:rPr>
                <w:rFonts w:ascii="Optimum" w:hAnsi="Optimum" w:cs="Arial"/>
                <w:b/>
                <w:sz w:val="16"/>
              </w:rPr>
              <w:t>P</w:t>
            </w:r>
            <w:r w:rsidR="00D97897" w:rsidRPr="003410DB">
              <w:rPr>
                <w:rFonts w:ascii="Optimum" w:hAnsi="Optimum" w:cs="Arial"/>
                <w:b/>
                <w:sz w:val="16"/>
              </w:rPr>
              <w:t>f</w:t>
            </w:r>
            <w:proofErr w:type="spellEnd"/>
            <w:r w:rsidRPr="003410DB">
              <w:rPr>
                <w:rFonts w:ascii="Optimum" w:hAnsi="Optimum" w:cs="Arial"/>
                <w:b/>
                <w:sz w:val="16"/>
              </w:rPr>
              <w:t xml:space="preserve"> (número)</w:t>
            </w:r>
          </w:p>
        </w:tc>
        <w:tc>
          <w:tcPr>
            <w:tcW w:w="1608" w:type="dxa"/>
            <w:tcBorders>
              <w:top w:val="single" w:sz="4" w:space="0" w:color="auto"/>
              <w:bottom w:val="single" w:sz="4" w:space="0" w:color="auto"/>
            </w:tcBorders>
            <w:noWrap/>
            <w:vAlign w:val="center"/>
            <w:hideMark/>
          </w:tcPr>
          <w:p w14:paraId="7E9B80F8" w14:textId="1DC60AD7" w:rsidR="00C53566" w:rsidRPr="003410DB" w:rsidRDefault="00C53566" w:rsidP="00F92237">
            <w:pPr>
              <w:pStyle w:val="Sinespaciado"/>
              <w:jc w:val="both"/>
              <w:rPr>
                <w:rFonts w:ascii="Optimum" w:hAnsi="Optimum" w:cs="Arial"/>
                <w:b/>
                <w:sz w:val="16"/>
              </w:rPr>
            </w:pPr>
            <w:r w:rsidRPr="003410DB">
              <w:rPr>
                <w:rFonts w:ascii="Optimum" w:hAnsi="Optimum" w:cs="Arial"/>
                <w:b/>
                <w:sz w:val="16"/>
              </w:rPr>
              <w:t>µ (frondas·día</w:t>
            </w:r>
            <w:r w:rsidRPr="003410DB">
              <w:rPr>
                <w:rFonts w:ascii="Optimum" w:hAnsi="Optimum" w:cs="Arial"/>
                <w:b/>
                <w:sz w:val="16"/>
                <w:vertAlign w:val="superscript"/>
              </w:rPr>
              <w:t>-1</w:t>
            </w:r>
            <w:r w:rsidRPr="003410DB">
              <w:rPr>
                <w:rFonts w:ascii="Optimum" w:hAnsi="Optimum" w:cs="Arial"/>
                <w:b/>
                <w:sz w:val="16"/>
              </w:rPr>
              <w:t>)</w:t>
            </w:r>
          </w:p>
        </w:tc>
      </w:tr>
      <w:tr w:rsidR="00C53566" w:rsidRPr="003410DB" w14:paraId="7EF804E8" w14:textId="77777777" w:rsidTr="00D97897">
        <w:trPr>
          <w:trHeight w:val="171"/>
          <w:jc w:val="center"/>
        </w:trPr>
        <w:tc>
          <w:tcPr>
            <w:tcW w:w="1984" w:type="dxa"/>
            <w:tcBorders>
              <w:top w:val="single" w:sz="4" w:space="0" w:color="auto"/>
            </w:tcBorders>
            <w:noWrap/>
            <w:vAlign w:val="center"/>
            <w:hideMark/>
          </w:tcPr>
          <w:p w14:paraId="23673FE5" w14:textId="22143878" w:rsidR="00C53566" w:rsidRPr="003410DB" w:rsidRDefault="00C53566" w:rsidP="00F92237">
            <w:pPr>
              <w:pStyle w:val="Sinespaciado"/>
              <w:jc w:val="both"/>
              <w:rPr>
                <w:rFonts w:ascii="Optimum" w:hAnsi="Optimum" w:cs="Arial"/>
                <w:i/>
                <w:sz w:val="16"/>
                <w:highlight w:val="yellow"/>
              </w:rPr>
            </w:pPr>
            <w:r w:rsidRPr="003410DB">
              <w:rPr>
                <w:rFonts w:ascii="Optimum" w:hAnsi="Optimum" w:cs="Arial"/>
                <w:i/>
                <w:sz w:val="16"/>
              </w:rPr>
              <w:t>Wolffia borealis*</w:t>
            </w:r>
          </w:p>
        </w:tc>
        <w:tc>
          <w:tcPr>
            <w:tcW w:w="934" w:type="dxa"/>
            <w:tcBorders>
              <w:top w:val="single" w:sz="4" w:space="0" w:color="auto"/>
            </w:tcBorders>
            <w:noWrap/>
            <w:vAlign w:val="center"/>
            <w:hideMark/>
          </w:tcPr>
          <w:p w14:paraId="4B0AF1A2" w14:textId="77777777" w:rsidR="00C53566" w:rsidRPr="003410DB" w:rsidRDefault="00C53566" w:rsidP="00F92237">
            <w:pPr>
              <w:pStyle w:val="Sinespaciado"/>
              <w:jc w:val="both"/>
              <w:rPr>
                <w:rFonts w:ascii="Optimum" w:hAnsi="Optimum" w:cs="Arial"/>
                <w:sz w:val="16"/>
              </w:rPr>
            </w:pPr>
            <w:r w:rsidRPr="003410DB">
              <w:rPr>
                <w:rFonts w:ascii="Optimum" w:hAnsi="Optimum" w:cs="Arial"/>
                <w:sz w:val="16"/>
              </w:rPr>
              <w:t>15,8</w:t>
            </w:r>
          </w:p>
        </w:tc>
        <w:tc>
          <w:tcPr>
            <w:tcW w:w="1258" w:type="dxa"/>
            <w:tcBorders>
              <w:top w:val="single" w:sz="4" w:space="0" w:color="auto"/>
            </w:tcBorders>
            <w:noWrap/>
            <w:vAlign w:val="center"/>
            <w:hideMark/>
          </w:tcPr>
          <w:p w14:paraId="7DE4AB97" w14:textId="77777777" w:rsidR="00C53566" w:rsidRPr="003410DB" w:rsidRDefault="00C53566" w:rsidP="00F92237">
            <w:pPr>
              <w:pStyle w:val="Sinespaciado"/>
              <w:jc w:val="both"/>
              <w:rPr>
                <w:rFonts w:ascii="Optimum" w:hAnsi="Optimum" w:cs="Arial"/>
                <w:sz w:val="16"/>
              </w:rPr>
            </w:pPr>
            <w:r w:rsidRPr="003410DB">
              <w:rPr>
                <w:rFonts w:ascii="Optimum" w:hAnsi="Optimum" w:cs="Arial"/>
                <w:sz w:val="16"/>
              </w:rPr>
              <w:t>9,8</w:t>
            </w:r>
          </w:p>
        </w:tc>
        <w:tc>
          <w:tcPr>
            <w:tcW w:w="1608" w:type="dxa"/>
            <w:tcBorders>
              <w:top w:val="single" w:sz="4" w:space="0" w:color="auto"/>
            </w:tcBorders>
            <w:noWrap/>
            <w:vAlign w:val="center"/>
            <w:hideMark/>
          </w:tcPr>
          <w:p w14:paraId="4897B498" w14:textId="77777777" w:rsidR="00C53566" w:rsidRPr="003410DB" w:rsidRDefault="00C53566" w:rsidP="00F92237">
            <w:pPr>
              <w:pStyle w:val="Sinespaciado"/>
              <w:jc w:val="both"/>
              <w:rPr>
                <w:rFonts w:ascii="Optimum" w:hAnsi="Optimum" w:cs="Arial"/>
                <w:sz w:val="16"/>
              </w:rPr>
            </w:pPr>
            <w:r w:rsidRPr="003410DB">
              <w:rPr>
                <w:rFonts w:ascii="Optimum" w:hAnsi="Optimum" w:cs="Arial"/>
                <w:sz w:val="16"/>
              </w:rPr>
              <w:t>0,62</w:t>
            </w:r>
          </w:p>
        </w:tc>
      </w:tr>
      <w:tr w:rsidR="00C53566" w:rsidRPr="003410DB" w14:paraId="3B152227" w14:textId="77777777" w:rsidTr="00D97897">
        <w:trPr>
          <w:trHeight w:val="171"/>
          <w:jc w:val="center"/>
        </w:trPr>
        <w:tc>
          <w:tcPr>
            <w:tcW w:w="1984" w:type="dxa"/>
            <w:noWrap/>
            <w:vAlign w:val="center"/>
            <w:hideMark/>
          </w:tcPr>
          <w:p w14:paraId="0BE12262" w14:textId="29354A5C" w:rsidR="00C53566" w:rsidRPr="003410DB" w:rsidRDefault="00C53566" w:rsidP="00F92237">
            <w:pPr>
              <w:pStyle w:val="Sinespaciado"/>
              <w:jc w:val="both"/>
              <w:rPr>
                <w:rFonts w:ascii="Optimum" w:hAnsi="Optimum" w:cs="Arial"/>
                <w:i/>
                <w:sz w:val="16"/>
              </w:rPr>
            </w:pPr>
            <w:r w:rsidRPr="003410DB">
              <w:rPr>
                <w:rFonts w:ascii="Optimum" w:hAnsi="Optimum" w:cs="Arial"/>
                <w:i/>
                <w:sz w:val="16"/>
              </w:rPr>
              <w:t>Spirodela polyrhiza*</w:t>
            </w:r>
          </w:p>
        </w:tc>
        <w:tc>
          <w:tcPr>
            <w:tcW w:w="934" w:type="dxa"/>
            <w:noWrap/>
            <w:vAlign w:val="center"/>
            <w:hideMark/>
          </w:tcPr>
          <w:p w14:paraId="56F0C4DE" w14:textId="77777777" w:rsidR="00C53566" w:rsidRPr="003410DB" w:rsidRDefault="00C53566" w:rsidP="00F92237">
            <w:pPr>
              <w:pStyle w:val="Sinespaciado"/>
              <w:jc w:val="both"/>
              <w:rPr>
                <w:rFonts w:ascii="Optimum" w:hAnsi="Optimum" w:cs="Arial"/>
                <w:sz w:val="16"/>
              </w:rPr>
            </w:pPr>
            <w:r w:rsidRPr="003410DB">
              <w:rPr>
                <w:rFonts w:ascii="Optimum" w:hAnsi="Optimum" w:cs="Arial"/>
                <w:sz w:val="16"/>
              </w:rPr>
              <w:t>12,1</w:t>
            </w:r>
          </w:p>
        </w:tc>
        <w:tc>
          <w:tcPr>
            <w:tcW w:w="1258" w:type="dxa"/>
            <w:noWrap/>
            <w:vAlign w:val="center"/>
            <w:hideMark/>
          </w:tcPr>
          <w:p w14:paraId="6DBD6C7C" w14:textId="77777777" w:rsidR="00C53566" w:rsidRPr="003410DB" w:rsidRDefault="00C53566" w:rsidP="00F92237">
            <w:pPr>
              <w:pStyle w:val="Sinespaciado"/>
              <w:jc w:val="both"/>
              <w:rPr>
                <w:rFonts w:ascii="Optimum" w:hAnsi="Optimum" w:cs="Arial"/>
                <w:sz w:val="16"/>
              </w:rPr>
            </w:pPr>
            <w:r w:rsidRPr="003410DB">
              <w:rPr>
                <w:rFonts w:ascii="Optimum" w:hAnsi="Optimum" w:cs="Arial"/>
                <w:sz w:val="16"/>
              </w:rPr>
              <w:t>1,1</w:t>
            </w:r>
          </w:p>
        </w:tc>
        <w:tc>
          <w:tcPr>
            <w:tcW w:w="1608" w:type="dxa"/>
            <w:noWrap/>
            <w:vAlign w:val="center"/>
            <w:hideMark/>
          </w:tcPr>
          <w:p w14:paraId="16F7CA35" w14:textId="77777777" w:rsidR="00C53566" w:rsidRPr="003410DB" w:rsidRDefault="00C53566" w:rsidP="00F92237">
            <w:pPr>
              <w:pStyle w:val="Sinespaciado"/>
              <w:jc w:val="both"/>
              <w:rPr>
                <w:rFonts w:ascii="Optimum" w:hAnsi="Optimum" w:cs="Arial"/>
                <w:sz w:val="16"/>
              </w:rPr>
            </w:pPr>
            <w:r w:rsidRPr="003410DB">
              <w:rPr>
                <w:rFonts w:ascii="Optimum" w:hAnsi="Optimum" w:cs="Arial"/>
                <w:sz w:val="16"/>
              </w:rPr>
              <w:t>0,08</w:t>
            </w:r>
          </w:p>
        </w:tc>
      </w:tr>
      <w:tr w:rsidR="00C53566" w:rsidRPr="003410DB" w14:paraId="11122BF6" w14:textId="77777777" w:rsidTr="00D97897">
        <w:trPr>
          <w:trHeight w:val="171"/>
          <w:jc w:val="center"/>
        </w:trPr>
        <w:tc>
          <w:tcPr>
            <w:tcW w:w="1984" w:type="dxa"/>
            <w:noWrap/>
            <w:vAlign w:val="center"/>
            <w:hideMark/>
          </w:tcPr>
          <w:p w14:paraId="34CC1646" w14:textId="5868E209" w:rsidR="00C53566" w:rsidRPr="003410DB" w:rsidRDefault="00C53566" w:rsidP="00F92237">
            <w:pPr>
              <w:pStyle w:val="Sinespaciado"/>
              <w:jc w:val="both"/>
              <w:rPr>
                <w:rFonts w:ascii="Optimum" w:hAnsi="Optimum" w:cs="Arial"/>
                <w:i/>
                <w:sz w:val="16"/>
                <w:highlight w:val="yellow"/>
              </w:rPr>
            </w:pPr>
            <w:r w:rsidRPr="003410DB">
              <w:rPr>
                <w:rFonts w:ascii="Optimum" w:hAnsi="Optimum" w:cs="Arial"/>
                <w:i/>
                <w:sz w:val="16"/>
              </w:rPr>
              <w:t>Lemna minor*</w:t>
            </w:r>
          </w:p>
        </w:tc>
        <w:tc>
          <w:tcPr>
            <w:tcW w:w="934" w:type="dxa"/>
            <w:noWrap/>
            <w:vAlign w:val="center"/>
            <w:hideMark/>
          </w:tcPr>
          <w:p w14:paraId="147F48AF" w14:textId="77777777" w:rsidR="00C53566" w:rsidRPr="003410DB" w:rsidRDefault="00C53566" w:rsidP="00F92237">
            <w:pPr>
              <w:pStyle w:val="Sinespaciado"/>
              <w:jc w:val="both"/>
              <w:rPr>
                <w:rFonts w:ascii="Optimum" w:hAnsi="Optimum" w:cs="Arial"/>
                <w:sz w:val="16"/>
              </w:rPr>
            </w:pPr>
            <w:r w:rsidRPr="003410DB">
              <w:rPr>
                <w:rFonts w:ascii="Optimum" w:hAnsi="Optimum" w:cs="Arial"/>
                <w:sz w:val="16"/>
              </w:rPr>
              <w:t>31,3</w:t>
            </w:r>
          </w:p>
        </w:tc>
        <w:tc>
          <w:tcPr>
            <w:tcW w:w="1258" w:type="dxa"/>
            <w:noWrap/>
            <w:vAlign w:val="center"/>
            <w:hideMark/>
          </w:tcPr>
          <w:p w14:paraId="72141F76" w14:textId="77777777" w:rsidR="00C53566" w:rsidRPr="003410DB" w:rsidRDefault="00C53566" w:rsidP="00F92237">
            <w:pPr>
              <w:pStyle w:val="Sinespaciado"/>
              <w:jc w:val="both"/>
              <w:rPr>
                <w:rFonts w:ascii="Optimum" w:hAnsi="Optimum" w:cs="Arial"/>
                <w:sz w:val="16"/>
              </w:rPr>
            </w:pPr>
            <w:r w:rsidRPr="003410DB">
              <w:rPr>
                <w:rFonts w:ascii="Optimum" w:hAnsi="Optimum" w:cs="Arial"/>
                <w:sz w:val="16"/>
              </w:rPr>
              <w:t>14</w:t>
            </w:r>
          </w:p>
        </w:tc>
        <w:tc>
          <w:tcPr>
            <w:tcW w:w="1608" w:type="dxa"/>
            <w:noWrap/>
            <w:vAlign w:val="center"/>
            <w:hideMark/>
          </w:tcPr>
          <w:p w14:paraId="0907F36C" w14:textId="77777777" w:rsidR="00C53566" w:rsidRPr="003410DB" w:rsidRDefault="00C53566" w:rsidP="00F92237">
            <w:pPr>
              <w:pStyle w:val="Sinespaciado"/>
              <w:jc w:val="both"/>
              <w:rPr>
                <w:rFonts w:ascii="Optimum" w:hAnsi="Optimum" w:cs="Arial"/>
                <w:sz w:val="16"/>
              </w:rPr>
            </w:pPr>
            <w:r w:rsidRPr="003410DB">
              <w:rPr>
                <w:rFonts w:ascii="Optimum" w:hAnsi="Optimum" w:cs="Arial"/>
                <w:sz w:val="16"/>
              </w:rPr>
              <w:t>0,45</w:t>
            </w:r>
          </w:p>
        </w:tc>
      </w:tr>
      <w:tr w:rsidR="00C53566" w:rsidRPr="003410DB" w14:paraId="0F35DDE8" w14:textId="77777777" w:rsidTr="00D97897">
        <w:trPr>
          <w:trHeight w:val="171"/>
          <w:jc w:val="center"/>
        </w:trPr>
        <w:tc>
          <w:tcPr>
            <w:tcW w:w="1984" w:type="dxa"/>
            <w:tcBorders>
              <w:bottom w:val="single" w:sz="4" w:space="0" w:color="auto"/>
            </w:tcBorders>
            <w:noWrap/>
            <w:vAlign w:val="center"/>
            <w:hideMark/>
          </w:tcPr>
          <w:p w14:paraId="012D38EA" w14:textId="77777777" w:rsidR="00C53566" w:rsidRPr="003410DB" w:rsidRDefault="00C53566" w:rsidP="00F92237">
            <w:pPr>
              <w:pStyle w:val="Sinespaciado"/>
              <w:jc w:val="both"/>
              <w:rPr>
                <w:rFonts w:ascii="Optimum" w:hAnsi="Optimum" w:cs="Arial"/>
                <w:i/>
                <w:sz w:val="16"/>
              </w:rPr>
            </w:pPr>
            <w:r w:rsidRPr="003410DB">
              <w:rPr>
                <w:rFonts w:ascii="Optimum" w:hAnsi="Optimum" w:cs="Arial"/>
                <w:i/>
                <w:sz w:val="16"/>
              </w:rPr>
              <w:t>Lemna minuta</w:t>
            </w:r>
          </w:p>
        </w:tc>
        <w:tc>
          <w:tcPr>
            <w:tcW w:w="934" w:type="dxa"/>
            <w:tcBorders>
              <w:bottom w:val="single" w:sz="4" w:space="0" w:color="auto"/>
            </w:tcBorders>
            <w:noWrap/>
            <w:vAlign w:val="center"/>
            <w:hideMark/>
          </w:tcPr>
          <w:p w14:paraId="3EED137E" w14:textId="77777777" w:rsidR="00C53566" w:rsidRPr="003410DB" w:rsidRDefault="00C53566" w:rsidP="00F92237">
            <w:pPr>
              <w:pStyle w:val="Sinespaciado"/>
              <w:jc w:val="both"/>
              <w:rPr>
                <w:rFonts w:ascii="Optimum" w:hAnsi="Optimum" w:cs="Arial"/>
                <w:sz w:val="16"/>
              </w:rPr>
            </w:pPr>
            <w:r w:rsidRPr="003410DB">
              <w:rPr>
                <w:rFonts w:ascii="Optimum" w:hAnsi="Optimum" w:cs="Arial"/>
                <w:sz w:val="16"/>
              </w:rPr>
              <w:t>13,8</w:t>
            </w:r>
          </w:p>
        </w:tc>
        <w:tc>
          <w:tcPr>
            <w:tcW w:w="1258" w:type="dxa"/>
            <w:tcBorders>
              <w:bottom w:val="single" w:sz="4" w:space="0" w:color="auto"/>
            </w:tcBorders>
            <w:noWrap/>
            <w:vAlign w:val="center"/>
            <w:hideMark/>
          </w:tcPr>
          <w:p w14:paraId="2811A23E" w14:textId="77777777" w:rsidR="00C53566" w:rsidRPr="003410DB" w:rsidRDefault="00C53566" w:rsidP="00F92237">
            <w:pPr>
              <w:pStyle w:val="Sinespaciado"/>
              <w:jc w:val="both"/>
              <w:rPr>
                <w:rFonts w:ascii="Optimum" w:hAnsi="Optimum" w:cs="Arial"/>
                <w:sz w:val="16"/>
              </w:rPr>
            </w:pPr>
            <w:r w:rsidRPr="003410DB">
              <w:rPr>
                <w:rFonts w:ascii="Optimum" w:hAnsi="Optimum" w:cs="Arial"/>
                <w:sz w:val="16"/>
              </w:rPr>
              <w:t>3,2</w:t>
            </w:r>
          </w:p>
        </w:tc>
        <w:tc>
          <w:tcPr>
            <w:tcW w:w="1608" w:type="dxa"/>
            <w:tcBorders>
              <w:bottom w:val="single" w:sz="4" w:space="0" w:color="auto"/>
            </w:tcBorders>
            <w:noWrap/>
            <w:vAlign w:val="center"/>
            <w:hideMark/>
          </w:tcPr>
          <w:p w14:paraId="4789DED1" w14:textId="77777777" w:rsidR="00C53566" w:rsidRPr="003410DB" w:rsidRDefault="00C53566" w:rsidP="00F92237">
            <w:pPr>
              <w:pStyle w:val="Sinespaciado"/>
              <w:jc w:val="both"/>
              <w:rPr>
                <w:rFonts w:ascii="Optimum" w:hAnsi="Optimum" w:cs="Arial"/>
                <w:sz w:val="16"/>
              </w:rPr>
            </w:pPr>
            <w:r w:rsidRPr="003410DB">
              <w:rPr>
                <w:rFonts w:ascii="Optimum" w:hAnsi="Optimum" w:cs="Arial"/>
                <w:sz w:val="16"/>
              </w:rPr>
              <w:t>0,16</w:t>
            </w:r>
          </w:p>
        </w:tc>
      </w:tr>
    </w:tbl>
    <w:p w14:paraId="0F36CDB7" w14:textId="46B7E9F9" w:rsidR="006C1C6B" w:rsidRPr="003410DB" w:rsidRDefault="006C1C6B" w:rsidP="00F92237">
      <w:pPr>
        <w:spacing w:after="0" w:line="240" w:lineRule="auto"/>
        <w:jc w:val="both"/>
        <w:rPr>
          <w:rFonts w:ascii="Optimum" w:hAnsi="Optimum" w:cs="Arial"/>
          <w:sz w:val="24"/>
          <w:szCs w:val="24"/>
        </w:rPr>
      </w:pPr>
    </w:p>
    <w:p w14:paraId="761A118B" w14:textId="77777777" w:rsidR="00776F41" w:rsidRPr="003410DB" w:rsidRDefault="00776F41" w:rsidP="00F92237">
      <w:pPr>
        <w:spacing w:after="0" w:line="240" w:lineRule="auto"/>
        <w:jc w:val="both"/>
        <w:rPr>
          <w:rFonts w:ascii="Optimum" w:hAnsi="Optimum" w:cs="Arial"/>
          <w:b/>
          <w:sz w:val="24"/>
          <w:szCs w:val="24"/>
          <w:lang w:val="en-US"/>
        </w:rPr>
      </w:pPr>
    </w:p>
    <w:p w14:paraId="447EA70B" w14:textId="3AEDC67D" w:rsidR="00787616" w:rsidRPr="003410DB" w:rsidRDefault="005B5645" w:rsidP="00F92237">
      <w:pPr>
        <w:spacing w:after="0" w:line="240" w:lineRule="auto"/>
        <w:jc w:val="both"/>
        <w:rPr>
          <w:rFonts w:ascii="Optimum" w:hAnsi="Optimum" w:cs="Arial"/>
          <w:b/>
          <w:sz w:val="24"/>
          <w:szCs w:val="24"/>
          <w:lang w:val="en-US"/>
        </w:rPr>
      </w:pPr>
      <w:r w:rsidRPr="003410DB">
        <w:rPr>
          <w:rFonts w:ascii="Optimum" w:hAnsi="Optimum" w:cs="Arial"/>
          <w:b/>
          <w:sz w:val="24"/>
          <w:szCs w:val="24"/>
          <w:lang w:val="en-US"/>
        </w:rPr>
        <w:t>REFERENCIAS</w:t>
      </w:r>
      <w:r w:rsidR="0074098F" w:rsidRPr="003410DB">
        <w:rPr>
          <w:rFonts w:ascii="Optimum" w:hAnsi="Optimum" w:cs="Arial"/>
          <w:b/>
          <w:sz w:val="24"/>
          <w:szCs w:val="24"/>
          <w:lang w:val="en-US"/>
        </w:rPr>
        <w:t xml:space="preserve"> BIBLIOGRÁFICAS</w:t>
      </w:r>
    </w:p>
    <w:p w14:paraId="24CE37B0" w14:textId="163B2CC3" w:rsidR="00776F41" w:rsidRPr="003410DB" w:rsidRDefault="00776F41">
      <w:pPr>
        <w:spacing w:after="160" w:line="259" w:lineRule="auto"/>
        <w:rPr>
          <w:rFonts w:ascii="Optimum" w:hAnsi="Optimum" w:cs="Arial"/>
          <w:sz w:val="24"/>
          <w:szCs w:val="24"/>
          <w:lang w:val="fr-FR"/>
        </w:rPr>
      </w:pPr>
    </w:p>
    <w:p w14:paraId="49DB285D" w14:textId="4269F71E" w:rsidR="00787616" w:rsidRPr="003410DB" w:rsidRDefault="00787616" w:rsidP="00F92237">
      <w:pPr>
        <w:spacing w:after="0" w:line="240" w:lineRule="auto"/>
        <w:jc w:val="both"/>
        <w:rPr>
          <w:rFonts w:ascii="Optimum" w:hAnsi="Optimum" w:cs="Arial"/>
          <w:iCs/>
          <w:sz w:val="24"/>
          <w:szCs w:val="24"/>
          <w:lang w:val="en-US"/>
        </w:rPr>
      </w:pPr>
      <w:proofErr w:type="spellStart"/>
      <w:r w:rsidRPr="003410DB">
        <w:rPr>
          <w:rFonts w:ascii="Optimum" w:hAnsi="Optimum" w:cs="Arial"/>
          <w:sz w:val="24"/>
          <w:szCs w:val="24"/>
          <w:lang w:val="fr-FR"/>
        </w:rPr>
        <w:t>A</w:t>
      </w:r>
      <w:r w:rsidR="00F54D50" w:rsidRPr="003410DB">
        <w:rPr>
          <w:rFonts w:ascii="Optimum" w:hAnsi="Optimum" w:cs="Arial"/>
          <w:sz w:val="24"/>
          <w:szCs w:val="24"/>
          <w:lang w:val="fr-FR"/>
        </w:rPr>
        <w:t>creman</w:t>
      </w:r>
      <w:proofErr w:type="spellEnd"/>
      <w:r w:rsidR="00C92EB8" w:rsidRPr="003410DB">
        <w:rPr>
          <w:rFonts w:ascii="Optimum" w:hAnsi="Optimum" w:cs="Arial"/>
          <w:sz w:val="24"/>
          <w:szCs w:val="24"/>
          <w:lang w:val="fr-FR"/>
        </w:rPr>
        <w:t>,</w:t>
      </w:r>
      <w:r w:rsidRPr="003410DB">
        <w:rPr>
          <w:rFonts w:ascii="Optimum" w:hAnsi="Optimum" w:cs="Arial"/>
          <w:sz w:val="24"/>
          <w:szCs w:val="24"/>
          <w:lang w:val="fr-FR"/>
        </w:rPr>
        <w:t xml:space="preserve"> J. </w:t>
      </w:r>
      <w:r w:rsidR="00C92EB8" w:rsidRPr="003410DB">
        <w:rPr>
          <w:rFonts w:ascii="Optimum" w:hAnsi="Optimum" w:cs="Arial"/>
          <w:sz w:val="24"/>
          <w:szCs w:val="24"/>
          <w:lang w:val="fr-FR"/>
        </w:rPr>
        <w:t>(</w:t>
      </w:r>
      <w:r w:rsidR="002501D8" w:rsidRPr="003410DB">
        <w:rPr>
          <w:rFonts w:ascii="Optimum" w:hAnsi="Optimum" w:cs="Arial"/>
          <w:iCs/>
          <w:sz w:val="24"/>
          <w:szCs w:val="24"/>
          <w:lang w:val="fr-FR"/>
        </w:rPr>
        <w:t>2007</w:t>
      </w:r>
      <w:r w:rsidR="00C92EB8" w:rsidRPr="003410DB">
        <w:rPr>
          <w:rFonts w:ascii="Optimum" w:hAnsi="Optimum" w:cs="Arial"/>
          <w:iCs/>
          <w:sz w:val="24"/>
          <w:szCs w:val="24"/>
          <w:lang w:val="fr-FR"/>
        </w:rPr>
        <w:t>).</w:t>
      </w:r>
      <w:r w:rsidR="002501D8" w:rsidRPr="003410DB">
        <w:rPr>
          <w:rFonts w:ascii="Optimum" w:hAnsi="Optimum" w:cs="Arial"/>
          <w:iCs/>
          <w:sz w:val="24"/>
          <w:szCs w:val="24"/>
          <w:lang w:val="fr-FR"/>
        </w:rPr>
        <w:t xml:space="preserve"> </w:t>
      </w:r>
      <w:proofErr w:type="spellStart"/>
      <w:r w:rsidRPr="003410DB">
        <w:rPr>
          <w:rFonts w:ascii="Optimum" w:hAnsi="Optimum" w:cs="Arial"/>
          <w:sz w:val="24"/>
          <w:szCs w:val="24"/>
          <w:lang w:val="fr-FR"/>
        </w:rPr>
        <w:t>Axenic</w:t>
      </w:r>
      <w:proofErr w:type="spellEnd"/>
      <w:r w:rsidRPr="003410DB">
        <w:rPr>
          <w:rFonts w:ascii="Optimum" w:hAnsi="Optimum" w:cs="Arial"/>
          <w:sz w:val="24"/>
          <w:szCs w:val="24"/>
          <w:lang w:val="fr-FR"/>
        </w:rPr>
        <w:t xml:space="preserve"> culture techniques for </w:t>
      </w:r>
      <w:r w:rsidRPr="003410DB">
        <w:rPr>
          <w:rFonts w:ascii="Optimum" w:hAnsi="Optimum" w:cs="Arial"/>
          <w:i/>
          <w:sz w:val="24"/>
          <w:szCs w:val="24"/>
          <w:lang w:val="fr-FR"/>
        </w:rPr>
        <w:t>Lemna</w:t>
      </w:r>
      <w:r w:rsidR="00E86049" w:rsidRPr="003410DB">
        <w:rPr>
          <w:rFonts w:ascii="Optimum" w:hAnsi="Optimum" w:cs="Arial"/>
          <w:sz w:val="24"/>
          <w:szCs w:val="24"/>
          <w:lang w:val="fr-FR"/>
        </w:rPr>
        <w:t xml:space="preserve">. </w:t>
      </w:r>
      <w:r w:rsidR="00F23CD0" w:rsidRPr="003410DB">
        <w:rPr>
          <w:rFonts w:ascii="Optimum" w:hAnsi="Optimum" w:cs="Arial"/>
          <w:sz w:val="24"/>
          <w:szCs w:val="24"/>
          <w:lang w:val="fr-FR"/>
        </w:rPr>
        <w:t>E</w:t>
      </w:r>
      <w:r w:rsidR="00E86049" w:rsidRPr="003410DB">
        <w:rPr>
          <w:rFonts w:ascii="Optimum" w:hAnsi="Optimum" w:cs="Arial"/>
          <w:sz w:val="24"/>
          <w:szCs w:val="24"/>
          <w:lang w:val="fr-FR"/>
        </w:rPr>
        <w:t>n</w:t>
      </w:r>
      <w:r w:rsidRPr="003410DB">
        <w:rPr>
          <w:rFonts w:ascii="Optimum" w:hAnsi="Optimum" w:cs="Arial"/>
          <w:sz w:val="24"/>
          <w:szCs w:val="24"/>
          <w:lang w:val="fr-FR"/>
        </w:rPr>
        <w:t xml:space="preserve">: </w:t>
      </w:r>
      <w:proofErr w:type="spellStart"/>
      <w:r w:rsidR="00E86049" w:rsidRPr="003410DB">
        <w:rPr>
          <w:rFonts w:ascii="Optimum" w:hAnsi="Optimum" w:cs="Arial"/>
          <w:sz w:val="24"/>
          <w:szCs w:val="24"/>
          <w:lang w:val="fr-FR"/>
        </w:rPr>
        <w:t>Environment</w:t>
      </w:r>
      <w:proofErr w:type="spellEnd"/>
      <w:r w:rsidR="00E86049" w:rsidRPr="003410DB">
        <w:rPr>
          <w:rFonts w:ascii="Optimum" w:hAnsi="Optimum" w:cs="Arial"/>
          <w:sz w:val="24"/>
          <w:szCs w:val="24"/>
          <w:lang w:val="fr-FR"/>
        </w:rPr>
        <w:t xml:space="preserve"> Canada (EC). </w:t>
      </w:r>
      <w:r w:rsidRPr="003410DB">
        <w:rPr>
          <w:rFonts w:ascii="Optimum" w:hAnsi="Optimum" w:cs="Arial"/>
          <w:i/>
          <w:sz w:val="24"/>
          <w:szCs w:val="24"/>
          <w:lang w:val="en-US"/>
        </w:rPr>
        <w:t xml:space="preserve">Biological </w:t>
      </w:r>
      <w:r w:rsidR="00650670" w:rsidRPr="003410DB">
        <w:rPr>
          <w:rFonts w:ascii="Optimum" w:hAnsi="Optimum" w:cs="Arial"/>
          <w:i/>
          <w:sz w:val="24"/>
          <w:szCs w:val="24"/>
          <w:lang w:val="en-US"/>
        </w:rPr>
        <w:t>test method</w:t>
      </w:r>
      <w:r w:rsidRPr="003410DB">
        <w:rPr>
          <w:rFonts w:ascii="Optimum" w:hAnsi="Optimum" w:cs="Arial"/>
          <w:i/>
          <w:sz w:val="24"/>
          <w:szCs w:val="24"/>
          <w:lang w:val="en-US"/>
        </w:rPr>
        <w:t xml:space="preserve">: </w:t>
      </w:r>
      <w:r w:rsidR="00650670" w:rsidRPr="003410DB">
        <w:rPr>
          <w:rFonts w:ascii="Optimum" w:hAnsi="Optimum" w:cs="Arial"/>
          <w:i/>
          <w:sz w:val="24"/>
          <w:szCs w:val="24"/>
          <w:lang w:val="en-US"/>
        </w:rPr>
        <w:t>test for measuring the inhibition of growth using the freshwater macrophyte</w:t>
      </w:r>
      <w:r w:rsidRPr="003410DB">
        <w:rPr>
          <w:rFonts w:ascii="Optimum" w:hAnsi="Optimum" w:cs="Arial"/>
          <w:sz w:val="24"/>
          <w:szCs w:val="24"/>
          <w:lang w:val="en-US"/>
        </w:rPr>
        <w:t xml:space="preserve"> </w:t>
      </w:r>
      <w:r w:rsidRPr="003410DB">
        <w:rPr>
          <w:rFonts w:ascii="Optimum" w:hAnsi="Optimum" w:cs="Arial"/>
          <w:i/>
          <w:iCs/>
          <w:sz w:val="24"/>
          <w:szCs w:val="24"/>
          <w:lang w:val="en-US"/>
        </w:rPr>
        <w:t>Lemna minor.</w:t>
      </w:r>
      <w:r w:rsidRPr="003410DB">
        <w:rPr>
          <w:rFonts w:ascii="Optimum" w:hAnsi="Optimum" w:cs="Arial"/>
          <w:iCs/>
          <w:sz w:val="24"/>
          <w:szCs w:val="24"/>
          <w:lang w:val="en-US"/>
        </w:rPr>
        <w:t xml:space="preserve"> EPS1/RM/37</w:t>
      </w:r>
      <w:r w:rsidR="00F54D50" w:rsidRPr="003410DB">
        <w:rPr>
          <w:rFonts w:ascii="Optimum" w:hAnsi="Optimum" w:cs="Arial"/>
          <w:sz w:val="24"/>
          <w:szCs w:val="24"/>
          <w:lang w:val="en-US"/>
        </w:rPr>
        <w:t xml:space="preserve">. </w:t>
      </w:r>
      <w:r w:rsidRPr="003410DB">
        <w:rPr>
          <w:rFonts w:ascii="Optimum" w:hAnsi="Optimum" w:cs="Arial"/>
          <w:iCs/>
          <w:sz w:val="24"/>
          <w:szCs w:val="24"/>
          <w:lang w:val="en-US"/>
        </w:rPr>
        <w:t>2</w:t>
      </w:r>
      <w:r w:rsidR="00BB01FB" w:rsidRPr="003410DB">
        <w:rPr>
          <w:rFonts w:ascii="Optimum" w:hAnsi="Optimum" w:cs="Arial"/>
          <w:iCs/>
          <w:sz w:val="24"/>
          <w:szCs w:val="24"/>
          <w:lang w:val="en-US"/>
        </w:rPr>
        <w:t>nd</w:t>
      </w:r>
      <w:r w:rsidRPr="003410DB">
        <w:rPr>
          <w:rFonts w:ascii="Optimum" w:hAnsi="Optimum" w:cs="Arial"/>
          <w:iCs/>
          <w:sz w:val="24"/>
          <w:szCs w:val="24"/>
          <w:lang w:val="en-US"/>
        </w:rPr>
        <w:t xml:space="preserve"> ed. Ottawa: </w:t>
      </w:r>
      <w:r w:rsidRPr="003410DB">
        <w:rPr>
          <w:rFonts w:ascii="Optimum" w:hAnsi="Optimum" w:cs="Arial"/>
          <w:i/>
          <w:iCs/>
          <w:sz w:val="24"/>
          <w:szCs w:val="24"/>
          <w:lang w:val="en-US"/>
        </w:rPr>
        <w:t>Enviro</w:t>
      </w:r>
      <w:r w:rsidR="002501D8" w:rsidRPr="003410DB">
        <w:rPr>
          <w:rFonts w:ascii="Optimum" w:hAnsi="Optimum" w:cs="Arial"/>
          <w:i/>
          <w:iCs/>
          <w:sz w:val="24"/>
          <w:szCs w:val="24"/>
          <w:lang w:val="en-US"/>
        </w:rPr>
        <w:t>nmental Protection Publications</w:t>
      </w:r>
      <w:r w:rsidR="00E44F94" w:rsidRPr="003410DB">
        <w:rPr>
          <w:rFonts w:ascii="Optimum" w:hAnsi="Optimum" w:cs="Arial"/>
          <w:iCs/>
          <w:sz w:val="24"/>
          <w:szCs w:val="24"/>
          <w:lang w:val="en-US"/>
        </w:rPr>
        <w:t>,</w:t>
      </w:r>
      <w:r w:rsidRPr="003410DB">
        <w:rPr>
          <w:rFonts w:ascii="Optimum" w:hAnsi="Optimum" w:cs="Arial"/>
          <w:iCs/>
          <w:sz w:val="24"/>
          <w:szCs w:val="24"/>
          <w:lang w:val="en-US"/>
        </w:rPr>
        <w:t xml:space="preserve"> </w:t>
      </w:r>
      <w:r w:rsidR="00A43D05" w:rsidRPr="003410DB">
        <w:rPr>
          <w:rFonts w:ascii="Optimum" w:hAnsi="Optimum" w:cs="Arial"/>
          <w:iCs/>
          <w:sz w:val="24"/>
          <w:szCs w:val="24"/>
          <w:lang w:val="en-US"/>
        </w:rPr>
        <w:t>p</w:t>
      </w:r>
      <w:r w:rsidR="00E44F94" w:rsidRPr="003410DB">
        <w:rPr>
          <w:rFonts w:ascii="Optimum" w:hAnsi="Optimum" w:cs="Arial"/>
          <w:iCs/>
          <w:sz w:val="24"/>
          <w:szCs w:val="24"/>
          <w:lang w:val="en-US"/>
        </w:rPr>
        <w:t>p</w:t>
      </w:r>
      <w:r w:rsidR="00A43D05" w:rsidRPr="003410DB">
        <w:rPr>
          <w:rFonts w:ascii="Optimum" w:hAnsi="Optimum" w:cs="Arial"/>
          <w:iCs/>
          <w:sz w:val="24"/>
          <w:szCs w:val="24"/>
          <w:lang w:val="en-US"/>
        </w:rPr>
        <w:t xml:space="preserve">. 102-108. </w:t>
      </w:r>
    </w:p>
    <w:p w14:paraId="7730F5CD" w14:textId="77777777" w:rsidR="00776F41" w:rsidRPr="003410DB" w:rsidRDefault="00776F41" w:rsidP="00F92237">
      <w:pPr>
        <w:spacing w:after="0" w:line="240" w:lineRule="auto"/>
        <w:jc w:val="both"/>
        <w:rPr>
          <w:rFonts w:ascii="Optimum" w:hAnsi="Optimum" w:cs="Arial"/>
          <w:sz w:val="24"/>
          <w:szCs w:val="24"/>
          <w:lang w:val="en-US"/>
        </w:rPr>
      </w:pPr>
    </w:p>
    <w:p w14:paraId="77A849AE" w14:textId="29138B65" w:rsidR="00787616" w:rsidRPr="003410DB" w:rsidRDefault="00E86049" w:rsidP="00F92237">
      <w:pPr>
        <w:spacing w:after="0" w:line="240" w:lineRule="auto"/>
        <w:jc w:val="both"/>
        <w:rPr>
          <w:rFonts w:ascii="Optimum" w:hAnsi="Optimum" w:cs="Arial"/>
          <w:sz w:val="24"/>
          <w:szCs w:val="24"/>
        </w:rPr>
      </w:pPr>
      <w:proofErr w:type="gramStart"/>
      <w:r w:rsidRPr="003410DB">
        <w:rPr>
          <w:rFonts w:ascii="Optimum" w:hAnsi="Optimum" w:cs="Arial"/>
          <w:sz w:val="24"/>
          <w:szCs w:val="24"/>
          <w:lang w:val="en-US"/>
        </w:rPr>
        <w:t>Armstrong</w:t>
      </w:r>
      <w:r w:rsidR="00C92EB8" w:rsidRPr="003410DB">
        <w:rPr>
          <w:rFonts w:ascii="Optimum" w:hAnsi="Optimum" w:cs="Arial"/>
          <w:sz w:val="24"/>
          <w:szCs w:val="24"/>
          <w:lang w:val="en-US"/>
        </w:rPr>
        <w:t>,</w:t>
      </w:r>
      <w:r w:rsidRPr="003410DB">
        <w:rPr>
          <w:rFonts w:ascii="Optimum" w:hAnsi="Optimum" w:cs="Arial"/>
          <w:sz w:val="24"/>
          <w:szCs w:val="24"/>
          <w:lang w:val="en-US"/>
        </w:rPr>
        <w:t xml:space="preserve"> W</w:t>
      </w:r>
      <w:r w:rsidR="00787616" w:rsidRPr="003410DB">
        <w:rPr>
          <w:rFonts w:ascii="Optimum" w:hAnsi="Optimum" w:cs="Arial"/>
          <w:sz w:val="24"/>
          <w:szCs w:val="24"/>
          <w:lang w:val="en-US"/>
        </w:rPr>
        <w:t xml:space="preserve">. </w:t>
      </w:r>
      <w:r w:rsidR="00C92EB8" w:rsidRPr="003410DB">
        <w:rPr>
          <w:rFonts w:ascii="Optimum" w:hAnsi="Optimum" w:cs="Arial"/>
          <w:sz w:val="24"/>
          <w:szCs w:val="24"/>
          <w:lang w:val="en-US"/>
        </w:rPr>
        <w:t>(</w:t>
      </w:r>
      <w:r w:rsidR="002501D8" w:rsidRPr="003410DB">
        <w:rPr>
          <w:rFonts w:ascii="Optimum" w:hAnsi="Optimum" w:cs="Arial"/>
          <w:bCs/>
          <w:sz w:val="24"/>
          <w:szCs w:val="24"/>
          <w:lang w:val="en-US"/>
        </w:rPr>
        <w:t>2001</w:t>
      </w:r>
      <w:r w:rsidR="00C92EB8" w:rsidRPr="003410DB">
        <w:rPr>
          <w:rFonts w:ascii="Optimum" w:hAnsi="Optimum" w:cs="Arial"/>
          <w:bCs/>
          <w:sz w:val="24"/>
          <w:szCs w:val="24"/>
          <w:lang w:val="en-US"/>
        </w:rPr>
        <w:t>)</w:t>
      </w:r>
      <w:r w:rsidR="002501D8" w:rsidRPr="003410DB">
        <w:rPr>
          <w:rFonts w:ascii="Optimum" w:hAnsi="Optimum" w:cs="Arial"/>
          <w:bCs/>
          <w:sz w:val="24"/>
          <w:szCs w:val="24"/>
          <w:lang w:val="en-US"/>
        </w:rPr>
        <w:t>.</w:t>
      </w:r>
      <w:proofErr w:type="gramEnd"/>
      <w:r w:rsidR="002501D8" w:rsidRPr="003410DB">
        <w:rPr>
          <w:rFonts w:ascii="Optimum" w:hAnsi="Optimum" w:cs="Arial"/>
          <w:bCs/>
          <w:sz w:val="24"/>
          <w:szCs w:val="24"/>
          <w:lang w:val="en-US"/>
        </w:rPr>
        <w:t xml:space="preserve"> </w:t>
      </w:r>
      <w:r w:rsidR="00787616" w:rsidRPr="003410DB">
        <w:rPr>
          <w:rFonts w:ascii="Optimum" w:hAnsi="Optimum" w:cs="Arial"/>
          <w:sz w:val="24"/>
          <w:szCs w:val="24"/>
          <w:lang w:val="en-US"/>
        </w:rPr>
        <w:t>Wayne’s Word Lemnaceae.</w:t>
      </w:r>
      <w:r w:rsidR="00787616" w:rsidRPr="003410DB">
        <w:rPr>
          <w:rFonts w:ascii="Optimum" w:hAnsi="Optimum" w:cs="Arial"/>
          <w:bCs/>
          <w:sz w:val="24"/>
          <w:szCs w:val="24"/>
          <w:lang w:val="en-US"/>
        </w:rPr>
        <w:t xml:space="preserve"> </w:t>
      </w:r>
      <w:r w:rsidR="00787616" w:rsidRPr="003410DB">
        <w:rPr>
          <w:rFonts w:ascii="Optimum" w:hAnsi="Optimum" w:cs="Arial"/>
          <w:bCs/>
          <w:sz w:val="24"/>
          <w:szCs w:val="24"/>
        </w:rPr>
        <w:t>[</w:t>
      </w:r>
      <w:proofErr w:type="gramStart"/>
      <w:r w:rsidR="00787616" w:rsidRPr="003410DB">
        <w:rPr>
          <w:rFonts w:ascii="Optimum" w:hAnsi="Optimum" w:cs="Arial"/>
          <w:bCs/>
          <w:sz w:val="24"/>
          <w:szCs w:val="24"/>
        </w:rPr>
        <w:t>consultado</w:t>
      </w:r>
      <w:proofErr w:type="gramEnd"/>
      <w:r w:rsidR="00787616" w:rsidRPr="003410DB">
        <w:rPr>
          <w:rFonts w:ascii="Optimum" w:hAnsi="Optimum" w:cs="Arial"/>
          <w:bCs/>
          <w:sz w:val="24"/>
          <w:szCs w:val="24"/>
        </w:rPr>
        <w:t xml:space="preserve"> 5 de </w:t>
      </w:r>
      <w:r w:rsidR="000C2DB4" w:rsidRPr="003410DB">
        <w:rPr>
          <w:rFonts w:ascii="Optimum" w:hAnsi="Optimum" w:cs="Arial"/>
          <w:bCs/>
          <w:sz w:val="24"/>
          <w:szCs w:val="24"/>
        </w:rPr>
        <w:t>febrero de</w:t>
      </w:r>
      <w:r w:rsidR="00787616" w:rsidRPr="003410DB">
        <w:rPr>
          <w:rFonts w:ascii="Optimum" w:hAnsi="Optimum" w:cs="Arial"/>
          <w:bCs/>
          <w:sz w:val="24"/>
          <w:szCs w:val="24"/>
        </w:rPr>
        <w:t xml:space="preserve"> 2011]. Disponible e</w:t>
      </w:r>
      <w:r w:rsidR="00787616" w:rsidRPr="003410DB">
        <w:rPr>
          <w:rFonts w:ascii="Optimum" w:hAnsi="Optimum" w:cs="Arial"/>
          <w:sz w:val="24"/>
          <w:szCs w:val="24"/>
        </w:rPr>
        <w:t>n: http://waynesword.palomar.edu/1wayindx.htm.</w:t>
      </w:r>
    </w:p>
    <w:p w14:paraId="2C52A5D2" w14:textId="77777777" w:rsidR="00776F41" w:rsidRPr="003410DB" w:rsidRDefault="00776F41" w:rsidP="00F92237">
      <w:pPr>
        <w:spacing w:after="0" w:line="240" w:lineRule="auto"/>
        <w:jc w:val="both"/>
        <w:rPr>
          <w:rFonts w:ascii="Optimum" w:hAnsi="Optimum" w:cs="Arial"/>
          <w:sz w:val="24"/>
          <w:szCs w:val="24"/>
        </w:rPr>
      </w:pPr>
    </w:p>
    <w:p w14:paraId="0E1F8682" w14:textId="2F027517" w:rsidR="00787616" w:rsidRPr="003410DB" w:rsidRDefault="00E86049" w:rsidP="00F92237">
      <w:pPr>
        <w:spacing w:after="0" w:line="240" w:lineRule="auto"/>
        <w:jc w:val="both"/>
        <w:rPr>
          <w:rFonts w:ascii="Optimum" w:hAnsi="Optimum" w:cs="Arial"/>
          <w:sz w:val="24"/>
          <w:szCs w:val="24"/>
          <w:lang w:val="en-US"/>
        </w:rPr>
      </w:pPr>
      <w:r w:rsidRPr="003410DB">
        <w:rPr>
          <w:rFonts w:ascii="Optimum" w:hAnsi="Optimum" w:cs="Arial"/>
          <w:sz w:val="24"/>
          <w:szCs w:val="24"/>
        </w:rPr>
        <w:t>Arroyave</w:t>
      </w:r>
      <w:r w:rsidR="00C92EB8" w:rsidRPr="003410DB">
        <w:rPr>
          <w:rFonts w:ascii="Optimum" w:hAnsi="Optimum" w:cs="Arial"/>
          <w:sz w:val="24"/>
          <w:szCs w:val="24"/>
        </w:rPr>
        <w:t>,</w:t>
      </w:r>
      <w:r w:rsidRPr="003410DB">
        <w:rPr>
          <w:rFonts w:ascii="Optimum" w:hAnsi="Optimum" w:cs="Arial"/>
          <w:sz w:val="24"/>
          <w:szCs w:val="24"/>
        </w:rPr>
        <w:t xml:space="preserve"> M</w:t>
      </w:r>
      <w:r w:rsidR="00787616" w:rsidRPr="003410DB">
        <w:rPr>
          <w:rFonts w:ascii="Optimum" w:hAnsi="Optimum" w:cs="Arial"/>
          <w:sz w:val="24"/>
          <w:szCs w:val="24"/>
        </w:rPr>
        <w:t xml:space="preserve">. </w:t>
      </w:r>
      <w:r w:rsidR="00C92EB8" w:rsidRPr="003410DB">
        <w:rPr>
          <w:rFonts w:ascii="Optimum" w:hAnsi="Optimum" w:cs="Arial"/>
          <w:sz w:val="24"/>
          <w:szCs w:val="24"/>
        </w:rPr>
        <w:t>(</w:t>
      </w:r>
      <w:r w:rsidR="002501D8" w:rsidRPr="003410DB">
        <w:rPr>
          <w:rFonts w:ascii="Optimum" w:hAnsi="Optimum" w:cs="Arial"/>
          <w:sz w:val="24"/>
          <w:szCs w:val="24"/>
        </w:rPr>
        <w:t>2004</w:t>
      </w:r>
      <w:r w:rsidR="00C92EB8" w:rsidRPr="003410DB">
        <w:rPr>
          <w:rFonts w:ascii="Optimum" w:hAnsi="Optimum" w:cs="Arial"/>
          <w:sz w:val="24"/>
          <w:szCs w:val="24"/>
        </w:rPr>
        <w:t>)</w:t>
      </w:r>
      <w:r w:rsidR="002501D8" w:rsidRPr="003410DB">
        <w:rPr>
          <w:rFonts w:ascii="Optimum" w:hAnsi="Optimum" w:cs="Arial"/>
          <w:sz w:val="24"/>
          <w:szCs w:val="24"/>
        </w:rPr>
        <w:t xml:space="preserve">. </w:t>
      </w:r>
      <w:r w:rsidR="00787616" w:rsidRPr="003410DB">
        <w:rPr>
          <w:rFonts w:ascii="Optimum" w:hAnsi="Optimum" w:cs="Arial"/>
          <w:sz w:val="24"/>
          <w:szCs w:val="24"/>
        </w:rPr>
        <w:t>La lenteja de agua (</w:t>
      </w:r>
      <w:r w:rsidR="00787616" w:rsidRPr="003410DB">
        <w:rPr>
          <w:rFonts w:ascii="Optimum" w:hAnsi="Optimum" w:cs="Arial"/>
          <w:i/>
          <w:sz w:val="24"/>
          <w:szCs w:val="24"/>
        </w:rPr>
        <w:t>L</w:t>
      </w:r>
      <w:r w:rsidR="00AF597A" w:rsidRPr="003410DB">
        <w:rPr>
          <w:rFonts w:ascii="Optimum" w:hAnsi="Optimum" w:cs="Arial"/>
          <w:i/>
          <w:iCs/>
          <w:sz w:val="24"/>
          <w:szCs w:val="24"/>
        </w:rPr>
        <w:t xml:space="preserve">emna minor </w:t>
      </w:r>
      <w:r w:rsidR="00AF597A" w:rsidRPr="003410DB">
        <w:rPr>
          <w:rFonts w:ascii="Optimum" w:hAnsi="Optimum" w:cs="Arial"/>
          <w:iCs/>
          <w:sz w:val="24"/>
          <w:szCs w:val="24"/>
        </w:rPr>
        <w:t>L</w:t>
      </w:r>
      <w:r w:rsidR="00787616" w:rsidRPr="003410DB">
        <w:rPr>
          <w:rFonts w:ascii="Optimum" w:hAnsi="Optimum" w:cs="Arial"/>
          <w:iCs/>
          <w:sz w:val="24"/>
          <w:szCs w:val="24"/>
        </w:rPr>
        <w:t>.</w:t>
      </w:r>
      <w:r w:rsidR="00787616" w:rsidRPr="003410DB">
        <w:rPr>
          <w:rFonts w:ascii="Optimum" w:hAnsi="Optimum" w:cs="Arial"/>
          <w:i/>
          <w:iCs/>
          <w:sz w:val="24"/>
          <w:szCs w:val="24"/>
        </w:rPr>
        <w:t>)</w:t>
      </w:r>
      <w:r w:rsidR="00787616" w:rsidRPr="003410DB">
        <w:rPr>
          <w:rFonts w:ascii="Optimum" w:hAnsi="Optimum" w:cs="Arial"/>
          <w:iCs/>
          <w:sz w:val="24"/>
          <w:szCs w:val="24"/>
        </w:rPr>
        <w:t>:</w:t>
      </w:r>
      <w:r w:rsidR="00787616" w:rsidRPr="003410DB">
        <w:rPr>
          <w:rFonts w:ascii="Optimum" w:hAnsi="Optimum" w:cs="Arial"/>
          <w:i/>
          <w:iCs/>
          <w:sz w:val="24"/>
          <w:szCs w:val="24"/>
        </w:rPr>
        <w:t xml:space="preserve"> </w:t>
      </w:r>
      <w:r w:rsidR="00787616" w:rsidRPr="003410DB">
        <w:rPr>
          <w:rFonts w:ascii="Optimum" w:hAnsi="Optimum" w:cs="Arial"/>
          <w:sz w:val="24"/>
          <w:szCs w:val="24"/>
        </w:rPr>
        <w:t>una planta acuática promisoria</w:t>
      </w:r>
      <w:r w:rsidR="00A43D05" w:rsidRPr="003410DB">
        <w:rPr>
          <w:rFonts w:ascii="Optimum" w:hAnsi="Optimum" w:cs="Arial"/>
          <w:sz w:val="24"/>
          <w:szCs w:val="24"/>
        </w:rPr>
        <w:t xml:space="preserve">. </w:t>
      </w:r>
      <w:r w:rsidR="00A43D05" w:rsidRPr="003410DB">
        <w:rPr>
          <w:rFonts w:ascii="Optimum" w:hAnsi="Optimum" w:cs="Arial"/>
          <w:i/>
          <w:sz w:val="24"/>
          <w:szCs w:val="24"/>
          <w:lang w:val="en-US"/>
        </w:rPr>
        <w:t>Rev</w:t>
      </w:r>
      <w:r w:rsidR="00787616" w:rsidRPr="003410DB">
        <w:rPr>
          <w:rFonts w:ascii="Optimum" w:hAnsi="Optimum" w:cs="Arial"/>
          <w:i/>
          <w:sz w:val="24"/>
          <w:szCs w:val="24"/>
          <w:lang w:val="en-US"/>
        </w:rPr>
        <w:t xml:space="preserve"> </w:t>
      </w:r>
      <w:r w:rsidR="00AF597A" w:rsidRPr="003410DB">
        <w:rPr>
          <w:rFonts w:ascii="Optimum" w:hAnsi="Optimum" w:cs="Arial"/>
          <w:i/>
          <w:sz w:val="24"/>
          <w:szCs w:val="24"/>
          <w:lang w:val="en-US"/>
        </w:rPr>
        <w:t>EIA</w:t>
      </w:r>
      <w:r w:rsidR="00E44F94" w:rsidRPr="003410DB">
        <w:rPr>
          <w:rFonts w:ascii="Optimum" w:hAnsi="Optimum" w:cs="Arial"/>
          <w:sz w:val="24"/>
          <w:szCs w:val="24"/>
          <w:lang w:val="en-US"/>
        </w:rPr>
        <w:t>,</w:t>
      </w:r>
      <w:r w:rsidR="00AF597A" w:rsidRPr="003410DB">
        <w:rPr>
          <w:rFonts w:ascii="Optimum" w:hAnsi="Optimum" w:cs="Arial"/>
          <w:sz w:val="24"/>
          <w:szCs w:val="24"/>
          <w:lang w:val="en-US"/>
        </w:rPr>
        <w:t xml:space="preserve"> </w:t>
      </w:r>
      <w:r w:rsidR="00AF597A" w:rsidRPr="003410DB">
        <w:rPr>
          <w:rFonts w:ascii="Optimum" w:hAnsi="Optimum" w:cs="Arial"/>
          <w:i/>
          <w:sz w:val="24"/>
          <w:szCs w:val="24"/>
          <w:lang w:val="en-US"/>
        </w:rPr>
        <w:t>1</w:t>
      </w:r>
      <w:r w:rsidR="00C92EB8" w:rsidRPr="003410DB">
        <w:rPr>
          <w:rFonts w:ascii="Optimum" w:hAnsi="Optimum" w:cs="Arial"/>
          <w:sz w:val="24"/>
          <w:szCs w:val="24"/>
          <w:lang w:val="en-US"/>
        </w:rPr>
        <w:t>,</w:t>
      </w:r>
      <w:r w:rsidR="00AF597A" w:rsidRPr="003410DB">
        <w:rPr>
          <w:rFonts w:ascii="Optimum" w:hAnsi="Optimum" w:cs="Arial"/>
          <w:sz w:val="24"/>
          <w:szCs w:val="24"/>
          <w:lang w:val="en-US"/>
        </w:rPr>
        <w:t xml:space="preserve"> 33-38.</w:t>
      </w:r>
    </w:p>
    <w:p w14:paraId="79B035CA" w14:textId="77777777" w:rsidR="00776F41" w:rsidRPr="003410DB" w:rsidRDefault="00776F41" w:rsidP="00F92237">
      <w:pPr>
        <w:spacing w:after="0" w:line="240" w:lineRule="auto"/>
        <w:jc w:val="both"/>
        <w:rPr>
          <w:rFonts w:ascii="Optimum" w:hAnsi="Optimum" w:cs="Arial"/>
          <w:sz w:val="24"/>
          <w:szCs w:val="24"/>
          <w:lang w:val="en-US"/>
        </w:rPr>
      </w:pPr>
    </w:p>
    <w:p w14:paraId="6A77EB16" w14:textId="0C52BA77" w:rsidR="00787616" w:rsidRPr="003410DB" w:rsidRDefault="00E86049" w:rsidP="00F92237">
      <w:pPr>
        <w:spacing w:after="0" w:line="240" w:lineRule="auto"/>
        <w:jc w:val="both"/>
        <w:rPr>
          <w:rFonts w:ascii="Optimum" w:hAnsi="Optimum" w:cs="Arial"/>
          <w:sz w:val="24"/>
          <w:szCs w:val="24"/>
          <w:lang w:val="en-US"/>
        </w:rPr>
      </w:pPr>
      <w:proofErr w:type="spellStart"/>
      <w:proofErr w:type="gramStart"/>
      <w:r w:rsidRPr="003410DB">
        <w:rPr>
          <w:rFonts w:ascii="Optimum" w:hAnsi="Optimum" w:cs="Arial"/>
          <w:sz w:val="24"/>
          <w:szCs w:val="24"/>
          <w:lang w:val="en-US"/>
        </w:rPr>
        <w:t>Bellinger</w:t>
      </w:r>
      <w:proofErr w:type="spellEnd"/>
      <w:r w:rsidR="00C92EB8" w:rsidRPr="003410DB">
        <w:rPr>
          <w:rFonts w:ascii="Optimum" w:hAnsi="Optimum" w:cs="Arial"/>
          <w:sz w:val="24"/>
          <w:szCs w:val="24"/>
          <w:lang w:val="en-US"/>
        </w:rPr>
        <w:t>,</w:t>
      </w:r>
      <w:r w:rsidRPr="003410DB">
        <w:rPr>
          <w:rFonts w:ascii="Optimum" w:hAnsi="Optimum" w:cs="Arial"/>
          <w:sz w:val="24"/>
          <w:szCs w:val="24"/>
          <w:lang w:val="en-US"/>
        </w:rPr>
        <w:t xml:space="preserve"> E</w:t>
      </w:r>
      <w:r w:rsidR="002501D8" w:rsidRPr="003410DB">
        <w:rPr>
          <w:rFonts w:ascii="Optimum" w:hAnsi="Optimum" w:cs="Arial"/>
          <w:sz w:val="24"/>
          <w:szCs w:val="24"/>
          <w:lang w:val="en-US"/>
        </w:rPr>
        <w:t>.</w:t>
      </w:r>
      <w:r w:rsidRPr="003410DB">
        <w:rPr>
          <w:rFonts w:ascii="Optimum" w:hAnsi="Optimum" w:cs="Arial"/>
          <w:sz w:val="24"/>
          <w:szCs w:val="24"/>
          <w:lang w:val="en-US"/>
        </w:rPr>
        <w:t xml:space="preserve">, </w:t>
      </w:r>
      <w:r w:rsidR="00C92EB8" w:rsidRPr="003410DB">
        <w:rPr>
          <w:rFonts w:ascii="Optimum" w:hAnsi="Optimum" w:cs="Arial"/>
          <w:sz w:val="24"/>
          <w:szCs w:val="24"/>
          <w:lang w:val="en-US"/>
        </w:rPr>
        <w:t xml:space="preserve">&amp; </w:t>
      </w:r>
      <w:proofErr w:type="spellStart"/>
      <w:r w:rsidRPr="003410DB">
        <w:rPr>
          <w:rFonts w:ascii="Optimum" w:hAnsi="Optimum" w:cs="Arial"/>
          <w:sz w:val="24"/>
          <w:szCs w:val="24"/>
          <w:lang w:val="en-US"/>
        </w:rPr>
        <w:t>Sigee</w:t>
      </w:r>
      <w:proofErr w:type="spellEnd"/>
      <w:r w:rsidR="00C92EB8" w:rsidRPr="003410DB">
        <w:rPr>
          <w:rFonts w:ascii="Optimum" w:hAnsi="Optimum" w:cs="Arial"/>
          <w:sz w:val="24"/>
          <w:szCs w:val="24"/>
          <w:lang w:val="en-US"/>
        </w:rPr>
        <w:t>,</w:t>
      </w:r>
      <w:r w:rsidRPr="003410DB">
        <w:rPr>
          <w:rFonts w:ascii="Optimum" w:hAnsi="Optimum" w:cs="Arial"/>
          <w:sz w:val="24"/>
          <w:szCs w:val="24"/>
          <w:lang w:val="en-US"/>
        </w:rPr>
        <w:t xml:space="preserve"> D</w:t>
      </w:r>
      <w:r w:rsidR="00787616" w:rsidRPr="003410DB">
        <w:rPr>
          <w:rFonts w:ascii="Optimum" w:hAnsi="Optimum" w:cs="Arial"/>
          <w:sz w:val="24"/>
          <w:szCs w:val="24"/>
          <w:lang w:val="en-US"/>
        </w:rPr>
        <w:t>.</w:t>
      </w:r>
      <w:r w:rsidR="002501D8" w:rsidRPr="003410DB">
        <w:rPr>
          <w:rFonts w:ascii="Optimum" w:hAnsi="Optimum" w:cs="Arial"/>
          <w:sz w:val="24"/>
          <w:szCs w:val="24"/>
          <w:lang w:val="en-US"/>
        </w:rPr>
        <w:t xml:space="preserve"> </w:t>
      </w:r>
      <w:r w:rsidR="00C92EB8" w:rsidRPr="003410DB">
        <w:rPr>
          <w:rFonts w:ascii="Optimum" w:hAnsi="Optimum" w:cs="Arial"/>
          <w:sz w:val="24"/>
          <w:szCs w:val="24"/>
          <w:lang w:val="en-US"/>
        </w:rPr>
        <w:t>(</w:t>
      </w:r>
      <w:r w:rsidR="002501D8" w:rsidRPr="003410DB">
        <w:rPr>
          <w:rFonts w:ascii="Optimum" w:hAnsi="Optimum" w:cs="Arial"/>
          <w:sz w:val="24"/>
          <w:szCs w:val="24"/>
          <w:lang w:val="en-US"/>
        </w:rPr>
        <w:t>2010</w:t>
      </w:r>
      <w:r w:rsidR="00C92EB8" w:rsidRPr="003410DB">
        <w:rPr>
          <w:rFonts w:ascii="Optimum" w:hAnsi="Optimum" w:cs="Arial"/>
          <w:sz w:val="24"/>
          <w:szCs w:val="24"/>
          <w:lang w:val="en-US"/>
        </w:rPr>
        <w:t>)</w:t>
      </w:r>
      <w:r w:rsidR="002501D8" w:rsidRPr="003410DB">
        <w:rPr>
          <w:rFonts w:ascii="Optimum" w:hAnsi="Optimum" w:cs="Arial"/>
          <w:sz w:val="24"/>
          <w:szCs w:val="24"/>
          <w:lang w:val="en-US"/>
        </w:rPr>
        <w:t>.</w:t>
      </w:r>
      <w:proofErr w:type="gramEnd"/>
      <w:r w:rsidR="00787616" w:rsidRPr="003410DB">
        <w:rPr>
          <w:rFonts w:ascii="Optimum" w:hAnsi="Optimum" w:cs="Arial"/>
          <w:sz w:val="24"/>
          <w:szCs w:val="24"/>
          <w:lang w:val="en-US"/>
        </w:rPr>
        <w:t xml:space="preserve"> </w:t>
      </w:r>
      <w:r w:rsidR="00787616" w:rsidRPr="003410DB">
        <w:rPr>
          <w:rFonts w:ascii="Optimum" w:hAnsi="Optimum" w:cs="Arial"/>
          <w:i/>
          <w:sz w:val="24"/>
          <w:szCs w:val="24"/>
          <w:lang w:val="en-US"/>
        </w:rPr>
        <w:t>Freshwater algae: identification and use as bioindicators</w:t>
      </w:r>
      <w:r w:rsidR="00787616" w:rsidRPr="003410DB">
        <w:rPr>
          <w:rFonts w:ascii="Optimum" w:hAnsi="Optimum" w:cs="Arial"/>
          <w:sz w:val="24"/>
          <w:szCs w:val="24"/>
          <w:lang w:val="en-US"/>
        </w:rPr>
        <w:t>. London: Wiley-Blackwell</w:t>
      </w:r>
      <w:r w:rsidR="002501D8" w:rsidRPr="003410DB">
        <w:rPr>
          <w:rFonts w:ascii="Optimum" w:hAnsi="Optimum" w:cs="Arial"/>
          <w:sz w:val="24"/>
          <w:szCs w:val="24"/>
          <w:lang w:val="en-US"/>
        </w:rPr>
        <w:t>.</w:t>
      </w:r>
      <w:r w:rsidR="00787616" w:rsidRPr="003410DB">
        <w:rPr>
          <w:rFonts w:ascii="Optimum" w:hAnsi="Optimum" w:cs="Arial"/>
          <w:sz w:val="24"/>
          <w:szCs w:val="24"/>
          <w:lang w:val="en-US"/>
        </w:rPr>
        <w:t xml:space="preserve"> </w:t>
      </w:r>
      <w:r w:rsidR="00A43D05" w:rsidRPr="003410DB">
        <w:rPr>
          <w:rFonts w:ascii="Optimum" w:hAnsi="Optimum" w:cs="Arial"/>
          <w:sz w:val="24"/>
          <w:szCs w:val="24"/>
          <w:lang w:val="en-US"/>
        </w:rPr>
        <w:t>p. 137-240.</w:t>
      </w:r>
      <w:r w:rsidR="00BB01FB" w:rsidRPr="003410DB">
        <w:rPr>
          <w:rFonts w:ascii="Optimum" w:hAnsi="Optimum" w:cs="Arial"/>
          <w:sz w:val="24"/>
          <w:szCs w:val="24"/>
          <w:lang w:val="en-US"/>
        </w:rPr>
        <w:t xml:space="preserve"> DOI: 10.1002/9780470689554</w:t>
      </w:r>
      <w:r w:rsidR="00E44F94" w:rsidRPr="003410DB">
        <w:rPr>
          <w:rFonts w:ascii="Optimum" w:hAnsi="Optimum" w:cs="Arial"/>
          <w:sz w:val="24"/>
          <w:szCs w:val="24"/>
          <w:lang w:val="en-US"/>
        </w:rPr>
        <w:t>.</w:t>
      </w:r>
    </w:p>
    <w:p w14:paraId="780C71AD" w14:textId="77777777" w:rsidR="00776F41" w:rsidRPr="003410DB" w:rsidRDefault="00776F41" w:rsidP="00F92237">
      <w:pPr>
        <w:spacing w:after="0" w:line="240" w:lineRule="auto"/>
        <w:jc w:val="both"/>
        <w:rPr>
          <w:rFonts w:ascii="Optimum" w:hAnsi="Optimum" w:cs="Arial"/>
          <w:sz w:val="24"/>
          <w:szCs w:val="24"/>
          <w:lang w:val="en-US"/>
        </w:rPr>
      </w:pPr>
    </w:p>
    <w:p w14:paraId="15829E3C" w14:textId="5CC8292A" w:rsidR="00787616" w:rsidRPr="003410DB" w:rsidRDefault="00E86049" w:rsidP="00F92237">
      <w:pPr>
        <w:spacing w:after="0" w:line="240" w:lineRule="auto"/>
        <w:jc w:val="both"/>
        <w:rPr>
          <w:rFonts w:ascii="Optimum" w:hAnsi="Optimum" w:cs="Arial"/>
          <w:sz w:val="24"/>
          <w:szCs w:val="24"/>
          <w:lang w:val="en-US"/>
        </w:rPr>
      </w:pPr>
      <w:proofErr w:type="gramStart"/>
      <w:r w:rsidRPr="003410DB">
        <w:rPr>
          <w:rFonts w:ascii="Optimum" w:hAnsi="Optimum" w:cs="Arial"/>
          <w:sz w:val="24"/>
          <w:szCs w:val="24"/>
          <w:lang w:val="en-US"/>
        </w:rPr>
        <w:t>Bergman</w:t>
      </w:r>
      <w:r w:rsidR="00C92EB8" w:rsidRPr="003410DB">
        <w:rPr>
          <w:rFonts w:ascii="Optimum" w:hAnsi="Optimum" w:cs="Arial"/>
          <w:sz w:val="24"/>
          <w:szCs w:val="24"/>
          <w:lang w:val="en-US"/>
        </w:rPr>
        <w:t>,</w:t>
      </w:r>
      <w:r w:rsidRPr="003410DB">
        <w:rPr>
          <w:rFonts w:ascii="Optimum" w:hAnsi="Optimum" w:cs="Arial"/>
          <w:sz w:val="24"/>
          <w:szCs w:val="24"/>
          <w:lang w:val="en-US"/>
        </w:rPr>
        <w:t xml:space="preserve"> B</w:t>
      </w:r>
      <w:r w:rsidR="002501D8" w:rsidRPr="003410DB">
        <w:rPr>
          <w:rFonts w:ascii="Optimum" w:hAnsi="Optimum" w:cs="Arial"/>
          <w:sz w:val="24"/>
          <w:szCs w:val="24"/>
          <w:lang w:val="en-US"/>
        </w:rPr>
        <w:t>.</w:t>
      </w:r>
      <w:r w:rsidRPr="003410DB">
        <w:rPr>
          <w:rFonts w:ascii="Optimum" w:hAnsi="Optimum" w:cs="Arial"/>
          <w:sz w:val="24"/>
          <w:szCs w:val="24"/>
          <w:lang w:val="en-US"/>
        </w:rPr>
        <w:t>, Cheng</w:t>
      </w:r>
      <w:r w:rsidR="00C92EB8" w:rsidRPr="003410DB">
        <w:rPr>
          <w:rFonts w:ascii="Optimum" w:hAnsi="Optimum" w:cs="Arial"/>
          <w:sz w:val="24"/>
          <w:szCs w:val="24"/>
          <w:lang w:val="en-US"/>
        </w:rPr>
        <w:t>,</w:t>
      </w:r>
      <w:r w:rsidRPr="003410DB">
        <w:rPr>
          <w:rFonts w:ascii="Optimum" w:hAnsi="Optimum" w:cs="Arial"/>
          <w:sz w:val="24"/>
          <w:szCs w:val="24"/>
          <w:lang w:val="en-US"/>
        </w:rPr>
        <w:t xml:space="preserve"> J</w:t>
      </w:r>
      <w:r w:rsidR="002501D8" w:rsidRPr="003410DB">
        <w:rPr>
          <w:rFonts w:ascii="Optimum" w:hAnsi="Optimum" w:cs="Arial"/>
          <w:sz w:val="24"/>
          <w:szCs w:val="24"/>
          <w:lang w:val="en-US"/>
        </w:rPr>
        <w:t>.</w:t>
      </w:r>
      <w:r w:rsidRPr="003410DB">
        <w:rPr>
          <w:rFonts w:ascii="Optimum" w:hAnsi="Optimum" w:cs="Arial"/>
          <w:sz w:val="24"/>
          <w:szCs w:val="24"/>
          <w:lang w:val="en-US"/>
        </w:rPr>
        <w:t xml:space="preserve">, </w:t>
      </w:r>
      <w:proofErr w:type="spellStart"/>
      <w:r w:rsidRPr="003410DB">
        <w:rPr>
          <w:rFonts w:ascii="Optimum" w:hAnsi="Optimum" w:cs="Arial"/>
          <w:sz w:val="24"/>
          <w:szCs w:val="24"/>
          <w:lang w:val="en-US"/>
        </w:rPr>
        <w:t>Classen</w:t>
      </w:r>
      <w:proofErr w:type="spellEnd"/>
      <w:r w:rsidR="00C92EB8" w:rsidRPr="003410DB">
        <w:rPr>
          <w:rFonts w:ascii="Optimum" w:hAnsi="Optimum" w:cs="Arial"/>
          <w:sz w:val="24"/>
          <w:szCs w:val="24"/>
          <w:lang w:val="en-US"/>
        </w:rPr>
        <w:t>,</w:t>
      </w:r>
      <w:r w:rsidRPr="003410DB">
        <w:rPr>
          <w:rFonts w:ascii="Optimum" w:hAnsi="Optimum" w:cs="Arial"/>
          <w:sz w:val="24"/>
          <w:szCs w:val="24"/>
          <w:lang w:val="en-US"/>
        </w:rPr>
        <w:t xml:space="preserve"> J</w:t>
      </w:r>
      <w:r w:rsidR="002501D8" w:rsidRPr="003410DB">
        <w:rPr>
          <w:rFonts w:ascii="Optimum" w:hAnsi="Optimum" w:cs="Arial"/>
          <w:sz w:val="24"/>
          <w:szCs w:val="24"/>
          <w:lang w:val="en-US"/>
        </w:rPr>
        <w:t>.</w:t>
      </w:r>
      <w:r w:rsidRPr="003410DB">
        <w:rPr>
          <w:rFonts w:ascii="Optimum" w:hAnsi="Optimum" w:cs="Arial"/>
          <w:sz w:val="24"/>
          <w:szCs w:val="24"/>
          <w:lang w:val="en-US"/>
        </w:rPr>
        <w:t xml:space="preserve">, </w:t>
      </w:r>
      <w:r w:rsidR="00C92EB8" w:rsidRPr="003410DB">
        <w:rPr>
          <w:rFonts w:ascii="Optimum" w:hAnsi="Optimum" w:cs="Arial"/>
          <w:sz w:val="24"/>
          <w:szCs w:val="24"/>
          <w:lang w:val="en-US"/>
        </w:rPr>
        <w:t xml:space="preserve">&amp; </w:t>
      </w:r>
      <w:r w:rsidRPr="003410DB">
        <w:rPr>
          <w:rFonts w:ascii="Optimum" w:hAnsi="Optimum" w:cs="Arial"/>
          <w:sz w:val="24"/>
          <w:szCs w:val="24"/>
          <w:lang w:val="en-US"/>
        </w:rPr>
        <w:t>Stomp</w:t>
      </w:r>
      <w:r w:rsidR="00C92EB8" w:rsidRPr="003410DB">
        <w:rPr>
          <w:rFonts w:ascii="Optimum" w:hAnsi="Optimum" w:cs="Arial"/>
          <w:sz w:val="24"/>
          <w:szCs w:val="24"/>
          <w:lang w:val="en-US"/>
        </w:rPr>
        <w:t>,</w:t>
      </w:r>
      <w:r w:rsidRPr="003410DB">
        <w:rPr>
          <w:rFonts w:ascii="Optimum" w:hAnsi="Optimum" w:cs="Arial"/>
          <w:sz w:val="24"/>
          <w:szCs w:val="24"/>
          <w:lang w:val="en-US"/>
        </w:rPr>
        <w:t xml:space="preserve"> A.</w:t>
      </w:r>
      <w:r w:rsidR="00787616" w:rsidRPr="003410DB">
        <w:rPr>
          <w:rFonts w:ascii="Optimum" w:hAnsi="Optimum" w:cs="Arial"/>
          <w:sz w:val="24"/>
          <w:szCs w:val="24"/>
          <w:lang w:val="en-US"/>
        </w:rPr>
        <w:t xml:space="preserve"> </w:t>
      </w:r>
      <w:r w:rsidR="00C92EB8" w:rsidRPr="003410DB">
        <w:rPr>
          <w:rFonts w:ascii="Optimum" w:hAnsi="Optimum" w:cs="Arial"/>
          <w:sz w:val="24"/>
          <w:szCs w:val="24"/>
          <w:lang w:val="en-US"/>
        </w:rPr>
        <w:t>(</w:t>
      </w:r>
      <w:r w:rsidR="002501D8" w:rsidRPr="003410DB">
        <w:rPr>
          <w:rFonts w:ascii="Optimum" w:hAnsi="Optimum" w:cs="Arial"/>
          <w:sz w:val="24"/>
          <w:szCs w:val="24"/>
          <w:lang w:val="en-US"/>
        </w:rPr>
        <w:t>2000</w:t>
      </w:r>
      <w:r w:rsidR="00C92EB8" w:rsidRPr="003410DB">
        <w:rPr>
          <w:rFonts w:ascii="Optimum" w:hAnsi="Optimum" w:cs="Arial"/>
          <w:sz w:val="24"/>
          <w:szCs w:val="24"/>
          <w:lang w:val="en-US"/>
        </w:rPr>
        <w:t>)</w:t>
      </w:r>
      <w:r w:rsidR="002501D8" w:rsidRPr="003410DB">
        <w:rPr>
          <w:rFonts w:ascii="Optimum" w:hAnsi="Optimum" w:cs="Arial"/>
          <w:sz w:val="24"/>
          <w:szCs w:val="24"/>
          <w:lang w:val="en-US"/>
        </w:rPr>
        <w:t>.</w:t>
      </w:r>
      <w:proofErr w:type="gramEnd"/>
      <w:r w:rsidR="002501D8" w:rsidRPr="003410DB">
        <w:rPr>
          <w:rFonts w:ascii="Optimum" w:hAnsi="Optimum" w:cs="Arial"/>
          <w:sz w:val="24"/>
          <w:szCs w:val="24"/>
          <w:lang w:val="en-US"/>
        </w:rPr>
        <w:t xml:space="preserve"> </w:t>
      </w:r>
      <w:r w:rsidR="00787616" w:rsidRPr="003410DB">
        <w:rPr>
          <w:rFonts w:ascii="Optimum" w:hAnsi="Optimum" w:cs="Arial"/>
          <w:i/>
          <w:sz w:val="24"/>
          <w:szCs w:val="24"/>
          <w:lang w:val="en-US"/>
        </w:rPr>
        <w:t>In vitro</w:t>
      </w:r>
      <w:r w:rsidR="00787616" w:rsidRPr="003410DB">
        <w:rPr>
          <w:rFonts w:ascii="Optimum" w:hAnsi="Optimum" w:cs="Arial"/>
          <w:sz w:val="24"/>
          <w:szCs w:val="24"/>
          <w:lang w:val="en-US"/>
        </w:rPr>
        <w:t xml:space="preserve"> selection of duckweed geographical isolates for potential use in swine lagoon effluent renovation. </w:t>
      </w:r>
      <w:proofErr w:type="spellStart"/>
      <w:r w:rsidR="00A43D05" w:rsidRPr="003410DB">
        <w:rPr>
          <w:rFonts w:ascii="Optimum" w:hAnsi="Optimum" w:cs="Arial"/>
          <w:i/>
          <w:sz w:val="24"/>
          <w:szCs w:val="24"/>
          <w:lang w:val="en-US"/>
        </w:rPr>
        <w:t>Bioresour</w:t>
      </w:r>
      <w:proofErr w:type="spellEnd"/>
      <w:r w:rsidR="00A43D05" w:rsidRPr="003410DB">
        <w:rPr>
          <w:rFonts w:ascii="Optimum" w:hAnsi="Optimum" w:cs="Arial"/>
          <w:i/>
          <w:sz w:val="24"/>
          <w:szCs w:val="24"/>
          <w:lang w:val="en-US"/>
        </w:rPr>
        <w:t xml:space="preserve"> Technol</w:t>
      </w:r>
      <w:r w:rsidR="00A43D05" w:rsidRPr="003410DB">
        <w:rPr>
          <w:rFonts w:ascii="Optimum" w:hAnsi="Optimum" w:cs="Arial"/>
          <w:sz w:val="24"/>
          <w:szCs w:val="24"/>
          <w:lang w:val="en-US"/>
        </w:rPr>
        <w:t>.</w:t>
      </w:r>
      <w:r w:rsidR="00C92EB8" w:rsidRPr="003410DB">
        <w:rPr>
          <w:rFonts w:ascii="Optimum" w:hAnsi="Optimum" w:cs="Arial"/>
          <w:sz w:val="24"/>
          <w:szCs w:val="24"/>
          <w:lang w:val="en-US"/>
        </w:rPr>
        <w:t>,</w:t>
      </w:r>
      <w:r w:rsidR="00787616" w:rsidRPr="003410DB">
        <w:rPr>
          <w:rFonts w:ascii="Optimum" w:hAnsi="Optimum" w:cs="Arial"/>
          <w:sz w:val="24"/>
          <w:szCs w:val="24"/>
          <w:lang w:val="en-US"/>
        </w:rPr>
        <w:t xml:space="preserve"> </w:t>
      </w:r>
      <w:r w:rsidR="00787616" w:rsidRPr="003410DB">
        <w:rPr>
          <w:rFonts w:ascii="Optimum" w:hAnsi="Optimum" w:cs="Arial"/>
          <w:i/>
          <w:sz w:val="24"/>
          <w:szCs w:val="24"/>
          <w:lang w:val="en-US"/>
        </w:rPr>
        <w:t>73</w:t>
      </w:r>
      <w:r w:rsidR="00C92EB8" w:rsidRPr="003410DB">
        <w:rPr>
          <w:rFonts w:ascii="Optimum" w:hAnsi="Optimum" w:cs="Arial"/>
          <w:sz w:val="24"/>
          <w:szCs w:val="24"/>
          <w:lang w:val="en-US"/>
        </w:rPr>
        <w:t>,</w:t>
      </w:r>
      <w:r w:rsidR="00787616" w:rsidRPr="003410DB">
        <w:rPr>
          <w:rFonts w:ascii="Optimum" w:hAnsi="Optimum" w:cs="Arial"/>
          <w:sz w:val="24"/>
          <w:szCs w:val="24"/>
          <w:lang w:val="en-US"/>
        </w:rPr>
        <w:t xml:space="preserve"> 13-20.</w:t>
      </w:r>
      <w:r w:rsidR="00BB01FB" w:rsidRPr="003410DB">
        <w:rPr>
          <w:rFonts w:ascii="Optimum" w:hAnsi="Optimum" w:cs="Arial"/>
          <w:sz w:val="24"/>
          <w:szCs w:val="24"/>
          <w:lang w:val="en-US"/>
        </w:rPr>
        <w:t xml:space="preserve"> DOI: 10.1016/S0960-8524(99)00137-6</w:t>
      </w:r>
      <w:r w:rsidR="00E44F94" w:rsidRPr="003410DB">
        <w:rPr>
          <w:rFonts w:ascii="Optimum" w:hAnsi="Optimum" w:cs="Arial"/>
          <w:sz w:val="24"/>
          <w:szCs w:val="24"/>
          <w:lang w:val="en-US"/>
        </w:rPr>
        <w:t>.</w:t>
      </w:r>
    </w:p>
    <w:p w14:paraId="1071FE40" w14:textId="77777777" w:rsidR="00776F41" w:rsidRPr="003410DB" w:rsidRDefault="00776F41" w:rsidP="00F92237">
      <w:pPr>
        <w:spacing w:after="0" w:line="240" w:lineRule="auto"/>
        <w:jc w:val="both"/>
        <w:rPr>
          <w:rFonts w:ascii="Optimum" w:hAnsi="Optimum" w:cs="Arial"/>
          <w:sz w:val="24"/>
          <w:szCs w:val="24"/>
          <w:lang w:val="en-US"/>
        </w:rPr>
      </w:pPr>
    </w:p>
    <w:p w14:paraId="4EFD2535" w14:textId="05E02A78" w:rsidR="00787616" w:rsidRPr="003410DB" w:rsidRDefault="00E86049" w:rsidP="00F92237">
      <w:pPr>
        <w:spacing w:after="0" w:line="240" w:lineRule="auto"/>
        <w:jc w:val="both"/>
        <w:rPr>
          <w:rFonts w:ascii="Optimum" w:hAnsi="Optimum" w:cs="Arial"/>
          <w:sz w:val="24"/>
          <w:szCs w:val="24"/>
        </w:rPr>
      </w:pPr>
      <w:proofErr w:type="spellStart"/>
      <w:proofErr w:type="gramStart"/>
      <w:r w:rsidRPr="003410DB">
        <w:rPr>
          <w:rFonts w:ascii="Optimum" w:hAnsi="Optimum" w:cs="Arial"/>
          <w:sz w:val="24"/>
          <w:szCs w:val="24"/>
          <w:lang w:val="en-US"/>
        </w:rPr>
        <w:lastRenderedPageBreak/>
        <w:t>Böttcher</w:t>
      </w:r>
      <w:proofErr w:type="spellEnd"/>
      <w:r w:rsidR="00C92EB8" w:rsidRPr="003410DB">
        <w:rPr>
          <w:rFonts w:ascii="Optimum" w:hAnsi="Optimum" w:cs="Arial"/>
          <w:sz w:val="24"/>
          <w:szCs w:val="24"/>
          <w:lang w:val="en-US"/>
        </w:rPr>
        <w:t>,</w:t>
      </w:r>
      <w:r w:rsidRPr="003410DB">
        <w:rPr>
          <w:rFonts w:ascii="Optimum" w:hAnsi="Optimum" w:cs="Arial"/>
          <w:sz w:val="24"/>
          <w:szCs w:val="24"/>
          <w:lang w:val="en-US"/>
        </w:rPr>
        <w:t xml:space="preserve"> T</w:t>
      </w:r>
      <w:r w:rsidR="002501D8" w:rsidRPr="003410DB">
        <w:rPr>
          <w:rFonts w:ascii="Optimum" w:hAnsi="Optimum" w:cs="Arial"/>
          <w:sz w:val="24"/>
          <w:szCs w:val="24"/>
          <w:lang w:val="en-US"/>
        </w:rPr>
        <w:t>.</w:t>
      </w:r>
      <w:r w:rsidRPr="003410DB">
        <w:rPr>
          <w:rFonts w:ascii="Optimum" w:hAnsi="Optimum" w:cs="Arial"/>
          <w:sz w:val="24"/>
          <w:szCs w:val="24"/>
          <w:lang w:val="en-US"/>
        </w:rPr>
        <w:t xml:space="preserve">, </w:t>
      </w:r>
      <w:r w:rsidR="00391883" w:rsidRPr="003410DB">
        <w:rPr>
          <w:rFonts w:ascii="Optimum" w:hAnsi="Optimum" w:cs="Arial"/>
          <w:sz w:val="24"/>
          <w:szCs w:val="24"/>
          <w:lang w:val="en-US"/>
        </w:rPr>
        <w:t xml:space="preserve">&amp; </w:t>
      </w:r>
      <w:proofErr w:type="spellStart"/>
      <w:r w:rsidRPr="003410DB">
        <w:rPr>
          <w:rFonts w:ascii="Optimum" w:hAnsi="Optimum" w:cs="Arial"/>
          <w:sz w:val="24"/>
          <w:szCs w:val="24"/>
          <w:lang w:val="en-US"/>
        </w:rPr>
        <w:t>Schroll</w:t>
      </w:r>
      <w:proofErr w:type="spellEnd"/>
      <w:r w:rsidR="00C92EB8" w:rsidRPr="003410DB">
        <w:rPr>
          <w:rFonts w:ascii="Optimum" w:hAnsi="Optimum" w:cs="Arial"/>
          <w:sz w:val="24"/>
          <w:szCs w:val="24"/>
          <w:lang w:val="en-US"/>
        </w:rPr>
        <w:t xml:space="preserve">, </w:t>
      </w:r>
      <w:r w:rsidRPr="003410DB">
        <w:rPr>
          <w:rFonts w:ascii="Optimum" w:hAnsi="Optimum" w:cs="Arial"/>
          <w:sz w:val="24"/>
          <w:szCs w:val="24"/>
          <w:lang w:val="en-US"/>
        </w:rPr>
        <w:t>R</w:t>
      </w:r>
      <w:r w:rsidR="00787616" w:rsidRPr="003410DB">
        <w:rPr>
          <w:rFonts w:ascii="Optimum" w:hAnsi="Optimum" w:cs="Arial"/>
          <w:sz w:val="24"/>
          <w:szCs w:val="24"/>
          <w:lang w:val="en-US"/>
        </w:rPr>
        <w:t xml:space="preserve">. </w:t>
      </w:r>
      <w:r w:rsidR="00C92EB8" w:rsidRPr="003410DB">
        <w:rPr>
          <w:rFonts w:ascii="Optimum" w:hAnsi="Optimum" w:cs="Arial"/>
          <w:sz w:val="24"/>
          <w:szCs w:val="24"/>
          <w:lang w:val="en-US"/>
        </w:rPr>
        <w:t>(</w:t>
      </w:r>
      <w:r w:rsidR="002501D8" w:rsidRPr="003410DB">
        <w:rPr>
          <w:rFonts w:ascii="Optimum" w:hAnsi="Optimum" w:cs="Arial"/>
          <w:sz w:val="24"/>
          <w:szCs w:val="24"/>
          <w:lang w:val="en-US"/>
        </w:rPr>
        <w:t>2007</w:t>
      </w:r>
      <w:r w:rsidR="00C92EB8" w:rsidRPr="003410DB">
        <w:rPr>
          <w:rFonts w:ascii="Optimum" w:hAnsi="Optimum" w:cs="Arial"/>
          <w:sz w:val="24"/>
          <w:szCs w:val="24"/>
          <w:lang w:val="en-US"/>
        </w:rPr>
        <w:t>)</w:t>
      </w:r>
      <w:r w:rsidR="002501D8" w:rsidRPr="003410DB">
        <w:rPr>
          <w:rFonts w:ascii="Optimum" w:hAnsi="Optimum" w:cs="Arial"/>
          <w:sz w:val="24"/>
          <w:szCs w:val="24"/>
          <w:lang w:val="en-US"/>
        </w:rPr>
        <w:t>.</w:t>
      </w:r>
      <w:proofErr w:type="gramEnd"/>
      <w:r w:rsidR="002501D8" w:rsidRPr="003410DB">
        <w:rPr>
          <w:rFonts w:ascii="Optimum" w:hAnsi="Optimum" w:cs="Arial"/>
          <w:sz w:val="24"/>
          <w:szCs w:val="24"/>
          <w:lang w:val="en-US"/>
        </w:rPr>
        <w:t xml:space="preserve"> </w:t>
      </w:r>
      <w:r w:rsidR="00787616" w:rsidRPr="003410DB">
        <w:rPr>
          <w:rFonts w:ascii="Optimum" w:hAnsi="Optimum" w:cs="Arial"/>
          <w:sz w:val="24"/>
          <w:szCs w:val="24"/>
          <w:lang w:val="en-US"/>
        </w:rPr>
        <w:t xml:space="preserve">The fate of </w:t>
      </w:r>
      <w:proofErr w:type="spellStart"/>
      <w:r w:rsidR="00787616" w:rsidRPr="003410DB">
        <w:rPr>
          <w:rFonts w:ascii="Optimum" w:hAnsi="Optimum" w:cs="Arial"/>
          <w:sz w:val="24"/>
          <w:szCs w:val="24"/>
          <w:lang w:val="en-US"/>
        </w:rPr>
        <w:t>isoproturon</w:t>
      </w:r>
      <w:proofErr w:type="spellEnd"/>
      <w:r w:rsidR="00787616" w:rsidRPr="003410DB">
        <w:rPr>
          <w:rFonts w:ascii="Optimum" w:hAnsi="Optimum" w:cs="Arial"/>
          <w:sz w:val="24"/>
          <w:szCs w:val="24"/>
          <w:lang w:val="en-US"/>
        </w:rPr>
        <w:t xml:space="preserve"> in a freshwater microcosm with </w:t>
      </w:r>
      <w:r w:rsidR="00787616" w:rsidRPr="003410DB">
        <w:rPr>
          <w:rFonts w:ascii="Optimum" w:hAnsi="Optimum" w:cs="Arial"/>
          <w:i/>
          <w:sz w:val="24"/>
          <w:szCs w:val="24"/>
          <w:lang w:val="en-US"/>
        </w:rPr>
        <w:t>Lemna minor</w:t>
      </w:r>
      <w:r w:rsidR="00787616" w:rsidRPr="003410DB">
        <w:rPr>
          <w:rFonts w:ascii="Optimum" w:hAnsi="Optimum" w:cs="Arial"/>
          <w:sz w:val="24"/>
          <w:szCs w:val="24"/>
          <w:lang w:val="en-US"/>
        </w:rPr>
        <w:t xml:space="preserve"> as a model organism. </w:t>
      </w:r>
      <w:proofErr w:type="spellStart"/>
      <w:r w:rsidR="00787616" w:rsidRPr="003410DB">
        <w:rPr>
          <w:rFonts w:ascii="Optimum" w:hAnsi="Optimum" w:cs="Arial"/>
          <w:i/>
          <w:sz w:val="24"/>
          <w:szCs w:val="24"/>
        </w:rPr>
        <w:t>Chemos</w:t>
      </w:r>
      <w:proofErr w:type="spellEnd"/>
      <w:r w:rsidR="00C92EB8" w:rsidRPr="003410DB">
        <w:rPr>
          <w:rFonts w:ascii="Optimum" w:hAnsi="Optimum" w:cs="Arial"/>
          <w:sz w:val="24"/>
          <w:szCs w:val="24"/>
        </w:rPr>
        <w:t>,</w:t>
      </w:r>
      <w:r w:rsidR="00787616" w:rsidRPr="003410DB">
        <w:rPr>
          <w:rFonts w:ascii="Optimum" w:hAnsi="Optimum" w:cs="Arial"/>
          <w:sz w:val="24"/>
          <w:szCs w:val="24"/>
        </w:rPr>
        <w:t xml:space="preserve"> </w:t>
      </w:r>
      <w:r w:rsidR="00787616" w:rsidRPr="003410DB">
        <w:rPr>
          <w:rFonts w:ascii="Optimum" w:hAnsi="Optimum" w:cs="Arial"/>
          <w:i/>
          <w:sz w:val="24"/>
          <w:szCs w:val="24"/>
        </w:rPr>
        <w:t>66</w:t>
      </w:r>
      <w:r w:rsidR="00C92EB8" w:rsidRPr="003410DB">
        <w:rPr>
          <w:rFonts w:ascii="Optimum" w:hAnsi="Optimum" w:cs="Arial"/>
          <w:sz w:val="24"/>
          <w:szCs w:val="24"/>
        </w:rPr>
        <w:t xml:space="preserve">, </w:t>
      </w:r>
      <w:r w:rsidR="00787616" w:rsidRPr="003410DB">
        <w:rPr>
          <w:rFonts w:ascii="Optimum" w:hAnsi="Optimum" w:cs="Arial"/>
          <w:sz w:val="24"/>
          <w:szCs w:val="24"/>
        </w:rPr>
        <w:t>684-689.</w:t>
      </w:r>
      <w:r w:rsidR="00BB01FB" w:rsidRPr="003410DB">
        <w:rPr>
          <w:rFonts w:ascii="Optimum" w:hAnsi="Optimum" w:cs="Arial"/>
          <w:sz w:val="24"/>
          <w:szCs w:val="24"/>
        </w:rPr>
        <w:t xml:space="preserve"> DOI: 10.1016/j.chemosphere.2006.07.087</w:t>
      </w:r>
      <w:r w:rsidR="00E44F94" w:rsidRPr="003410DB">
        <w:rPr>
          <w:rFonts w:ascii="Optimum" w:hAnsi="Optimum" w:cs="Arial"/>
          <w:sz w:val="24"/>
          <w:szCs w:val="24"/>
        </w:rPr>
        <w:t>.</w:t>
      </w:r>
    </w:p>
    <w:p w14:paraId="00338F3B" w14:textId="77777777" w:rsidR="00776F41" w:rsidRPr="003410DB" w:rsidRDefault="00776F41" w:rsidP="00F92237">
      <w:pPr>
        <w:spacing w:after="0" w:line="240" w:lineRule="auto"/>
        <w:jc w:val="both"/>
        <w:rPr>
          <w:rFonts w:ascii="Optimum" w:hAnsi="Optimum" w:cs="Arial"/>
          <w:sz w:val="24"/>
          <w:szCs w:val="24"/>
        </w:rPr>
      </w:pPr>
    </w:p>
    <w:p w14:paraId="37F3861C" w14:textId="47FB18FF" w:rsidR="008A6998" w:rsidRPr="003410DB" w:rsidRDefault="008A6998" w:rsidP="00F92237">
      <w:pPr>
        <w:spacing w:after="0" w:line="240" w:lineRule="auto"/>
        <w:jc w:val="both"/>
        <w:rPr>
          <w:rFonts w:ascii="Optimum" w:hAnsi="Optimum" w:cs="Arial"/>
          <w:sz w:val="24"/>
          <w:szCs w:val="24"/>
          <w:lang w:val="en-US"/>
        </w:rPr>
      </w:pPr>
      <w:r w:rsidRPr="003410DB">
        <w:rPr>
          <w:rFonts w:ascii="Optimum" w:hAnsi="Optimum" w:cs="Arial"/>
          <w:sz w:val="24"/>
          <w:szCs w:val="24"/>
        </w:rPr>
        <w:t xml:space="preserve">Carrillo, Y., </w:t>
      </w:r>
      <w:proofErr w:type="spellStart"/>
      <w:r w:rsidRPr="003410DB">
        <w:rPr>
          <w:rFonts w:ascii="Optimum" w:hAnsi="Optimum" w:cs="Arial"/>
          <w:sz w:val="24"/>
          <w:szCs w:val="24"/>
        </w:rPr>
        <w:t>Guarín</w:t>
      </w:r>
      <w:proofErr w:type="gramStart"/>
      <w:r w:rsidRPr="003410DB">
        <w:rPr>
          <w:rFonts w:ascii="Optimum" w:hAnsi="Optimum" w:cs="Arial"/>
          <w:sz w:val="24"/>
          <w:szCs w:val="24"/>
        </w:rPr>
        <w:t>,</w:t>
      </w:r>
      <w:r w:rsidR="00082AD8" w:rsidRPr="003410DB">
        <w:rPr>
          <w:rFonts w:ascii="Optimum" w:hAnsi="Optimum" w:cs="Arial"/>
          <w:sz w:val="24"/>
          <w:szCs w:val="24"/>
        </w:rPr>
        <w:t>A</w:t>
      </w:r>
      <w:proofErr w:type="spellEnd"/>
      <w:proofErr w:type="gramEnd"/>
      <w:r w:rsidR="00C92EB8" w:rsidRPr="003410DB">
        <w:rPr>
          <w:rFonts w:ascii="Optimum" w:hAnsi="Optimum" w:cs="Arial"/>
          <w:sz w:val="24"/>
          <w:szCs w:val="24"/>
        </w:rPr>
        <w:t xml:space="preserve">., &amp; </w:t>
      </w:r>
      <w:proofErr w:type="spellStart"/>
      <w:r w:rsidRPr="003410DB">
        <w:rPr>
          <w:rFonts w:ascii="Optimum" w:hAnsi="Optimum" w:cs="Arial"/>
          <w:sz w:val="24"/>
          <w:szCs w:val="24"/>
        </w:rPr>
        <w:t>Guillot</w:t>
      </w:r>
      <w:proofErr w:type="spellEnd"/>
      <w:r w:rsidRPr="003410DB">
        <w:rPr>
          <w:rFonts w:ascii="Optimum" w:hAnsi="Optimum" w:cs="Arial"/>
          <w:sz w:val="24"/>
          <w:szCs w:val="24"/>
        </w:rPr>
        <w:t>,</w:t>
      </w:r>
      <w:r w:rsidR="00C92EB8" w:rsidRPr="003410DB">
        <w:rPr>
          <w:rFonts w:ascii="Optimum" w:hAnsi="Optimum" w:cs="Arial"/>
          <w:sz w:val="24"/>
          <w:szCs w:val="24"/>
        </w:rPr>
        <w:t xml:space="preserve"> </w:t>
      </w:r>
      <w:r w:rsidRPr="003410DB">
        <w:rPr>
          <w:rFonts w:ascii="Optimum" w:hAnsi="Optimum" w:cs="Arial"/>
          <w:sz w:val="24"/>
          <w:szCs w:val="24"/>
        </w:rPr>
        <w:t xml:space="preserve">G. </w:t>
      </w:r>
      <w:r w:rsidR="00C92EB8" w:rsidRPr="003410DB">
        <w:rPr>
          <w:rFonts w:ascii="Optimum" w:hAnsi="Optimum" w:cs="Arial"/>
          <w:sz w:val="24"/>
          <w:szCs w:val="24"/>
        </w:rPr>
        <w:t>(</w:t>
      </w:r>
      <w:r w:rsidRPr="003410DB">
        <w:rPr>
          <w:rFonts w:ascii="Optimum" w:hAnsi="Optimum" w:cs="Arial"/>
          <w:sz w:val="24"/>
          <w:szCs w:val="24"/>
        </w:rPr>
        <w:t>2006</w:t>
      </w:r>
      <w:r w:rsidR="00C92EB8" w:rsidRPr="003410DB">
        <w:rPr>
          <w:rFonts w:ascii="Optimum" w:hAnsi="Optimum" w:cs="Arial"/>
          <w:sz w:val="24"/>
          <w:szCs w:val="24"/>
        </w:rPr>
        <w:t>)</w:t>
      </w:r>
      <w:r w:rsidRPr="003410DB">
        <w:rPr>
          <w:rFonts w:ascii="Optimum" w:hAnsi="Optimum" w:cs="Arial"/>
          <w:sz w:val="24"/>
          <w:szCs w:val="24"/>
        </w:rPr>
        <w:t>.</w:t>
      </w:r>
      <w:r w:rsidR="00C92EB8" w:rsidRPr="003410DB">
        <w:rPr>
          <w:rFonts w:ascii="Optimum" w:hAnsi="Optimum" w:cs="Arial"/>
          <w:sz w:val="24"/>
          <w:szCs w:val="24"/>
        </w:rPr>
        <w:t xml:space="preserve"> </w:t>
      </w:r>
      <w:r w:rsidRPr="003410DB">
        <w:rPr>
          <w:rFonts w:ascii="Optimum" w:hAnsi="Optimum" w:cs="Arial"/>
          <w:sz w:val="24"/>
          <w:szCs w:val="24"/>
          <w:lang w:val="en-US"/>
        </w:rPr>
        <w:t xml:space="preserve">Biomass distribution, growth and decay of </w:t>
      </w:r>
      <w:r w:rsidRPr="003410DB">
        <w:rPr>
          <w:rFonts w:ascii="Optimum" w:hAnsi="Optimum" w:cs="Arial"/>
          <w:i/>
          <w:sz w:val="24"/>
          <w:szCs w:val="24"/>
          <w:lang w:val="en-US"/>
        </w:rPr>
        <w:t xml:space="preserve">Egeria </w:t>
      </w:r>
      <w:proofErr w:type="spellStart"/>
      <w:r w:rsidRPr="003410DB">
        <w:rPr>
          <w:rFonts w:ascii="Optimum" w:hAnsi="Optimum" w:cs="Arial"/>
          <w:i/>
          <w:sz w:val="24"/>
          <w:szCs w:val="24"/>
          <w:lang w:val="en-US"/>
        </w:rPr>
        <w:t>densa</w:t>
      </w:r>
      <w:proofErr w:type="spellEnd"/>
      <w:r w:rsidRPr="003410DB">
        <w:rPr>
          <w:rFonts w:ascii="Optimum" w:hAnsi="Optimum" w:cs="Arial"/>
          <w:sz w:val="24"/>
          <w:szCs w:val="24"/>
          <w:lang w:val="en-US"/>
        </w:rPr>
        <w:t xml:space="preserve"> in a tropical high-mountain reservoir (NEUSA, Colombia), </w:t>
      </w:r>
      <w:r w:rsidRPr="003410DB">
        <w:rPr>
          <w:rFonts w:ascii="Optimum" w:hAnsi="Optimum" w:cs="Arial"/>
          <w:i/>
          <w:sz w:val="24"/>
          <w:szCs w:val="24"/>
          <w:lang w:val="en-US"/>
        </w:rPr>
        <w:t>Aquatic Botany</w:t>
      </w:r>
      <w:r w:rsidRPr="003410DB">
        <w:rPr>
          <w:rFonts w:ascii="Optimum" w:hAnsi="Optimum" w:cs="Arial"/>
          <w:sz w:val="24"/>
          <w:szCs w:val="24"/>
          <w:lang w:val="en-US"/>
        </w:rPr>
        <w:t xml:space="preserve">, </w:t>
      </w:r>
      <w:r w:rsidRPr="003410DB">
        <w:rPr>
          <w:rFonts w:ascii="Optimum" w:hAnsi="Optimum" w:cs="Arial"/>
          <w:i/>
          <w:sz w:val="24"/>
          <w:szCs w:val="24"/>
          <w:lang w:val="en-US"/>
        </w:rPr>
        <w:t>85</w:t>
      </w:r>
      <w:r w:rsidRPr="003410DB">
        <w:rPr>
          <w:rFonts w:ascii="Optimum" w:hAnsi="Optimum" w:cs="Arial"/>
          <w:sz w:val="24"/>
          <w:szCs w:val="24"/>
          <w:lang w:val="en-US"/>
        </w:rPr>
        <w:t>(1)</w:t>
      </w:r>
      <w:r w:rsidR="00C92EB8" w:rsidRPr="003410DB">
        <w:rPr>
          <w:rFonts w:ascii="Optimum" w:hAnsi="Optimum" w:cs="Arial"/>
          <w:sz w:val="24"/>
          <w:szCs w:val="24"/>
          <w:lang w:val="en-US"/>
        </w:rPr>
        <w:t xml:space="preserve">, </w:t>
      </w:r>
      <w:r w:rsidRPr="003410DB">
        <w:rPr>
          <w:rFonts w:ascii="Optimum" w:hAnsi="Optimum" w:cs="Arial"/>
          <w:sz w:val="24"/>
          <w:szCs w:val="24"/>
          <w:lang w:val="en-US"/>
        </w:rPr>
        <w:t>7-15,doi.org/10.1016/j.aquabot.2006.01.006.</w:t>
      </w:r>
    </w:p>
    <w:p w14:paraId="550A83D4" w14:textId="77777777" w:rsidR="00776F41" w:rsidRPr="003410DB" w:rsidRDefault="00776F41" w:rsidP="00F92237">
      <w:pPr>
        <w:spacing w:after="0" w:line="240" w:lineRule="auto"/>
        <w:jc w:val="both"/>
        <w:rPr>
          <w:rFonts w:ascii="Optimum" w:hAnsi="Optimum" w:cs="Arial"/>
          <w:sz w:val="24"/>
          <w:szCs w:val="24"/>
        </w:rPr>
      </w:pPr>
    </w:p>
    <w:p w14:paraId="7D794D04" w14:textId="10556E1D" w:rsidR="007A4DF9" w:rsidRPr="003410DB" w:rsidRDefault="007A4DF9" w:rsidP="00F92237">
      <w:pPr>
        <w:spacing w:after="0" w:line="240" w:lineRule="auto"/>
        <w:jc w:val="both"/>
        <w:rPr>
          <w:rFonts w:ascii="Optimum" w:hAnsi="Optimum" w:cs="Arial"/>
          <w:sz w:val="24"/>
          <w:szCs w:val="24"/>
        </w:rPr>
      </w:pPr>
      <w:proofErr w:type="spellStart"/>
      <w:r w:rsidRPr="003410DB">
        <w:rPr>
          <w:rFonts w:ascii="Optimum" w:hAnsi="Optimum" w:cs="Arial"/>
          <w:sz w:val="24"/>
          <w:szCs w:val="24"/>
        </w:rPr>
        <w:t>Carriquiriborde</w:t>
      </w:r>
      <w:proofErr w:type="spellEnd"/>
      <w:r w:rsidRPr="003410DB">
        <w:rPr>
          <w:rFonts w:ascii="Optimum" w:hAnsi="Optimum" w:cs="Arial"/>
          <w:sz w:val="24"/>
          <w:szCs w:val="24"/>
        </w:rPr>
        <w:t xml:space="preserve">, P. </w:t>
      </w:r>
      <w:r w:rsidR="00C92EB8" w:rsidRPr="003410DB">
        <w:rPr>
          <w:rFonts w:ascii="Optimum" w:hAnsi="Optimum" w:cs="Arial"/>
          <w:sz w:val="24"/>
          <w:szCs w:val="24"/>
        </w:rPr>
        <w:t xml:space="preserve">&amp; </w:t>
      </w:r>
      <w:proofErr w:type="spellStart"/>
      <w:r w:rsidRPr="003410DB">
        <w:rPr>
          <w:rFonts w:ascii="Optimum" w:hAnsi="Optimum" w:cs="Arial"/>
          <w:sz w:val="24"/>
          <w:szCs w:val="24"/>
        </w:rPr>
        <w:t>Bainy</w:t>
      </w:r>
      <w:proofErr w:type="spellEnd"/>
      <w:r w:rsidRPr="003410DB">
        <w:rPr>
          <w:rFonts w:ascii="Optimum" w:hAnsi="Optimum" w:cs="Arial"/>
          <w:sz w:val="24"/>
          <w:szCs w:val="24"/>
        </w:rPr>
        <w:t xml:space="preserve">, A. C. D. </w:t>
      </w:r>
      <w:r w:rsidR="00C92EB8" w:rsidRPr="003410DB">
        <w:rPr>
          <w:rFonts w:ascii="Optimum" w:hAnsi="Optimum" w:cs="Arial"/>
          <w:sz w:val="24"/>
          <w:szCs w:val="24"/>
        </w:rPr>
        <w:t>(</w:t>
      </w:r>
      <w:r w:rsidRPr="003410DB">
        <w:rPr>
          <w:rFonts w:ascii="Optimum" w:hAnsi="Optimum" w:cs="Arial"/>
          <w:sz w:val="24"/>
          <w:szCs w:val="24"/>
        </w:rPr>
        <w:t>2012</w:t>
      </w:r>
      <w:r w:rsidR="00C92EB8" w:rsidRPr="003410DB">
        <w:rPr>
          <w:rFonts w:ascii="Optimum" w:hAnsi="Optimum" w:cs="Arial"/>
          <w:sz w:val="24"/>
          <w:szCs w:val="24"/>
        </w:rPr>
        <w:t>)</w:t>
      </w:r>
      <w:r w:rsidRPr="003410DB">
        <w:rPr>
          <w:rFonts w:ascii="Optimum" w:hAnsi="Optimum" w:cs="Arial"/>
          <w:sz w:val="24"/>
          <w:szCs w:val="24"/>
        </w:rPr>
        <w:t xml:space="preserve">. </w:t>
      </w:r>
      <w:r w:rsidRPr="003410DB">
        <w:rPr>
          <w:rFonts w:ascii="Optimum" w:hAnsi="Optimum" w:cs="Arial"/>
          <w:sz w:val="24"/>
          <w:szCs w:val="24"/>
          <w:lang w:val="en-US"/>
        </w:rPr>
        <w:t xml:space="preserve">Environmental toxicology and chemistry in Latin America. </w:t>
      </w:r>
      <w:proofErr w:type="spellStart"/>
      <w:r w:rsidRPr="003410DB">
        <w:rPr>
          <w:rFonts w:ascii="Optimum" w:hAnsi="Optimum" w:cs="Arial"/>
          <w:i/>
          <w:sz w:val="24"/>
          <w:szCs w:val="24"/>
        </w:rPr>
        <w:t>Environmental</w:t>
      </w:r>
      <w:proofErr w:type="spellEnd"/>
      <w:r w:rsidRPr="003410DB">
        <w:rPr>
          <w:rFonts w:ascii="Optimum" w:hAnsi="Optimum" w:cs="Arial"/>
          <w:i/>
          <w:sz w:val="24"/>
          <w:szCs w:val="24"/>
        </w:rPr>
        <w:t xml:space="preserve"> </w:t>
      </w:r>
      <w:proofErr w:type="spellStart"/>
      <w:r w:rsidRPr="003410DB">
        <w:rPr>
          <w:rFonts w:ascii="Optimum" w:hAnsi="Optimum" w:cs="Arial"/>
          <w:i/>
          <w:sz w:val="24"/>
          <w:szCs w:val="24"/>
        </w:rPr>
        <w:t>Toxicology</w:t>
      </w:r>
      <w:proofErr w:type="spellEnd"/>
      <w:r w:rsidRPr="003410DB">
        <w:rPr>
          <w:rFonts w:ascii="Optimum" w:hAnsi="Optimum" w:cs="Arial"/>
          <w:i/>
          <w:sz w:val="24"/>
          <w:szCs w:val="24"/>
        </w:rPr>
        <w:t xml:space="preserve"> and </w:t>
      </w:r>
      <w:proofErr w:type="spellStart"/>
      <w:r w:rsidRPr="003410DB">
        <w:rPr>
          <w:rFonts w:ascii="Optimum" w:hAnsi="Optimum" w:cs="Arial"/>
          <w:i/>
          <w:sz w:val="24"/>
          <w:szCs w:val="24"/>
        </w:rPr>
        <w:t>Chemistry</w:t>
      </w:r>
      <w:proofErr w:type="spellEnd"/>
      <w:r w:rsidRPr="003410DB">
        <w:rPr>
          <w:rFonts w:ascii="Optimum" w:hAnsi="Optimum" w:cs="Arial"/>
          <w:sz w:val="24"/>
          <w:szCs w:val="24"/>
        </w:rPr>
        <w:t xml:space="preserve">, </w:t>
      </w:r>
      <w:r w:rsidRPr="003410DB">
        <w:rPr>
          <w:rFonts w:ascii="Optimum" w:hAnsi="Optimum" w:cs="Arial"/>
          <w:i/>
          <w:sz w:val="24"/>
          <w:szCs w:val="24"/>
        </w:rPr>
        <w:t>31</w:t>
      </w:r>
      <w:r w:rsidR="00B84E9A" w:rsidRPr="003410DB">
        <w:rPr>
          <w:rFonts w:ascii="Optimum" w:hAnsi="Optimum" w:cs="Arial"/>
          <w:sz w:val="24"/>
          <w:szCs w:val="24"/>
        </w:rPr>
        <w:t>(5)</w:t>
      </w:r>
      <w:r w:rsidR="00C92EB8" w:rsidRPr="003410DB">
        <w:rPr>
          <w:rFonts w:ascii="Optimum" w:hAnsi="Optimum" w:cs="Arial"/>
          <w:sz w:val="24"/>
          <w:szCs w:val="24"/>
        </w:rPr>
        <w:t xml:space="preserve">, </w:t>
      </w:r>
      <w:r w:rsidRPr="003410DB">
        <w:rPr>
          <w:rFonts w:ascii="Optimum" w:hAnsi="Optimum" w:cs="Arial"/>
          <w:sz w:val="24"/>
          <w:szCs w:val="24"/>
        </w:rPr>
        <w:t>931–934. doi:10.1002/etc.1801</w:t>
      </w:r>
      <w:r w:rsidR="00C92EB8" w:rsidRPr="003410DB">
        <w:rPr>
          <w:rFonts w:ascii="Optimum" w:hAnsi="Optimum" w:cs="Arial"/>
          <w:sz w:val="24"/>
          <w:szCs w:val="24"/>
        </w:rPr>
        <w:t>.</w:t>
      </w:r>
    </w:p>
    <w:p w14:paraId="0F703B1B" w14:textId="77777777" w:rsidR="00776F41" w:rsidRPr="003410DB" w:rsidRDefault="00776F41" w:rsidP="00F92237">
      <w:pPr>
        <w:spacing w:after="0" w:line="240" w:lineRule="auto"/>
        <w:jc w:val="both"/>
        <w:rPr>
          <w:rFonts w:ascii="Optimum" w:hAnsi="Optimum" w:cs="Arial"/>
          <w:sz w:val="24"/>
          <w:szCs w:val="24"/>
        </w:rPr>
      </w:pPr>
    </w:p>
    <w:p w14:paraId="24ED002D" w14:textId="77777777" w:rsidR="00390AE8" w:rsidRPr="003410DB" w:rsidRDefault="00D90E78" w:rsidP="00F92237">
      <w:pPr>
        <w:spacing w:after="0" w:line="240" w:lineRule="auto"/>
        <w:jc w:val="both"/>
        <w:rPr>
          <w:rFonts w:ascii="Optimum" w:hAnsi="Optimum" w:cs="Arial"/>
          <w:sz w:val="24"/>
          <w:szCs w:val="24"/>
        </w:rPr>
      </w:pPr>
      <w:proofErr w:type="spellStart"/>
      <w:r w:rsidRPr="003410DB">
        <w:rPr>
          <w:rFonts w:ascii="Optimum" w:hAnsi="Optimum" w:cs="Arial"/>
          <w:sz w:val="24"/>
          <w:szCs w:val="24"/>
        </w:rPr>
        <w:t>Caviedes</w:t>
      </w:r>
      <w:proofErr w:type="spellEnd"/>
      <w:r w:rsidRPr="003410DB">
        <w:rPr>
          <w:rFonts w:ascii="Optimum" w:hAnsi="Optimum" w:cs="Arial"/>
          <w:sz w:val="24"/>
          <w:szCs w:val="24"/>
        </w:rPr>
        <w:t xml:space="preserve"> Rubio,</w:t>
      </w:r>
      <w:r w:rsidR="00C92EB8" w:rsidRPr="003410DB">
        <w:rPr>
          <w:rFonts w:ascii="Optimum" w:hAnsi="Optimum" w:cs="Arial"/>
          <w:sz w:val="24"/>
          <w:szCs w:val="24"/>
        </w:rPr>
        <w:t xml:space="preserve"> </w:t>
      </w:r>
      <w:r w:rsidRPr="003410DB">
        <w:rPr>
          <w:rFonts w:ascii="Optimum" w:hAnsi="Optimum" w:cs="Arial"/>
          <w:sz w:val="24"/>
          <w:szCs w:val="24"/>
        </w:rPr>
        <w:t xml:space="preserve">D., Delgado, D.R. </w:t>
      </w:r>
      <w:r w:rsidR="00C92EB8" w:rsidRPr="003410DB">
        <w:rPr>
          <w:rFonts w:ascii="Optimum" w:hAnsi="Optimum" w:cs="Arial"/>
          <w:sz w:val="24"/>
          <w:szCs w:val="24"/>
        </w:rPr>
        <w:t xml:space="preserve">&amp; </w:t>
      </w:r>
      <w:r w:rsidRPr="003410DB">
        <w:rPr>
          <w:rFonts w:ascii="Optimum" w:hAnsi="Optimum" w:cs="Arial"/>
          <w:sz w:val="24"/>
          <w:szCs w:val="24"/>
        </w:rPr>
        <w:t xml:space="preserve">Olaya Amaya, A. </w:t>
      </w:r>
      <w:r w:rsidR="00C92EB8" w:rsidRPr="003410DB">
        <w:rPr>
          <w:rFonts w:ascii="Optimum" w:hAnsi="Optimum" w:cs="Arial"/>
          <w:sz w:val="24"/>
          <w:szCs w:val="24"/>
        </w:rPr>
        <w:t>(</w:t>
      </w:r>
      <w:r w:rsidRPr="003410DB">
        <w:rPr>
          <w:rFonts w:ascii="Optimum" w:hAnsi="Optimum" w:cs="Arial"/>
          <w:sz w:val="24"/>
          <w:szCs w:val="24"/>
        </w:rPr>
        <w:t>2016</w:t>
      </w:r>
      <w:r w:rsidR="00C92EB8" w:rsidRPr="003410DB">
        <w:rPr>
          <w:rFonts w:ascii="Optimum" w:hAnsi="Optimum" w:cs="Arial"/>
          <w:sz w:val="24"/>
          <w:szCs w:val="24"/>
        </w:rPr>
        <w:t>)</w:t>
      </w:r>
      <w:r w:rsidRPr="003410DB">
        <w:rPr>
          <w:rFonts w:ascii="Optimum" w:hAnsi="Optimum" w:cs="Arial"/>
          <w:sz w:val="24"/>
          <w:szCs w:val="24"/>
        </w:rPr>
        <w:t xml:space="preserve">. Remoción de metales pesados comúnmente generados por la actividad industrial, empleando macrófitas neotropicales. </w:t>
      </w:r>
      <w:r w:rsidRPr="003410DB">
        <w:rPr>
          <w:rFonts w:ascii="Optimum" w:hAnsi="Optimum" w:cs="Arial"/>
          <w:i/>
          <w:sz w:val="24"/>
          <w:szCs w:val="24"/>
        </w:rPr>
        <w:t>Producción + Limpia</w:t>
      </w:r>
      <w:r w:rsidR="00C92EB8" w:rsidRPr="003410DB">
        <w:rPr>
          <w:rFonts w:ascii="Optimum" w:hAnsi="Optimum" w:cs="Arial"/>
          <w:sz w:val="24"/>
          <w:szCs w:val="24"/>
        </w:rPr>
        <w:t xml:space="preserve">, </w:t>
      </w:r>
      <w:r w:rsidRPr="003410DB">
        <w:rPr>
          <w:rFonts w:ascii="Optimum" w:hAnsi="Optimum" w:cs="Arial"/>
          <w:i/>
          <w:sz w:val="24"/>
          <w:szCs w:val="24"/>
        </w:rPr>
        <w:t>11</w:t>
      </w:r>
      <w:r w:rsidRPr="003410DB">
        <w:rPr>
          <w:rFonts w:ascii="Optimum" w:hAnsi="Optimum" w:cs="Arial"/>
          <w:sz w:val="24"/>
          <w:szCs w:val="24"/>
        </w:rPr>
        <w:t>(2</w:t>
      </w:r>
      <w:r w:rsidR="00C92EB8" w:rsidRPr="003410DB">
        <w:rPr>
          <w:rFonts w:ascii="Optimum" w:hAnsi="Optimum" w:cs="Arial"/>
          <w:sz w:val="24"/>
          <w:szCs w:val="24"/>
        </w:rPr>
        <w:t xml:space="preserve">), </w:t>
      </w:r>
      <w:r w:rsidRPr="003410DB">
        <w:rPr>
          <w:rFonts w:ascii="Optimum" w:hAnsi="Optimum" w:cs="Arial"/>
          <w:sz w:val="24"/>
          <w:szCs w:val="24"/>
        </w:rPr>
        <w:t>126</w:t>
      </w:r>
      <w:r w:rsidR="00C92EB8" w:rsidRPr="003410DB">
        <w:rPr>
          <w:rFonts w:ascii="Optimum" w:hAnsi="Optimum" w:cs="Arial"/>
          <w:sz w:val="24"/>
          <w:szCs w:val="24"/>
        </w:rPr>
        <w:t>-</w:t>
      </w:r>
      <w:r w:rsidRPr="003410DB">
        <w:rPr>
          <w:rFonts w:ascii="Optimum" w:hAnsi="Optimum" w:cs="Arial"/>
          <w:sz w:val="24"/>
          <w:szCs w:val="24"/>
        </w:rPr>
        <w:t>149 - DOI: 10.22507/pml.v11n2a11</w:t>
      </w:r>
      <w:r w:rsidR="00C92EB8" w:rsidRPr="003410DB">
        <w:rPr>
          <w:rFonts w:ascii="Optimum" w:hAnsi="Optimum" w:cs="Arial"/>
          <w:sz w:val="24"/>
          <w:szCs w:val="24"/>
        </w:rPr>
        <w:t>.</w:t>
      </w:r>
      <w:r w:rsidRPr="003410DB">
        <w:rPr>
          <w:rFonts w:ascii="Optimum" w:hAnsi="Optimum" w:cs="Arial"/>
          <w:sz w:val="24"/>
          <w:szCs w:val="24"/>
        </w:rPr>
        <w:cr/>
      </w:r>
    </w:p>
    <w:p w14:paraId="6089520C" w14:textId="332C97AA" w:rsidR="00787616" w:rsidRPr="003410DB" w:rsidRDefault="00E86049" w:rsidP="00F92237">
      <w:pPr>
        <w:spacing w:after="0" w:line="240" w:lineRule="auto"/>
        <w:jc w:val="both"/>
        <w:rPr>
          <w:rFonts w:ascii="Optimum" w:hAnsi="Optimum" w:cs="Arial"/>
          <w:sz w:val="24"/>
          <w:szCs w:val="24"/>
          <w:lang w:val="en-US"/>
        </w:rPr>
      </w:pPr>
      <w:proofErr w:type="spellStart"/>
      <w:proofErr w:type="gramStart"/>
      <w:r w:rsidRPr="003410DB">
        <w:rPr>
          <w:rFonts w:ascii="Optimum" w:hAnsi="Optimum" w:cs="Arial"/>
          <w:sz w:val="24"/>
          <w:szCs w:val="24"/>
          <w:lang w:val="en-US"/>
        </w:rPr>
        <w:t>Cederdreen</w:t>
      </w:r>
      <w:proofErr w:type="spellEnd"/>
      <w:r w:rsidR="007B0E4B" w:rsidRPr="003410DB">
        <w:rPr>
          <w:rFonts w:ascii="Optimum" w:hAnsi="Optimum" w:cs="Arial"/>
          <w:sz w:val="24"/>
          <w:szCs w:val="24"/>
          <w:lang w:val="en-US"/>
        </w:rPr>
        <w:t>,</w:t>
      </w:r>
      <w:r w:rsidRPr="003410DB">
        <w:rPr>
          <w:rFonts w:ascii="Optimum" w:hAnsi="Optimum" w:cs="Arial"/>
          <w:sz w:val="24"/>
          <w:szCs w:val="24"/>
          <w:lang w:val="en-US"/>
        </w:rPr>
        <w:t xml:space="preserve"> N</w:t>
      </w:r>
      <w:r w:rsidR="002501D8" w:rsidRPr="003410DB">
        <w:rPr>
          <w:rFonts w:ascii="Optimum" w:hAnsi="Optimum" w:cs="Arial"/>
          <w:sz w:val="24"/>
          <w:szCs w:val="24"/>
          <w:lang w:val="en-US"/>
        </w:rPr>
        <w:t>.</w:t>
      </w:r>
      <w:r w:rsidRPr="003410DB">
        <w:rPr>
          <w:rFonts w:ascii="Optimum" w:hAnsi="Optimum" w:cs="Arial"/>
          <w:sz w:val="24"/>
          <w:szCs w:val="24"/>
          <w:lang w:val="en-US"/>
        </w:rPr>
        <w:t xml:space="preserve">, </w:t>
      </w:r>
      <w:proofErr w:type="spellStart"/>
      <w:r w:rsidRPr="003410DB">
        <w:rPr>
          <w:rFonts w:ascii="Optimum" w:hAnsi="Optimum" w:cs="Arial"/>
          <w:sz w:val="24"/>
          <w:szCs w:val="24"/>
          <w:lang w:val="en-US"/>
        </w:rPr>
        <w:t>Abbaspoor</w:t>
      </w:r>
      <w:proofErr w:type="spellEnd"/>
      <w:r w:rsidR="007B0E4B" w:rsidRPr="003410DB">
        <w:rPr>
          <w:rFonts w:ascii="Optimum" w:hAnsi="Optimum" w:cs="Arial"/>
          <w:sz w:val="24"/>
          <w:szCs w:val="24"/>
          <w:lang w:val="en-US"/>
        </w:rPr>
        <w:t>,</w:t>
      </w:r>
      <w:r w:rsidRPr="003410DB">
        <w:rPr>
          <w:rFonts w:ascii="Optimum" w:hAnsi="Optimum" w:cs="Arial"/>
          <w:sz w:val="24"/>
          <w:szCs w:val="24"/>
          <w:lang w:val="en-US"/>
        </w:rPr>
        <w:t xml:space="preserve"> M</w:t>
      </w:r>
      <w:r w:rsidR="002501D8" w:rsidRPr="003410DB">
        <w:rPr>
          <w:rFonts w:ascii="Optimum" w:hAnsi="Optimum" w:cs="Arial"/>
          <w:sz w:val="24"/>
          <w:szCs w:val="24"/>
          <w:lang w:val="en-US"/>
        </w:rPr>
        <w:t>.</w:t>
      </w:r>
      <w:r w:rsidRPr="003410DB">
        <w:rPr>
          <w:rFonts w:ascii="Optimum" w:hAnsi="Optimum" w:cs="Arial"/>
          <w:sz w:val="24"/>
          <w:szCs w:val="24"/>
          <w:lang w:val="en-US"/>
        </w:rPr>
        <w:t>, Sorensen</w:t>
      </w:r>
      <w:r w:rsidR="007B0E4B" w:rsidRPr="003410DB">
        <w:rPr>
          <w:rFonts w:ascii="Optimum" w:hAnsi="Optimum" w:cs="Arial"/>
          <w:sz w:val="24"/>
          <w:szCs w:val="24"/>
          <w:lang w:val="en-US"/>
        </w:rPr>
        <w:t>,</w:t>
      </w:r>
      <w:r w:rsidRPr="003410DB">
        <w:rPr>
          <w:rFonts w:ascii="Optimum" w:hAnsi="Optimum" w:cs="Arial"/>
          <w:sz w:val="24"/>
          <w:szCs w:val="24"/>
          <w:lang w:val="en-US"/>
        </w:rPr>
        <w:t xml:space="preserve"> H</w:t>
      </w:r>
      <w:r w:rsidR="002501D8" w:rsidRPr="003410DB">
        <w:rPr>
          <w:rFonts w:ascii="Optimum" w:hAnsi="Optimum" w:cs="Arial"/>
          <w:sz w:val="24"/>
          <w:szCs w:val="24"/>
          <w:lang w:val="en-US"/>
        </w:rPr>
        <w:t>.</w:t>
      </w:r>
      <w:r w:rsidRPr="003410DB">
        <w:rPr>
          <w:rFonts w:ascii="Optimum" w:hAnsi="Optimum" w:cs="Arial"/>
          <w:sz w:val="24"/>
          <w:szCs w:val="24"/>
          <w:lang w:val="en-US"/>
        </w:rPr>
        <w:t xml:space="preserve">, </w:t>
      </w:r>
      <w:r w:rsidR="007B0E4B" w:rsidRPr="003410DB">
        <w:rPr>
          <w:rFonts w:ascii="Optimum" w:hAnsi="Optimum" w:cs="Arial"/>
          <w:sz w:val="24"/>
          <w:szCs w:val="24"/>
          <w:lang w:val="en-US"/>
        </w:rPr>
        <w:t xml:space="preserve">&amp; </w:t>
      </w:r>
      <w:proofErr w:type="spellStart"/>
      <w:r w:rsidRPr="003410DB">
        <w:rPr>
          <w:rFonts w:ascii="Optimum" w:hAnsi="Optimum" w:cs="Arial"/>
          <w:sz w:val="24"/>
          <w:szCs w:val="24"/>
          <w:lang w:val="en-US"/>
        </w:rPr>
        <w:t>Streibig</w:t>
      </w:r>
      <w:proofErr w:type="spellEnd"/>
      <w:r w:rsidR="007B0E4B" w:rsidRPr="003410DB">
        <w:rPr>
          <w:rFonts w:ascii="Optimum" w:hAnsi="Optimum" w:cs="Arial"/>
          <w:sz w:val="24"/>
          <w:szCs w:val="24"/>
          <w:lang w:val="en-US"/>
        </w:rPr>
        <w:t>,</w:t>
      </w:r>
      <w:r w:rsidRPr="003410DB">
        <w:rPr>
          <w:rFonts w:ascii="Optimum" w:hAnsi="Optimum" w:cs="Arial"/>
          <w:sz w:val="24"/>
          <w:szCs w:val="24"/>
          <w:lang w:val="en-US"/>
        </w:rPr>
        <w:t xml:space="preserve"> </w:t>
      </w:r>
      <w:r w:rsidR="00787616" w:rsidRPr="003410DB">
        <w:rPr>
          <w:rFonts w:ascii="Optimum" w:hAnsi="Optimum" w:cs="Arial"/>
          <w:sz w:val="24"/>
          <w:szCs w:val="24"/>
          <w:lang w:val="en-US"/>
        </w:rPr>
        <w:t xml:space="preserve">J. </w:t>
      </w:r>
      <w:r w:rsidR="007B0E4B" w:rsidRPr="003410DB">
        <w:rPr>
          <w:rFonts w:ascii="Optimum" w:hAnsi="Optimum" w:cs="Arial"/>
          <w:sz w:val="24"/>
          <w:szCs w:val="24"/>
          <w:lang w:val="en-US"/>
        </w:rPr>
        <w:t>(</w:t>
      </w:r>
      <w:r w:rsidR="002501D8" w:rsidRPr="003410DB">
        <w:rPr>
          <w:rFonts w:ascii="Optimum" w:hAnsi="Optimum" w:cs="Arial"/>
          <w:sz w:val="24"/>
          <w:szCs w:val="24"/>
          <w:lang w:val="en-US"/>
        </w:rPr>
        <w:t>2007</w:t>
      </w:r>
      <w:r w:rsidR="007B0E4B" w:rsidRPr="003410DB">
        <w:rPr>
          <w:rFonts w:ascii="Optimum" w:hAnsi="Optimum" w:cs="Arial"/>
          <w:sz w:val="24"/>
          <w:szCs w:val="24"/>
          <w:lang w:val="en-US"/>
        </w:rPr>
        <w:t>)</w:t>
      </w:r>
      <w:r w:rsidR="002501D8" w:rsidRPr="003410DB">
        <w:rPr>
          <w:rFonts w:ascii="Optimum" w:hAnsi="Optimum" w:cs="Arial"/>
          <w:sz w:val="24"/>
          <w:szCs w:val="24"/>
          <w:lang w:val="en-US"/>
        </w:rPr>
        <w:t>.</w:t>
      </w:r>
      <w:proofErr w:type="gramEnd"/>
      <w:r w:rsidR="002501D8" w:rsidRPr="003410DB">
        <w:rPr>
          <w:rFonts w:ascii="Optimum" w:hAnsi="Optimum" w:cs="Arial"/>
          <w:sz w:val="24"/>
          <w:szCs w:val="24"/>
          <w:lang w:val="en-US"/>
        </w:rPr>
        <w:t xml:space="preserve"> </w:t>
      </w:r>
      <w:r w:rsidR="00787616" w:rsidRPr="003410DB">
        <w:rPr>
          <w:rFonts w:ascii="Optimum" w:hAnsi="Optimum" w:cs="Arial"/>
          <w:sz w:val="24"/>
          <w:szCs w:val="24"/>
          <w:lang w:val="en-US"/>
        </w:rPr>
        <w:t xml:space="preserve">Is mixture toxicity measured on a biomarker indicative of what happens on a population level? A study with </w:t>
      </w:r>
      <w:r w:rsidR="00787616" w:rsidRPr="003410DB">
        <w:rPr>
          <w:rFonts w:ascii="Optimum" w:hAnsi="Optimum" w:cs="Arial"/>
          <w:i/>
          <w:sz w:val="24"/>
          <w:szCs w:val="24"/>
          <w:lang w:val="en-US"/>
        </w:rPr>
        <w:t>Lemna minor.</w:t>
      </w:r>
      <w:r w:rsidR="00AF597A" w:rsidRPr="003410DB">
        <w:rPr>
          <w:rFonts w:ascii="Optimum" w:hAnsi="Optimum" w:cs="Arial"/>
          <w:sz w:val="24"/>
          <w:szCs w:val="24"/>
          <w:lang w:val="en-US"/>
        </w:rPr>
        <w:t xml:space="preserve"> </w:t>
      </w:r>
      <w:proofErr w:type="spellStart"/>
      <w:r w:rsidR="00AF597A" w:rsidRPr="003410DB">
        <w:rPr>
          <w:rFonts w:ascii="Optimum" w:hAnsi="Optimum" w:cs="Arial"/>
          <w:i/>
          <w:sz w:val="24"/>
          <w:szCs w:val="24"/>
          <w:lang w:val="en-US"/>
        </w:rPr>
        <w:t>Ecotoxicol</w:t>
      </w:r>
      <w:proofErr w:type="spellEnd"/>
      <w:r w:rsidR="00787616" w:rsidRPr="003410DB">
        <w:rPr>
          <w:rFonts w:ascii="Optimum" w:hAnsi="Optimum" w:cs="Arial"/>
          <w:i/>
          <w:sz w:val="24"/>
          <w:szCs w:val="24"/>
          <w:lang w:val="en-US"/>
        </w:rPr>
        <w:t xml:space="preserve"> Environ </w:t>
      </w:r>
      <w:proofErr w:type="spellStart"/>
      <w:proofErr w:type="gramStart"/>
      <w:r w:rsidR="00787616" w:rsidRPr="003410DB">
        <w:rPr>
          <w:rFonts w:ascii="Optimum" w:hAnsi="Optimum" w:cs="Arial"/>
          <w:i/>
          <w:sz w:val="24"/>
          <w:szCs w:val="24"/>
          <w:lang w:val="en-US"/>
        </w:rPr>
        <w:t>Saf</w:t>
      </w:r>
      <w:proofErr w:type="spellEnd"/>
      <w:r w:rsidR="00787616" w:rsidRPr="003410DB">
        <w:rPr>
          <w:rFonts w:ascii="Optimum" w:hAnsi="Optimum" w:cs="Arial"/>
          <w:sz w:val="24"/>
          <w:szCs w:val="24"/>
          <w:lang w:val="en-US"/>
        </w:rPr>
        <w:t>.</w:t>
      </w:r>
      <w:r w:rsidR="007B0E4B" w:rsidRPr="003410DB">
        <w:rPr>
          <w:rFonts w:ascii="Optimum" w:hAnsi="Optimum" w:cs="Arial"/>
          <w:sz w:val="24"/>
          <w:szCs w:val="24"/>
          <w:lang w:val="en-US"/>
        </w:rPr>
        <w:t>,</w:t>
      </w:r>
      <w:proofErr w:type="gramEnd"/>
      <w:r w:rsidR="00787616" w:rsidRPr="003410DB">
        <w:rPr>
          <w:rFonts w:ascii="Optimum" w:hAnsi="Optimum" w:cs="Arial"/>
          <w:sz w:val="24"/>
          <w:szCs w:val="24"/>
          <w:lang w:val="en-US"/>
        </w:rPr>
        <w:t xml:space="preserve"> </w:t>
      </w:r>
      <w:r w:rsidR="00787616" w:rsidRPr="003410DB">
        <w:rPr>
          <w:rFonts w:ascii="Optimum" w:hAnsi="Optimum" w:cs="Arial"/>
          <w:i/>
          <w:sz w:val="24"/>
          <w:szCs w:val="24"/>
          <w:lang w:val="en-US"/>
        </w:rPr>
        <w:t>67</w:t>
      </w:r>
      <w:r w:rsidR="007B0E4B" w:rsidRPr="003410DB">
        <w:rPr>
          <w:rFonts w:ascii="Optimum" w:hAnsi="Optimum" w:cs="Arial"/>
          <w:sz w:val="24"/>
          <w:szCs w:val="24"/>
          <w:lang w:val="en-US"/>
        </w:rPr>
        <w:t xml:space="preserve">, </w:t>
      </w:r>
      <w:r w:rsidR="00787616" w:rsidRPr="003410DB">
        <w:rPr>
          <w:rFonts w:ascii="Optimum" w:hAnsi="Optimum" w:cs="Arial"/>
          <w:sz w:val="24"/>
          <w:szCs w:val="24"/>
          <w:lang w:val="en-US"/>
        </w:rPr>
        <w:t>323-332.</w:t>
      </w:r>
      <w:r w:rsidR="00BB01FB" w:rsidRPr="003410DB">
        <w:rPr>
          <w:rFonts w:ascii="Optimum" w:hAnsi="Optimum" w:cs="Arial"/>
          <w:sz w:val="24"/>
          <w:szCs w:val="24"/>
          <w:lang w:val="en-US"/>
        </w:rPr>
        <w:t xml:space="preserve"> DOI:</w:t>
      </w:r>
      <w:r w:rsidR="00BB01FB" w:rsidRPr="003410DB">
        <w:rPr>
          <w:rFonts w:ascii="Optimum" w:hAnsi="Optimum" w:cs="Arial"/>
          <w:lang w:val="en-US"/>
        </w:rPr>
        <w:t xml:space="preserve"> </w:t>
      </w:r>
      <w:r w:rsidR="00BB01FB" w:rsidRPr="003410DB">
        <w:rPr>
          <w:rFonts w:ascii="Optimum" w:hAnsi="Optimum" w:cs="Arial"/>
          <w:sz w:val="24"/>
          <w:szCs w:val="24"/>
          <w:lang w:val="en-US"/>
        </w:rPr>
        <w:t>10.1016/j.ecoenv.2006.12.006</w:t>
      </w:r>
      <w:r w:rsidR="007B0E4B" w:rsidRPr="003410DB">
        <w:rPr>
          <w:rFonts w:ascii="Optimum" w:hAnsi="Optimum" w:cs="Arial"/>
          <w:sz w:val="24"/>
          <w:szCs w:val="24"/>
          <w:lang w:val="en-US"/>
        </w:rPr>
        <w:t>.</w:t>
      </w:r>
    </w:p>
    <w:p w14:paraId="5F982990" w14:textId="77777777" w:rsidR="00776F41" w:rsidRPr="003410DB" w:rsidRDefault="00776F41" w:rsidP="00F92237">
      <w:pPr>
        <w:spacing w:after="0" w:line="240" w:lineRule="auto"/>
        <w:jc w:val="both"/>
        <w:rPr>
          <w:rFonts w:ascii="Optimum" w:hAnsi="Optimum" w:cs="Arial"/>
          <w:sz w:val="24"/>
          <w:szCs w:val="24"/>
          <w:lang w:val="en-US"/>
        </w:rPr>
      </w:pPr>
    </w:p>
    <w:p w14:paraId="0E01538F" w14:textId="456B831E" w:rsidR="005B71BD" w:rsidRPr="003410DB" w:rsidRDefault="005B71BD" w:rsidP="00F92237">
      <w:pPr>
        <w:spacing w:after="0" w:line="240" w:lineRule="auto"/>
        <w:jc w:val="both"/>
        <w:rPr>
          <w:rFonts w:ascii="Optimum" w:hAnsi="Optimum" w:cs="Arial"/>
          <w:sz w:val="24"/>
          <w:szCs w:val="24"/>
          <w:lang w:val="en-US"/>
        </w:rPr>
      </w:pPr>
      <w:r w:rsidRPr="003410DB">
        <w:rPr>
          <w:rFonts w:ascii="Optimum" w:hAnsi="Optimum" w:cs="Arial"/>
          <w:sz w:val="24"/>
          <w:szCs w:val="24"/>
          <w:lang w:val="en-US"/>
        </w:rPr>
        <w:t>Chambers</w:t>
      </w:r>
      <w:r w:rsidR="007B0E4B" w:rsidRPr="003410DB">
        <w:rPr>
          <w:rFonts w:ascii="Optimum" w:hAnsi="Optimum" w:cs="Arial"/>
          <w:sz w:val="24"/>
          <w:szCs w:val="24"/>
          <w:lang w:val="en-US"/>
        </w:rPr>
        <w:t>,</w:t>
      </w:r>
      <w:r w:rsidRPr="003410DB">
        <w:rPr>
          <w:rFonts w:ascii="Optimum" w:hAnsi="Optimum" w:cs="Arial"/>
          <w:sz w:val="24"/>
          <w:szCs w:val="24"/>
          <w:lang w:val="en-US"/>
        </w:rPr>
        <w:t xml:space="preserve"> P, </w:t>
      </w:r>
      <w:proofErr w:type="spellStart"/>
      <w:r w:rsidRPr="003410DB">
        <w:rPr>
          <w:rFonts w:ascii="Optimum" w:hAnsi="Optimum" w:cs="Arial"/>
          <w:sz w:val="24"/>
          <w:szCs w:val="24"/>
          <w:lang w:val="en-US"/>
        </w:rPr>
        <w:t>Lacoul</w:t>
      </w:r>
      <w:proofErr w:type="spellEnd"/>
      <w:r w:rsidR="007B0E4B" w:rsidRPr="003410DB">
        <w:rPr>
          <w:rFonts w:ascii="Optimum" w:hAnsi="Optimum" w:cs="Arial"/>
          <w:sz w:val="24"/>
          <w:szCs w:val="24"/>
          <w:lang w:val="en-US"/>
        </w:rPr>
        <w:t>,</w:t>
      </w:r>
      <w:r w:rsidRPr="003410DB">
        <w:rPr>
          <w:rFonts w:ascii="Optimum" w:hAnsi="Optimum" w:cs="Arial"/>
          <w:sz w:val="24"/>
          <w:szCs w:val="24"/>
          <w:lang w:val="en-US"/>
        </w:rPr>
        <w:t xml:space="preserve"> P, Murphy</w:t>
      </w:r>
      <w:r w:rsidR="007B0E4B" w:rsidRPr="003410DB">
        <w:rPr>
          <w:rFonts w:ascii="Optimum" w:hAnsi="Optimum" w:cs="Arial"/>
          <w:sz w:val="24"/>
          <w:szCs w:val="24"/>
          <w:lang w:val="en-US"/>
        </w:rPr>
        <w:t>,</w:t>
      </w:r>
      <w:r w:rsidRPr="003410DB">
        <w:rPr>
          <w:rFonts w:ascii="Optimum" w:hAnsi="Optimum" w:cs="Arial"/>
          <w:sz w:val="24"/>
          <w:szCs w:val="24"/>
          <w:lang w:val="en-US"/>
        </w:rPr>
        <w:t xml:space="preserve"> K, </w:t>
      </w:r>
      <w:r w:rsidR="007B0E4B" w:rsidRPr="003410DB">
        <w:rPr>
          <w:rFonts w:ascii="Optimum" w:hAnsi="Optimum" w:cs="Arial"/>
          <w:sz w:val="24"/>
          <w:szCs w:val="24"/>
          <w:lang w:val="en-US"/>
        </w:rPr>
        <w:t xml:space="preserve">&amp; </w:t>
      </w:r>
      <w:proofErr w:type="spellStart"/>
      <w:r w:rsidRPr="003410DB">
        <w:rPr>
          <w:rFonts w:ascii="Optimum" w:hAnsi="Optimum" w:cs="Arial"/>
          <w:sz w:val="24"/>
          <w:szCs w:val="24"/>
          <w:lang w:val="en-US"/>
        </w:rPr>
        <w:t>Thomaz</w:t>
      </w:r>
      <w:proofErr w:type="spellEnd"/>
      <w:r w:rsidR="007B0E4B" w:rsidRPr="003410DB">
        <w:rPr>
          <w:rFonts w:ascii="Optimum" w:hAnsi="Optimum" w:cs="Arial"/>
          <w:sz w:val="24"/>
          <w:szCs w:val="24"/>
          <w:lang w:val="en-US"/>
        </w:rPr>
        <w:t>,</w:t>
      </w:r>
      <w:r w:rsidRPr="003410DB">
        <w:rPr>
          <w:rFonts w:ascii="Optimum" w:hAnsi="Optimum" w:cs="Arial"/>
          <w:sz w:val="24"/>
          <w:szCs w:val="24"/>
          <w:lang w:val="en-US"/>
        </w:rPr>
        <w:t xml:space="preserve"> S. </w:t>
      </w:r>
      <w:r w:rsidR="007B0E4B" w:rsidRPr="003410DB">
        <w:rPr>
          <w:rFonts w:ascii="Optimum" w:hAnsi="Optimum" w:cs="Arial"/>
          <w:sz w:val="24"/>
          <w:szCs w:val="24"/>
          <w:lang w:val="en-US"/>
        </w:rPr>
        <w:t>(</w:t>
      </w:r>
      <w:r w:rsidR="00F203BE" w:rsidRPr="003410DB">
        <w:rPr>
          <w:rFonts w:ascii="Optimum" w:hAnsi="Optimum" w:cs="Arial"/>
          <w:sz w:val="24"/>
          <w:szCs w:val="24"/>
          <w:lang w:val="en-US"/>
        </w:rPr>
        <w:t>2008</w:t>
      </w:r>
      <w:r w:rsidR="007B0E4B" w:rsidRPr="003410DB">
        <w:rPr>
          <w:rFonts w:ascii="Optimum" w:hAnsi="Optimum" w:cs="Arial"/>
          <w:sz w:val="24"/>
          <w:szCs w:val="24"/>
          <w:lang w:val="en-US"/>
        </w:rPr>
        <w:t>)</w:t>
      </w:r>
      <w:r w:rsidR="00F203BE" w:rsidRPr="003410DB">
        <w:rPr>
          <w:rFonts w:ascii="Optimum" w:hAnsi="Optimum" w:cs="Arial"/>
          <w:sz w:val="24"/>
          <w:szCs w:val="24"/>
          <w:lang w:val="en-US"/>
        </w:rPr>
        <w:t xml:space="preserve">. </w:t>
      </w:r>
      <w:r w:rsidRPr="003410DB">
        <w:rPr>
          <w:rFonts w:ascii="Optimum" w:hAnsi="Optimum" w:cs="Arial"/>
          <w:sz w:val="24"/>
          <w:szCs w:val="24"/>
          <w:lang w:val="en-US"/>
        </w:rPr>
        <w:t xml:space="preserve">Global diversity of aquatic macrophytes in freshwater. </w:t>
      </w:r>
      <w:proofErr w:type="spellStart"/>
      <w:proofErr w:type="gramStart"/>
      <w:r w:rsidRPr="003410DB">
        <w:rPr>
          <w:rFonts w:ascii="Optimum" w:hAnsi="Optimum" w:cs="Arial"/>
          <w:i/>
          <w:sz w:val="24"/>
          <w:szCs w:val="24"/>
          <w:lang w:val="en-US"/>
        </w:rPr>
        <w:t>Hydrobiol</w:t>
      </w:r>
      <w:proofErr w:type="spellEnd"/>
      <w:r w:rsidRPr="003410DB">
        <w:rPr>
          <w:rFonts w:ascii="Optimum" w:hAnsi="Optimum" w:cs="Arial"/>
          <w:sz w:val="24"/>
          <w:szCs w:val="24"/>
          <w:lang w:val="en-US"/>
        </w:rPr>
        <w:t>.</w:t>
      </w:r>
      <w:r w:rsidR="007B0E4B" w:rsidRPr="003410DB">
        <w:rPr>
          <w:rFonts w:ascii="Optimum" w:hAnsi="Optimum" w:cs="Arial"/>
          <w:sz w:val="24"/>
          <w:szCs w:val="24"/>
          <w:lang w:val="en-US"/>
        </w:rPr>
        <w:t>,</w:t>
      </w:r>
      <w:proofErr w:type="gramEnd"/>
      <w:r w:rsidR="00F203BE" w:rsidRPr="003410DB">
        <w:rPr>
          <w:rFonts w:ascii="Optimum" w:hAnsi="Optimum" w:cs="Arial"/>
          <w:sz w:val="24"/>
          <w:szCs w:val="24"/>
          <w:lang w:val="en-US"/>
        </w:rPr>
        <w:t xml:space="preserve"> </w:t>
      </w:r>
      <w:r w:rsidRPr="003410DB">
        <w:rPr>
          <w:rFonts w:ascii="Optimum" w:hAnsi="Optimum" w:cs="Arial"/>
          <w:i/>
          <w:sz w:val="24"/>
          <w:szCs w:val="24"/>
          <w:lang w:val="en-US"/>
        </w:rPr>
        <w:t>595</w:t>
      </w:r>
      <w:r w:rsidR="007B0E4B" w:rsidRPr="003410DB">
        <w:rPr>
          <w:rFonts w:ascii="Optimum" w:hAnsi="Optimum" w:cs="Arial"/>
          <w:sz w:val="24"/>
          <w:szCs w:val="24"/>
          <w:lang w:val="en-US"/>
        </w:rPr>
        <w:t xml:space="preserve">, </w:t>
      </w:r>
      <w:r w:rsidRPr="003410DB">
        <w:rPr>
          <w:rFonts w:ascii="Optimum" w:hAnsi="Optimum" w:cs="Arial"/>
          <w:sz w:val="24"/>
          <w:szCs w:val="24"/>
          <w:lang w:val="en-US"/>
        </w:rPr>
        <w:t>9-26. D</w:t>
      </w:r>
      <w:r w:rsidR="00390AE8" w:rsidRPr="003410DB">
        <w:rPr>
          <w:rFonts w:ascii="Optimum" w:hAnsi="Optimum" w:cs="Arial"/>
          <w:sz w:val="24"/>
          <w:szCs w:val="24"/>
          <w:lang w:val="en-US"/>
        </w:rPr>
        <w:t>OI</w:t>
      </w:r>
      <w:proofErr w:type="gramStart"/>
      <w:r w:rsidRPr="003410DB">
        <w:rPr>
          <w:rFonts w:ascii="Optimum" w:hAnsi="Optimum" w:cs="Arial"/>
          <w:sz w:val="24"/>
          <w:szCs w:val="24"/>
          <w:lang w:val="en-US"/>
        </w:rPr>
        <w:t>:10.1007</w:t>
      </w:r>
      <w:proofErr w:type="gramEnd"/>
      <w:r w:rsidRPr="003410DB">
        <w:rPr>
          <w:rFonts w:ascii="Optimum" w:hAnsi="Optimum" w:cs="Arial"/>
          <w:sz w:val="24"/>
          <w:szCs w:val="24"/>
          <w:lang w:val="en-US"/>
        </w:rPr>
        <w:t>/s10750-007-9154-6</w:t>
      </w:r>
      <w:r w:rsidR="007B0E4B" w:rsidRPr="003410DB">
        <w:rPr>
          <w:rFonts w:ascii="Optimum" w:hAnsi="Optimum" w:cs="Arial"/>
          <w:sz w:val="24"/>
          <w:szCs w:val="24"/>
          <w:lang w:val="en-US"/>
        </w:rPr>
        <w:t>.</w:t>
      </w:r>
    </w:p>
    <w:p w14:paraId="6B7F6056" w14:textId="77777777" w:rsidR="00776F41" w:rsidRPr="003410DB" w:rsidRDefault="00776F41" w:rsidP="00F92237">
      <w:pPr>
        <w:spacing w:after="0" w:line="240" w:lineRule="auto"/>
        <w:jc w:val="both"/>
        <w:rPr>
          <w:rFonts w:ascii="Optimum" w:hAnsi="Optimum" w:cs="Arial"/>
          <w:sz w:val="24"/>
          <w:szCs w:val="24"/>
          <w:lang w:val="en-US"/>
        </w:rPr>
      </w:pPr>
    </w:p>
    <w:p w14:paraId="0F1D7080" w14:textId="307C013B" w:rsidR="00787616" w:rsidRPr="003410DB" w:rsidRDefault="00E86049" w:rsidP="00F92237">
      <w:pPr>
        <w:spacing w:after="0" w:line="240" w:lineRule="auto"/>
        <w:jc w:val="both"/>
        <w:rPr>
          <w:rFonts w:ascii="Optimum" w:hAnsi="Optimum" w:cs="Arial"/>
          <w:sz w:val="24"/>
          <w:szCs w:val="24"/>
          <w:lang w:val="en-US"/>
        </w:rPr>
      </w:pPr>
      <w:proofErr w:type="spellStart"/>
      <w:r w:rsidRPr="003410DB">
        <w:rPr>
          <w:rFonts w:ascii="Optimum" w:hAnsi="Optimum" w:cs="Arial"/>
          <w:sz w:val="24"/>
          <w:szCs w:val="24"/>
          <w:lang w:val="en-US"/>
        </w:rPr>
        <w:t>Chojnacka</w:t>
      </w:r>
      <w:proofErr w:type="spellEnd"/>
      <w:r w:rsidR="007B0E4B" w:rsidRPr="003410DB">
        <w:rPr>
          <w:rFonts w:ascii="Optimum" w:hAnsi="Optimum" w:cs="Arial"/>
          <w:sz w:val="24"/>
          <w:szCs w:val="24"/>
          <w:lang w:val="en-US"/>
        </w:rPr>
        <w:t>,</w:t>
      </w:r>
      <w:r w:rsidRPr="003410DB">
        <w:rPr>
          <w:rFonts w:ascii="Optimum" w:hAnsi="Optimum" w:cs="Arial"/>
          <w:sz w:val="24"/>
          <w:szCs w:val="24"/>
          <w:lang w:val="en-US"/>
        </w:rPr>
        <w:t xml:space="preserve"> K. </w:t>
      </w:r>
      <w:r w:rsidR="007B0E4B" w:rsidRPr="003410DB">
        <w:rPr>
          <w:rFonts w:ascii="Optimum" w:hAnsi="Optimum" w:cs="Arial"/>
          <w:sz w:val="24"/>
          <w:szCs w:val="24"/>
          <w:lang w:val="en-US"/>
        </w:rPr>
        <w:t>(</w:t>
      </w:r>
      <w:r w:rsidR="002501D8" w:rsidRPr="003410DB">
        <w:rPr>
          <w:rFonts w:ascii="Optimum" w:hAnsi="Optimum" w:cs="Arial"/>
          <w:sz w:val="24"/>
          <w:szCs w:val="24"/>
          <w:lang w:val="en-US"/>
        </w:rPr>
        <w:t>2006</w:t>
      </w:r>
      <w:r w:rsidR="007B0E4B" w:rsidRPr="003410DB">
        <w:rPr>
          <w:rFonts w:ascii="Optimum" w:hAnsi="Optimum" w:cs="Arial"/>
          <w:sz w:val="24"/>
          <w:szCs w:val="24"/>
          <w:lang w:val="en-US"/>
        </w:rPr>
        <w:t>)</w:t>
      </w:r>
      <w:r w:rsidR="002501D8" w:rsidRPr="003410DB">
        <w:rPr>
          <w:rFonts w:ascii="Optimum" w:hAnsi="Optimum" w:cs="Arial"/>
          <w:sz w:val="24"/>
          <w:szCs w:val="24"/>
          <w:lang w:val="en-US"/>
        </w:rPr>
        <w:t xml:space="preserve">. </w:t>
      </w:r>
      <w:r w:rsidRPr="003410DB">
        <w:rPr>
          <w:rFonts w:ascii="Optimum" w:hAnsi="Optimum" w:cs="Arial"/>
          <w:sz w:val="24"/>
          <w:szCs w:val="24"/>
          <w:lang w:val="en-US"/>
        </w:rPr>
        <w:t xml:space="preserve">The </w:t>
      </w:r>
      <w:r w:rsidR="00787616" w:rsidRPr="003410DB">
        <w:rPr>
          <w:rFonts w:ascii="Optimum" w:hAnsi="Optimum" w:cs="Arial"/>
          <w:sz w:val="24"/>
          <w:szCs w:val="24"/>
          <w:lang w:val="en-US"/>
        </w:rPr>
        <w:t xml:space="preserve">application of </w:t>
      </w:r>
      <w:proofErr w:type="spellStart"/>
      <w:r w:rsidR="00787616" w:rsidRPr="003410DB">
        <w:rPr>
          <w:rFonts w:ascii="Optimum" w:hAnsi="Optimum" w:cs="Arial"/>
          <w:sz w:val="24"/>
          <w:szCs w:val="24"/>
          <w:lang w:val="en-US"/>
        </w:rPr>
        <w:t>multielemental</w:t>
      </w:r>
      <w:proofErr w:type="spellEnd"/>
      <w:r w:rsidR="00787616" w:rsidRPr="003410DB">
        <w:rPr>
          <w:rFonts w:ascii="Optimum" w:hAnsi="Optimum" w:cs="Arial"/>
          <w:sz w:val="24"/>
          <w:szCs w:val="24"/>
          <w:lang w:val="en-US"/>
        </w:rPr>
        <w:t xml:space="preserve"> analysis in the elaboration of technology of mineral feed additives based on </w:t>
      </w:r>
      <w:r w:rsidR="00787616" w:rsidRPr="003410DB">
        <w:rPr>
          <w:rFonts w:ascii="Optimum" w:hAnsi="Optimum" w:cs="Arial"/>
          <w:i/>
          <w:iCs/>
          <w:sz w:val="24"/>
          <w:szCs w:val="24"/>
          <w:lang w:val="en-US"/>
        </w:rPr>
        <w:t xml:space="preserve">Lemna minor </w:t>
      </w:r>
      <w:r w:rsidR="00787616" w:rsidRPr="003410DB">
        <w:rPr>
          <w:rFonts w:ascii="Optimum" w:hAnsi="Optimum" w:cs="Arial"/>
          <w:sz w:val="24"/>
          <w:szCs w:val="24"/>
          <w:lang w:val="en-US"/>
        </w:rPr>
        <w:t xml:space="preserve">biomass. </w:t>
      </w:r>
      <w:proofErr w:type="spellStart"/>
      <w:r w:rsidR="00787616" w:rsidRPr="003410DB">
        <w:rPr>
          <w:rFonts w:ascii="Optimum" w:hAnsi="Optimum" w:cs="Arial"/>
          <w:i/>
          <w:sz w:val="24"/>
          <w:szCs w:val="24"/>
          <w:lang w:val="en-US"/>
        </w:rPr>
        <w:t>Talanta</w:t>
      </w:r>
      <w:proofErr w:type="spellEnd"/>
      <w:r w:rsidR="007B0E4B" w:rsidRPr="003410DB">
        <w:rPr>
          <w:rFonts w:ascii="Optimum" w:hAnsi="Optimum" w:cs="Arial"/>
          <w:sz w:val="24"/>
          <w:szCs w:val="24"/>
          <w:lang w:val="en-US"/>
        </w:rPr>
        <w:t xml:space="preserve">, </w:t>
      </w:r>
      <w:r w:rsidR="00787616" w:rsidRPr="003410DB">
        <w:rPr>
          <w:rFonts w:ascii="Optimum" w:hAnsi="Optimum" w:cs="Arial"/>
          <w:i/>
          <w:sz w:val="24"/>
          <w:szCs w:val="24"/>
          <w:lang w:val="en-US"/>
        </w:rPr>
        <w:t>70</w:t>
      </w:r>
      <w:r w:rsidR="007B0E4B" w:rsidRPr="003410DB">
        <w:rPr>
          <w:rFonts w:ascii="Optimum" w:hAnsi="Optimum" w:cs="Arial"/>
          <w:sz w:val="24"/>
          <w:szCs w:val="24"/>
          <w:lang w:val="en-US"/>
        </w:rPr>
        <w:t xml:space="preserve">, </w:t>
      </w:r>
      <w:r w:rsidR="00787616" w:rsidRPr="003410DB">
        <w:rPr>
          <w:rFonts w:ascii="Optimum" w:hAnsi="Optimum" w:cs="Arial"/>
          <w:sz w:val="24"/>
          <w:szCs w:val="24"/>
          <w:lang w:val="en-US"/>
        </w:rPr>
        <w:t>966-972.</w:t>
      </w:r>
      <w:r w:rsidR="00BB01FB" w:rsidRPr="003410DB">
        <w:rPr>
          <w:rFonts w:ascii="Optimum" w:hAnsi="Optimum" w:cs="Arial"/>
          <w:sz w:val="24"/>
          <w:szCs w:val="24"/>
          <w:lang w:val="en-US"/>
        </w:rPr>
        <w:t xml:space="preserve"> DOI: 10.1016/j.talanta.2006.05.063</w:t>
      </w:r>
      <w:r w:rsidR="007B0E4B" w:rsidRPr="003410DB">
        <w:rPr>
          <w:rFonts w:ascii="Optimum" w:hAnsi="Optimum" w:cs="Arial"/>
          <w:sz w:val="24"/>
          <w:szCs w:val="24"/>
          <w:lang w:val="en-US"/>
        </w:rPr>
        <w:t>.</w:t>
      </w:r>
    </w:p>
    <w:p w14:paraId="109FBA15" w14:textId="77777777" w:rsidR="00776F41" w:rsidRPr="003410DB" w:rsidRDefault="00776F41" w:rsidP="00F92237">
      <w:pPr>
        <w:spacing w:after="0" w:line="240" w:lineRule="auto"/>
        <w:jc w:val="both"/>
        <w:rPr>
          <w:rFonts w:ascii="Optimum" w:hAnsi="Optimum" w:cs="Arial"/>
          <w:sz w:val="24"/>
          <w:szCs w:val="24"/>
          <w:lang w:val="en-US"/>
        </w:rPr>
      </w:pPr>
    </w:p>
    <w:p w14:paraId="7771A5AE" w14:textId="19C9698D" w:rsidR="00787616" w:rsidRPr="003410DB" w:rsidRDefault="00E86049" w:rsidP="00F92237">
      <w:pPr>
        <w:spacing w:after="0" w:line="240" w:lineRule="auto"/>
        <w:jc w:val="both"/>
        <w:rPr>
          <w:rFonts w:ascii="Optimum" w:hAnsi="Optimum" w:cs="Arial"/>
          <w:sz w:val="24"/>
          <w:szCs w:val="24"/>
          <w:lang w:val="en-US"/>
        </w:rPr>
      </w:pPr>
      <w:proofErr w:type="gramStart"/>
      <w:r w:rsidRPr="003410DB">
        <w:rPr>
          <w:rFonts w:ascii="Optimum" w:hAnsi="Optimum" w:cs="Arial"/>
          <w:sz w:val="24"/>
          <w:szCs w:val="24"/>
          <w:lang w:val="en-US"/>
        </w:rPr>
        <w:t>Christen</w:t>
      </w:r>
      <w:r w:rsidR="007B0E4B" w:rsidRPr="003410DB">
        <w:rPr>
          <w:rFonts w:ascii="Optimum" w:hAnsi="Optimum" w:cs="Arial"/>
          <w:sz w:val="24"/>
          <w:szCs w:val="24"/>
          <w:lang w:val="en-US"/>
        </w:rPr>
        <w:t>,</w:t>
      </w:r>
      <w:proofErr w:type="gramEnd"/>
      <w:r w:rsidRPr="003410DB">
        <w:rPr>
          <w:rFonts w:ascii="Optimum" w:hAnsi="Optimum" w:cs="Arial"/>
          <w:sz w:val="24"/>
          <w:szCs w:val="24"/>
          <w:lang w:val="en-US"/>
        </w:rPr>
        <w:t xml:space="preserve"> O</w:t>
      </w:r>
      <w:r w:rsidR="002501D8" w:rsidRPr="003410DB">
        <w:rPr>
          <w:rFonts w:ascii="Optimum" w:hAnsi="Optimum" w:cs="Arial"/>
          <w:sz w:val="24"/>
          <w:szCs w:val="24"/>
          <w:lang w:val="en-US"/>
        </w:rPr>
        <w:t>.</w:t>
      </w:r>
      <w:r w:rsidRPr="003410DB">
        <w:rPr>
          <w:rFonts w:ascii="Optimum" w:hAnsi="Optimum" w:cs="Arial"/>
          <w:sz w:val="24"/>
          <w:szCs w:val="24"/>
          <w:lang w:val="en-US"/>
        </w:rPr>
        <w:t xml:space="preserve">, </w:t>
      </w:r>
      <w:r w:rsidR="007B0E4B" w:rsidRPr="003410DB">
        <w:rPr>
          <w:rFonts w:ascii="Optimum" w:hAnsi="Optimum" w:cs="Arial"/>
          <w:sz w:val="24"/>
          <w:szCs w:val="24"/>
          <w:lang w:val="en-US"/>
        </w:rPr>
        <w:t xml:space="preserve">&amp; </w:t>
      </w:r>
      <w:proofErr w:type="spellStart"/>
      <w:r w:rsidRPr="003410DB">
        <w:rPr>
          <w:rFonts w:ascii="Optimum" w:hAnsi="Optimum" w:cs="Arial"/>
          <w:sz w:val="24"/>
          <w:szCs w:val="24"/>
          <w:lang w:val="en-US"/>
        </w:rPr>
        <w:t>Theuer</w:t>
      </w:r>
      <w:proofErr w:type="spellEnd"/>
      <w:r w:rsidR="007B0E4B" w:rsidRPr="003410DB">
        <w:rPr>
          <w:rFonts w:ascii="Optimum" w:hAnsi="Optimum" w:cs="Arial"/>
          <w:sz w:val="24"/>
          <w:szCs w:val="24"/>
          <w:lang w:val="en-US"/>
        </w:rPr>
        <w:t>,</w:t>
      </w:r>
      <w:r w:rsidRPr="003410DB">
        <w:rPr>
          <w:rFonts w:ascii="Optimum" w:hAnsi="Optimum" w:cs="Arial"/>
          <w:sz w:val="24"/>
          <w:szCs w:val="24"/>
          <w:lang w:val="en-US"/>
        </w:rPr>
        <w:t xml:space="preserve"> C. </w:t>
      </w:r>
      <w:r w:rsidR="007B0E4B" w:rsidRPr="003410DB">
        <w:rPr>
          <w:rFonts w:ascii="Optimum" w:hAnsi="Optimum" w:cs="Arial"/>
          <w:sz w:val="24"/>
          <w:szCs w:val="24"/>
          <w:lang w:val="en-US"/>
        </w:rPr>
        <w:t>(</w:t>
      </w:r>
      <w:r w:rsidR="002501D8" w:rsidRPr="003410DB">
        <w:rPr>
          <w:rFonts w:ascii="Optimum" w:hAnsi="Optimum" w:cs="Arial"/>
          <w:sz w:val="24"/>
          <w:szCs w:val="24"/>
          <w:lang w:val="en-US"/>
        </w:rPr>
        <w:t>1996</w:t>
      </w:r>
      <w:r w:rsidR="007B0E4B" w:rsidRPr="003410DB">
        <w:rPr>
          <w:rFonts w:ascii="Optimum" w:hAnsi="Optimum" w:cs="Arial"/>
          <w:sz w:val="24"/>
          <w:szCs w:val="24"/>
          <w:lang w:val="en-US"/>
        </w:rPr>
        <w:t>)</w:t>
      </w:r>
      <w:r w:rsidR="002501D8" w:rsidRPr="003410DB">
        <w:rPr>
          <w:rFonts w:ascii="Optimum" w:hAnsi="Optimum" w:cs="Arial"/>
          <w:sz w:val="24"/>
          <w:szCs w:val="24"/>
          <w:lang w:val="en-US"/>
        </w:rPr>
        <w:t xml:space="preserve">. </w:t>
      </w:r>
      <w:r w:rsidRPr="003410DB">
        <w:rPr>
          <w:rFonts w:ascii="Optimum" w:hAnsi="Optimum" w:cs="Arial"/>
          <w:sz w:val="24"/>
          <w:szCs w:val="24"/>
          <w:lang w:val="en-US"/>
        </w:rPr>
        <w:t xml:space="preserve">Sensitivity </w:t>
      </w:r>
      <w:r w:rsidR="00787616" w:rsidRPr="003410DB">
        <w:rPr>
          <w:rFonts w:ascii="Optimum" w:hAnsi="Optimum" w:cs="Arial"/>
          <w:sz w:val="24"/>
          <w:szCs w:val="24"/>
          <w:lang w:val="en-US"/>
        </w:rPr>
        <w:t xml:space="preserve">of </w:t>
      </w:r>
      <w:r w:rsidR="00787616" w:rsidRPr="003410DB">
        <w:rPr>
          <w:rFonts w:ascii="Optimum" w:hAnsi="Optimum" w:cs="Arial"/>
          <w:i/>
          <w:sz w:val="24"/>
          <w:szCs w:val="24"/>
          <w:lang w:val="en-US"/>
        </w:rPr>
        <w:t>Lemna</w:t>
      </w:r>
      <w:r w:rsidR="00787616" w:rsidRPr="003410DB">
        <w:rPr>
          <w:rFonts w:ascii="Optimum" w:hAnsi="Optimum" w:cs="Arial"/>
          <w:sz w:val="24"/>
          <w:szCs w:val="24"/>
          <w:lang w:val="en-US"/>
        </w:rPr>
        <w:t xml:space="preserve"> bioassay interac</w:t>
      </w:r>
      <w:r w:rsidR="00A43D05" w:rsidRPr="003410DB">
        <w:rPr>
          <w:rFonts w:ascii="Optimum" w:hAnsi="Optimum" w:cs="Arial"/>
          <w:sz w:val="24"/>
          <w:szCs w:val="24"/>
          <w:lang w:val="en-US"/>
        </w:rPr>
        <w:t xml:space="preserve">ts with stock-culture period. </w:t>
      </w:r>
      <w:r w:rsidR="00A43D05" w:rsidRPr="003410DB">
        <w:rPr>
          <w:rFonts w:ascii="Optimum" w:hAnsi="Optimum" w:cs="Arial"/>
          <w:i/>
          <w:sz w:val="24"/>
          <w:szCs w:val="24"/>
          <w:lang w:val="en-US"/>
        </w:rPr>
        <w:t xml:space="preserve">J </w:t>
      </w:r>
      <w:proofErr w:type="spellStart"/>
      <w:r w:rsidR="00A43D05" w:rsidRPr="003410DB">
        <w:rPr>
          <w:rFonts w:ascii="Optimum" w:hAnsi="Optimum" w:cs="Arial"/>
          <w:i/>
          <w:sz w:val="24"/>
          <w:szCs w:val="24"/>
          <w:lang w:val="en-US"/>
        </w:rPr>
        <w:t>Chem</w:t>
      </w:r>
      <w:proofErr w:type="spellEnd"/>
      <w:r w:rsidR="00A43D05" w:rsidRPr="003410DB">
        <w:rPr>
          <w:rFonts w:ascii="Optimum" w:hAnsi="Optimum" w:cs="Arial"/>
          <w:i/>
          <w:sz w:val="24"/>
          <w:szCs w:val="24"/>
          <w:lang w:val="en-US"/>
        </w:rPr>
        <w:t xml:space="preserve"> Ecol</w:t>
      </w:r>
      <w:r w:rsidR="00A43D05" w:rsidRPr="003410DB">
        <w:rPr>
          <w:rFonts w:ascii="Optimum" w:hAnsi="Optimum" w:cs="Arial"/>
          <w:sz w:val="24"/>
          <w:szCs w:val="24"/>
          <w:lang w:val="en-US"/>
        </w:rPr>
        <w:t>.</w:t>
      </w:r>
      <w:r w:rsidR="007B0E4B" w:rsidRPr="003410DB">
        <w:rPr>
          <w:rFonts w:ascii="Optimum" w:hAnsi="Optimum" w:cs="Arial"/>
          <w:sz w:val="24"/>
          <w:szCs w:val="24"/>
          <w:lang w:val="en-US"/>
        </w:rPr>
        <w:t>,</w:t>
      </w:r>
      <w:r w:rsidR="00787616" w:rsidRPr="003410DB">
        <w:rPr>
          <w:rFonts w:ascii="Optimum" w:hAnsi="Optimum" w:cs="Arial"/>
          <w:sz w:val="24"/>
          <w:szCs w:val="24"/>
          <w:lang w:val="en-US"/>
        </w:rPr>
        <w:t xml:space="preserve"> </w:t>
      </w:r>
      <w:r w:rsidR="00787616" w:rsidRPr="003410DB">
        <w:rPr>
          <w:rFonts w:ascii="Optimum" w:hAnsi="Optimum" w:cs="Arial"/>
          <w:i/>
          <w:sz w:val="24"/>
          <w:szCs w:val="24"/>
          <w:lang w:val="en-US"/>
        </w:rPr>
        <w:t>22</w:t>
      </w:r>
      <w:r w:rsidR="00787616" w:rsidRPr="003410DB">
        <w:rPr>
          <w:rFonts w:ascii="Optimum" w:hAnsi="Optimum" w:cs="Arial"/>
          <w:sz w:val="24"/>
          <w:szCs w:val="24"/>
          <w:lang w:val="en-US"/>
        </w:rPr>
        <w:t>(6)</w:t>
      </w:r>
      <w:r w:rsidR="007B0E4B" w:rsidRPr="003410DB">
        <w:rPr>
          <w:rFonts w:ascii="Optimum" w:hAnsi="Optimum" w:cs="Arial"/>
          <w:sz w:val="24"/>
          <w:szCs w:val="24"/>
          <w:lang w:val="en-US"/>
        </w:rPr>
        <w:t>,</w:t>
      </w:r>
      <w:r w:rsidR="00787616" w:rsidRPr="003410DB">
        <w:rPr>
          <w:rFonts w:ascii="Optimum" w:hAnsi="Optimum" w:cs="Arial"/>
          <w:sz w:val="24"/>
          <w:szCs w:val="24"/>
          <w:lang w:val="en-US"/>
        </w:rPr>
        <w:t xml:space="preserve"> 1177-1186.</w:t>
      </w:r>
      <w:r w:rsidR="00BB01FB" w:rsidRPr="003410DB">
        <w:rPr>
          <w:rFonts w:ascii="Optimum" w:hAnsi="Optimum" w:cs="Arial"/>
          <w:sz w:val="24"/>
          <w:szCs w:val="24"/>
          <w:lang w:val="en-US"/>
        </w:rPr>
        <w:t xml:space="preserve"> DOI:</w:t>
      </w:r>
      <w:r w:rsidR="00BB01FB" w:rsidRPr="003410DB">
        <w:rPr>
          <w:rFonts w:ascii="Optimum" w:hAnsi="Optimum" w:cs="Arial"/>
          <w:lang w:val="en-US"/>
        </w:rPr>
        <w:t xml:space="preserve"> </w:t>
      </w:r>
      <w:r w:rsidR="00BB01FB" w:rsidRPr="003410DB">
        <w:rPr>
          <w:rFonts w:ascii="Optimum" w:hAnsi="Optimum" w:cs="Arial"/>
          <w:sz w:val="24"/>
          <w:szCs w:val="24"/>
          <w:lang w:val="en-US"/>
        </w:rPr>
        <w:t>10.1007/BF02027953</w:t>
      </w:r>
      <w:r w:rsidR="007B0E4B" w:rsidRPr="003410DB">
        <w:rPr>
          <w:rFonts w:ascii="Optimum" w:hAnsi="Optimum" w:cs="Arial"/>
          <w:sz w:val="24"/>
          <w:szCs w:val="24"/>
          <w:lang w:val="en-US"/>
        </w:rPr>
        <w:t>.</w:t>
      </w:r>
    </w:p>
    <w:p w14:paraId="5AB26E40" w14:textId="77777777" w:rsidR="00776F41" w:rsidRPr="003410DB" w:rsidRDefault="00776F41" w:rsidP="00F92237">
      <w:pPr>
        <w:spacing w:after="0" w:line="240" w:lineRule="auto"/>
        <w:jc w:val="both"/>
        <w:rPr>
          <w:rFonts w:ascii="Optimum" w:hAnsi="Optimum" w:cs="Arial"/>
          <w:sz w:val="24"/>
          <w:szCs w:val="24"/>
          <w:lang w:val="en-US"/>
        </w:rPr>
      </w:pPr>
    </w:p>
    <w:p w14:paraId="5DEDF37A" w14:textId="064BDB6D" w:rsidR="00787616" w:rsidRPr="003410DB" w:rsidRDefault="00E86049" w:rsidP="00F92237">
      <w:pPr>
        <w:spacing w:after="0" w:line="240" w:lineRule="auto"/>
        <w:jc w:val="both"/>
        <w:rPr>
          <w:rFonts w:ascii="Optimum" w:hAnsi="Optimum" w:cs="Arial"/>
          <w:sz w:val="28"/>
          <w:szCs w:val="24"/>
          <w:lang w:val="es-MX"/>
        </w:rPr>
      </w:pPr>
      <w:r w:rsidRPr="003410DB">
        <w:rPr>
          <w:rFonts w:ascii="Optimum" w:hAnsi="Optimum" w:cs="Arial"/>
          <w:sz w:val="24"/>
          <w:szCs w:val="24"/>
          <w:lang w:val="en-US"/>
        </w:rPr>
        <w:t>Cross</w:t>
      </w:r>
      <w:r w:rsidR="007B0E4B" w:rsidRPr="003410DB">
        <w:rPr>
          <w:rFonts w:ascii="Optimum" w:hAnsi="Optimum" w:cs="Arial"/>
          <w:sz w:val="24"/>
          <w:szCs w:val="24"/>
          <w:lang w:val="en-US"/>
        </w:rPr>
        <w:t>,</w:t>
      </w:r>
      <w:r w:rsidRPr="003410DB">
        <w:rPr>
          <w:rFonts w:ascii="Optimum" w:hAnsi="Optimum" w:cs="Arial"/>
          <w:sz w:val="24"/>
          <w:szCs w:val="24"/>
          <w:lang w:val="en-US"/>
        </w:rPr>
        <w:t xml:space="preserve"> J</w:t>
      </w:r>
      <w:r w:rsidR="00787616" w:rsidRPr="003410DB">
        <w:rPr>
          <w:rFonts w:ascii="Optimum" w:hAnsi="Optimum" w:cs="Arial"/>
          <w:sz w:val="24"/>
          <w:szCs w:val="24"/>
          <w:lang w:val="en-US"/>
        </w:rPr>
        <w:t xml:space="preserve">. </w:t>
      </w:r>
      <w:r w:rsidR="007B0E4B" w:rsidRPr="003410DB">
        <w:rPr>
          <w:rFonts w:ascii="Optimum" w:hAnsi="Optimum" w:cs="Arial"/>
          <w:sz w:val="24"/>
          <w:szCs w:val="24"/>
          <w:lang w:val="en-US"/>
        </w:rPr>
        <w:t>(</w:t>
      </w:r>
      <w:r w:rsidR="002501D8" w:rsidRPr="003410DB">
        <w:rPr>
          <w:rFonts w:ascii="Optimum" w:hAnsi="Optimum" w:cs="Arial"/>
          <w:sz w:val="24"/>
          <w:szCs w:val="24"/>
          <w:lang w:val="en-US"/>
        </w:rPr>
        <w:t>2002</w:t>
      </w:r>
      <w:r w:rsidR="007B0E4B" w:rsidRPr="003410DB">
        <w:rPr>
          <w:rFonts w:ascii="Optimum" w:hAnsi="Optimum" w:cs="Arial"/>
          <w:sz w:val="24"/>
          <w:szCs w:val="24"/>
          <w:lang w:val="en-US"/>
        </w:rPr>
        <w:t>)</w:t>
      </w:r>
      <w:r w:rsidR="002501D8" w:rsidRPr="003410DB">
        <w:rPr>
          <w:rFonts w:ascii="Optimum" w:hAnsi="Optimum" w:cs="Arial"/>
          <w:sz w:val="24"/>
          <w:szCs w:val="24"/>
          <w:lang w:val="en-US"/>
        </w:rPr>
        <w:t xml:space="preserve">. </w:t>
      </w:r>
      <w:r w:rsidR="00787616" w:rsidRPr="003410DB">
        <w:rPr>
          <w:rFonts w:ascii="Optimum" w:hAnsi="Optimum" w:cs="Arial"/>
          <w:sz w:val="24"/>
          <w:szCs w:val="24"/>
          <w:lang w:val="en-US"/>
        </w:rPr>
        <w:t xml:space="preserve">The charms of duckweed. </w:t>
      </w:r>
      <w:r w:rsidR="00787616" w:rsidRPr="003410DB">
        <w:rPr>
          <w:rFonts w:ascii="Optimum" w:hAnsi="Optimum" w:cs="Arial"/>
          <w:bCs/>
          <w:sz w:val="24"/>
          <w:szCs w:val="24"/>
        </w:rPr>
        <w:t>[</w:t>
      </w:r>
      <w:proofErr w:type="gramStart"/>
      <w:r w:rsidR="00787616" w:rsidRPr="003410DB">
        <w:rPr>
          <w:rFonts w:ascii="Optimum" w:hAnsi="Optimum" w:cs="Arial"/>
          <w:bCs/>
          <w:sz w:val="24"/>
          <w:szCs w:val="24"/>
        </w:rPr>
        <w:t>consultado</w:t>
      </w:r>
      <w:proofErr w:type="gramEnd"/>
      <w:r w:rsidR="00787616" w:rsidRPr="003410DB">
        <w:rPr>
          <w:rFonts w:ascii="Optimum" w:hAnsi="Optimum" w:cs="Arial"/>
          <w:bCs/>
          <w:sz w:val="24"/>
          <w:szCs w:val="24"/>
        </w:rPr>
        <w:t xml:space="preserve"> 5 de </w:t>
      </w:r>
      <w:r w:rsidR="000C2DB4" w:rsidRPr="003410DB">
        <w:rPr>
          <w:rFonts w:ascii="Optimum" w:hAnsi="Optimum" w:cs="Arial"/>
          <w:bCs/>
          <w:sz w:val="24"/>
          <w:szCs w:val="24"/>
        </w:rPr>
        <w:t>febrero de</w:t>
      </w:r>
      <w:r w:rsidR="00787616" w:rsidRPr="003410DB">
        <w:rPr>
          <w:rFonts w:ascii="Optimum" w:hAnsi="Optimum" w:cs="Arial"/>
          <w:bCs/>
          <w:sz w:val="24"/>
          <w:szCs w:val="24"/>
        </w:rPr>
        <w:t xml:space="preserve"> 2011]</w:t>
      </w:r>
      <w:r w:rsidR="00787616" w:rsidRPr="003410DB">
        <w:rPr>
          <w:rFonts w:ascii="Optimum" w:hAnsi="Optimum" w:cs="Arial"/>
          <w:sz w:val="24"/>
          <w:szCs w:val="24"/>
        </w:rPr>
        <w:t xml:space="preserve">. </w:t>
      </w:r>
      <w:r w:rsidR="00787616" w:rsidRPr="003410DB">
        <w:rPr>
          <w:rFonts w:ascii="Optimum" w:hAnsi="Optimum" w:cs="Arial"/>
          <w:bCs/>
          <w:sz w:val="24"/>
          <w:szCs w:val="24"/>
        </w:rPr>
        <w:t>Disponible</w:t>
      </w:r>
      <w:r w:rsidR="00787616" w:rsidRPr="003410DB">
        <w:rPr>
          <w:rFonts w:ascii="Optimum" w:hAnsi="Optimum" w:cs="Arial"/>
          <w:sz w:val="24"/>
          <w:szCs w:val="24"/>
          <w:lang w:val="es-MX"/>
        </w:rPr>
        <w:t xml:space="preserve"> en:</w:t>
      </w:r>
      <w:r w:rsidR="00787616" w:rsidRPr="003410DB">
        <w:rPr>
          <w:rFonts w:ascii="Optimum" w:hAnsi="Optimum" w:cs="Arial"/>
          <w:sz w:val="24"/>
          <w:szCs w:val="24"/>
        </w:rPr>
        <w:t xml:space="preserve"> </w:t>
      </w:r>
      <w:r w:rsidR="00512516" w:rsidRPr="003410DB">
        <w:rPr>
          <w:rFonts w:ascii="Optimum" w:hAnsi="Optimum"/>
          <w:sz w:val="24"/>
        </w:rPr>
        <w:t>http://www.mobot.org/jwcross/duckweed/duckweed-charms.htm</w:t>
      </w:r>
      <w:r w:rsidR="00787616" w:rsidRPr="003410DB">
        <w:rPr>
          <w:rFonts w:ascii="Optimum" w:hAnsi="Optimum" w:cs="Arial"/>
          <w:sz w:val="28"/>
          <w:szCs w:val="24"/>
          <w:lang w:val="es-MX"/>
        </w:rPr>
        <w:t>.</w:t>
      </w:r>
    </w:p>
    <w:p w14:paraId="0A3C770D" w14:textId="77777777" w:rsidR="00776F41" w:rsidRPr="003410DB" w:rsidRDefault="00776F41" w:rsidP="00F92237">
      <w:pPr>
        <w:spacing w:after="0" w:line="240" w:lineRule="auto"/>
        <w:jc w:val="both"/>
        <w:rPr>
          <w:rFonts w:ascii="Optimum" w:hAnsi="Optimum" w:cs="Arial"/>
          <w:sz w:val="24"/>
          <w:szCs w:val="24"/>
          <w:lang w:val="en-US"/>
        </w:rPr>
      </w:pPr>
    </w:p>
    <w:p w14:paraId="6F5CEE06" w14:textId="5932EDF4" w:rsidR="00466324" w:rsidRPr="003410DB" w:rsidRDefault="00F203BE" w:rsidP="00F92237">
      <w:pPr>
        <w:spacing w:after="0" w:line="240" w:lineRule="auto"/>
        <w:jc w:val="both"/>
        <w:rPr>
          <w:rFonts w:ascii="Optimum" w:hAnsi="Optimum" w:cs="Arial"/>
          <w:sz w:val="24"/>
          <w:szCs w:val="24"/>
          <w:lang w:val="en-US"/>
        </w:rPr>
      </w:pPr>
      <w:proofErr w:type="gramStart"/>
      <w:r w:rsidRPr="003410DB">
        <w:rPr>
          <w:rFonts w:ascii="Optimum" w:hAnsi="Optimum" w:cs="Arial"/>
          <w:sz w:val="24"/>
          <w:szCs w:val="24"/>
          <w:lang w:val="en-US"/>
        </w:rPr>
        <w:t xml:space="preserve">Cui, W., </w:t>
      </w:r>
      <w:r w:rsidR="00512516" w:rsidRPr="003410DB">
        <w:rPr>
          <w:rFonts w:ascii="Optimum" w:hAnsi="Optimum" w:cs="Arial"/>
          <w:sz w:val="24"/>
          <w:szCs w:val="24"/>
          <w:lang w:val="en-US"/>
        </w:rPr>
        <w:t xml:space="preserve">&amp; </w:t>
      </w:r>
      <w:r w:rsidR="00466324" w:rsidRPr="003410DB">
        <w:rPr>
          <w:rFonts w:ascii="Optimum" w:hAnsi="Optimum" w:cs="Arial"/>
          <w:sz w:val="24"/>
          <w:szCs w:val="24"/>
          <w:lang w:val="en-US"/>
        </w:rPr>
        <w:t xml:space="preserve">Cheng, J. </w:t>
      </w:r>
      <w:r w:rsidR="00512516" w:rsidRPr="003410DB">
        <w:rPr>
          <w:rFonts w:ascii="Optimum" w:hAnsi="Optimum" w:cs="Arial"/>
          <w:sz w:val="24"/>
          <w:szCs w:val="24"/>
          <w:lang w:val="en-US"/>
        </w:rPr>
        <w:t>(</w:t>
      </w:r>
      <w:r w:rsidR="00466324" w:rsidRPr="003410DB">
        <w:rPr>
          <w:rFonts w:ascii="Optimum" w:hAnsi="Optimum" w:cs="Arial"/>
          <w:sz w:val="24"/>
          <w:szCs w:val="24"/>
          <w:lang w:val="en-US"/>
        </w:rPr>
        <w:t>2015</w:t>
      </w:r>
      <w:r w:rsidR="00512516" w:rsidRPr="003410DB">
        <w:rPr>
          <w:rFonts w:ascii="Optimum" w:hAnsi="Optimum" w:cs="Arial"/>
          <w:sz w:val="24"/>
          <w:szCs w:val="24"/>
          <w:lang w:val="en-US"/>
        </w:rPr>
        <w:t>)</w:t>
      </w:r>
      <w:r w:rsidR="00466324" w:rsidRPr="003410DB">
        <w:rPr>
          <w:rFonts w:ascii="Optimum" w:hAnsi="Optimum" w:cs="Arial"/>
          <w:sz w:val="24"/>
          <w:szCs w:val="24"/>
          <w:lang w:val="en-US"/>
        </w:rPr>
        <w:t>.</w:t>
      </w:r>
      <w:proofErr w:type="gramEnd"/>
      <w:r w:rsidR="00466324" w:rsidRPr="003410DB">
        <w:rPr>
          <w:rFonts w:ascii="Optimum" w:hAnsi="Optimum" w:cs="Arial"/>
          <w:sz w:val="24"/>
          <w:szCs w:val="24"/>
          <w:lang w:val="en-US"/>
        </w:rPr>
        <w:t xml:space="preserve"> Growing duckweed for biofuel production: a review. </w:t>
      </w:r>
      <w:r w:rsidR="00466324" w:rsidRPr="003410DB">
        <w:rPr>
          <w:rFonts w:ascii="Optimum" w:hAnsi="Optimum" w:cs="Arial"/>
          <w:i/>
          <w:sz w:val="24"/>
          <w:szCs w:val="24"/>
          <w:lang w:val="en-US"/>
        </w:rPr>
        <w:t xml:space="preserve">Plant </w:t>
      </w:r>
      <w:proofErr w:type="spellStart"/>
      <w:r w:rsidR="00466324" w:rsidRPr="003410DB">
        <w:rPr>
          <w:rFonts w:ascii="Optimum" w:hAnsi="Optimum" w:cs="Arial"/>
          <w:i/>
          <w:sz w:val="24"/>
          <w:szCs w:val="24"/>
          <w:lang w:val="en-US"/>
        </w:rPr>
        <w:t>Biol</w:t>
      </w:r>
      <w:proofErr w:type="spellEnd"/>
      <w:r w:rsidR="00466324" w:rsidRPr="003410DB">
        <w:rPr>
          <w:rFonts w:ascii="Optimum" w:hAnsi="Optimum" w:cs="Arial"/>
          <w:i/>
          <w:sz w:val="24"/>
          <w:szCs w:val="24"/>
          <w:lang w:val="en-US"/>
        </w:rPr>
        <w:t xml:space="preserve"> J</w:t>
      </w:r>
      <w:r w:rsidR="00512516" w:rsidRPr="003410DB">
        <w:rPr>
          <w:rFonts w:ascii="Optimum" w:hAnsi="Optimum" w:cs="Arial"/>
          <w:i/>
          <w:sz w:val="24"/>
          <w:szCs w:val="24"/>
          <w:lang w:val="en-US"/>
        </w:rPr>
        <w:t>.</w:t>
      </w:r>
      <w:r w:rsidR="00466324" w:rsidRPr="003410DB">
        <w:rPr>
          <w:rFonts w:ascii="Optimum" w:hAnsi="Optimum" w:cs="Arial"/>
          <w:sz w:val="24"/>
          <w:szCs w:val="24"/>
          <w:lang w:val="en-US"/>
        </w:rPr>
        <w:t xml:space="preserve">, </w:t>
      </w:r>
      <w:r w:rsidR="00466324" w:rsidRPr="003410DB">
        <w:rPr>
          <w:rFonts w:ascii="Optimum" w:hAnsi="Optimum" w:cs="Arial"/>
          <w:i/>
          <w:sz w:val="24"/>
          <w:szCs w:val="24"/>
          <w:lang w:val="en-US"/>
        </w:rPr>
        <w:t>17</w:t>
      </w:r>
      <w:r w:rsidR="00512516" w:rsidRPr="003410DB">
        <w:rPr>
          <w:rFonts w:ascii="Optimum" w:hAnsi="Optimum" w:cs="Arial"/>
          <w:sz w:val="24"/>
          <w:szCs w:val="24"/>
          <w:lang w:val="en-US"/>
        </w:rPr>
        <w:t xml:space="preserve">, </w:t>
      </w:r>
      <w:r w:rsidR="00466324" w:rsidRPr="003410DB">
        <w:rPr>
          <w:rFonts w:ascii="Optimum" w:hAnsi="Optimum" w:cs="Arial"/>
          <w:sz w:val="24"/>
          <w:szCs w:val="24"/>
          <w:lang w:val="en-US"/>
        </w:rPr>
        <w:t>16–23. doi:10.1111/plb.12216</w:t>
      </w:r>
      <w:r w:rsidR="00512516" w:rsidRPr="003410DB">
        <w:rPr>
          <w:rFonts w:ascii="Optimum" w:hAnsi="Optimum" w:cs="Arial"/>
          <w:sz w:val="24"/>
          <w:szCs w:val="24"/>
          <w:lang w:val="en-US"/>
        </w:rPr>
        <w:t>.</w:t>
      </w:r>
    </w:p>
    <w:p w14:paraId="4CAFF37B" w14:textId="77777777" w:rsidR="00776F41" w:rsidRPr="003410DB" w:rsidRDefault="00776F41" w:rsidP="00F92237">
      <w:pPr>
        <w:spacing w:after="0" w:line="240" w:lineRule="auto"/>
        <w:jc w:val="both"/>
        <w:rPr>
          <w:rFonts w:ascii="Optimum" w:hAnsi="Optimum" w:cs="Arial"/>
          <w:sz w:val="24"/>
          <w:szCs w:val="24"/>
          <w:lang w:val="en-US"/>
        </w:rPr>
      </w:pPr>
    </w:p>
    <w:p w14:paraId="0CA2857C" w14:textId="1D19DE81" w:rsidR="00787616" w:rsidRPr="003410DB" w:rsidRDefault="00E86049" w:rsidP="00F92237">
      <w:pPr>
        <w:spacing w:after="0" w:line="240" w:lineRule="auto"/>
        <w:jc w:val="both"/>
        <w:rPr>
          <w:rFonts w:ascii="Optimum" w:hAnsi="Optimum" w:cs="Arial"/>
          <w:sz w:val="24"/>
          <w:szCs w:val="24"/>
          <w:lang w:val="en-US"/>
        </w:rPr>
      </w:pPr>
      <w:proofErr w:type="spellStart"/>
      <w:proofErr w:type="gramStart"/>
      <w:r w:rsidRPr="003410DB">
        <w:rPr>
          <w:rFonts w:ascii="Optimum" w:hAnsi="Optimum" w:cs="Arial"/>
          <w:sz w:val="24"/>
          <w:szCs w:val="24"/>
          <w:lang w:val="en-US"/>
        </w:rPr>
        <w:t>Dalu</w:t>
      </w:r>
      <w:proofErr w:type="spellEnd"/>
      <w:r w:rsidR="00512516" w:rsidRPr="003410DB">
        <w:rPr>
          <w:rFonts w:ascii="Optimum" w:hAnsi="Optimum" w:cs="Arial"/>
          <w:sz w:val="24"/>
          <w:szCs w:val="24"/>
          <w:lang w:val="en-US"/>
        </w:rPr>
        <w:t>,</w:t>
      </w:r>
      <w:r w:rsidRPr="003410DB">
        <w:rPr>
          <w:rFonts w:ascii="Optimum" w:hAnsi="Optimum" w:cs="Arial"/>
          <w:sz w:val="24"/>
          <w:szCs w:val="24"/>
          <w:lang w:val="en-US"/>
        </w:rPr>
        <w:t xml:space="preserve"> J</w:t>
      </w:r>
      <w:r w:rsidR="002501D8" w:rsidRPr="003410DB">
        <w:rPr>
          <w:rFonts w:ascii="Optimum" w:hAnsi="Optimum" w:cs="Arial"/>
          <w:sz w:val="24"/>
          <w:szCs w:val="24"/>
          <w:lang w:val="en-US"/>
        </w:rPr>
        <w:t>.</w:t>
      </w:r>
      <w:r w:rsidRPr="003410DB">
        <w:rPr>
          <w:rFonts w:ascii="Optimum" w:hAnsi="Optimum" w:cs="Arial"/>
          <w:sz w:val="24"/>
          <w:szCs w:val="24"/>
          <w:lang w:val="en-US"/>
        </w:rPr>
        <w:t xml:space="preserve">, </w:t>
      </w:r>
      <w:r w:rsidR="00512516" w:rsidRPr="003410DB">
        <w:rPr>
          <w:rFonts w:ascii="Optimum" w:hAnsi="Optimum" w:cs="Arial"/>
          <w:sz w:val="24"/>
          <w:szCs w:val="24"/>
          <w:lang w:val="en-US"/>
        </w:rPr>
        <w:t xml:space="preserve">&amp; </w:t>
      </w:r>
      <w:proofErr w:type="spellStart"/>
      <w:r w:rsidRPr="003410DB">
        <w:rPr>
          <w:rFonts w:ascii="Optimum" w:hAnsi="Optimum" w:cs="Arial"/>
          <w:sz w:val="24"/>
          <w:szCs w:val="24"/>
          <w:lang w:val="en-US"/>
        </w:rPr>
        <w:t>Ndamba</w:t>
      </w:r>
      <w:proofErr w:type="spellEnd"/>
      <w:r w:rsidR="00512516" w:rsidRPr="003410DB">
        <w:rPr>
          <w:rFonts w:ascii="Optimum" w:hAnsi="Optimum" w:cs="Arial"/>
          <w:sz w:val="24"/>
          <w:szCs w:val="24"/>
          <w:lang w:val="en-US"/>
        </w:rPr>
        <w:t>,</w:t>
      </w:r>
      <w:r w:rsidRPr="003410DB">
        <w:rPr>
          <w:rFonts w:ascii="Optimum" w:hAnsi="Optimum" w:cs="Arial"/>
          <w:sz w:val="24"/>
          <w:szCs w:val="24"/>
          <w:lang w:val="en-US"/>
        </w:rPr>
        <w:t xml:space="preserve"> </w:t>
      </w:r>
      <w:r w:rsidR="00787616" w:rsidRPr="003410DB">
        <w:rPr>
          <w:rFonts w:ascii="Optimum" w:hAnsi="Optimum" w:cs="Arial"/>
          <w:sz w:val="24"/>
          <w:szCs w:val="24"/>
          <w:lang w:val="en-US"/>
        </w:rPr>
        <w:t xml:space="preserve">J. </w:t>
      </w:r>
      <w:r w:rsidR="00512516" w:rsidRPr="003410DB">
        <w:rPr>
          <w:rFonts w:ascii="Optimum" w:hAnsi="Optimum" w:cs="Arial"/>
          <w:sz w:val="24"/>
          <w:szCs w:val="24"/>
          <w:lang w:val="en-US"/>
        </w:rPr>
        <w:t>(</w:t>
      </w:r>
      <w:r w:rsidR="002501D8" w:rsidRPr="003410DB">
        <w:rPr>
          <w:rFonts w:ascii="Optimum" w:hAnsi="Optimum" w:cs="Arial"/>
          <w:sz w:val="24"/>
          <w:szCs w:val="24"/>
          <w:lang w:val="en-US"/>
        </w:rPr>
        <w:t>2003</w:t>
      </w:r>
      <w:r w:rsidR="00512516" w:rsidRPr="003410DB">
        <w:rPr>
          <w:rFonts w:ascii="Optimum" w:hAnsi="Optimum" w:cs="Arial"/>
          <w:sz w:val="24"/>
          <w:szCs w:val="24"/>
          <w:lang w:val="en-US"/>
        </w:rPr>
        <w:t>)</w:t>
      </w:r>
      <w:r w:rsidR="002501D8" w:rsidRPr="003410DB">
        <w:rPr>
          <w:rFonts w:ascii="Optimum" w:hAnsi="Optimum" w:cs="Arial"/>
          <w:sz w:val="24"/>
          <w:szCs w:val="24"/>
          <w:lang w:val="en-US"/>
        </w:rPr>
        <w:t>.</w:t>
      </w:r>
      <w:proofErr w:type="gramEnd"/>
      <w:r w:rsidR="002501D8" w:rsidRPr="003410DB">
        <w:rPr>
          <w:rFonts w:ascii="Optimum" w:hAnsi="Optimum" w:cs="Arial"/>
          <w:sz w:val="24"/>
          <w:szCs w:val="24"/>
          <w:lang w:val="en-US"/>
        </w:rPr>
        <w:t xml:space="preserve"> </w:t>
      </w:r>
      <w:r w:rsidR="00787616" w:rsidRPr="003410DB">
        <w:rPr>
          <w:rFonts w:ascii="Optimum" w:hAnsi="Optimum" w:cs="Arial"/>
          <w:sz w:val="24"/>
          <w:szCs w:val="24"/>
          <w:lang w:val="en-US"/>
        </w:rPr>
        <w:t xml:space="preserve">Duckweed based wastewater stabilization ponds for </w:t>
      </w:r>
      <w:r w:rsidR="000C2DB4" w:rsidRPr="003410DB">
        <w:rPr>
          <w:rFonts w:ascii="Optimum" w:hAnsi="Optimum" w:cs="Arial"/>
          <w:sz w:val="24"/>
          <w:szCs w:val="24"/>
          <w:lang w:val="en-US"/>
        </w:rPr>
        <w:t>wastewater treatment</w:t>
      </w:r>
      <w:r w:rsidR="00787616" w:rsidRPr="003410DB">
        <w:rPr>
          <w:rFonts w:ascii="Optimum" w:hAnsi="Optimum" w:cs="Arial"/>
          <w:sz w:val="24"/>
          <w:szCs w:val="24"/>
          <w:lang w:val="en-US"/>
        </w:rPr>
        <w:t xml:space="preserve"> (a low cost technology for small urban areas in Zimbabwe). </w:t>
      </w:r>
      <w:r w:rsidR="00A43D05" w:rsidRPr="003410DB">
        <w:rPr>
          <w:rFonts w:ascii="Optimum" w:hAnsi="Optimum" w:cs="Arial"/>
          <w:i/>
          <w:sz w:val="24"/>
          <w:szCs w:val="24"/>
          <w:lang w:val="en-US"/>
        </w:rPr>
        <w:t xml:space="preserve">Phys </w:t>
      </w:r>
      <w:proofErr w:type="spellStart"/>
      <w:r w:rsidR="00A43D05" w:rsidRPr="003410DB">
        <w:rPr>
          <w:rFonts w:ascii="Optimum" w:hAnsi="Optimum" w:cs="Arial"/>
          <w:i/>
          <w:sz w:val="24"/>
          <w:szCs w:val="24"/>
          <w:lang w:val="en-US"/>
        </w:rPr>
        <w:t>Chem</w:t>
      </w:r>
      <w:proofErr w:type="spellEnd"/>
      <w:r w:rsidR="00A43D05" w:rsidRPr="003410DB">
        <w:rPr>
          <w:rFonts w:ascii="Optimum" w:hAnsi="Optimum" w:cs="Arial"/>
          <w:i/>
          <w:sz w:val="24"/>
          <w:szCs w:val="24"/>
          <w:lang w:val="en-US"/>
        </w:rPr>
        <w:t xml:space="preserve"> Earth</w:t>
      </w:r>
      <w:r w:rsidR="00A43D05" w:rsidRPr="003410DB">
        <w:rPr>
          <w:rFonts w:ascii="Optimum" w:hAnsi="Optimum" w:cs="Arial"/>
          <w:sz w:val="24"/>
          <w:szCs w:val="24"/>
          <w:lang w:val="en-US"/>
        </w:rPr>
        <w:t>.</w:t>
      </w:r>
      <w:r w:rsidR="00512516" w:rsidRPr="003410DB">
        <w:rPr>
          <w:rFonts w:ascii="Optimum" w:hAnsi="Optimum" w:cs="Arial"/>
          <w:sz w:val="24"/>
          <w:szCs w:val="24"/>
          <w:lang w:val="en-US"/>
        </w:rPr>
        <w:t>,</w:t>
      </w:r>
      <w:r w:rsidR="00787616" w:rsidRPr="003410DB">
        <w:rPr>
          <w:rFonts w:ascii="Optimum" w:hAnsi="Optimum" w:cs="Arial"/>
          <w:sz w:val="24"/>
          <w:szCs w:val="24"/>
          <w:lang w:val="en-US"/>
        </w:rPr>
        <w:t xml:space="preserve"> </w:t>
      </w:r>
      <w:r w:rsidR="00787616" w:rsidRPr="003410DB">
        <w:rPr>
          <w:rFonts w:ascii="Optimum" w:hAnsi="Optimum" w:cs="Arial"/>
          <w:i/>
          <w:sz w:val="24"/>
          <w:szCs w:val="24"/>
          <w:lang w:val="en-US"/>
        </w:rPr>
        <w:t>28</w:t>
      </w:r>
      <w:r w:rsidR="00512516" w:rsidRPr="003410DB">
        <w:rPr>
          <w:rFonts w:ascii="Optimum" w:hAnsi="Optimum" w:cs="Arial"/>
          <w:sz w:val="24"/>
          <w:szCs w:val="24"/>
          <w:lang w:val="en-US"/>
        </w:rPr>
        <w:t xml:space="preserve">, </w:t>
      </w:r>
      <w:r w:rsidR="00787616" w:rsidRPr="003410DB">
        <w:rPr>
          <w:rFonts w:ascii="Optimum" w:hAnsi="Optimum" w:cs="Arial"/>
          <w:sz w:val="24"/>
          <w:szCs w:val="24"/>
          <w:lang w:val="en-US"/>
        </w:rPr>
        <w:t>1147-1160.</w:t>
      </w:r>
      <w:r w:rsidR="000C2DB4" w:rsidRPr="003410DB">
        <w:rPr>
          <w:rFonts w:ascii="Optimum" w:hAnsi="Optimum" w:cs="Arial"/>
          <w:sz w:val="24"/>
          <w:szCs w:val="24"/>
          <w:lang w:val="en-US"/>
        </w:rPr>
        <w:t xml:space="preserve"> DOI:</w:t>
      </w:r>
      <w:r w:rsidR="000C2DB4" w:rsidRPr="003410DB">
        <w:rPr>
          <w:rFonts w:ascii="Optimum" w:hAnsi="Optimum" w:cs="Arial"/>
          <w:lang w:val="en-US"/>
        </w:rPr>
        <w:t xml:space="preserve"> </w:t>
      </w:r>
      <w:r w:rsidR="000C2DB4" w:rsidRPr="003410DB">
        <w:rPr>
          <w:rFonts w:ascii="Optimum" w:hAnsi="Optimum" w:cs="Arial"/>
          <w:sz w:val="24"/>
          <w:szCs w:val="24"/>
          <w:lang w:val="en-US"/>
        </w:rPr>
        <w:t>10.1016/j.pce.2003.08.036</w:t>
      </w:r>
      <w:r w:rsidR="00512516" w:rsidRPr="003410DB">
        <w:rPr>
          <w:rFonts w:ascii="Optimum" w:hAnsi="Optimum" w:cs="Arial"/>
          <w:sz w:val="24"/>
          <w:szCs w:val="24"/>
          <w:lang w:val="en-US"/>
        </w:rPr>
        <w:t>.</w:t>
      </w:r>
    </w:p>
    <w:p w14:paraId="151C93A6" w14:textId="77777777" w:rsidR="00776F41" w:rsidRPr="003410DB" w:rsidRDefault="00776F41" w:rsidP="00F92237">
      <w:pPr>
        <w:spacing w:after="0" w:line="240" w:lineRule="auto"/>
        <w:jc w:val="both"/>
        <w:rPr>
          <w:rFonts w:ascii="Optimum" w:hAnsi="Optimum" w:cs="Arial"/>
          <w:sz w:val="24"/>
          <w:szCs w:val="24"/>
          <w:lang w:val="en-US"/>
        </w:rPr>
      </w:pPr>
    </w:p>
    <w:p w14:paraId="51E7AAAE" w14:textId="05AE0D1D" w:rsidR="00787616" w:rsidRPr="003410DB" w:rsidRDefault="00E86049" w:rsidP="00F92237">
      <w:pPr>
        <w:spacing w:after="0" w:line="240" w:lineRule="auto"/>
        <w:jc w:val="both"/>
        <w:rPr>
          <w:rFonts w:ascii="Optimum" w:hAnsi="Optimum" w:cs="Arial"/>
          <w:sz w:val="24"/>
          <w:szCs w:val="24"/>
        </w:rPr>
      </w:pPr>
      <w:r w:rsidRPr="003410DB">
        <w:rPr>
          <w:rFonts w:ascii="Optimum" w:hAnsi="Optimum" w:cs="Arial"/>
          <w:sz w:val="24"/>
          <w:szCs w:val="24"/>
        </w:rPr>
        <w:t>Díaz-Báez</w:t>
      </w:r>
      <w:r w:rsidR="00512516" w:rsidRPr="003410DB">
        <w:rPr>
          <w:rFonts w:ascii="Optimum" w:hAnsi="Optimum" w:cs="Arial"/>
          <w:sz w:val="24"/>
          <w:szCs w:val="24"/>
        </w:rPr>
        <w:t>,</w:t>
      </w:r>
      <w:r w:rsidRPr="003410DB">
        <w:rPr>
          <w:rFonts w:ascii="Optimum" w:hAnsi="Optimum" w:cs="Arial"/>
          <w:sz w:val="24"/>
          <w:szCs w:val="24"/>
        </w:rPr>
        <w:t xml:space="preserve"> M</w:t>
      </w:r>
      <w:r w:rsidR="00F23CD0" w:rsidRPr="003410DB">
        <w:rPr>
          <w:rFonts w:ascii="Optimum" w:hAnsi="Optimum" w:cs="Arial"/>
          <w:sz w:val="24"/>
          <w:szCs w:val="24"/>
        </w:rPr>
        <w:t>.</w:t>
      </w:r>
      <w:r w:rsidRPr="003410DB">
        <w:rPr>
          <w:rFonts w:ascii="Optimum" w:hAnsi="Optimum" w:cs="Arial"/>
          <w:sz w:val="24"/>
          <w:szCs w:val="24"/>
        </w:rPr>
        <w:t>, Bustos</w:t>
      </w:r>
      <w:r w:rsidR="00512516" w:rsidRPr="003410DB">
        <w:rPr>
          <w:rFonts w:ascii="Optimum" w:hAnsi="Optimum" w:cs="Arial"/>
          <w:sz w:val="24"/>
          <w:szCs w:val="24"/>
        </w:rPr>
        <w:t>,</w:t>
      </w:r>
      <w:r w:rsidRPr="003410DB">
        <w:rPr>
          <w:rFonts w:ascii="Optimum" w:hAnsi="Optimum" w:cs="Arial"/>
          <w:sz w:val="24"/>
          <w:szCs w:val="24"/>
        </w:rPr>
        <w:t xml:space="preserve"> M</w:t>
      </w:r>
      <w:r w:rsidR="00F23CD0" w:rsidRPr="003410DB">
        <w:rPr>
          <w:rFonts w:ascii="Optimum" w:hAnsi="Optimum" w:cs="Arial"/>
          <w:sz w:val="24"/>
          <w:szCs w:val="24"/>
        </w:rPr>
        <w:t>.</w:t>
      </w:r>
      <w:r w:rsidRPr="003410DB">
        <w:rPr>
          <w:rFonts w:ascii="Optimum" w:hAnsi="Optimum" w:cs="Arial"/>
          <w:sz w:val="24"/>
          <w:szCs w:val="24"/>
        </w:rPr>
        <w:t xml:space="preserve">, </w:t>
      </w:r>
      <w:r w:rsidR="00512516" w:rsidRPr="003410DB">
        <w:rPr>
          <w:rFonts w:ascii="Optimum" w:hAnsi="Optimum" w:cs="Arial"/>
          <w:sz w:val="24"/>
          <w:szCs w:val="24"/>
        </w:rPr>
        <w:t xml:space="preserve">&amp; </w:t>
      </w:r>
      <w:r w:rsidRPr="003410DB">
        <w:rPr>
          <w:rFonts w:ascii="Optimum" w:hAnsi="Optimum" w:cs="Arial"/>
          <w:sz w:val="24"/>
          <w:szCs w:val="24"/>
        </w:rPr>
        <w:t>Espinosa</w:t>
      </w:r>
      <w:r w:rsidR="00512516" w:rsidRPr="003410DB">
        <w:rPr>
          <w:rFonts w:ascii="Optimum" w:hAnsi="Optimum" w:cs="Arial"/>
          <w:sz w:val="24"/>
          <w:szCs w:val="24"/>
        </w:rPr>
        <w:t>,</w:t>
      </w:r>
      <w:r w:rsidRPr="003410DB">
        <w:rPr>
          <w:rFonts w:ascii="Optimum" w:hAnsi="Optimum" w:cs="Arial"/>
          <w:sz w:val="24"/>
          <w:szCs w:val="24"/>
        </w:rPr>
        <w:t xml:space="preserve"> </w:t>
      </w:r>
      <w:r w:rsidR="00787616" w:rsidRPr="003410DB">
        <w:rPr>
          <w:rFonts w:ascii="Optimum" w:hAnsi="Optimum" w:cs="Arial"/>
          <w:sz w:val="24"/>
          <w:szCs w:val="24"/>
        </w:rPr>
        <w:t xml:space="preserve">A. </w:t>
      </w:r>
      <w:r w:rsidR="00512516" w:rsidRPr="003410DB">
        <w:rPr>
          <w:rFonts w:ascii="Optimum" w:hAnsi="Optimum" w:cs="Arial"/>
          <w:sz w:val="24"/>
          <w:szCs w:val="24"/>
        </w:rPr>
        <w:t>(</w:t>
      </w:r>
      <w:r w:rsidR="00F23CD0" w:rsidRPr="003410DB">
        <w:rPr>
          <w:rFonts w:ascii="Optimum" w:hAnsi="Optimum" w:cs="Arial"/>
          <w:sz w:val="24"/>
          <w:szCs w:val="24"/>
        </w:rPr>
        <w:t>2004</w:t>
      </w:r>
      <w:r w:rsidR="00512516" w:rsidRPr="003410DB">
        <w:rPr>
          <w:rFonts w:ascii="Optimum" w:hAnsi="Optimum" w:cs="Arial"/>
          <w:sz w:val="24"/>
          <w:szCs w:val="24"/>
        </w:rPr>
        <w:t>)</w:t>
      </w:r>
      <w:r w:rsidR="00F23CD0" w:rsidRPr="003410DB">
        <w:rPr>
          <w:rFonts w:ascii="Optimum" w:hAnsi="Optimum" w:cs="Arial"/>
          <w:sz w:val="24"/>
          <w:szCs w:val="24"/>
        </w:rPr>
        <w:t xml:space="preserve">. </w:t>
      </w:r>
      <w:r w:rsidR="00787616" w:rsidRPr="003410DB">
        <w:rPr>
          <w:rFonts w:ascii="Optimum" w:hAnsi="Optimum" w:cs="Arial"/>
          <w:i/>
          <w:sz w:val="24"/>
          <w:szCs w:val="24"/>
        </w:rPr>
        <w:t>Pruebas de toxicidad acuática: fundamentos y métodos</w:t>
      </w:r>
      <w:r w:rsidR="00787616" w:rsidRPr="003410DB">
        <w:rPr>
          <w:rFonts w:ascii="Optimum" w:hAnsi="Optimum" w:cs="Arial"/>
          <w:sz w:val="24"/>
          <w:szCs w:val="24"/>
        </w:rPr>
        <w:t>. Bogotá: U</w:t>
      </w:r>
      <w:r w:rsidR="00F23CD0" w:rsidRPr="003410DB">
        <w:rPr>
          <w:rFonts w:ascii="Optimum" w:hAnsi="Optimum" w:cs="Arial"/>
          <w:sz w:val="24"/>
          <w:szCs w:val="24"/>
        </w:rPr>
        <w:t>niversidad Nacional de Colombia</w:t>
      </w:r>
      <w:r w:rsidR="00787616" w:rsidRPr="003410DB">
        <w:rPr>
          <w:rFonts w:ascii="Optimum" w:hAnsi="Optimum" w:cs="Arial"/>
          <w:sz w:val="24"/>
          <w:szCs w:val="24"/>
        </w:rPr>
        <w:t>.</w:t>
      </w:r>
      <w:r w:rsidR="002501D8" w:rsidRPr="003410DB">
        <w:rPr>
          <w:rFonts w:ascii="Optimum" w:hAnsi="Optimum" w:cs="Arial"/>
          <w:sz w:val="24"/>
          <w:szCs w:val="24"/>
        </w:rPr>
        <w:t xml:space="preserve"> </w:t>
      </w:r>
      <w:r w:rsidR="00030709" w:rsidRPr="003410DB">
        <w:rPr>
          <w:rFonts w:ascii="Optimum" w:hAnsi="Optimum" w:cs="Arial"/>
          <w:sz w:val="24"/>
          <w:szCs w:val="24"/>
        </w:rPr>
        <w:t>116</w:t>
      </w:r>
      <w:r w:rsidR="00A617D8" w:rsidRPr="003410DB">
        <w:rPr>
          <w:rFonts w:ascii="Optimum" w:hAnsi="Optimum" w:cs="Arial"/>
          <w:sz w:val="24"/>
          <w:szCs w:val="24"/>
        </w:rPr>
        <w:t xml:space="preserve"> p</w:t>
      </w:r>
      <w:r w:rsidR="00030709" w:rsidRPr="003410DB">
        <w:rPr>
          <w:rFonts w:ascii="Optimum" w:hAnsi="Optimum" w:cs="Arial"/>
          <w:sz w:val="24"/>
          <w:szCs w:val="24"/>
        </w:rPr>
        <w:t>.</w:t>
      </w:r>
      <w:r w:rsidR="0038575C" w:rsidRPr="003410DB">
        <w:rPr>
          <w:rFonts w:ascii="Optimum" w:hAnsi="Optimum" w:cs="Arial"/>
          <w:sz w:val="24"/>
          <w:szCs w:val="24"/>
        </w:rPr>
        <w:t xml:space="preserve"> </w:t>
      </w:r>
    </w:p>
    <w:p w14:paraId="0458F23E" w14:textId="77777777" w:rsidR="00776F41" w:rsidRPr="003410DB" w:rsidRDefault="00776F41" w:rsidP="00F92237">
      <w:pPr>
        <w:spacing w:after="0" w:line="240" w:lineRule="auto"/>
        <w:jc w:val="both"/>
        <w:rPr>
          <w:rFonts w:ascii="Optimum" w:hAnsi="Optimum" w:cs="Arial"/>
          <w:sz w:val="24"/>
          <w:szCs w:val="24"/>
          <w:lang w:val="en-US"/>
        </w:rPr>
      </w:pPr>
    </w:p>
    <w:p w14:paraId="3F8BBDBC" w14:textId="738F4B0C" w:rsidR="00787616" w:rsidRPr="003410DB" w:rsidRDefault="00E86049" w:rsidP="00F92237">
      <w:pPr>
        <w:spacing w:after="0" w:line="240" w:lineRule="auto"/>
        <w:jc w:val="both"/>
        <w:rPr>
          <w:rFonts w:ascii="Optimum" w:hAnsi="Optimum" w:cs="Arial"/>
          <w:sz w:val="24"/>
          <w:szCs w:val="24"/>
          <w:lang w:val="en-US"/>
        </w:rPr>
      </w:pPr>
      <w:proofErr w:type="spellStart"/>
      <w:proofErr w:type="gramStart"/>
      <w:r w:rsidRPr="003410DB">
        <w:rPr>
          <w:rFonts w:ascii="Optimum" w:hAnsi="Optimum" w:cs="Arial"/>
          <w:sz w:val="24"/>
          <w:szCs w:val="24"/>
          <w:lang w:val="en-US"/>
        </w:rPr>
        <w:lastRenderedPageBreak/>
        <w:t>Drost</w:t>
      </w:r>
      <w:proofErr w:type="spellEnd"/>
      <w:r w:rsidR="00512516" w:rsidRPr="003410DB">
        <w:rPr>
          <w:rFonts w:ascii="Optimum" w:hAnsi="Optimum" w:cs="Arial"/>
          <w:sz w:val="24"/>
          <w:szCs w:val="24"/>
          <w:lang w:val="en-US"/>
        </w:rPr>
        <w:t>,</w:t>
      </w:r>
      <w:r w:rsidRPr="003410DB">
        <w:rPr>
          <w:rFonts w:ascii="Optimum" w:hAnsi="Optimum" w:cs="Arial"/>
          <w:sz w:val="24"/>
          <w:szCs w:val="24"/>
          <w:lang w:val="en-US"/>
        </w:rPr>
        <w:t xml:space="preserve"> W</w:t>
      </w:r>
      <w:r w:rsidR="00F23CD0" w:rsidRPr="003410DB">
        <w:rPr>
          <w:rFonts w:ascii="Optimum" w:hAnsi="Optimum" w:cs="Arial"/>
          <w:sz w:val="24"/>
          <w:szCs w:val="24"/>
          <w:lang w:val="en-US"/>
        </w:rPr>
        <w:t>.</w:t>
      </w:r>
      <w:r w:rsidRPr="003410DB">
        <w:rPr>
          <w:rFonts w:ascii="Optimum" w:hAnsi="Optimum" w:cs="Arial"/>
          <w:sz w:val="24"/>
          <w:szCs w:val="24"/>
          <w:lang w:val="en-US"/>
        </w:rPr>
        <w:t>, Matzke</w:t>
      </w:r>
      <w:r w:rsidR="00512516" w:rsidRPr="003410DB">
        <w:rPr>
          <w:rFonts w:ascii="Optimum" w:hAnsi="Optimum" w:cs="Arial"/>
          <w:sz w:val="24"/>
          <w:szCs w:val="24"/>
          <w:lang w:val="en-US"/>
        </w:rPr>
        <w:t>,</w:t>
      </w:r>
      <w:r w:rsidRPr="003410DB">
        <w:rPr>
          <w:rFonts w:ascii="Optimum" w:hAnsi="Optimum" w:cs="Arial"/>
          <w:sz w:val="24"/>
          <w:szCs w:val="24"/>
          <w:lang w:val="en-US"/>
        </w:rPr>
        <w:t xml:space="preserve"> M</w:t>
      </w:r>
      <w:r w:rsidR="00F23CD0" w:rsidRPr="003410DB">
        <w:rPr>
          <w:rFonts w:ascii="Optimum" w:hAnsi="Optimum" w:cs="Arial"/>
          <w:sz w:val="24"/>
          <w:szCs w:val="24"/>
          <w:lang w:val="en-US"/>
        </w:rPr>
        <w:t>.</w:t>
      </w:r>
      <w:r w:rsidRPr="003410DB">
        <w:rPr>
          <w:rFonts w:ascii="Optimum" w:hAnsi="Optimum" w:cs="Arial"/>
          <w:sz w:val="24"/>
          <w:szCs w:val="24"/>
          <w:lang w:val="en-US"/>
        </w:rPr>
        <w:t xml:space="preserve">, </w:t>
      </w:r>
      <w:r w:rsidR="00512516" w:rsidRPr="003410DB">
        <w:rPr>
          <w:rFonts w:ascii="Optimum" w:hAnsi="Optimum" w:cs="Arial"/>
          <w:sz w:val="24"/>
          <w:szCs w:val="24"/>
          <w:lang w:val="en-US"/>
        </w:rPr>
        <w:t xml:space="preserve">&amp; </w:t>
      </w:r>
      <w:r w:rsidRPr="003410DB">
        <w:rPr>
          <w:rFonts w:ascii="Optimum" w:hAnsi="Optimum" w:cs="Arial"/>
          <w:sz w:val="24"/>
          <w:szCs w:val="24"/>
          <w:lang w:val="en-US"/>
        </w:rPr>
        <w:t>Backhaus</w:t>
      </w:r>
      <w:r w:rsidR="00512516" w:rsidRPr="003410DB">
        <w:rPr>
          <w:rFonts w:ascii="Optimum" w:hAnsi="Optimum" w:cs="Arial"/>
          <w:sz w:val="24"/>
          <w:szCs w:val="24"/>
          <w:lang w:val="en-US"/>
        </w:rPr>
        <w:t>,</w:t>
      </w:r>
      <w:r w:rsidRPr="003410DB">
        <w:rPr>
          <w:rFonts w:ascii="Optimum" w:hAnsi="Optimum" w:cs="Arial"/>
          <w:sz w:val="24"/>
          <w:szCs w:val="24"/>
          <w:lang w:val="en-US"/>
        </w:rPr>
        <w:t xml:space="preserve"> T</w:t>
      </w:r>
      <w:r w:rsidR="00787616" w:rsidRPr="003410DB">
        <w:rPr>
          <w:rFonts w:ascii="Optimum" w:hAnsi="Optimum" w:cs="Arial"/>
          <w:sz w:val="24"/>
          <w:szCs w:val="24"/>
          <w:lang w:val="en-US"/>
        </w:rPr>
        <w:t xml:space="preserve">. </w:t>
      </w:r>
      <w:r w:rsidR="00512516" w:rsidRPr="003410DB">
        <w:rPr>
          <w:rFonts w:ascii="Optimum" w:hAnsi="Optimum" w:cs="Arial"/>
          <w:sz w:val="24"/>
          <w:szCs w:val="24"/>
          <w:lang w:val="en-US"/>
        </w:rPr>
        <w:t>(</w:t>
      </w:r>
      <w:r w:rsidR="00F23CD0" w:rsidRPr="003410DB">
        <w:rPr>
          <w:rFonts w:ascii="Optimum" w:hAnsi="Optimum" w:cs="Arial"/>
          <w:sz w:val="24"/>
          <w:szCs w:val="24"/>
          <w:lang w:val="en-US"/>
        </w:rPr>
        <w:t>2007</w:t>
      </w:r>
      <w:r w:rsidR="00512516" w:rsidRPr="003410DB">
        <w:rPr>
          <w:rFonts w:ascii="Optimum" w:hAnsi="Optimum" w:cs="Arial"/>
          <w:sz w:val="24"/>
          <w:szCs w:val="24"/>
          <w:lang w:val="en-US"/>
        </w:rPr>
        <w:t>)</w:t>
      </w:r>
      <w:r w:rsidR="00F23CD0" w:rsidRPr="003410DB">
        <w:rPr>
          <w:rFonts w:ascii="Optimum" w:hAnsi="Optimum" w:cs="Arial"/>
          <w:sz w:val="24"/>
          <w:szCs w:val="24"/>
          <w:lang w:val="en-US"/>
        </w:rPr>
        <w:t>.</w:t>
      </w:r>
      <w:proofErr w:type="gramEnd"/>
      <w:r w:rsidR="00F23CD0" w:rsidRPr="003410DB">
        <w:rPr>
          <w:rFonts w:ascii="Optimum" w:hAnsi="Optimum" w:cs="Arial"/>
          <w:sz w:val="24"/>
          <w:szCs w:val="24"/>
          <w:lang w:val="en-US"/>
        </w:rPr>
        <w:t xml:space="preserve"> </w:t>
      </w:r>
      <w:r w:rsidR="00787616" w:rsidRPr="003410DB">
        <w:rPr>
          <w:rFonts w:ascii="Optimum" w:hAnsi="Optimum" w:cs="Arial"/>
          <w:sz w:val="24"/>
          <w:szCs w:val="24"/>
          <w:lang w:val="en-US"/>
        </w:rPr>
        <w:t xml:space="preserve">Heavy metal toxicity to </w:t>
      </w:r>
      <w:r w:rsidR="00787616" w:rsidRPr="003410DB">
        <w:rPr>
          <w:rFonts w:ascii="Optimum" w:hAnsi="Optimum" w:cs="Arial"/>
          <w:i/>
          <w:sz w:val="24"/>
          <w:szCs w:val="24"/>
          <w:lang w:val="en-US"/>
        </w:rPr>
        <w:t>Lemna minor</w:t>
      </w:r>
      <w:r w:rsidR="00787616" w:rsidRPr="003410DB">
        <w:rPr>
          <w:rFonts w:ascii="Optimum" w:hAnsi="Optimum" w:cs="Arial"/>
          <w:sz w:val="24"/>
          <w:szCs w:val="24"/>
          <w:lang w:val="en-US"/>
        </w:rPr>
        <w:t xml:space="preserve">: studies on the time dependence of growth inhibition and the recovery after exposure. </w:t>
      </w:r>
      <w:proofErr w:type="spellStart"/>
      <w:proofErr w:type="gramStart"/>
      <w:r w:rsidR="00787616" w:rsidRPr="003410DB">
        <w:rPr>
          <w:rFonts w:ascii="Optimum" w:hAnsi="Optimum" w:cs="Arial"/>
          <w:i/>
          <w:sz w:val="24"/>
          <w:szCs w:val="24"/>
          <w:lang w:val="en-US"/>
        </w:rPr>
        <w:t>Chemos</w:t>
      </w:r>
      <w:proofErr w:type="spellEnd"/>
      <w:r w:rsidR="00787616" w:rsidRPr="003410DB">
        <w:rPr>
          <w:rFonts w:ascii="Optimum" w:hAnsi="Optimum" w:cs="Arial"/>
          <w:sz w:val="24"/>
          <w:szCs w:val="24"/>
          <w:lang w:val="en-US"/>
        </w:rPr>
        <w:t>.</w:t>
      </w:r>
      <w:r w:rsidR="00EF42D8" w:rsidRPr="003410DB">
        <w:rPr>
          <w:rFonts w:ascii="Optimum" w:hAnsi="Optimum" w:cs="Arial"/>
          <w:sz w:val="24"/>
          <w:szCs w:val="24"/>
          <w:lang w:val="en-US"/>
        </w:rPr>
        <w:t>,</w:t>
      </w:r>
      <w:proofErr w:type="gramEnd"/>
      <w:r w:rsidR="00787616" w:rsidRPr="003410DB">
        <w:rPr>
          <w:rFonts w:ascii="Optimum" w:hAnsi="Optimum" w:cs="Arial"/>
          <w:sz w:val="24"/>
          <w:szCs w:val="24"/>
          <w:lang w:val="en-US"/>
        </w:rPr>
        <w:t xml:space="preserve"> </w:t>
      </w:r>
      <w:r w:rsidR="00787616" w:rsidRPr="003410DB">
        <w:rPr>
          <w:rFonts w:ascii="Optimum" w:hAnsi="Optimum" w:cs="Arial"/>
          <w:i/>
          <w:sz w:val="24"/>
          <w:szCs w:val="24"/>
          <w:lang w:val="en-US"/>
        </w:rPr>
        <w:t>67</w:t>
      </w:r>
      <w:r w:rsidR="00EF42D8" w:rsidRPr="003410DB">
        <w:rPr>
          <w:rFonts w:ascii="Optimum" w:hAnsi="Optimum" w:cs="Arial"/>
          <w:sz w:val="24"/>
          <w:szCs w:val="24"/>
          <w:lang w:val="en-US"/>
        </w:rPr>
        <w:t>,</w:t>
      </w:r>
      <w:r w:rsidR="00787616" w:rsidRPr="003410DB">
        <w:rPr>
          <w:rFonts w:ascii="Optimum" w:hAnsi="Optimum" w:cs="Arial"/>
          <w:sz w:val="24"/>
          <w:szCs w:val="24"/>
          <w:lang w:val="en-US"/>
        </w:rPr>
        <w:t xml:space="preserve"> 36-43.</w:t>
      </w:r>
    </w:p>
    <w:p w14:paraId="6351EB12" w14:textId="77777777" w:rsidR="00776F41" w:rsidRPr="003410DB" w:rsidRDefault="00776F41" w:rsidP="00F92237">
      <w:pPr>
        <w:spacing w:after="0" w:line="240" w:lineRule="auto"/>
        <w:jc w:val="both"/>
        <w:rPr>
          <w:rFonts w:ascii="Optimum" w:hAnsi="Optimum" w:cs="Arial"/>
          <w:sz w:val="24"/>
          <w:szCs w:val="24"/>
          <w:lang w:val="en-US"/>
        </w:rPr>
      </w:pPr>
    </w:p>
    <w:p w14:paraId="6EFABE0B" w14:textId="28C7426D" w:rsidR="00787616" w:rsidRPr="003410DB" w:rsidRDefault="00E86049" w:rsidP="00F92237">
      <w:pPr>
        <w:spacing w:after="0" w:line="240" w:lineRule="auto"/>
        <w:jc w:val="both"/>
        <w:rPr>
          <w:rFonts w:ascii="Optimum" w:hAnsi="Optimum" w:cs="Arial"/>
          <w:sz w:val="24"/>
          <w:szCs w:val="24"/>
          <w:lang w:val="en-US"/>
        </w:rPr>
      </w:pPr>
      <w:proofErr w:type="spellStart"/>
      <w:proofErr w:type="gramStart"/>
      <w:r w:rsidRPr="003410DB">
        <w:rPr>
          <w:rFonts w:ascii="Optimum" w:hAnsi="Optimum" w:cs="Arial"/>
          <w:sz w:val="24"/>
          <w:szCs w:val="24"/>
          <w:lang w:val="en-US"/>
        </w:rPr>
        <w:t>Einhellig</w:t>
      </w:r>
      <w:proofErr w:type="spellEnd"/>
      <w:r w:rsidR="00EF42D8" w:rsidRPr="003410DB">
        <w:rPr>
          <w:rFonts w:ascii="Optimum" w:hAnsi="Optimum" w:cs="Arial"/>
          <w:sz w:val="24"/>
          <w:szCs w:val="24"/>
          <w:lang w:val="en-US"/>
        </w:rPr>
        <w:t>,</w:t>
      </w:r>
      <w:r w:rsidRPr="003410DB">
        <w:rPr>
          <w:rFonts w:ascii="Optimum" w:hAnsi="Optimum" w:cs="Arial"/>
          <w:sz w:val="24"/>
          <w:szCs w:val="24"/>
          <w:lang w:val="en-US"/>
        </w:rPr>
        <w:t xml:space="preserve"> F</w:t>
      </w:r>
      <w:r w:rsidR="00F23CD0" w:rsidRPr="003410DB">
        <w:rPr>
          <w:rFonts w:ascii="Optimum" w:hAnsi="Optimum" w:cs="Arial"/>
          <w:sz w:val="24"/>
          <w:szCs w:val="24"/>
          <w:lang w:val="en-US"/>
        </w:rPr>
        <w:t>.</w:t>
      </w:r>
      <w:r w:rsidRPr="003410DB">
        <w:rPr>
          <w:rFonts w:ascii="Optimum" w:hAnsi="Optimum" w:cs="Arial"/>
          <w:sz w:val="24"/>
          <w:szCs w:val="24"/>
          <w:lang w:val="en-US"/>
        </w:rPr>
        <w:t>, Leather</w:t>
      </w:r>
      <w:r w:rsidR="00EF42D8" w:rsidRPr="003410DB">
        <w:rPr>
          <w:rFonts w:ascii="Optimum" w:hAnsi="Optimum" w:cs="Arial"/>
          <w:sz w:val="24"/>
          <w:szCs w:val="24"/>
          <w:lang w:val="en-US"/>
        </w:rPr>
        <w:t>,</w:t>
      </w:r>
      <w:r w:rsidRPr="003410DB">
        <w:rPr>
          <w:rFonts w:ascii="Optimum" w:hAnsi="Optimum" w:cs="Arial"/>
          <w:sz w:val="24"/>
          <w:szCs w:val="24"/>
          <w:lang w:val="en-US"/>
        </w:rPr>
        <w:t xml:space="preserve"> G</w:t>
      </w:r>
      <w:r w:rsidR="00EF42D8" w:rsidRPr="003410DB">
        <w:rPr>
          <w:rFonts w:ascii="Optimum" w:hAnsi="Optimum" w:cs="Arial"/>
          <w:sz w:val="24"/>
          <w:szCs w:val="24"/>
          <w:lang w:val="en-US"/>
        </w:rPr>
        <w:t xml:space="preserve">., &amp; </w:t>
      </w:r>
      <w:r w:rsidRPr="003410DB">
        <w:rPr>
          <w:rFonts w:ascii="Optimum" w:hAnsi="Optimum" w:cs="Arial"/>
          <w:sz w:val="24"/>
          <w:szCs w:val="24"/>
          <w:lang w:val="en-US"/>
        </w:rPr>
        <w:t>Hobbs</w:t>
      </w:r>
      <w:r w:rsidR="00EF42D8" w:rsidRPr="003410DB">
        <w:rPr>
          <w:rFonts w:ascii="Optimum" w:hAnsi="Optimum" w:cs="Arial"/>
          <w:sz w:val="24"/>
          <w:szCs w:val="24"/>
          <w:lang w:val="en-US"/>
        </w:rPr>
        <w:t>,</w:t>
      </w:r>
      <w:r w:rsidRPr="003410DB">
        <w:rPr>
          <w:rFonts w:ascii="Optimum" w:hAnsi="Optimum" w:cs="Arial"/>
          <w:sz w:val="24"/>
          <w:szCs w:val="24"/>
          <w:lang w:val="en-US"/>
        </w:rPr>
        <w:t xml:space="preserve"> </w:t>
      </w:r>
      <w:r w:rsidR="00787616" w:rsidRPr="003410DB">
        <w:rPr>
          <w:rFonts w:ascii="Optimum" w:hAnsi="Optimum" w:cs="Arial"/>
          <w:sz w:val="24"/>
          <w:szCs w:val="24"/>
          <w:lang w:val="en-US"/>
        </w:rPr>
        <w:t xml:space="preserve">L. </w:t>
      </w:r>
      <w:r w:rsidR="00EF42D8" w:rsidRPr="003410DB">
        <w:rPr>
          <w:rFonts w:ascii="Optimum" w:hAnsi="Optimum" w:cs="Arial"/>
          <w:sz w:val="24"/>
          <w:szCs w:val="24"/>
          <w:lang w:val="en-US"/>
        </w:rPr>
        <w:t>(</w:t>
      </w:r>
      <w:r w:rsidR="00F23CD0" w:rsidRPr="003410DB">
        <w:rPr>
          <w:rFonts w:ascii="Optimum" w:hAnsi="Optimum" w:cs="Arial"/>
          <w:sz w:val="24"/>
          <w:szCs w:val="24"/>
          <w:lang w:val="en-US"/>
        </w:rPr>
        <w:t>1985</w:t>
      </w:r>
      <w:r w:rsidR="00EF42D8" w:rsidRPr="003410DB">
        <w:rPr>
          <w:rFonts w:ascii="Optimum" w:hAnsi="Optimum" w:cs="Arial"/>
          <w:sz w:val="24"/>
          <w:szCs w:val="24"/>
          <w:lang w:val="en-US"/>
        </w:rPr>
        <w:t>)</w:t>
      </w:r>
      <w:r w:rsidR="00F23CD0" w:rsidRPr="003410DB">
        <w:rPr>
          <w:rFonts w:ascii="Optimum" w:hAnsi="Optimum" w:cs="Arial"/>
          <w:sz w:val="24"/>
          <w:szCs w:val="24"/>
          <w:lang w:val="en-US"/>
        </w:rPr>
        <w:t>.</w:t>
      </w:r>
      <w:proofErr w:type="gramEnd"/>
      <w:r w:rsidR="00F23CD0" w:rsidRPr="003410DB">
        <w:rPr>
          <w:rFonts w:ascii="Optimum" w:hAnsi="Optimum" w:cs="Arial"/>
          <w:sz w:val="24"/>
          <w:szCs w:val="24"/>
          <w:lang w:val="en-US"/>
        </w:rPr>
        <w:t xml:space="preserve"> </w:t>
      </w:r>
      <w:r w:rsidR="00787616" w:rsidRPr="003410DB">
        <w:rPr>
          <w:rFonts w:ascii="Optimum" w:hAnsi="Optimum" w:cs="Arial"/>
          <w:sz w:val="24"/>
          <w:szCs w:val="24"/>
          <w:lang w:val="en-US"/>
        </w:rPr>
        <w:t xml:space="preserve">Use of </w:t>
      </w:r>
      <w:r w:rsidR="00787616" w:rsidRPr="003410DB">
        <w:rPr>
          <w:rFonts w:ascii="Optimum" w:hAnsi="Optimum" w:cs="Arial"/>
          <w:i/>
          <w:sz w:val="24"/>
          <w:szCs w:val="24"/>
          <w:lang w:val="en-US"/>
        </w:rPr>
        <w:t>Lemna minor</w:t>
      </w:r>
      <w:r w:rsidR="00787616" w:rsidRPr="003410DB">
        <w:rPr>
          <w:rFonts w:ascii="Optimum" w:hAnsi="Optimum" w:cs="Arial"/>
          <w:sz w:val="24"/>
          <w:szCs w:val="24"/>
          <w:lang w:val="en-US"/>
        </w:rPr>
        <w:t xml:space="preserve"> as a bioassay in allelopathy. </w:t>
      </w:r>
      <w:r w:rsidR="00787616" w:rsidRPr="003410DB">
        <w:rPr>
          <w:rFonts w:ascii="Optimum" w:hAnsi="Optimum" w:cs="Arial"/>
          <w:i/>
          <w:sz w:val="24"/>
          <w:szCs w:val="24"/>
          <w:lang w:val="en-US"/>
        </w:rPr>
        <w:t>J</w:t>
      </w:r>
      <w:r w:rsidR="00A43D05" w:rsidRPr="003410DB">
        <w:rPr>
          <w:rFonts w:ascii="Optimum" w:hAnsi="Optimum" w:cs="Arial"/>
          <w:i/>
          <w:sz w:val="24"/>
          <w:szCs w:val="24"/>
          <w:lang w:val="en-US"/>
        </w:rPr>
        <w:t xml:space="preserve"> </w:t>
      </w:r>
      <w:proofErr w:type="spellStart"/>
      <w:r w:rsidR="00A43D05" w:rsidRPr="003410DB">
        <w:rPr>
          <w:rFonts w:ascii="Optimum" w:hAnsi="Optimum" w:cs="Arial"/>
          <w:i/>
          <w:sz w:val="24"/>
          <w:szCs w:val="24"/>
          <w:lang w:val="en-US"/>
        </w:rPr>
        <w:t>Chem</w:t>
      </w:r>
      <w:proofErr w:type="spellEnd"/>
      <w:r w:rsidR="00787616" w:rsidRPr="003410DB">
        <w:rPr>
          <w:rFonts w:ascii="Optimum" w:hAnsi="Optimum" w:cs="Arial"/>
          <w:i/>
          <w:sz w:val="24"/>
          <w:szCs w:val="24"/>
          <w:lang w:val="en-US"/>
        </w:rPr>
        <w:t xml:space="preserve"> Ecol</w:t>
      </w:r>
      <w:r w:rsidR="00787616" w:rsidRPr="003410DB">
        <w:rPr>
          <w:rFonts w:ascii="Optimum" w:hAnsi="Optimum" w:cs="Arial"/>
          <w:sz w:val="24"/>
          <w:szCs w:val="24"/>
          <w:lang w:val="en-US"/>
        </w:rPr>
        <w:t>.</w:t>
      </w:r>
      <w:r w:rsidR="00EF42D8" w:rsidRPr="003410DB">
        <w:rPr>
          <w:rFonts w:ascii="Optimum" w:hAnsi="Optimum" w:cs="Arial"/>
          <w:sz w:val="24"/>
          <w:szCs w:val="24"/>
          <w:lang w:val="en-US"/>
        </w:rPr>
        <w:t>,</w:t>
      </w:r>
      <w:r w:rsidR="00787616" w:rsidRPr="003410DB">
        <w:rPr>
          <w:rFonts w:ascii="Optimum" w:hAnsi="Optimum" w:cs="Arial"/>
          <w:sz w:val="24"/>
          <w:szCs w:val="24"/>
          <w:lang w:val="en-US"/>
        </w:rPr>
        <w:t xml:space="preserve"> </w:t>
      </w:r>
      <w:r w:rsidR="00787616" w:rsidRPr="003410DB">
        <w:rPr>
          <w:rFonts w:ascii="Optimum" w:hAnsi="Optimum" w:cs="Arial"/>
          <w:i/>
          <w:sz w:val="24"/>
          <w:szCs w:val="24"/>
          <w:lang w:val="en-US"/>
        </w:rPr>
        <w:t>11</w:t>
      </w:r>
      <w:r w:rsidR="00787616" w:rsidRPr="003410DB">
        <w:rPr>
          <w:rFonts w:ascii="Optimum" w:hAnsi="Optimum" w:cs="Arial"/>
          <w:sz w:val="24"/>
          <w:szCs w:val="24"/>
          <w:lang w:val="en-US"/>
        </w:rPr>
        <w:t>(1)</w:t>
      </w:r>
      <w:r w:rsidR="00EF42D8" w:rsidRPr="003410DB">
        <w:rPr>
          <w:rFonts w:ascii="Optimum" w:hAnsi="Optimum" w:cs="Arial"/>
          <w:sz w:val="24"/>
          <w:szCs w:val="24"/>
          <w:lang w:val="en-US"/>
        </w:rPr>
        <w:t>,</w:t>
      </w:r>
      <w:r w:rsidR="00787616" w:rsidRPr="003410DB">
        <w:rPr>
          <w:rFonts w:ascii="Optimum" w:hAnsi="Optimum" w:cs="Arial"/>
          <w:sz w:val="24"/>
          <w:szCs w:val="24"/>
          <w:lang w:val="en-US"/>
        </w:rPr>
        <w:t xml:space="preserve"> 65-72.</w:t>
      </w:r>
      <w:r w:rsidR="0038575C" w:rsidRPr="003410DB">
        <w:rPr>
          <w:rFonts w:ascii="Optimum" w:hAnsi="Optimum" w:cs="Arial"/>
          <w:sz w:val="24"/>
          <w:szCs w:val="24"/>
          <w:lang w:val="en-US"/>
        </w:rPr>
        <w:t xml:space="preserve"> DOI:</w:t>
      </w:r>
      <w:r w:rsidR="0038575C" w:rsidRPr="003410DB">
        <w:rPr>
          <w:rFonts w:ascii="Optimum" w:hAnsi="Optimum" w:cs="Arial"/>
          <w:lang w:val="en-US"/>
        </w:rPr>
        <w:t xml:space="preserve"> </w:t>
      </w:r>
      <w:r w:rsidR="0038575C" w:rsidRPr="003410DB">
        <w:rPr>
          <w:rFonts w:ascii="Optimum" w:hAnsi="Optimum" w:cs="Arial"/>
          <w:sz w:val="24"/>
          <w:szCs w:val="24"/>
          <w:lang w:val="en-US"/>
        </w:rPr>
        <w:t>10.1007/BF00987606</w:t>
      </w:r>
      <w:r w:rsidR="00EF42D8" w:rsidRPr="003410DB">
        <w:rPr>
          <w:rFonts w:ascii="Optimum" w:hAnsi="Optimum" w:cs="Arial"/>
          <w:sz w:val="24"/>
          <w:szCs w:val="24"/>
          <w:lang w:val="en-US"/>
        </w:rPr>
        <w:t>.</w:t>
      </w:r>
    </w:p>
    <w:p w14:paraId="58B3F45E" w14:textId="77777777" w:rsidR="00776F41" w:rsidRPr="003410DB" w:rsidRDefault="00776F41" w:rsidP="00F92237">
      <w:pPr>
        <w:spacing w:after="0" w:line="240" w:lineRule="auto"/>
        <w:jc w:val="both"/>
        <w:rPr>
          <w:rFonts w:ascii="Optimum" w:hAnsi="Optimum" w:cs="Arial"/>
          <w:sz w:val="24"/>
          <w:szCs w:val="24"/>
          <w:lang w:val="en-US"/>
        </w:rPr>
      </w:pPr>
    </w:p>
    <w:p w14:paraId="2459A9A7" w14:textId="7F07BD07" w:rsidR="00787616" w:rsidRPr="003410DB" w:rsidRDefault="0038575C" w:rsidP="00F92237">
      <w:pPr>
        <w:spacing w:after="0" w:line="240" w:lineRule="auto"/>
        <w:jc w:val="both"/>
        <w:rPr>
          <w:rFonts w:ascii="Optimum" w:hAnsi="Optimum" w:cs="Arial"/>
          <w:iCs/>
          <w:sz w:val="24"/>
          <w:szCs w:val="24"/>
          <w:lang w:val="en-US"/>
        </w:rPr>
      </w:pPr>
      <w:proofErr w:type="gramStart"/>
      <w:r w:rsidRPr="003410DB">
        <w:rPr>
          <w:rFonts w:ascii="Optimum" w:hAnsi="Optimum" w:cs="Arial"/>
          <w:sz w:val="24"/>
          <w:szCs w:val="24"/>
          <w:lang w:val="en-US"/>
        </w:rPr>
        <w:t>Environment Canada (EC).</w:t>
      </w:r>
      <w:proofErr w:type="gramEnd"/>
      <w:r w:rsidRPr="003410DB">
        <w:rPr>
          <w:rFonts w:ascii="Optimum" w:hAnsi="Optimum" w:cs="Arial"/>
          <w:sz w:val="24"/>
          <w:szCs w:val="24"/>
          <w:lang w:val="en-US"/>
        </w:rPr>
        <w:t xml:space="preserve"> </w:t>
      </w:r>
      <w:r w:rsidR="002414A4" w:rsidRPr="003410DB">
        <w:rPr>
          <w:rFonts w:ascii="Optimum" w:hAnsi="Optimum" w:cs="Arial"/>
          <w:sz w:val="24"/>
          <w:szCs w:val="24"/>
          <w:lang w:val="en-US"/>
        </w:rPr>
        <w:t>(</w:t>
      </w:r>
      <w:r w:rsidR="00F23CD0" w:rsidRPr="003410DB">
        <w:rPr>
          <w:rFonts w:ascii="Optimum" w:hAnsi="Optimum" w:cs="Arial"/>
          <w:iCs/>
          <w:sz w:val="24"/>
          <w:szCs w:val="24"/>
          <w:lang w:val="en-US"/>
        </w:rPr>
        <w:t>2007</w:t>
      </w:r>
      <w:r w:rsidR="002414A4" w:rsidRPr="003410DB">
        <w:rPr>
          <w:rFonts w:ascii="Optimum" w:hAnsi="Optimum" w:cs="Arial"/>
          <w:iCs/>
          <w:sz w:val="24"/>
          <w:szCs w:val="24"/>
          <w:lang w:val="en-US"/>
        </w:rPr>
        <w:t>)</w:t>
      </w:r>
      <w:r w:rsidR="00F23CD0" w:rsidRPr="003410DB">
        <w:rPr>
          <w:rFonts w:ascii="Optimum" w:hAnsi="Optimum" w:cs="Arial"/>
          <w:iCs/>
          <w:sz w:val="24"/>
          <w:szCs w:val="24"/>
          <w:lang w:val="en-US"/>
        </w:rPr>
        <w:t xml:space="preserve">. </w:t>
      </w:r>
      <w:r w:rsidRPr="003410DB">
        <w:rPr>
          <w:rFonts w:ascii="Optimum" w:hAnsi="Optimum" w:cs="Arial"/>
          <w:i/>
          <w:sz w:val="24"/>
          <w:szCs w:val="24"/>
          <w:lang w:val="en-US"/>
        </w:rPr>
        <w:t xml:space="preserve">Biological test method: test for measuring the inhibition of growth using the freshwater macrophyte </w:t>
      </w:r>
      <w:r w:rsidRPr="003410DB">
        <w:rPr>
          <w:rFonts w:ascii="Optimum" w:hAnsi="Optimum" w:cs="Arial"/>
          <w:i/>
          <w:iCs/>
          <w:sz w:val="24"/>
          <w:szCs w:val="24"/>
          <w:lang w:val="en-US"/>
        </w:rPr>
        <w:t>Lemna minor.</w:t>
      </w:r>
      <w:r w:rsidRPr="003410DB">
        <w:rPr>
          <w:rFonts w:ascii="Optimum" w:hAnsi="Optimum" w:cs="Arial"/>
          <w:iCs/>
          <w:sz w:val="24"/>
          <w:szCs w:val="24"/>
          <w:lang w:val="en-US"/>
        </w:rPr>
        <w:t xml:space="preserve"> EPS1/RM/37</w:t>
      </w:r>
      <w:r w:rsidRPr="003410DB">
        <w:rPr>
          <w:rFonts w:ascii="Optimum" w:hAnsi="Optimum" w:cs="Arial"/>
          <w:sz w:val="24"/>
          <w:szCs w:val="24"/>
          <w:lang w:val="en-US"/>
        </w:rPr>
        <w:t xml:space="preserve">. </w:t>
      </w:r>
      <w:r w:rsidRPr="003410DB">
        <w:rPr>
          <w:rFonts w:ascii="Optimum" w:hAnsi="Optimum" w:cs="Arial"/>
          <w:iCs/>
          <w:sz w:val="24"/>
          <w:szCs w:val="24"/>
          <w:lang w:val="en-US"/>
        </w:rPr>
        <w:t xml:space="preserve">2nd ed. Ottawa: Environmental Protection Publications. </w:t>
      </w:r>
      <w:r w:rsidR="00030709" w:rsidRPr="003410DB">
        <w:rPr>
          <w:rFonts w:ascii="Optimum" w:hAnsi="Optimum" w:cs="Arial"/>
          <w:iCs/>
          <w:sz w:val="24"/>
          <w:szCs w:val="24"/>
          <w:lang w:val="en-US"/>
        </w:rPr>
        <w:t>141</w:t>
      </w:r>
      <w:r w:rsidR="00A617D8" w:rsidRPr="003410DB">
        <w:rPr>
          <w:rFonts w:ascii="Optimum" w:hAnsi="Optimum" w:cs="Arial"/>
          <w:iCs/>
          <w:sz w:val="24"/>
          <w:szCs w:val="24"/>
          <w:lang w:val="en-US"/>
        </w:rPr>
        <w:t xml:space="preserve"> p</w:t>
      </w:r>
      <w:r w:rsidR="00030709" w:rsidRPr="003410DB">
        <w:rPr>
          <w:rFonts w:ascii="Optimum" w:hAnsi="Optimum" w:cs="Arial"/>
          <w:iCs/>
          <w:sz w:val="24"/>
          <w:szCs w:val="24"/>
          <w:lang w:val="en-US"/>
        </w:rPr>
        <w:t>.</w:t>
      </w:r>
    </w:p>
    <w:p w14:paraId="0AB2AA65" w14:textId="77777777" w:rsidR="00776F41" w:rsidRPr="003410DB" w:rsidRDefault="00776F41" w:rsidP="00F92237">
      <w:pPr>
        <w:spacing w:after="0" w:line="240" w:lineRule="auto"/>
        <w:jc w:val="both"/>
        <w:rPr>
          <w:rFonts w:ascii="Optimum" w:hAnsi="Optimum" w:cs="Arial"/>
          <w:iCs/>
          <w:sz w:val="24"/>
          <w:szCs w:val="24"/>
          <w:lang w:val="en-US"/>
        </w:rPr>
      </w:pPr>
    </w:p>
    <w:p w14:paraId="1ECE36AC" w14:textId="2DE3EA6C" w:rsidR="00787616" w:rsidRPr="003410DB" w:rsidRDefault="00E86049" w:rsidP="00F92237">
      <w:pPr>
        <w:spacing w:after="0" w:line="240" w:lineRule="auto"/>
        <w:jc w:val="both"/>
        <w:rPr>
          <w:rFonts w:ascii="Optimum" w:hAnsi="Optimum" w:cs="Arial"/>
          <w:iCs/>
          <w:sz w:val="24"/>
          <w:szCs w:val="24"/>
          <w:lang w:val="en-US"/>
        </w:rPr>
      </w:pPr>
      <w:proofErr w:type="gramStart"/>
      <w:r w:rsidRPr="003410DB">
        <w:rPr>
          <w:rFonts w:ascii="Optimum" w:hAnsi="Optimum" w:cs="Arial"/>
          <w:iCs/>
          <w:sz w:val="24"/>
          <w:szCs w:val="24"/>
          <w:lang w:val="en-US"/>
        </w:rPr>
        <w:t>Hillman</w:t>
      </w:r>
      <w:r w:rsidR="002414A4" w:rsidRPr="003410DB">
        <w:rPr>
          <w:rFonts w:ascii="Optimum" w:hAnsi="Optimum" w:cs="Arial"/>
          <w:iCs/>
          <w:sz w:val="24"/>
          <w:szCs w:val="24"/>
          <w:lang w:val="en-US"/>
        </w:rPr>
        <w:t>,</w:t>
      </w:r>
      <w:r w:rsidRPr="003410DB">
        <w:rPr>
          <w:rFonts w:ascii="Optimum" w:hAnsi="Optimum" w:cs="Arial"/>
          <w:iCs/>
          <w:sz w:val="24"/>
          <w:szCs w:val="24"/>
          <w:lang w:val="en-US"/>
        </w:rPr>
        <w:t xml:space="preserve"> W. </w:t>
      </w:r>
      <w:r w:rsidR="002414A4" w:rsidRPr="003410DB">
        <w:rPr>
          <w:rFonts w:ascii="Optimum" w:hAnsi="Optimum" w:cs="Arial"/>
          <w:iCs/>
          <w:sz w:val="24"/>
          <w:szCs w:val="24"/>
          <w:lang w:val="en-US"/>
        </w:rPr>
        <w:t>(</w:t>
      </w:r>
      <w:r w:rsidR="00F23CD0" w:rsidRPr="003410DB">
        <w:rPr>
          <w:rFonts w:ascii="Optimum" w:hAnsi="Optimum" w:cs="Arial"/>
          <w:iCs/>
          <w:sz w:val="24"/>
          <w:szCs w:val="24"/>
          <w:lang w:val="en-US"/>
        </w:rPr>
        <w:t>1961</w:t>
      </w:r>
      <w:r w:rsidR="002414A4" w:rsidRPr="003410DB">
        <w:rPr>
          <w:rFonts w:ascii="Optimum" w:hAnsi="Optimum" w:cs="Arial"/>
          <w:iCs/>
          <w:sz w:val="24"/>
          <w:szCs w:val="24"/>
          <w:lang w:val="en-US"/>
        </w:rPr>
        <w:t>)</w:t>
      </w:r>
      <w:r w:rsidR="00F23CD0" w:rsidRPr="003410DB">
        <w:rPr>
          <w:rFonts w:ascii="Optimum" w:hAnsi="Optimum" w:cs="Arial"/>
          <w:iCs/>
          <w:sz w:val="24"/>
          <w:szCs w:val="24"/>
          <w:lang w:val="en-US"/>
        </w:rPr>
        <w:t>.</w:t>
      </w:r>
      <w:proofErr w:type="gramEnd"/>
      <w:r w:rsidR="00F23CD0" w:rsidRPr="003410DB">
        <w:rPr>
          <w:rFonts w:ascii="Optimum" w:hAnsi="Optimum" w:cs="Arial"/>
          <w:iCs/>
          <w:sz w:val="24"/>
          <w:szCs w:val="24"/>
          <w:lang w:val="en-US"/>
        </w:rPr>
        <w:t xml:space="preserve"> </w:t>
      </w:r>
      <w:r w:rsidRPr="003410DB">
        <w:rPr>
          <w:rFonts w:ascii="Optimum" w:hAnsi="Optimum" w:cs="Arial"/>
          <w:iCs/>
          <w:sz w:val="24"/>
          <w:szCs w:val="24"/>
          <w:lang w:val="en-US"/>
        </w:rPr>
        <w:t xml:space="preserve">The </w:t>
      </w:r>
      <w:r w:rsidR="00787616" w:rsidRPr="003410DB">
        <w:rPr>
          <w:rFonts w:ascii="Optimum" w:hAnsi="Optimum" w:cs="Arial"/>
          <w:iCs/>
          <w:sz w:val="24"/>
          <w:szCs w:val="24"/>
          <w:lang w:val="en-US"/>
        </w:rPr>
        <w:t xml:space="preserve">Lemnaceae or Duckweeds: A review of the descriptive and experimental literature. </w:t>
      </w:r>
      <w:r w:rsidR="00787616" w:rsidRPr="003410DB">
        <w:rPr>
          <w:rFonts w:ascii="Optimum" w:hAnsi="Optimum" w:cs="Arial"/>
          <w:i/>
          <w:iCs/>
          <w:sz w:val="24"/>
          <w:szCs w:val="24"/>
          <w:lang w:val="en-US"/>
        </w:rPr>
        <w:t>Bot Rev</w:t>
      </w:r>
      <w:r w:rsidR="00787616" w:rsidRPr="003410DB">
        <w:rPr>
          <w:rFonts w:ascii="Optimum" w:hAnsi="Optimum" w:cs="Arial"/>
          <w:iCs/>
          <w:sz w:val="24"/>
          <w:szCs w:val="24"/>
          <w:lang w:val="en-US"/>
        </w:rPr>
        <w:t>.</w:t>
      </w:r>
      <w:r w:rsidR="002414A4" w:rsidRPr="003410DB">
        <w:rPr>
          <w:rFonts w:ascii="Optimum" w:hAnsi="Optimum" w:cs="Arial"/>
          <w:iCs/>
          <w:sz w:val="24"/>
          <w:szCs w:val="24"/>
          <w:lang w:val="en-US"/>
        </w:rPr>
        <w:t>,</w:t>
      </w:r>
      <w:r w:rsidR="00787616" w:rsidRPr="003410DB">
        <w:rPr>
          <w:rFonts w:ascii="Optimum" w:hAnsi="Optimum" w:cs="Arial"/>
          <w:iCs/>
          <w:sz w:val="24"/>
          <w:szCs w:val="24"/>
          <w:lang w:val="en-US"/>
        </w:rPr>
        <w:t xml:space="preserve"> </w:t>
      </w:r>
      <w:r w:rsidR="00787616" w:rsidRPr="003410DB">
        <w:rPr>
          <w:rFonts w:ascii="Optimum" w:hAnsi="Optimum" w:cs="Arial"/>
          <w:i/>
          <w:iCs/>
          <w:sz w:val="24"/>
          <w:szCs w:val="24"/>
          <w:lang w:val="en-US"/>
        </w:rPr>
        <w:t>27</w:t>
      </w:r>
      <w:r w:rsidR="00787616" w:rsidRPr="003410DB">
        <w:rPr>
          <w:rFonts w:ascii="Optimum" w:hAnsi="Optimum" w:cs="Arial"/>
          <w:iCs/>
          <w:sz w:val="24"/>
          <w:szCs w:val="24"/>
          <w:lang w:val="en-US"/>
        </w:rPr>
        <w:t>(2)</w:t>
      </w:r>
      <w:r w:rsidR="002414A4" w:rsidRPr="003410DB">
        <w:rPr>
          <w:rFonts w:ascii="Optimum" w:hAnsi="Optimum" w:cs="Arial"/>
          <w:iCs/>
          <w:sz w:val="24"/>
          <w:szCs w:val="24"/>
          <w:lang w:val="en-US"/>
        </w:rPr>
        <w:t>,</w:t>
      </w:r>
      <w:r w:rsidR="00787616" w:rsidRPr="003410DB">
        <w:rPr>
          <w:rFonts w:ascii="Optimum" w:hAnsi="Optimum" w:cs="Arial"/>
          <w:iCs/>
          <w:sz w:val="24"/>
          <w:szCs w:val="24"/>
          <w:lang w:val="en-US"/>
        </w:rPr>
        <w:t xml:space="preserve"> 221-287.</w:t>
      </w:r>
      <w:r w:rsidR="0038575C" w:rsidRPr="003410DB">
        <w:rPr>
          <w:rFonts w:ascii="Optimum" w:hAnsi="Optimum" w:cs="Arial"/>
          <w:iCs/>
          <w:sz w:val="24"/>
          <w:szCs w:val="24"/>
          <w:lang w:val="en-US"/>
        </w:rPr>
        <w:t xml:space="preserve"> DOI:</w:t>
      </w:r>
      <w:r w:rsidR="0038575C" w:rsidRPr="003410DB">
        <w:rPr>
          <w:rFonts w:ascii="Optimum" w:hAnsi="Optimum" w:cs="Arial"/>
          <w:lang w:val="en-US"/>
        </w:rPr>
        <w:t xml:space="preserve"> </w:t>
      </w:r>
      <w:r w:rsidR="0038575C" w:rsidRPr="003410DB">
        <w:rPr>
          <w:rFonts w:ascii="Optimum" w:hAnsi="Optimum" w:cs="Arial"/>
          <w:iCs/>
          <w:sz w:val="24"/>
          <w:szCs w:val="24"/>
          <w:lang w:val="en-US"/>
        </w:rPr>
        <w:t>10.1007/BF02860083</w:t>
      </w:r>
      <w:r w:rsidR="002414A4" w:rsidRPr="003410DB">
        <w:rPr>
          <w:rFonts w:ascii="Optimum" w:hAnsi="Optimum" w:cs="Arial"/>
          <w:iCs/>
          <w:sz w:val="24"/>
          <w:szCs w:val="24"/>
          <w:lang w:val="en-US"/>
        </w:rPr>
        <w:t>.</w:t>
      </w:r>
    </w:p>
    <w:p w14:paraId="033F9BEB" w14:textId="77777777" w:rsidR="00776F41" w:rsidRPr="003410DB" w:rsidRDefault="00776F41" w:rsidP="00F92237">
      <w:pPr>
        <w:spacing w:after="0" w:line="240" w:lineRule="auto"/>
        <w:jc w:val="both"/>
        <w:rPr>
          <w:rFonts w:ascii="Optimum" w:hAnsi="Optimum" w:cs="Arial"/>
          <w:iCs/>
          <w:sz w:val="24"/>
          <w:szCs w:val="24"/>
          <w:lang w:val="en-US"/>
        </w:rPr>
      </w:pPr>
    </w:p>
    <w:p w14:paraId="39089F33" w14:textId="5A33A3DA" w:rsidR="00C82DF4" w:rsidRPr="003410DB" w:rsidRDefault="00C82DF4" w:rsidP="00F92237">
      <w:pPr>
        <w:spacing w:after="0" w:line="240" w:lineRule="auto"/>
        <w:jc w:val="both"/>
        <w:rPr>
          <w:rFonts w:ascii="Optimum" w:hAnsi="Optimum" w:cs="Arial"/>
          <w:iCs/>
          <w:sz w:val="24"/>
          <w:szCs w:val="24"/>
          <w:lang w:val="en-US"/>
        </w:rPr>
      </w:pPr>
      <w:proofErr w:type="gramStart"/>
      <w:r w:rsidRPr="003410DB">
        <w:rPr>
          <w:rFonts w:ascii="Optimum" w:hAnsi="Optimum" w:cs="Arial"/>
          <w:iCs/>
          <w:sz w:val="24"/>
          <w:szCs w:val="24"/>
          <w:lang w:val="en-US"/>
        </w:rPr>
        <w:t>Ishizawa</w:t>
      </w:r>
      <w:r w:rsidR="002414A4" w:rsidRPr="003410DB">
        <w:rPr>
          <w:rFonts w:ascii="Optimum" w:hAnsi="Optimum" w:cs="Arial"/>
          <w:iCs/>
          <w:sz w:val="24"/>
          <w:szCs w:val="24"/>
          <w:lang w:val="en-US"/>
        </w:rPr>
        <w:t>,</w:t>
      </w:r>
      <w:r w:rsidRPr="003410DB">
        <w:rPr>
          <w:rFonts w:ascii="Optimum" w:hAnsi="Optimum" w:cs="Arial"/>
          <w:iCs/>
          <w:sz w:val="24"/>
          <w:szCs w:val="24"/>
          <w:lang w:val="en-US"/>
        </w:rPr>
        <w:t xml:space="preserve"> H., Kuroda</w:t>
      </w:r>
      <w:r w:rsidR="002414A4" w:rsidRPr="003410DB">
        <w:rPr>
          <w:rFonts w:ascii="Optimum" w:hAnsi="Optimum" w:cs="Arial"/>
          <w:iCs/>
          <w:sz w:val="24"/>
          <w:szCs w:val="24"/>
          <w:lang w:val="en-US"/>
        </w:rPr>
        <w:t>,</w:t>
      </w:r>
      <w:r w:rsidRPr="003410DB">
        <w:rPr>
          <w:rFonts w:ascii="Optimum" w:hAnsi="Optimum" w:cs="Arial"/>
          <w:iCs/>
          <w:sz w:val="24"/>
          <w:szCs w:val="24"/>
          <w:lang w:val="en-US"/>
        </w:rPr>
        <w:t xml:space="preserve"> M., </w:t>
      </w:r>
      <w:proofErr w:type="spellStart"/>
      <w:r w:rsidRPr="003410DB">
        <w:rPr>
          <w:rFonts w:ascii="Optimum" w:hAnsi="Optimum" w:cs="Arial"/>
          <w:iCs/>
          <w:sz w:val="24"/>
          <w:szCs w:val="24"/>
          <w:lang w:val="en-US"/>
        </w:rPr>
        <w:t>Morikawa</w:t>
      </w:r>
      <w:proofErr w:type="spellEnd"/>
      <w:r w:rsidR="002414A4" w:rsidRPr="003410DB">
        <w:rPr>
          <w:rFonts w:ascii="Optimum" w:hAnsi="Optimum" w:cs="Arial"/>
          <w:iCs/>
          <w:sz w:val="24"/>
          <w:szCs w:val="24"/>
          <w:lang w:val="en-US"/>
        </w:rPr>
        <w:t>,</w:t>
      </w:r>
      <w:r w:rsidRPr="003410DB">
        <w:rPr>
          <w:rFonts w:ascii="Optimum" w:hAnsi="Optimum" w:cs="Arial"/>
          <w:iCs/>
          <w:sz w:val="24"/>
          <w:szCs w:val="24"/>
          <w:lang w:val="en-US"/>
        </w:rPr>
        <w:t xml:space="preserve"> M, </w:t>
      </w:r>
      <w:r w:rsidR="002414A4" w:rsidRPr="003410DB">
        <w:rPr>
          <w:rFonts w:ascii="Optimum" w:hAnsi="Optimum" w:cs="Arial"/>
          <w:iCs/>
          <w:sz w:val="24"/>
          <w:szCs w:val="24"/>
          <w:lang w:val="en-US"/>
        </w:rPr>
        <w:t xml:space="preserve">&amp; </w:t>
      </w:r>
      <w:r w:rsidRPr="003410DB">
        <w:rPr>
          <w:rFonts w:ascii="Optimum" w:hAnsi="Optimum" w:cs="Arial"/>
          <w:iCs/>
          <w:sz w:val="24"/>
          <w:szCs w:val="24"/>
          <w:lang w:val="en-US"/>
        </w:rPr>
        <w:t>Ike</w:t>
      </w:r>
      <w:r w:rsidR="002414A4" w:rsidRPr="003410DB">
        <w:rPr>
          <w:rFonts w:ascii="Optimum" w:hAnsi="Optimum" w:cs="Arial"/>
          <w:iCs/>
          <w:sz w:val="24"/>
          <w:szCs w:val="24"/>
          <w:lang w:val="en-US"/>
        </w:rPr>
        <w:t>,</w:t>
      </w:r>
      <w:r w:rsidRPr="003410DB">
        <w:rPr>
          <w:rFonts w:ascii="Optimum" w:hAnsi="Optimum" w:cs="Arial"/>
          <w:iCs/>
          <w:sz w:val="24"/>
          <w:szCs w:val="24"/>
          <w:lang w:val="en-US"/>
        </w:rPr>
        <w:t xml:space="preserve"> M. </w:t>
      </w:r>
      <w:r w:rsidR="002414A4" w:rsidRPr="003410DB">
        <w:rPr>
          <w:rFonts w:ascii="Optimum" w:hAnsi="Optimum" w:cs="Arial"/>
          <w:iCs/>
          <w:sz w:val="24"/>
          <w:szCs w:val="24"/>
          <w:lang w:val="en-US"/>
        </w:rPr>
        <w:t>(</w:t>
      </w:r>
      <w:r w:rsidRPr="003410DB">
        <w:rPr>
          <w:rFonts w:ascii="Optimum" w:hAnsi="Optimum" w:cs="Arial"/>
          <w:iCs/>
          <w:sz w:val="24"/>
          <w:szCs w:val="24"/>
          <w:lang w:val="en-US"/>
        </w:rPr>
        <w:t>2017</w:t>
      </w:r>
      <w:r w:rsidR="002414A4" w:rsidRPr="003410DB">
        <w:rPr>
          <w:rFonts w:ascii="Optimum" w:hAnsi="Optimum" w:cs="Arial"/>
          <w:iCs/>
          <w:sz w:val="24"/>
          <w:szCs w:val="24"/>
          <w:lang w:val="en-US"/>
        </w:rPr>
        <w:t>)</w:t>
      </w:r>
      <w:r w:rsidRPr="003410DB">
        <w:rPr>
          <w:rFonts w:ascii="Optimum" w:hAnsi="Optimum" w:cs="Arial"/>
          <w:iCs/>
          <w:sz w:val="24"/>
          <w:szCs w:val="24"/>
          <w:lang w:val="en-US"/>
        </w:rPr>
        <w:t>.</w:t>
      </w:r>
      <w:proofErr w:type="gramEnd"/>
      <w:r w:rsidRPr="003410DB">
        <w:rPr>
          <w:rFonts w:ascii="Optimum" w:hAnsi="Optimum" w:cs="Arial"/>
          <w:iCs/>
          <w:sz w:val="24"/>
          <w:szCs w:val="24"/>
          <w:lang w:val="en-US"/>
        </w:rPr>
        <w:t xml:space="preserve"> Evaluation of environmental bacterial communities as a factor affecting the growth of duckweed </w:t>
      </w:r>
      <w:r w:rsidRPr="003410DB">
        <w:rPr>
          <w:rFonts w:ascii="Optimum" w:hAnsi="Optimum" w:cs="Arial"/>
          <w:i/>
          <w:iCs/>
          <w:sz w:val="24"/>
          <w:szCs w:val="24"/>
          <w:lang w:val="en-US"/>
        </w:rPr>
        <w:t>Lemna minor</w:t>
      </w:r>
      <w:r w:rsidRPr="003410DB">
        <w:rPr>
          <w:rFonts w:ascii="Optimum" w:hAnsi="Optimum" w:cs="Arial"/>
          <w:iCs/>
          <w:sz w:val="24"/>
          <w:szCs w:val="24"/>
          <w:lang w:val="en-US"/>
        </w:rPr>
        <w:t xml:space="preserve">. </w:t>
      </w:r>
      <w:proofErr w:type="spellStart"/>
      <w:r w:rsidRPr="003410DB">
        <w:rPr>
          <w:rFonts w:ascii="Optimum" w:hAnsi="Optimum" w:cs="Arial"/>
          <w:i/>
          <w:iCs/>
          <w:sz w:val="24"/>
          <w:szCs w:val="24"/>
          <w:lang w:val="en-US"/>
        </w:rPr>
        <w:t>Biotechnol</w:t>
      </w:r>
      <w:proofErr w:type="spellEnd"/>
      <w:r w:rsidRPr="003410DB">
        <w:rPr>
          <w:rFonts w:ascii="Optimum" w:hAnsi="Optimum" w:cs="Arial"/>
          <w:i/>
          <w:iCs/>
          <w:sz w:val="24"/>
          <w:szCs w:val="24"/>
          <w:lang w:val="en-US"/>
        </w:rPr>
        <w:t xml:space="preserve"> Biofuels</w:t>
      </w:r>
      <w:r w:rsidRPr="003410DB">
        <w:rPr>
          <w:rFonts w:ascii="Optimum" w:hAnsi="Optimum" w:cs="Arial"/>
          <w:iCs/>
          <w:sz w:val="24"/>
          <w:szCs w:val="24"/>
          <w:lang w:val="en-US"/>
        </w:rPr>
        <w:t>.</w:t>
      </w:r>
      <w:r w:rsidR="002414A4" w:rsidRPr="003410DB">
        <w:rPr>
          <w:rFonts w:ascii="Optimum" w:hAnsi="Optimum" w:cs="Arial"/>
          <w:iCs/>
          <w:sz w:val="24"/>
          <w:szCs w:val="24"/>
          <w:lang w:val="en-US"/>
        </w:rPr>
        <w:t>,</w:t>
      </w:r>
      <w:r w:rsidRPr="003410DB">
        <w:rPr>
          <w:rFonts w:ascii="Optimum" w:hAnsi="Optimum" w:cs="Arial"/>
          <w:iCs/>
          <w:sz w:val="24"/>
          <w:szCs w:val="24"/>
          <w:lang w:val="en-US"/>
        </w:rPr>
        <w:t xml:space="preserve"> </w:t>
      </w:r>
      <w:r w:rsidRPr="003410DB">
        <w:rPr>
          <w:rFonts w:ascii="Optimum" w:hAnsi="Optimum" w:cs="Arial"/>
          <w:i/>
          <w:iCs/>
          <w:sz w:val="24"/>
          <w:szCs w:val="24"/>
          <w:lang w:val="en-US"/>
        </w:rPr>
        <w:t>10</w:t>
      </w:r>
      <w:r w:rsidR="002414A4" w:rsidRPr="003410DB">
        <w:rPr>
          <w:rFonts w:ascii="Optimum" w:hAnsi="Optimum" w:cs="Arial"/>
          <w:i/>
          <w:iCs/>
          <w:sz w:val="24"/>
          <w:szCs w:val="24"/>
          <w:lang w:val="en-US"/>
        </w:rPr>
        <w:t>,</w:t>
      </w:r>
      <w:r w:rsidR="00112271" w:rsidRPr="003410DB">
        <w:rPr>
          <w:rFonts w:ascii="Optimum" w:hAnsi="Optimum" w:cs="Arial"/>
          <w:iCs/>
          <w:sz w:val="24"/>
          <w:szCs w:val="24"/>
          <w:lang w:val="en-US"/>
        </w:rPr>
        <w:t xml:space="preserve"> </w:t>
      </w:r>
      <w:r w:rsidRPr="003410DB">
        <w:rPr>
          <w:rFonts w:ascii="Optimum" w:hAnsi="Optimum" w:cs="Arial"/>
          <w:iCs/>
          <w:sz w:val="24"/>
          <w:szCs w:val="24"/>
          <w:lang w:val="en-US"/>
        </w:rPr>
        <w:t xml:space="preserve">62. </w:t>
      </w:r>
      <w:r w:rsidR="00390AE8" w:rsidRPr="003410DB">
        <w:rPr>
          <w:rFonts w:ascii="Optimum" w:hAnsi="Optimum" w:cs="Arial"/>
          <w:iCs/>
          <w:sz w:val="24"/>
          <w:szCs w:val="24"/>
          <w:lang w:val="en-US"/>
        </w:rPr>
        <w:t>DOI</w:t>
      </w:r>
      <w:r w:rsidRPr="003410DB">
        <w:rPr>
          <w:rFonts w:ascii="Optimum" w:hAnsi="Optimum" w:cs="Arial"/>
          <w:iCs/>
          <w:sz w:val="24"/>
          <w:szCs w:val="24"/>
          <w:lang w:val="en-US"/>
        </w:rPr>
        <w:t xml:space="preserve">: 10.1186/s13068-017-0746-8. </w:t>
      </w:r>
    </w:p>
    <w:p w14:paraId="3A4D34D4" w14:textId="77777777" w:rsidR="00776F41" w:rsidRPr="003410DB" w:rsidRDefault="00776F41" w:rsidP="00F92237">
      <w:pPr>
        <w:spacing w:after="0" w:line="240" w:lineRule="auto"/>
        <w:jc w:val="both"/>
        <w:rPr>
          <w:rFonts w:ascii="Optimum" w:hAnsi="Optimum" w:cs="Arial"/>
          <w:iCs/>
          <w:sz w:val="24"/>
          <w:szCs w:val="24"/>
          <w:lang w:val="en-US"/>
        </w:rPr>
      </w:pPr>
    </w:p>
    <w:p w14:paraId="68143781" w14:textId="5F508C03" w:rsidR="00787616" w:rsidRPr="003410DB" w:rsidRDefault="00E86049" w:rsidP="00F92237">
      <w:pPr>
        <w:spacing w:after="0" w:line="240" w:lineRule="auto"/>
        <w:jc w:val="both"/>
        <w:rPr>
          <w:rFonts w:ascii="Optimum" w:hAnsi="Optimum" w:cs="Arial"/>
          <w:iCs/>
          <w:sz w:val="24"/>
          <w:szCs w:val="24"/>
          <w:lang w:val="en-US"/>
        </w:rPr>
      </w:pPr>
      <w:proofErr w:type="gramStart"/>
      <w:r w:rsidRPr="003410DB">
        <w:rPr>
          <w:rFonts w:ascii="Optimum" w:hAnsi="Optimum" w:cs="Arial"/>
          <w:iCs/>
          <w:sz w:val="24"/>
          <w:szCs w:val="24"/>
          <w:lang w:val="en-US"/>
        </w:rPr>
        <w:t>Jenner</w:t>
      </w:r>
      <w:r w:rsidR="002414A4" w:rsidRPr="003410DB">
        <w:rPr>
          <w:rFonts w:ascii="Optimum" w:hAnsi="Optimum" w:cs="Arial"/>
          <w:iCs/>
          <w:sz w:val="24"/>
          <w:szCs w:val="24"/>
          <w:lang w:val="en-US"/>
        </w:rPr>
        <w:t>,</w:t>
      </w:r>
      <w:r w:rsidRPr="003410DB">
        <w:rPr>
          <w:rFonts w:ascii="Optimum" w:hAnsi="Optimum" w:cs="Arial"/>
          <w:iCs/>
          <w:sz w:val="24"/>
          <w:szCs w:val="24"/>
          <w:lang w:val="en-US"/>
        </w:rPr>
        <w:t xml:space="preserve"> H</w:t>
      </w:r>
      <w:r w:rsidR="00F23CD0" w:rsidRPr="003410DB">
        <w:rPr>
          <w:rFonts w:ascii="Optimum" w:hAnsi="Optimum" w:cs="Arial"/>
          <w:iCs/>
          <w:sz w:val="24"/>
          <w:szCs w:val="24"/>
          <w:lang w:val="en-US"/>
        </w:rPr>
        <w:t>.</w:t>
      </w:r>
      <w:r w:rsidRPr="003410DB">
        <w:rPr>
          <w:rFonts w:ascii="Optimum" w:hAnsi="Optimum" w:cs="Arial"/>
          <w:iCs/>
          <w:sz w:val="24"/>
          <w:szCs w:val="24"/>
          <w:lang w:val="en-US"/>
        </w:rPr>
        <w:t xml:space="preserve">, </w:t>
      </w:r>
      <w:r w:rsidR="002414A4" w:rsidRPr="003410DB">
        <w:rPr>
          <w:rFonts w:ascii="Optimum" w:hAnsi="Optimum" w:cs="Arial"/>
          <w:iCs/>
          <w:sz w:val="24"/>
          <w:szCs w:val="24"/>
          <w:lang w:val="en-US"/>
        </w:rPr>
        <w:t xml:space="preserve">&amp; </w:t>
      </w:r>
      <w:r w:rsidRPr="003410DB">
        <w:rPr>
          <w:rFonts w:ascii="Optimum" w:hAnsi="Optimum" w:cs="Arial"/>
          <w:iCs/>
          <w:sz w:val="24"/>
          <w:szCs w:val="24"/>
          <w:lang w:val="en-US"/>
        </w:rPr>
        <w:t>Janssen-</w:t>
      </w:r>
      <w:proofErr w:type="spellStart"/>
      <w:r w:rsidRPr="003410DB">
        <w:rPr>
          <w:rFonts w:ascii="Optimum" w:hAnsi="Optimum" w:cs="Arial"/>
          <w:iCs/>
          <w:sz w:val="24"/>
          <w:szCs w:val="24"/>
          <w:lang w:val="en-US"/>
        </w:rPr>
        <w:t>Mommen</w:t>
      </w:r>
      <w:proofErr w:type="spellEnd"/>
      <w:r w:rsidR="002414A4" w:rsidRPr="003410DB">
        <w:rPr>
          <w:rFonts w:ascii="Optimum" w:hAnsi="Optimum" w:cs="Arial"/>
          <w:iCs/>
          <w:sz w:val="24"/>
          <w:szCs w:val="24"/>
          <w:lang w:val="en-US"/>
        </w:rPr>
        <w:t>,</w:t>
      </w:r>
      <w:r w:rsidRPr="003410DB">
        <w:rPr>
          <w:rFonts w:ascii="Optimum" w:hAnsi="Optimum" w:cs="Arial"/>
          <w:iCs/>
          <w:sz w:val="24"/>
          <w:szCs w:val="24"/>
          <w:lang w:val="en-US"/>
        </w:rPr>
        <w:t xml:space="preserve"> </w:t>
      </w:r>
      <w:r w:rsidR="00787616" w:rsidRPr="003410DB">
        <w:rPr>
          <w:rFonts w:ascii="Optimum" w:hAnsi="Optimum" w:cs="Arial"/>
          <w:iCs/>
          <w:sz w:val="24"/>
          <w:szCs w:val="24"/>
          <w:lang w:val="en-US"/>
        </w:rPr>
        <w:t xml:space="preserve">J. </w:t>
      </w:r>
      <w:r w:rsidR="002414A4" w:rsidRPr="003410DB">
        <w:rPr>
          <w:rFonts w:ascii="Optimum" w:hAnsi="Optimum" w:cs="Arial"/>
          <w:iCs/>
          <w:sz w:val="24"/>
          <w:szCs w:val="24"/>
          <w:lang w:val="en-US"/>
        </w:rPr>
        <w:t>(</w:t>
      </w:r>
      <w:r w:rsidR="00F23CD0" w:rsidRPr="003410DB">
        <w:rPr>
          <w:rFonts w:ascii="Optimum" w:hAnsi="Optimum" w:cs="Arial"/>
          <w:bCs/>
          <w:iCs/>
          <w:sz w:val="24"/>
          <w:szCs w:val="24"/>
          <w:lang w:val="en-US"/>
        </w:rPr>
        <w:t>1993</w:t>
      </w:r>
      <w:r w:rsidR="002414A4" w:rsidRPr="003410DB">
        <w:rPr>
          <w:rFonts w:ascii="Optimum" w:hAnsi="Optimum" w:cs="Arial"/>
          <w:bCs/>
          <w:iCs/>
          <w:sz w:val="24"/>
          <w:szCs w:val="24"/>
          <w:lang w:val="en-US"/>
        </w:rPr>
        <w:t>)</w:t>
      </w:r>
      <w:r w:rsidR="00F23CD0" w:rsidRPr="003410DB">
        <w:rPr>
          <w:rFonts w:ascii="Optimum" w:hAnsi="Optimum" w:cs="Arial"/>
          <w:bCs/>
          <w:iCs/>
          <w:sz w:val="24"/>
          <w:szCs w:val="24"/>
          <w:lang w:val="en-US"/>
        </w:rPr>
        <w:t>.</w:t>
      </w:r>
      <w:proofErr w:type="gramEnd"/>
      <w:r w:rsidR="00F23CD0" w:rsidRPr="003410DB">
        <w:rPr>
          <w:rFonts w:ascii="Optimum" w:hAnsi="Optimum" w:cs="Arial"/>
          <w:bCs/>
          <w:iCs/>
          <w:sz w:val="24"/>
          <w:szCs w:val="24"/>
          <w:lang w:val="en-US"/>
        </w:rPr>
        <w:t xml:space="preserve"> </w:t>
      </w:r>
      <w:r w:rsidR="00787616" w:rsidRPr="003410DB">
        <w:rPr>
          <w:rFonts w:ascii="Optimum" w:hAnsi="Optimum" w:cs="Arial"/>
          <w:bCs/>
          <w:iCs/>
          <w:sz w:val="24"/>
          <w:szCs w:val="24"/>
          <w:lang w:val="en-US"/>
        </w:rPr>
        <w:t xml:space="preserve">Duckweed </w:t>
      </w:r>
      <w:r w:rsidR="00787616" w:rsidRPr="003410DB">
        <w:rPr>
          <w:rFonts w:ascii="Optimum" w:hAnsi="Optimum" w:cs="Arial"/>
          <w:bCs/>
          <w:i/>
          <w:iCs/>
          <w:sz w:val="24"/>
          <w:szCs w:val="24"/>
          <w:lang w:val="en-US"/>
        </w:rPr>
        <w:t xml:space="preserve">Lemna minor </w:t>
      </w:r>
      <w:r w:rsidR="00787616" w:rsidRPr="003410DB">
        <w:rPr>
          <w:rFonts w:ascii="Optimum" w:hAnsi="Optimum" w:cs="Arial"/>
          <w:bCs/>
          <w:iCs/>
          <w:sz w:val="24"/>
          <w:szCs w:val="24"/>
          <w:lang w:val="en-US"/>
        </w:rPr>
        <w:t xml:space="preserve">as a </w:t>
      </w:r>
      <w:r w:rsidR="00A617D8" w:rsidRPr="003410DB">
        <w:rPr>
          <w:rFonts w:ascii="Optimum" w:hAnsi="Optimum" w:cs="Arial"/>
          <w:bCs/>
          <w:iCs/>
          <w:sz w:val="24"/>
          <w:szCs w:val="24"/>
          <w:lang w:val="en-US"/>
        </w:rPr>
        <w:t>tool for testing toxicity of coal residues and polluted sediments</w:t>
      </w:r>
      <w:r w:rsidR="00787616" w:rsidRPr="003410DB">
        <w:rPr>
          <w:rFonts w:ascii="Optimum" w:hAnsi="Optimum" w:cs="Arial"/>
          <w:bCs/>
          <w:iCs/>
          <w:sz w:val="24"/>
          <w:szCs w:val="24"/>
          <w:lang w:val="en-US"/>
        </w:rPr>
        <w:t xml:space="preserve">. </w:t>
      </w:r>
      <w:r w:rsidR="00787616" w:rsidRPr="003410DB">
        <w:rPr>
          <w:rFonts w:ascii="Optimum" w:hAnsi="Optimum" w:cs="Arial"/>
          <w:bCs/>
          <w:i/>
          <w:iCs/>
          <w:sz w:val="24"/>
          <w:szCs w:val="24"/>
          <w:lang w:val="en-US"/>
        </w:rPr>
        <w:t xml:space="preserve">Arch Environ </w:t>
      </w:r>
      <w:proofErr w:type="spellStart"/>
      <w:r w:rsidR="00787616" w:rsidRPr="003410DB">
        <w:rPr>
          <w:rFonts w:ascii="Optimum" w:hAnsi="Optimum" w:cs="Arial"/>
          <w:bCs/>
          <w:i/>
          <w:iCs/>
          <w:sz w:val="24"/>
          <w:szCs w:val="24"/>
          <w:lang w:val="en-US"/>
        </w:rPr>
        <w:t>Contam</w:t>
      </w:r>
      <w:proofErr w:type="spellEnd"/>
      <w:r w:rsidR="00787616" w:rsidRPr="003410DB">
        <w:rPr>
          <w:rFonts w:ascii="Optimum" w:hAnsi="Optimum" w:cs="Arial"/>
          <w:bCs/>
          <w:i/>
          <w:iCs/>
          <w:sz w:val="24"/>
          <w:szCs w:val="24"/>
          <w:lang w:val="en-US"/>
        </w:rPr>
        <w:t xml:space="preserve"> </w:t>
      </w:r>
      <w:proofErr w:type="spellStart"/>
      <w:r w:rsidR="00787616" w:rsidRPr="003410DB">
        <w:rPr>
          <w:rFonts w:ascii="Optimum" w:hAnsi="Optimum" w:cs="Arial"/>
          <w:bCs/>
          <w:i/>
          <w:iCs/>
          <w:sz w:val="24"/>
          <w:szCs w:val="24"/>
          <w:lang w:val="en-US"/>
        </w:rPr>
        <w:t>Toxicol</w:t>
      </w:r>
      <w:proofErr w:type="spellEnd"/>
      <w:r w:rsidR="00787616" w:rsidRPr="003410DB">
        <w:rPr>
          <w:rFonts w:ascii="Optimum" w:hAnsi="Optimum" w:cs="Arial"/>
          <w:bCs/>
          <w:iCs/>
          <w:sz w:val="24"/>
          <w:szCs w:val="24"/>
          <w:lang w:val="en-US"/>
        </w:rPr>
        <w:t>.</w:t>
      </w:r>
      <w:r w:rsidR="00E67EE1" w:rsidRPr="003410DB">
        <w:rPr>
          <w:rFonts w:ascii="Optimum" w:hAnsi="Optimum" w:cs="Arial"/>
          <w:bCs/>
          <w:iCs/>
          <w:sz w:val="24"/>
          <w:szCs w:val="24"/>
          <w:lang w:val="en-US"/>
        </w:rPr>
        <w:t>,</w:t>
      </w:r>
      <w:r w:rsidR="00787616" w:rsidRPr="003410DB">
        <w:rPr>
          <w:rFonts w:ascii="Optimum" w:hAnsi="Optimum" w:cs="Arial"/>
          <w:bCs/>
          <w:iCs/>
          <w:sz w:val="24"/>
          <w:szCs w:val="24"/>
          <w:lang w:val="en-US"/>
        </w:rPr>
        <w:t xml:space="preserve"> </w:t>
      </w:r>
      <w:r w:rsidR="00787616" w:rsidRPr="003410DB">
        <w:rPr>
          <w:rFonts w:ascii="Optimum" w:hAnsi="Optimum" w:cs="Arial"/>
          <w:bCs/>
          <w:i/>
          <w:iCs/>
          <w:sz w:val="24"/>
          <w:szCs w:val="24"/>
          <w:lang w:val="en-US"/>
        </w:rPr>
        <w:t>25</w:t>
      </w:r>
      <w:r w:rsidR="00E67EE1" w:rsidRPr="003410DB">
        <w:rPr>
          <w:rFonts w:ascii="Optimum" w:hAnsi="Optimum" w:cs="Arial"/>
          <w:bCs/>
          <w:iCs/>
          <w:sz w:val="24"/>
          <w:szCs w:val="24"/>
          <w:lang w:val="en-US"/>
        </w:rPr>
        <w:t>,</w:t>
      </w:r>
      <w:r w:rsidR="00787616" w:rsidRPr="003410DB">
        <w:rPr>
          <w:rFonts w:ascii="Optimum" w:hAnsi="Optimum" w:cs="Arial"/>
          <w:bCs/>
          <w:iCs/>
          <w:sz w:val="24"/>
          <w:szCs w:val="24"/>
          <w:lang w:val="en-US"/>
        </w:rPr>
        <w:t xml:space="preserve"> 3-11.</w:t>
      </w:r>
      <w:r w:rsidR="0038575C" w:rsidRPr="003410DB">
        <w:rPr>
          <w:rFonts w:ascii="Optimum" w:hAnsi="Optimum" w:cs="Arial"/>
          <w:bCs/>
          <w:iCs/>
          <w:sz w:val="24"/>
          <w:szCs w:val="24"/>
          <w:lang w:val="en-US"/>
        </w:rPr>
        <w:t xml:space="preserve"> DOI: 10.1007/BF00230704</w:t>
      </w:r>
      <w:r w:rsidR="00E67EE1" w:rsidRPr="003410DB">
        <w:rPr>
          <w:rFonts w:ascii="Optimum" w:hAnsi="Optimum" w:cs="Arial"/>
          <w:bCs/>
          <w:iCs/>
          <w:sz w:val="24"/>
          <w:szCs w:val="24"/>
          <w:lang w:val="en-US"/>
        </w:rPr>
        <w:t>.</w:t>
      </w:r>
    </w:p>
    <w:p w14:paraId="3EF0742C" w14:textId="77777777" w:rsidR="00776F41" w:rsidRPr="003410DB" w:rsidRDefault="00776F41" w:rsidP="00F92237">
      <w:pPr>
        <w:spacing w:after="0" w:line="240" w:lineRule="auto"/>
        <w:jc w:val="both"/>
        <w:rPr>
          <w:rFonts w:ascii="Optimum" w:hAnsi="Optimum" w:cs="Arial"/>
          <w:iCs/>
          <w:sz w:val="24"/>
          <w:szCs w:val="24"/>
          <w:lang w:val="en-US"/>
        </w:rPr>
      </w:pPr>
    </w:p>
    <w:p w14:paraId="6AA23397" w14:textId="2A883E48" w:rsidR="00787616" w:rsidRPr="003410DB" w:rsidRDefault="00E86049" w:rsidP="00F92237">
      <w:pPr>
        <w:spacing w:after="0" w:line="240" w:lineRule="auto"/>
        <w:jc w:val="both"/>
        <w:rPr>
          <w:rFonts w:ascii="Optimum" w:hAnsi="Optimum" w:cs="Arial"/>
          <w:iCs/>
          <w:sz w:val="24"/>
          <w:szCs w:val="24"/>
          <w:lang w:val="en-US"/>
        </w:rPr>
      </w:pPr>
      <w:proofErr w:type="spellStart"/>
      <w:proofErr w:type="gramStart"/>
      <w:r w:rsidRPr="003410DB">
        <w:rPr>
          <w:rFonts w:ascii="Optimum" w:hAnsi="Optimum" w:cs="Arial"/>
          <w:iCs/>
          <w:sz w:val="24"/>
          <w:szCs w:val="24"/>
          <w:lang w:val="en-US"/>
        </w:rPr>
        <w:t>Kufel</w:t>
      </w:r>
      <w:proofErr w:type="spellEnd"/>
      <w:r w:rsidR="00E67EE1" w:rsidRPr="003410DB">
        <w:rPr>
          <w:rFonts w:ascii="Optimum" w:hAnsi="Optimum" w:cs="Arial"/>
          <w:iCs/>
          <w:sz w:val="24"/>
          <w:szCs w:val="24"/>
          <w:lang w:val="en-US"/>
        </w:rPr>
        <w:t>,</w:t>
      </w:r>
      <w:r w:rsidRPr="003410DB">
        <w:rPr>
          <w:rFonts w:ascii="Optimum" w:hAnsi="Optimum" w:cs="Arial"/>
          <w:iCs/>
          <w:sz w:val="24"/>
          <w:szCs w:val="24"/>
          <w:lang w:val="en-US"/>
        </w:rPr>
        <w:t xml:space="preserve"> L</w:t>
      </w:r>
      <w:r w:rsidR="00F23CD0" w:rsidRPr="003410DB">
        <w:rPr>
          <w:rFonts w:ascii="Optimum" w:hAnsi="Optimum" w:cs="Arial"/>
          <w:iCs/>
          <w:sz w:val="24"/>
          <w:szCs w:val="24"/>
          <w:lang w:val="en-US"/>
        </w:rPr>
        <w:t>.</w:t>
      </w:r>
      <w:r w:rsidRPr="003410DB">
        <w:rPr>
          <w:rFonts w:ascii="Optimum" w:hAnsi="Optimum" w:cs="Arial"/>
          <w:iCs/>
          <w:sz w:val="24"/>
          <w:szCs w:val="24"/>
          <w:lang w:val="en-US"/>
        </w:rPr>
        <w:t xml:space="preserve">, </w:t>
      </w:r>
      <w:proofErr w:type="spellStart"/>
      <w:r w:rsidRPr="003410DB">
        <w:rPr>
          <w:rFonts w:ascii="Optimum" w:hAnsi="Optimum" w:cs="Arial"/>
          <w:iCs/>
          <w:sz w:val="24"/>
          <w:szCs w:val="24"/>
          <w:lang w:val="en-US"/>
        </w:rPr>
        <w:t>Strzalek</w:t>
      </w:r>
      <w:proofErr w:type="spellEnd"/>
      <w:r w:rsidR="00E67EE1" w:rsidRPr="003410DB">
        <w:rPr>
          <w:rFonts w:ascii="Optimum" w:hAnsi="Optimum" w:cs="Arial"/>
          <w:iCs/>
          <w:sz w:val="24"/>
          <w:szCs w:val="24"/>
          <w:lang w:val="en-US"/>
        </w:rPr>
        <w:t>,</w:t>
      </w:r>
      <w:r w:rsidRPr="003410DB">
        <w:rPr>
          <w:rFonts w:ascii="Optimum" w:hAnsi="Optimum" w:cs="Arial"/>
          <w:iCs/>
          <w:sz w:val="24"/>
          <w:szCs w:val="24"/>
          <w:lang w:val="en-US"/>
        </w:rPr>
        <w:t xml:space="preserve"> M</w:t>
      </w:r>
      <w:r w:rsidR="00F23CD0" w:rsidRPr="003410DB">
        <w:rPr>
          <w:rFonts w:ascii="Optimum" w:hAnsi="Optimum" w:cs="Arial"/>
          <w:iCs/>
          <w:sz w:val="24"/>
          <w:szCs w:val="24"/>
          <w:lang w:val="en-US"/>
        </w:rPr>
        <w:t>.</w:t>
      </w:r>
      <w:r w:rsidRPr="003410DB">
        <w:rPr>
          <w:rFonts w:ascii="Optimum" w:hAnsi="Optimum" w:cs="Arial"/>
          <w:iCs/>
          <w:sz w:val="24"/>
          <w:szCs w:val="24"/>
          <w:lang w:val="en-US"/>
        </w:rPr>
        <w:t xml:space="preserve">, </w:t>
      </w:r>
      <w:proofErr w:type="spellStart"/>
      <w:r w:rsidRPr="003410DB">
        <w:rPr>
          <w:rFonts w:ascii="Optimum" w:hAnsi="Optimum" w:cs="Arial"/>
          <w:iCs/>
          <w:sz w:val="24"/>
          <w:szCs w:val="24"/>
          <w:lang w:val="en-US"/>
        </w:rPr>
        <w:t>Konieczna</w:t>
      </w:r>
      <w:proofErr w:type="spellEnd"/>
      <w:r w:rsidR="00E67EE1" w:rsidRPr="003410DB">
        <w:rPr>
          <w:rFonts w:ascii="Optimum" w:hAnsi="Optimum" w:cs="Arial"/>
          <w:iCs/>
          <w:sz w:val="24"/>
          <w:szCs w:val="24"/>
          <w:lang w:val="en-US"/>
        </w:rPr>
        <w:t>,</w:t>
      </w:r>
      <w:r w:rsidRPr="003410DB">
        <w:rPr>
          <w:rFonts w:ascii="Optimum" w:hAnsi="Optimum" w:cs="Arial"/>
          <w:iCs/>
          <w:sz w:val="24"/>
          <w:szCs w:val="24"/>
          <w:lang w:val="en-US"/>
        </w:rPr>
        <w:t xml:space="preserve"> A</w:t>
      </w:r>
      <w:r w:rsidR="00F23CD0" w:rsidRPr="003410DB">
        <w:rPr>
          <w:rFonts w:ascii="Optimum" w:hAnsi="Optimum" w:cs="Arial"/>
          <w:iCs/>
          <w:sz w:val="24"/>
          <w:szCs w:val="24"/>
          <w:lang w:val="en-US"/>
        </w:rPr>
        <w:t>.</w:t>
      </w:r>
      <w:r w:rsidRPr="003410DB">
        <w:rPr>
          <w:rFonts w:ascii="Optimum" w:hAnsi="Optimum" w:cs="Arial"/>
          <w:iCs/>
          <w:sz w:val="24"/>
          <w:szCs w:val="24"/>
          <w:lang w:val="en-US"/>
        </w:rPr>
        <w:t xml:space="preserve">, </w:t>
      </w:r>
      <w:r w:rsidR="00E67EE1" w:rsidRPr="003410DB">
        <w:rPr>
          <w:rFonts w:ascii="Optimum" w:hAnsi="Optimum" w:cs="Arial"/>
          <w:iCs/>
          <w:sz w:val="24"/>
          <w:szCs w:val="24"/>
          <w:lang w:val="en-US"/>
        </w:rPr>
        <w:t xml:space="preserve">&amp; </w:t>
      </w:r>
      <w:proofErr w:type="spellStart"/>
      <w:r w:rsidRPr="003410DB">
        <w:rPr>
          <w:rFonts w:ascii="Optimum" w:hAnsi="Optimum" w:cs="Arial"/>
          <w:iCs/>
          <w:sz w:val="24"/>
          <w:szCs w:val="24"/>
          <w:lang w:val="en-US"/>
        </w:rPr>
        <w:t>Izdebska</w:t>
      </w:r>
      <w:proofErr w:type="spellEnd"/>
      <w:r w:rsidR="00E67EE1" w:rsidRPr="003410DB">
        <w:rPr>
          <w:rFonts w:ascii="Optimum" w:hAnsi="Optimum" w:cs="Arial"/>
          <w:iCs/>
          <w:sz w:val="24"/>
          <w:szCs w:val="24"/>
          <w:lang w:val="en-US"/>
        </w:rPr>
        <w:t>,</w:t>
      </w:r>
      <w:r w:rsidRPr="003410DB">
        <w:rPr>
          <w:rFonts w:ascii="Optimum" w:hAnsi="Optimum" w:cs="Arial"/>
          <w:iCs/>
          <w:sz w:val="24"/>
          <w:szCs w:val="24"/>
          <w:lang w:val="en-US"/>
        </w:rPr>
        <w:t xml:space="preserve"> K</w:t>
      </w:r>
      <w:r w:rsidR="00787616" w:rsidRPr="003410DB">
        <w:rPr>
          <w:rFonts w:ascii="Optimum" w:hAnsi="Optimum" w:cs="Arial"/>
          <w:iCs/>
          <w:sz w:val="24"/>
          <w:szCs w:val="24"/>
          <w:lang w:val="en-US"/>
        </w:rPr>
        <w:t xml:space="preserve">. </w:t>
      </w:r>
      <w:r w:rsidR="00E67EE1" w:rsidRPr="003410DB">
        <w:rPr>
          <w:rFonts w:ascii="Optimum" w:hAnsi="Optimum" w:cs="Arial"/>
          <w:iCs/>
          <w:sz w:val="24"/>
          <w:szCs w:val="24"/>
          <w:lang w:val="en-US"/>
        </w:rPr>
        <w:t>(</w:t>
      </w:r>
      <w:r w:rsidR="00F23CD0" w:rsidRPr="003410DB">
        <w:rPr>
          <w:rFonts w:ascii="Optimum" w:hAnsi="Optimum" w:cs="Arial"/>
          <w:iCs/>
          <w:sz w:val="24"/>
          <w:szCs w:val="24"/>
          <w:lang w:val="en-US"/>
        </w:rPr>
        <w:t>2010</w:t>
      </w:r>
      <w:r w:rsidR="00E67EE1" w:rsidRPr="003410DB">
        <w:rPr>
          <w:rFonts w:ascii="Optimum" w:hAnsi="Optimum" w:cs="Arial"/>
          <w:iCs/>
          <w:sz w:val="24"/>
          <w:szCs w:val="24"/>
          <w:lang w:val="en-US"/>
        </w:rPr>
        <w:t>)</w:t>
      </w:r>
      <w:r w:rsidR="00F23CD0" w:rsidRPr="003410DB">
        <w:rPr>
          <w:rFonts w:ascii="Optimum" w:hAnsi="Optimum" w:cs="Arial"/>
          <w:iCs/>
          <w:sz w:val="24"/>
          <w:szCs w:val="24"/>
          <w:lang w:val="en-US"/>
        </w:rPr>
        <w:t>.</w:t>
      </w:r>
      <w:proofErr w:type="gramEnd"/>
      <w:r w:rsidR="00F23CD0" w:rsidRPr="003410DB">
        <w:rPr>
          <w:rFonts w:ascii="Optimum" w:hAnsi="Optimum" w:cs="Arial"/>
          <w:iCs/>
          <w:sz w:val="24"/>
          <w:szCs w:val="24"/>
          <w:lang w:val="en-US"/>
        </w:rPr>
        <w:t xml:space="preserve"> </w:t>
      </w:r>
      <w:proofErr w:type="gramStart"/>
      <w:r w:rsidR="00787616" w:rsidRPr="003410DB">
        <w:rPr>
          <w:rFonts w:ascii="Optimum" w:hAnsi="Optimum" w:cs="Arial"/>
          <w:iCs/>
          <w:sz w:val="24"/>
          <w:szCs w:val="24"/>
          <w:lang w:val="en-US"/>
        </w:rPr>
        <w:t xml:space="preserve">The effect of </w:t>
      </w:r>
      <w:r w:rsidR="00787616" w:rsidRPr="003410DB">
        <w:rPr>
          <w:rFonts w:ascii="Optimum" w:hAnsi="Optimum" w:cs="Arial"/>
          <w:i/>
          <w:iCs/>
          <w:sz w:val="24"/>
          <w:szCs w:val="24"/>
          <w:lang w:val="en-US"/>
        </w:rPr>
        <w:t xml:space="preserve">Stratiotes </w:t>
      </w:r>
      <w:proofErr w:type="spellStart"/>
      <w:r w:rsidR="00787616" w:rsidRPr="003410DB">
        <w:rPr>
          <w:rFonts w:ascii="Optimum" w:hAnsi="Optimum" w:cs="Arial"/>
          <w:i/>
          <w:iCs/>
          <w:sz w:val="24"/>
          <w:szCs w:val="24"/>
          <w:lang w:val="en-US"/>
        </w:rPr>
        <w:t>aloides</w:t>
      </w:r>
      <w:proofErr w:type="spellEnd"/>
      <w:r w:rsidR="00787616" w:rsidRPr="003410DB">
        <w:rPr>
          <w:rFonts w:ascii="Optimum" w:hAnsi="Optimum" w:cs="Arial"/>
          <w:iCs/>
          <w:sz w:val="24"/>
          <w:szCs w:val="24"/>
          <w:lang w:val="en-US"/>
        </w:rPr>
        <w:t xml:space="preserve"> L. and nutrients on the growth rate of </w:t>
      </w:r>
      <w:r w:rsidR="00787616" w:rsidRPr="003410DB">
        <w:rPr>
          <w:rFonts w:ascii="Optimum" w:hAnsi="Optimum" w:cs="Arial"/>
          <w:i/>
          <w:iCs/>
          <w:sz w:val="24"/>
          <w:szCs w:val="24"/>
          <w:lang w:val="en-US"/>
        </w:rPr>
        <w:t>Lemna minor</w:t>
      </w:r>
      <w:r w:rsidR="00787616" w:rsidRPr="003410DB">
        <w:rPr>
          <w:rFonts w:ascii="Optimum" w:hAnsi="Optimum" w:cs="Arial"/>
          <w:iCs/>
          <w:sz w:val="24"/>
          <w:szCs w:val="24"/>
          <w:lang w:val="en-US"/>
        </w:rPr>
        <w:t xml:space="preserve"> L</w:t>
      </w:r>
      <w:r w:rsidR="00787616" w:rsidRPr="003410DB">
        <w:rPr>
          <w:rFonts w:ascii="Optimum" w:hAnsi="Optimum" w:cs="Arial"/>
          <w:i/>
          <w:iCs/>
          <w:sz w:val="24"/>
          <w:szCs w:val="24"/>
          <w:lang w:val="en-US"/>
        </w:rPr>
        <w:t xml:space="preserve">. </w:t>
      </w:r>
      <w:proofErr w:type="spellStart"/>
      <w:r w:rsidR="00787616" w:rsidRPr="003410DB">
        <w:rPr>
          <w:rFonts w:ascii="Optimum" w:hAnsi="Optimum" w:cs="Arial"/>
          <w:i/>
          <w:iCs/>
          <w:sz w:val="24"/>
          <w:szCs w:val="24"/>
          <w:lang w:val="en-US"/>
        </w:rPr>
        <w:t>Aquat</w:t>
      </w:r>
      <w:proofErr w:type="spellEnd"/>
      <w:r w:rsidR="00787616" w:rsidRPr="003410DB">
        <w:rPr>
          <w:rFonts w:ascii="Optimum" w:hAnsi="Optimum" w:cs="Arial"/>
          <w:i/>
          <w:iCs/>
          <w:sz w:val="24"/>
          <w:szCs w:val="24"/>
          <w:lang w:val="en-US"/>
        </w:rPr>
        <w:t xml:space="preserve"> Bot.</w:t>
      </w:r>
      <w:r w:rsidR="00E67EE1" w:rsidRPr="003410DB">
        <w:rPr>
          <w:rFonts w:ascii="Optimum" w:hAnsi="Optimum" w:cs="Arial"/>
          <w:i/>
          <w:iCs/>
          <w:sz w:val="24"/>
          <w:szCs w:val="24"/>
          <w:lang w:val="en-US"/>
        </w:rPr>
        <w:t>,</w:t>
      </w:r>
      <w:r w:rsidR="00787616" w:rsidRPr="003410DB">
        <w:rPr>
          <w:rFonts w:ascii="Optimum" w:hAnsi="Optimum" w:cs="Arial"/>
          <w:iCs/>
          <w:sz w:val="24"/>
          <w:szCs w:val="24"/>
          <w:lang w:val="en-US"/>
        </w:rPr>
        <w:t xml:space="preserve"> </w:t>
      </w:r>
      <w:r w:rsidR="00787616" w:rsidRPr="003410DB">
        <w:rPr>
          <w:rFonts w:ascii="Optimum" w:hAnsi="Optimum" w:cs="Arial"/>
          <w:i/>
          <w:iCs/>
          <w:sz w:val="24"/>
          <w:szCs w:val="24"/>
          <w:lang w:val="en-US"/>
        </w:rPr>
        <w:t>92</w:t>
      </w:r>
      <w:r w:rsidR="00E67EE1" w:rsidRPr="003410DB">
        <w:rPr>
          <w:rFonts w:ascii="Optimum" w:hAnsi="Optimum" w:cs="Arial"/>
          <w:iCs/>
          <w:sz w:val="24"/>
          <w:szCs w:val="24"/>
          <w:lang w:val="en-US"/>
        </w:rPr>
        <w:t>,</w:t>
      </w:r>
      <w:r w:rsidR="00787616" w:rsidRPr="003410DB">
        <w:rPr>
          <w:rFonts w:ascii="Optimum" w:hAnsi="Optimum" w:cs="Arial"/>
          <w:iCs/>
          <w:sz w:val="24"/>
          <w:szCs w:val="24"/>
          <w:lang w:val="en-US"/>
        </w:rPr>
        <w:t xml:space="preserve"> 168-172.</w:t>
      </w:r>
      <w:proofErr w:type="gramEnd"/>
      <w:r w:rsidR="0038575C" w:rsidRPr="003410DB">
        <w:rPr>
          <w:rFonts w:ascii="Optimum" w:hAnsi="Optimum" w:cs="Arial"/>
          <w:iCs/>
          <w:sz w:val="24"/>
          <w:szCs w:val="24"/>
          <w:lang w:val="en-US"/>
        </w:rPr>
        <w:t xml:space="preserve"> DOI: 10.1016/j.aquabot.2009.11.005</w:t>
      </w:r>
      <w:r w:rsidR="00E67EE1" w:rsidRPr="003410DB">
        <w:rPr>
          <w:rFonts w:ascii="Optimum" w:hAnsi="Optimum" w:cs="Arial"/>
          <w:iCs/>
          <w:sz w:val="24"/>
          <w:szCs w:val="24"/>
          <w:lang w:val="en-US"/>
        </w:rPr>
        <w:t>.</w:t>
      </w:r>
    </w:p>
    <w:p w14:paraId="29A58D95" w14:textId="77777777" w:rsidR="00776F41" w:rsidRPr="003410DB" w:rsidRDefault="00776F41" w:rsidP="00F92237">
      <w:pPr>
        <w:spacing w:after="0" w:line="240" w:lineRule="auto"/>
        <w:jc w:val="both"/>
        <w:rPr>
          <w:rFonts w:ascii="Optimum" w:hAnsi="Optimum" w:cs="Arial"/>
          <w:iCs/>
          <w:sz w:val="24"/>
          <w:szCs w:val="24"/>
          <w:lang w:val="en-US"/>
        </w:rPr>
      </w:pPr>
    </w:p>
    <w:p w14:paraId="6BA21EFD" w14:textId="4A15DFE3" w:rsidR="00787616" w:rsidRPr="003410DB" w:rsidRDefault="00F23CD0" w:rsidP="00F92237">
      <w:pPr>
        <w:spacing w:after="0" w:line="240" w:lineRule="auto"/>
        <w:jc w:val="both"/>
        <w:rPr>
          <w:rFonts w:ascii="Optimum" w:hAnsi="Optimum" w:cs="Arial"/>
          <w:iCs/>
          <w:sz w:val="24"/>
          <w:szCs w:val="24"/>
          <w:lang w:val="de-DE"/>
        </w:rPr>
      </w:pPr>
      <w:proofErr w:type="spellStart"/>
      <w:r w:rsidRPr="003410DB">
        <w:rPr>
          <w:rFonts w:ascii="Optimum" w:hAnsi="Optimum" w:cs="Arial"/>
          <w:iCs/>
          <w:sz w:val="24"/>
          <w:szCs w:val="24"/>
          <w:lang w:val="en-US"/>
        </w:rPr>
        <w:t>Landolt</w:t>
      </w:r>
      <w:proofErr w:type="spellEnd"/>
      <w:r w:rsidR="00700AC7" w:rsidRPr="003410DB">
        <w:rPr>
          <w:rFonts w:ascii="Optimum" w:hAnsi="Optimum" w:cs="Arial"/>
          <w:iCs/>
          <w:sz w:val="24"/>
          <w:szCs w:val="24"/>
          <w:lang w:val="en-US"/>
        </w:rPr>
        <w:t>,</w:t>
      </w:r>
      <w:r w:rsidR="00E86049" w:rsidRPr="003410DB">
        <w:rPr>
          <w:rFonts w:ascii="Optimum" w:hAnsi="Optimum" w:cs="Arial"/>
          <w:iCs/>
          <w:sz w:val="24"/>
          <w:szCs w:val="24"/>
          <w:lang w:val="en-US"/>
        </w:rPr>
        <w:t xml:space="preserve"> E. </w:t>
      </w:r>
      <w:r w:rsidR="00700AC7" w:rsidRPr="003410DB">
        <w:rPr>
          <w:rFonts w:ascii="Optimum" w:hAnsi="Optimum" w:cs="Arial"/>
          <w:iCs/>
          <w:sz w:val="24"/>
          <w:szCs w:val="24"/>
          <w:lang w:val="en-US"/>
        </w:rPr>
        <w:t>(</w:t>
      </w:r>
      <w:r w:rsidRPr="003410DB">
        <w:rPr>
          <w:rFonts w:ascii="Optimum" w:hAnsi="Optimum" w:cs="Arial"/>
          <w:iCs/>
          <w:sz w:val="24"/>
          <w:szCs w:val="24"/>
          <w:lang w:val="en-US"/>
        </w:rPr>
        <w:t>1986</w:t>
      </w:r>
      <w:r w:rsidR="00700AC7" w:rsidRPr="003410DB">
        <w:rPr>
          <w:rFonts w:ascii="Optimum" w:hAnsi="Optimum" w:cs="Arial"/>
          <w:iCs/>
          <w:sz w:val="24"/>
          <w:szCs w:val="24"/>
          <w:lang w:val="en-US"/>
        </w:rPr>
        <w:t>)</w:t>
      </w:r>
      <w:r w:rsidRPr="003410DB">
        <w:rPr>
          <w:rFonts w:ascii="Optimum" w:hAnsi="Optimum" w:cs="Arial"/>
          <w:iCs/>
          <w:sz w:val="24"/>
          <w:szCs w:val="24"/>
          <w:lang w:val="en-US"/>
        </w:rPr>
        <w:t xml:space="preserve">. </w:t>
      </w:r>
      <w:r w:rsidR="00B818F6" w:rsidRPr="003410DB">
        <w:rPr>
          <w:rFonts w:ascii="Optimum" w:hAnsi="Optimum" w:cs="Arial"/>
          <w:i/>
          <w:iCs/>
          <w:sz w:val="24"/>
          <w:szCs w:val="24"/>
          <w:lang w:val="en-US"/>
        </w:rPr>
        <w:t>The family of Lemnaceae: a monographic study</w:t>
      </w:r>
      <w:r w:rsidR="00650670" w:rsidRPr="003410DB">
        <w:rPr>
          <w:rFonts w:ascii="Optimum" w:hAnsi="Optimum" w:cs="Arial"/>
          <w:iCs/>
          <w:sz w:val="24"/>
          <w:szCs w:val="24"/>
          <w:lang w:val="en-US"/>
        </w:rPr>
        <w:t>.</w:t>
      </w:r>
      <w:r w:rsidR="00B818F6" w:rsidRPr="003410DB">
        <w:rPr>
          <w:rFonts w:ascii="Optimum" w:hAnsi="Optimum" w:cs="Arial"/>
          <w:iCs/>
          <w:sz w:val="24"/>
          <w:szCs w:val="24"/>
          <w:lang w:val="en-US"/>
        </w:rPr>
        <w:t xml:space="preserve"> v</w:t>
      </w:r>
      <w:r w:rsidR="00787616" w:rsidRPr="003410DB">
        <w:rPr>
          <w:rFonts w:ascii="Optimum" w:hAnsi="Optimum" w:cs="Arial"/>
          <w:iCs/>
          <w:sz w:val="24"/>
          <w:szCs w:val="24"/>
          <w:lang w:val="en-US"/>
        </w:rPr>
        <w:t xml:space="preserve">ol. 1. </w:t>
      </w:r>
      <w:r w:rsidR="00787616" w:rsidRPr="003410DB">
        <w:rPr>
          <w:rFonts w:ascii="Optimum" w:hAnsi="Optimum" w:cs="Arial"/>
          <w:iCs/>
          <w:sz w:val="24"/>
          <w:szCs w:val="24"/>
          <w:lang w:val="de-DE"/>
        </w:rPr>
        <w:t xml:space="preserve">Zürich: </w:t>
      </w:r>
      <w:r w:rsidR="00650670" w:rsidRPr="003410DB">
        <w:rPr>
          <w:rFonts w:ascii="Optimum" w:hAnsi="Optimum" w:cs="Arial"/>
          <w:iCs/>
          <w:sz w:val="24"/>
          <w:szCs w:val="24"/>
          <w:lang w:val="de-DE"/>
        </w:rPr>
        <w:t>Geobotanisches Institut der ETH</w:t>
      </w:r>
      <w:r w:rsidR="00787616" w:rsidRPr="003410DB">
        <w:rPr>
          <w:rFonts w:ascii="Optimum" w:hAnsi="Optimum" w:cs="Arial"/>
          <w:iCs/>
          <w:sz w:val="24"/>
          <w:szCs w:val="24"/>
          <w:lang w:val="de-DE"/>
        </w:rPr>
        <w:t xml:space="preserve">. </w:t>
      </w:r>
      <w:r w:rsidR="00787616" w:rsidRPr="003410DB">
        <w:rPr>
          <w:rFonts w:ascii="Optimum" w:hAnsi="Optimum" w:cs="Arial"/>
          <w:i/>
          <w:iCs/>
          <w:sz w:val="24"/>
          <w:szCs w:val="24"/>
          <w:lang w:val="de-DE"/>
        </w:rPr>
        <w:t>71</w:t>
      </w:r>
      <w:r w:rsidR="00700AC7" w:rsidRPr="003410DB">
        <w:rPr>
          <w:rFonts w:ascii="Optimum" w:hAnsi="Optimum" w:cs="Arial"/>
          <w:iCs/>
          <w:sz w:val="24"/>
          <w:szCs w:val="24"/>
          <w:lang w:val="de-DE"/>
        </w:rPr>
        <w:t xml:space="preserve">, </w:t>
      </w:r>
      <w:r w:rsidR="00787616" w:rsidRPr="003410DB">
        <w:rPr>
          <w:rFonts w:ascii="Optimum" w:hAnsi="Optimum" w:cs="Arial"/>
          <w:iCs/>
          <w:sz w:val="24"/>
          <w:szCs w:val="24"/>
          <w:lang w:val="de-DE"/>
        </w:rPr>
        <w:t>1-566.</w:t>
      </w:r>
    </w:p>
    <w:p w14:paraId="4F355F8D" w14:textId="77777777" w:rsidR="00776F41" w:rsidRPr="003410DB" w:rsidRDefault="00776F41" w:rsidP="00F92237">
      <w:pPr>
        <w:spacing w:after="0" w:line="240" w:lineRule="auto"/>
        <w:jc w:val="both"/>
        <w:rPr>
          <w:rFonts w:ascii="Optimum" w:hAnsi="Optimum" w:cs="Arial"/>
          <w:iCs/>
          <w:sz w:val="24"/>
          <w:szCs w:val="24"/>
          <w:lang w:val="de-DE"/>
        </w:rPr>
      </w:pPr>
    </w:p>
    <w:p w14:paraId="458BC8C5" w14:textId="5D3FBDE0" w:rsidR="00787616" w:rsidRPr="003410DB" w:rsidRDefault="00E86049" w:rsidP="00F92237">
      <w:pPr>
        <w:spacing w:after="0" w:line="240" w:lineRule="auto"/>
        <w:jc w:val="both"/>
        <w:rPr>
          <w:rFonts w:ascii="Optimum" w:hAnsi="Optimum" w:cs="Arial"/>
          <w:iCs/>
          <w:sz w:val="24"/>
          <w:szCs w:val="24"/>
          <w:lang w:val="de-DE"/>
        </w:rPr>
      </w:pPr>
      <w:r w:rsidRPr="003410DB">
        <w:rPr>
          <w:rFonts w:ascii="Optimum" w:hAnsi="Optimum" w:cs="Arial"/>
          <w:iCs/>
          <w:sz w:val="24"/>
          <w:szCs w:val="24"/>
          <w:lang w:val="de-DE"/>
        </w:rPr>
        <w:t>Landolt</w:t>
      </w:r>
      <w:r w:rsidR="00700AC7" w:rsidRPr="003410DB">
        <w:rPr>
          <w:rFonts w:ascii="Optimum" w:hAnsi="Optimum" w:cs="Arial"/>
          <w:iCs/>
          <w:sz w:val="24"/>
          <w:szCs w:val="24"/>
          <w:lang w:val="de-DE"/>
        </w:rPr>
        <w:t>,</w:t>
      </w:r>
      <w:r w:rsidRPr="003410DB">
        <w:rPr>
          <w:rFonts w:ascii="Optimum" w:hAnsi="Optimum" w:cs="Arial"/>
          <w:iCs/>
          <w:sz w:val="24"/>
          <w:szCs w:val="24"/>
          <w:lang w:val="de-DE"/>
        </w:rPr>
        <w:t xml:space="preserve"> E. </w:t>
      </w:r>
      <w:r w:rsidR="00700AC7" w:rsidRPr="003410DB">
        <w:rPr>
          <w:rFonts w:ascii="Optimum" w:hAnsi="Optimum" w:cs="Arial"/>
          <w:iCs/>
          <w:sz w:val="24"/>
          <w:szCs w:val="24"/>
          <w:lang w:val="de-DE"/>
        </w:rPr>
        <w:t>(</w:t>
      </w:r>
      <w:r w:rsidR="00F23CD0" w:rsidRPr="003410DB">
        <w:rPr>
          <w:rFonts w:ascii="Optimum" w:hAnsi="Optimum" w:cs="Arial"/>
          <w:iCs/>
          <w:sz w:val="24"/>
          <w:szCs w:val="24"/>
          <w:lang w:val="de-DE"/>
        </w:rPr>
        <w:t>1998</w:t>
      </w:r>
      <w:r w:rsidR="00700AC7" w:rsidRPr="003410DB">
        <w:rPr>
          <w:rFonts w:ascii="Optimum" w:hAnsi="Optimum" w:cs="Arial"/>
          <w:iCs/>
          <w:sz w:val="24"/>
          <w:szCs w:val="24"/>
          <w:lang w:val="de-DE"/>
        </w:rPr>
        <w:t>)</w:t>
      </w:r>
      <w:r w:rsidR="00F23CD0" w:rsidRPr="003410DB">
        <w:rPr>
          <w:rFonts w:ascii="Optimum" w:hAnsi="Optimum" w:cs="Arial"/>
          <w:iCs/>
          <w:sz w:val="24"/>
          <w:szCs w:val="24"/>
          <w:lang w:val="de-DE"/>
        </w:rPr>
        <w:t xml:space="preserve">. </w:t>
      </w:r>
      <w:r w:rsidR="00787616" w:rsidRPr="003410DB">
        <w:rPr>
          <w:rFonts w:ascii="Optimum" w:hAnsi="Optimum" w:cs="Arial"/>
          <w:iCs/>
          <w:sz w:val="24"/>
          <w:szCs w:val="24"/>
          <w:lang w:val="de-DE"/>
        </w:rPr>
        <w:t xml:space="preserve">Lemnaceae. </w:t>
      </w:r>
      <w:r w:rsidR="00A617D8" w:rsidRPr="003410DB">
        <w:rPr>
          <w:rFonts w:ascii="Optimum" w:hAnsi="Optimum" w:cs="Arial"/>
          <w:iCs/>
          <w:sz w:val="24"/>
          <w:szCs w:val="24"/>
          <w:lang w:val="de-DE"/>
        </w:rPr>
        <w:t>I</w:t>
      </w:r>
      <w:r w:rsidR="00787616" w:rsidRPr="003410DB">
        <w:rPr>
          <w:rFonts w:ascii="Optimum" w:hAnsi="Optimum" w:cs="Arial"/>
          <w:iCs/>
          <w:sz w:val="24"/>
          <w:szCs w:val="24"/>
          <w:lang w:val="de-DE"/>
        </w:rPr>
        <w:t xml:space="preserve">n: Kubitzki K, editor. </w:t>
      </w:r>
      <w:r w:rsidR="00787616" w:rsidRPr="003410DB">
        <w:rPr>
          <w:rFonts w:ascii="Optimum" w:hAnsi="Optimum" w:cs="Arial"/>
          <w:i/>
          <w:iCs/>
          <w:sz w:val="24"/>
          <w:szCs w:val="24"/>
          <w:lang w:val="en-US"/>
        </w:rPr>
        <w:t>The families and genera of vascular plants</w:t>
      </w:r>
      <w:r w:rsidR="00787616" w:rsidRPr="003410DB">
        <w:rPr>
          <w:rFonts w:ascii="Optimum" w:hAnsi="Optimum" w:cs="Arial"/>
          <w:iCs/>
          <w:sz w:val="24"/>
          <w:szCs w:val="24"/>
          <w:lang w:val="en-US"/>
        </w:rPr>
        <w:t xml:space="preserve"> vol. </w:t>
      </w:r>
      <w:r w:rsidR="00787616" w:rsidRPr="003410DB">
        <w:rPr>
          <w:rFonts w:ascii="Optimum" w:hAnsi="Optimum" w:cs="Arial"/>
          <w:iCs/>
          <w:sz w:val="24"/>
          <w:szCs w:val="24"/>
          <w:lang w:val="de-DE"/>
        </w:rPr>
        <w:t>IV. B</w:t>
      </w:r>
      <w:r w:rsidR="00F23CD0" w:rsidRPr="003410DB">
        <w:rPr>
          <w:rFonts w:ascii="Optimum" w:hAnsi="Optimum" w:cs="Arial"/>
          <w:iCs/>
          <w:sz w:val="24"/>
          <w:szCs w:val="24"/>
          <w:lang w:val="de-DE"/>
        </w:rPr>
        <w:t>erlín, Germany: Springer-Verlag</w:t>
      </w:r>
      <w:r w:rsidR="00787616" w:rsidRPr="003410DB">
        <w:rPr>
          <w:rFonts w:ascii="Optimum" w:hAnsi="Optimum" w:cs="Arial"/>
          <w:iCs/>
          <w:sz w:val="24"/>
          <w:szCs w:val="24"/>
          <w:lang w:val="de-DE"/>
        </w:rPr>
        <w:t xml:space="preserve">. </w:t>
      </w:r>
      <w:r w:rsidR="00A319DB" w:rsidRPr="003410DB">
        <w:rPr>
          <w:rFonts w:ascii="Optimum" w:hAnsi="Optimum" w:cs="Arial"/>
          <w:iCs/>
          <w:sz w:val="24"/>
          <w:szCs w:val="24"/>
          <w:lang w:val="de-DE"/>
        </w:rPr>
        <w:t>p</w:t>
      </w:r>
      <w:r w:rsidR="00787616" w:rsidRPr="003410DB">
        <w:rPr>
          <w:rFonts w:ascii="Optimum" w:hAnsi="Optimum" w:cs="Arial"/>
          <w:iCs/>
          <w:sz w:val="24"/>
          <w:szCs w:val="24"/>
          <w:lang w:val="de-DE"/>
        </w:rPr>
        <w:t xml:space="preserve">. 264-270. </w:t>
      </w:r>
    </w:p>
    <w:p w14:paraId="4D9F7691" w14:textId="77777777" w:rsidR="00776F41" w:rsidRPr="003410DB" w:rsidRDefault="00776F41" w:rsidP="00F92237">
      <w:pPr>
        <w:spacing w:after="0" w:line="240" w:lineRule="auto"/>
        <w:jc w:val="both"/>
        <w:rPr>
          <w:rFonts w:ascii="Optimum" w:hAnsi="Optimum" w:cs="Arial"/>
          <w:iCs/>
          <w:sz w:val="24"/>
          <w:szCs w:val="24"/>
          <w:lang w:val="en-US"/>
        </w:rPr>
      </w:pPr>
    </w:p>
    <w:p w14:paraId="1EA206F5" w14:textId="290F0A85" w:rsidR="00787616" w:rsidRPr="003410DB" w:rsidRDefault="00E86049" w:rsidP="00F92237">
      <w:pPr>
        <w:spacing w:after="0" w:line="240" w:lineRule="auto"/>
        <w:jc w:val="both"/>
        <w:rPr>
          <w:rFonts w:ascii="Optimum" w:hAnsi="Optimum" w:cs="Arial"/>
          <w:iCs/>
          <w:sz w:val="24"/>
          <w:szCs w:val="24"/>
          <w:lang w:val="de-DE"/>
        </w:rPr>
      </w:pPr>
      <w:proofErr w:type="spellStart"/>
      <w:proofErr w:type="gramStart"/>
      <w:r w:rsidRPr="003410DB">
        <w:rPr>
          <w:rFonts w:ascii="Optimum" w:hAnsi="Optimum" w:cs="Arial"/>
          <w:iCs/>
          <w:sz w:val="24"/>
          <w:szCs w:val="24"/>
          <w:lang w:val="en-US"/>
        </w:rPr>
        <w:t>Landolt</w:t>
      </w:r>
      <w:proofErr w:type="spellEnd"/>
      <w:r w:rsidR="00700AC7" w:rsidRPr="003410DB">
        <w:rPr>
          <w:rFonts w:ascii="Optimum" w:hAnsi="Optimum" w:cs="Arial"/>
          <w:iCs/>
          <w:sz w:val="24"/>
          <w:szCs w:val="24"/>
          <w:lang w:val="en-US"/>
        </w:rPr>
        <w:t>,</w:t>
      </w:r>
      <w:r w:rsidRPr="003410DB">
        <w:rPr>
          <w:rFonts w:ascii="Optimum" w:hAnsi="Optimum" w:cs="Arial"/>
          <w:iCs/>
          <w:sz w:val="24"/>
          <w:szCs w:val="24"/>
          <w:lang w:val="en-US"/>
        </w:rPr>
        <w:t xml:space="preserve"> E</w:t>
      </w:r>
      <w:r w:rsidR="00F23CD0" w:rsidRPr="003410DB">
        <w:rPr>
          <w:rFonts w:ascii="Optimum" w:hAnsi="Optimum" w:cs="Arial"/>
          <w:iCs/>
          <w:sz w:val="24"/>
          <w:szCs w:val="24"/>
          <w:lang w:val="en-US"/>
        </w:rPr>
        <w:t>.</w:t>
      </w:r>
      <w:r w:rsidRPr="003410DB">
        <w:rPr>
          <w:rFonts w:ascii="Optimum" w:hAnsi="Optimum" w:cs="Arial"/>
          <w:iCs/>
          <w:sz w:val="24"/>
          <w:szCs w:val="24"/>
          <w:lang w:val="en-US"/>
        </w:rPr>
        <w:t xml:space="preserve">, </w:t>
      </w:r>
      <w:r w:rsidR="00700AC7" w:rsidRPr="003410DB">
        <w:rPr>
          <w:rFonts w:ascii="Optimum" w:hAnsi="Optimum" w:cs="Arial"/>
          <w:iCs/>
          <w:sz w:val="24"/>
          <w:szCs w:val="24"/>
          <w:lang w:val="en-US"/>
        </w:rPr>
        <w:t xml:space="preserve">&amp; </w:t>
      </w:r>
      <w:proofErr w:type="spellStart"/>
      <w:r w:rsidRPr="003410DB">
        <w:rPr>
          <w:rFonts w:ascii="Optimum" w:hAnsi="Optimum" w:cs="Arial"/>
          <w:iCs/>
          <w:sz w:val="24"/>
          <w:szCs w:val="24"/>
          <w:lang w:val="en-US"/>
        </w:rPr>
        <w:t>Kandeler</w:t>
      </w:r>
      <w:proofErr w:type="spellEnd"/>
      <w:r w:rsidR="00700AC7" w:rsidRPr="003410DB">
        <w:rPr>
          <w:rFonts w:ascii="Optimum" w:hAnsi="Optimum" w:cs="Arial"/>
          <w:iCs/>
          <w:sz w:val="24"/>
          <w:szCs w:val="24"/>
          <w:lang w:val="en-US"/>
        </w:rPr>
        <w:t>,</w:t>
      </w:r>
      <w:r w:rsidRPr="003410DB">
        <w:rPr>
          <w:rFonts w:ascii="Optimum" w:hAnsi="Optimum" w:cs="Arial"/>
          <w:iCs/>
          <w:sz w:val="24"/>
          <w:szCs w:val="24"/>
          <w:lang w:val="en-US"/>
        </w:rPr>
        <w:t xml:space="preserve"> </w:t>
      </w:r>
      <w:r w:rsidR="00B818F6" w:rsidRPr="003410DB">
        <w:rPr>
          <w:rFonts w:ascii="Optimum" w:hAnsi="Optimum" w:cs="Arial"/>
          <w:iCs/>
          <w:sz w:val="24"/>
          <w:szCs w:val="24"/>
          <w:lang w:val="en-US"/>
        </w:rPr>
        <w:t xml:space="preserve">R. </w:t>
      </w:r>
      <w:r w:rsidR="00700AC7" w:rsidRPr="003410DB">
        <w:rPr>
          <w:rFonts w:ascii="Optimum" w:hAnsi="Optimum" w:cs="Arial"/>
          <w:iCs/>
          <w:sz w:val="24"/>
          <w:szCs w:val="24"/>
          <w:lang w:val="en-US"/>
        </w:rPr>
        <w:t>(</w:t>
      </w:r>
      <w:r w:rsidR="00F23CD0" w:rsidRPr="003410DB">
        <w:rPr>
          <w:rFonts w:ascii="Optimum" w:hAnsi="Optimum" w:cs="Arial"/>
          <w:iCs/>
          <w:sz w:val="24"/>
          <w:szCs w:val="24"/>
          <w:lang w:val="en-US"/>
        </w:rPr>
        <w:t>1987</w:t>
      </w:r>
      <w:r w:rsidR="00700AC7" w:rsidRPr="003410DB">
        <w:rPr>
          <w:rFonts w:ascii="Optimum" w:hAnsi="Optimum" w:cs="Arial"/>
          <w:iCs/>
          <w:sz w:val="24"/>
          <w:szCs w:val="24"/>
          <w:lang w:val="en-US"/>
        </w:rPr>
        <w:t>)</w:t>
      </w:r>
      <w:r w:rsidR="00F23CD0" w:rsidRPr="003410DB">
        <w:rPr>
          <w:rFonts w:ascii="Optimum" w:hAnsi="Optimum" w:cs="Arial"/>
          <w:iCs/>
          <w:sz w:val="24"/>
          <w:szCs w:val="24"/>
          <w:lang w:val="en-US"/>
        </w:rPr>
        <w:t>.</w:t>
      </w:r>
      <w:proofErr w:type="gramEnd"/>
      <w:r w:rsidR="00F23CD0" w:rsidRPr="003410DB">
        <w:rPr>
          <w:rFonts w:ascii="Optimum" w:hAnsi="Optimum" w:cs="Arial"/>
          <w:iCs/>
          <w:sz w:val="24"/>
          <w:szCs w:val="24"/>
          <w:lang w:val="en-US"/>
        </w:rPr>
        <w:t xml:space="preserve"> </w:t>
      </w:r>
      <w:r w:rsidR="00B818F6" w:rsidRPr="003410DB">
        <w:rPr>
          <w:rFonts w:ascii="Optimum" w:hAnsi="Optimum" w:cs="Arial"/>
          <w:i/>
          <w:iCs/>
          <w:sz w:val="24"/>
          <w:szCs w:val="24"/>
          <w:lang w:val="en-US"/>
        </w:rPr>
        <w:t>The family of Lemnaceae: a monographic study</w:t>
      </w:r>
      <w:r w:rsidR="00650670" w:rsidRPr="003410DB">
        <w:rPr>
          <w:rFonts w:ascii="Optimum" w:hAnsi="Optimum" w:cs="Arial"/>
          <w:iCs/>
          <w:sz w:val="24"/>
          <w:szCs w:val="24"/>
          <w:lang w:val="en-US"/>
        </w:rPr>
        <w:t>.</w:t>
      </w:r>
      <w:r w:rsidR="00B818F6" w:rsidRPr="003410DB">
        <w:rPr>
          <w:rFonts w:ascii="Optimum" w:hAnsi="Optimum" w:cs="Arial"/>
          <w:iCs/>
          <w:sz w:val="24"/>
          <w:szCs w:val="24"/>
          <w:lang w:val="en-US"/>
        </w:rPr>
        <w:t xml:space="preserve"> v</w:t>
      </w:r>
      <w:r w:rsidR="00787616" w:rsidRPr="003410DB">
        <w:rPr>
          <w:rFonts w:ascii="Optimum" w:hAnsi="Optimum" w:cs="Arial"/>
          <w:iCs/>
          <w:sz w:val="24"/>
          <w:szCs w:val="24"/>
          <w:lang w:val="en-US"/>
        </w:rPr>
        <w:t xml:space="preserve">ol. 2. </w:t>
      </w:r>
      <w:r w:rsidR="00787616" w:rsidRPr="003410DB">
        <w:rPr>
          <w:rFonts w:ascii="Optimum" w:hAnsi="Optimum" w:cs="Arial"/>
          <w:iCs/>
          <w:sz w:val="24"/>
          <w:szCs w:val="24"/>
          <w:lang w:val="de-DE"/>
        </w:rPr>
        <w:t xml:space="preserve">Zürich: </w:t>
      </w:r>
      <w:r w:rsidR="00650670" w:rsidRPr="003410DB">
        <w:rPr>
          <w:rFonts w:ascii="Optimum" w:hAnsi="Optimum" w:cs="Arial"/>
          <w:iCs/>
          <w:sz w:val="24"/>
          <w:szCs w:val="24"/>
          <w:lang w:val="de-DE"/>
        </w:rPr>
        <w:t>Geobotanisches Institut der ETH</w:t>
      </w:r>
      <w:r w:rsidR="00787616" w:rsidRPr="003410DB">
        <w:rPr>
          <w:rFonts w:ascii="Optimum" w:hAnsi="Optimum" w:cs="Arial"/>
          <w:iCs/>
          <w:sz w:val="24"/>
          <w:szCs w:val="24"/>
          <w:lang w:val="de-DE"/>
        </w:rPr>
        <w:t>. 95: 1-638.</w:t>
      </w:r>
    </w:p>
    <w:p w14:paraId="79948A6A" w14:textId="77777777" w:rsidR="00776F41" w:rsidRPr="003410DB" w:rsidRDefault="00776F41" w:rsidP="00F92237">
      <w:pPr>
        <w:spacing w:after="0" w:line="240" w:lineRule="auto"/>
        <w:jc w:val="both"/>
        <w:rPr>
          <w:rFonts w:ascii="Optimum" w:hAnsi="Optimum" w:cs="Arial"/>
          <w:iCs/>
          <w:sz w:val="24"/>
          <w:szCs w:val="24"/>
          <w:lang w:val="de-DE"/>
        </w:rPr>
      </w:pPr>
    </w:p>
    <w:p w14:paraId="48F1B33B" w14:textId="117E60F1" w:rsidR="00787616" w:rsidRPr="003410DB" w:rsidRDefault="00E86049" w:rsidP="00F92237">
      <w:pPr>
        <w:spacing w:after="0" w:line="240" w:lineRule="auto"/>
        <w:jc w:val="both"/>
        <w:rPr>
          <w:rFonts w:ascii="Optimum" w:hAnsi="Optimum" w:cs="Arial"/>
          <w:iCs/>
          <w:sz w:val="24"/>
          <w:szCs w:val="24"/>
        </w:rPr>
      </w:pPr>
      <w:r w:rsidRPr="003410DB">
        <w:rPr>
          <w:rFonts w:ascii="Optimum" w:hAnsi="Optimum" w:cs="Arial"/>
          <w:iCs/>
          <w:sz w:val="24"/>
          <w:szCs w:val="24"/>
          <w:lang w:val="de-DE"/>
        </w:rPr>
        <w:t>Landolt</w:t>
      </w:r>
      <w:r w:rsidR="00700AC7" w:rsidRPr="003410DB">
        <w:rPr>
          <w:rFonts w:ascii="Optimum" w:hAnsi="Optimum" w:cs="Arial"/>
          <w:iCs/>
          <w:sz w:val="24"/>
          <w:szCs w:val="24"/>
          <w:lang w:val="de-DE"/>
        </w:rPr>
        <w:t>,</w:t>
      </w:r>
      <w:r w:rsidRPr="003410DB">
        <w:rPr>
          <w:rFonts w:ascii="Optimum" w:hAnsi="Optimum" w:cs="Arial"/>
          <w:iCs/>
          <w:sz w:val="24"/>
          <w:szCs w:val="24"/>
          <w:lang w:val="de-DE"/>
        </w:rPr>
        <w:t xml:space="preserve"> E</w:t>
      </w:r>
      <w:r w:rsidR="00F23CD0" w:rsidRPr="003410DB">
        <w:rPr>
          <w:rFonts w:ascii="Optimum" w:hAnsi="Optimum" w:cs="Arial"/>
          <w:iCs/>
          <w:sz w:val="24"/>
          <w:szCs w:val="24"/>
          <w:lang w:val="de-DE"/>
        </w:rPr>
        <w:t>.</w:t>
      </w:r>
      <w:r w:rsidRPr="003410DB">
        <w:rPr>
          <w:rFonts w:ascii="Optimum" w:hAnsi="Optimum" w:cs="Arial"/>
          <w:iCs/>
          <w:sz w:val="24"/>
          <w:szCs w:val="24"/>
          <w:lang w:val="de-DE"/>
        </w:rPr>
        <w:t>, Schmidt-Mumm</w:t>
      </w:r>
      <w:r w:rsidR="00700AC7" w:rsidRPr="003410DB">
        <w:rPr>
          <w:rFonts w:ascii="Optimum" w:hAnsi="Optimum" w:cs="Arial"/>
          <w:iCs/>
          <w:sz w:val="24"/>
          <w:szCs w:val="24"/>
          <w:lang w:val="de-DE"/>
        </w:rPr>
        <w:t>,</w:t>
      </w:r>
      <w:r w:rsidRPr="003410DB">
        <w:rPr>
          <w:rFonts w:ascii="Optimum" w:hAnsi="Optimum" w:cs="Arial"/>
          <w:iCs/>
          <w:sz w:val="24"/>
          <w:szCs w:val="24"/>
          <w:lang w:val="de-DE"/>
        </w:rPr>
        <w:t xml:space="preserve"> </w:t>
      </w:r>
      <w:r w:rsidR="00787616" w:rsidRPr="003410DB">
        <w:rPr>
          <w:rFonts w:ascii="Optimum" w:hAnsi="Optimum" w:cs="Arial"/>
          <w:iCs/>
          <w:sz w:val="24"/>
          <w:szCs w:val="24"/>
          <w:lang w:val="de-DE"/>
        </w:rPr>
        <w:t xml:space="preserve">U. </w:t>
      </w:r>
      <w:r w:rsidR="00700AC7" w:rsidRPr="003410DB">
        <w:rPr>
          <w:rFonts w:ascii="Optimum" w:hAnsi="Optimum" w:cs="Arial"/>
          <w:iCs/>
          <w:sz w:val="24"/>
          <w:szCs w:val="24"/>
          <w:lang w:val="de-DE"/>
        </w:rPr>
        <w:t>(</w:t>
      </w:r>
      <w:r w:rsidR="00F23CD0" w:rsidRPr="003410DB">
        <w:rPr>
          <w:rFonts w:ascii="Optimum" w:hAnsi="Optimum" w:cs="Arial"/>
          <w:iCs/>
          <w:sz w:val="24"/>
          <w:szCs w:val="24"/>
          <w:lang w:val="de-DE"/>
        </w:rPr>
        <w:t>2009</w:t>
      </w:r>
      <w:r w:rsidR="00700AC7" w:rsidRPr="003410DB">
        <w:rPr>
          <w:rFonts w:ascii="Optimum" w:hAnsi="Optimum" w:cs="Arial"/>
          <w:iCs/>
          <w:sz w:val="24"/>
          <w:szCs w:val="24"/>
          <w:lang w:val="de-DE"/>
        </w:rPr>
        <w:t>)</w:t>
      </w:r>
      <w:r w:rsidR="00F23CD0" w:rsidRPr="003410DB">
        <w:rPr>
          <w:rFonts w:ascii="Optimum" w:hAnsi="Optimum" w:cs="Arial"/>
          <w:iCs/>
          <w:sz w:val="24"/>
          <w:szCs w:val="24"/>
          <w:lang w:val="de-DE"/>
        </w:rPr>
        <w:t xml:space="preserve">. </w:t>
      </w:r>
      <w:r w:rsidR="00787616" w:rsidRPr="003410DB">
        <w:rPr>
          <w:rFonts w:ascii="Optimum" w:hAnsi="Optimum" w:cs="Arial"/>
          <w:i/>
          <w:iCs/>
          <w:sz w:val="24"/>
          <w:szCs w:val="24"/>
        </w:rPr>
        <w:t>Lemnaceae</w:t>
      </w:r>
      <w:r w:rsidR="00787616" w:rsidRPr="003410DB">
        <w:rPr>
          <w:rFonts w:ascii="Optimum" w:hAnsi="Optimum" w:cs="Arial"/>
          <w:iCs/>
          <w:sz w:val="24"/>
          <w:szCs w:val="24"/>
        </w:rPr>
        <w:t>. Flora de Colombia</w:t>
      </w:r>
      <w:r w:rsidR="00700AC7" w:rsidRPr="003410DB">
        <w:rPr>
          <w:rFonts w:ascii="Optimum" w:hAnsi="Optimum" w:cs="Arial"/>
          <w:iCs/>
          <w:sz w:val="24"/>
          <w:szCs w:val="24"/>
        </w:rPr>
        <w:t>.</w:t>
      </w:r>
      <w:r w:rsidR="00787616" w:rsidRPr="003410DB">
        <w:rPr>
          <w:rFonts w:ascii="Optimum" w:hAnsi="Optimum" w:cs="Arial"/>
          <w:iCs/>
          <w:sz w:val="24"/>
          <w:szCs w:val="24"/>
        </w:rPr>
        <w:t xml:space="preserve"> </w:t>
      </w:r>
      <w:r w:rsidR="00787616" w:rsidRPr="003410DB">
        <w:rPr>
          <w:rFonts w:ascii="Optimum" w:hAnsi="Optimum" w:cs="Arial"/>
          <w:i/>
          <w:iCs/>
          <w:sz w:val="24"/>
          <w:szCs w:val="24"/>
        </w:rPr>
        <w:t>24</w:t>
      </w:r>
      <w:r w:rsidR="00700AC7" w:rsidRPr="003410DB">
        <w:rPr>
          <w:rFonts w:ascii="Optimum" w:hAnsi="Optimum" w:cs="Arial"/>
          <w:iCs/>
          <w:sz w:val="24"/>
          <w:szCs w:val="24"/>
        </w:rPr>
        <w:t>,</w:t>
      </w:r>
      <w:r w:rsidR="00787616" w:rsidRPr="003410DB">
        <w:rPr>
          <w:rFonts w:ascii="Optimum" w:hAnsi="Optimum" w:cs="Arial"/>
          <w:iCs/>
          <w:sz w:val="24"/>
          <w:szCs w:val="24"/>
        </w:rPr>
        <w:t xml:space="preserve"> Instituto de Ciencias Naturales, Universidad Na</w:t>
      </w:r>
      <w:r w:rsidR="00F23CD0" w:rsidRPr="003410DB">
        <w:rPr>
          <w:rFonts w:ascii="Optimum" w:hAnsi="Optimum" w:cs="Arial"/>
          <w:iCs/>
          <w:sz w:val="24"/>
          <w:szCs w:val="24"/>
        </w:rPr>
        <w:t>cional de Colombia; Bogotá D.C.</w:t>
      </w:r>
      <w:r w:rsidR="00EE392C" w:rsidRPr="003410DB">
        <w:rPr>
          <w:rFonts w:ascii="Optimum" w:hAnsi="Optimum" w:cs="Arial"/>
          <w:iCs/>
          <w:sz w:val="24"/>
          <w:szCs w:val="24"/>
        </w:rPr>
        <w:t xml:space="preserve"> 54</w:t>
      </w:r>
      <w:r w:rsidR="00A617D8" w:rsidRPr="003410DB">
        <w:rPr>
          <w:rFonts w:ascii="Optimum" w:hAnsi="Optimum" w:cs="Arial"/>
          <w:iCs/>
          <w:sz w:val="24"/>
          <w:szCs w:val="24"/>
        </w:rPr>
        <w:t xml:space="preserve"> p</w:t>
      </w:r>
      <w:r w:rsidR="00EE392C" w:rsidRPr="003410DB">
        <w:rPr>
          <w:rFonts w:ascii="Optimum" w:hAnsi="Optimum" w:cs="Arial"/>
          <w:iCs/>
          <w:sz w:val="24"/>
          <w:szCs w:val="24"/>
        </w:rPr>
        <w:t>.</w:t>
      </w:r>
    </w:p>
    <w:p w14:paraId="528EFA5F" w14:textId="77777777" w:rsidR="00776F41" w:rsidRPr="003410DB" w:rsidRDefault="00776F41" w:rsidP="00F92237">
      <w:pPr>
        <w:spacing w:after="0" w:line="240" w:lineRule="auto"/>
        <w:jc w:val="both"/>
        <w:rPr>
          <w:rFonts w:ascii="Optimum" w:hAnsi="Optimum" w:cs="Arial"/>
          <w:iCs/>
          <w:sz w:val="24"/>
          <w:szCs w:val="24"/>
          <w:lang w:val="en-US"/>
        </w:rPr>
      </w:pPr>
    </w:p>
    <w:p w14:paraId="7B75AA2F" w14:textId="14316213" w:rsidR="00787616" w:rsidRPr="003410DB" w:rsidRDefault="00E86049" w:rsidP="00F92237">
      <w:pPr>
        <w:spacing w:after="0" w:line="240" w:lineRule="auto"/>
        <w:jc w:val="both"/>
        <w:rPr>
          <w:rFonts w:ascii="Optimum" w:hAnsi="Optimum" w:cs="Arial"/>
          <w:iCs/>
          <w:sz w:val="24"/>
          <w:szCs w:val="24"/>
          <w:lang w:val="en-US"/>
        </w:rPr>
      </w:pPr>
      <w:proofErr w:type="gramStart"/>
      <w:r w:rsidRPr="003410DB">
        <w:rPr>
          <w:rFonts w:ascii="Optimum" w:hAnsi="Optimum" w:cs="Arial"/>
          <w:iCs/>
          <w:sz w:val="24"/>
          <w:szCs w:val="24"/>
          <w:lang w:val="en-US"/>
        </w:rPr>
        <w:t>Lemon</w:t>
      </w:r>
      <w:r w:rsidR="00700AC7" w:rsidRPr="003410DB">
        <w:rPr>
          <w:rFonts w:ascii="Optimum" w:hAnsi="Optimum" w:cs="Arial"/>
          <w:iCs/>
          <w:sz w:val="24"/>
          <w:szCs w:val="24"/>
          <w:lang w:val="en-US"/>
        </w:rPr>
        <w:t>,</w:t>
      </w:r>
      <w:r w:rsidRPr="003410DB">
        <w:rPr>
          <w:rFonts w:ascii="Optimum" w:hAnsi="Optimum" w:cs="Arial"/>
          <w:iCs/>
          <w:sz w:val="24"/>
          <w:szCs w:val="24"/>
          <w:lang w:val="en-US"/>
        </w:rPr>
        <w:t xml:space="preserve"> G</w:t>
      </w:r>
      <w:r w:rsidR="00F23CD0" w:rsidRPr="003410DB">
        <w:rPr>
          <w:rFonts w:ascii="Optimum" w:hAnsi="Optimum" w:cs="Arial"/>
          <w:iCs/>
          <w:sz w:val="24"/>
          <w:szCs w:val="24"/>
          <w:lang w:val="en-US"/>
        </w:rPr>
        <w:t>.</w:t>
      </w:r>
      <w:r w:rsidRPr="003410DB">
        <w:rPr>
          <w:rFonts w:ascii="Optimum" w:hAnsi="Optimum" w:cs="Arial"/>
          <w:iCs/>
          <w:sz w:val="24"/>
          <w:szCs w:val="24"/>
          <w:lang w:val="en-US"/>
        </w:rPr>
        <w:t xml:space="preserve">, </w:t>
      </w:r>
      <w:r w:rsidR="00700AC7" w:rsidRPr="003410DB">
        <w:rPr>
          <w:rFonts w:ascii="Optimum" w:hAnsi="Optimum" w:cs="Arial"/>
          <w:iCs/>
          <w:sz w:val="24"/>
          <w:szCs w:val="24"/>
          <w:lang w:val="en-US"/>
        </w:rPr>
        <w:t xml:space="preserve">&amp; </w:t>
      </w:r>
      <w:proofErr w:type="spellStart"/>
      <w:r w:rsidRPr="003410DB">
        <w:rPr>
          <w:rFonts w:ascii="Optimum" w:hAnsi="Optimum" w:cs="Arial"/>
          <w:iCs/>
          <w:sz w:val="24"/>
          <w:szCs w:val="24"/>
          <w:lang w:val="en-US"/>
        </w:rPr>
        <w:t>Posluszny</w:t>
      </w:r>
      <w:proofErr w:type="spellEnd"/>
      <w:r w:rsidR="00700AC7" w:rsidRPr="003410DB">
        <w:rPr>
          <w:rFonts w:ascii="Optimum" w:hAnsi="Optimum" w:cs="Arial"/>
          <w:iCs/>
          <w:sz w:val="24"/>
          <w:szCs w:val="24"/>
          <w:lang w:val="en-US"/>
        </w:rPr>
        <w:t>,</w:t>
      </w:r>
      <w:r w:rsidRPr="003410DB">
        <w:rPr>
          <w:rFonts w:ascii="Optimum" w:hAnsi="Optimum" w:cs="Arial"/>
          <w:iCs/>
          <w:sz w:val="24"/>
          <w:szCs w:val="24"/>
          <w:lang w:val="en-US"/>
        </w:rPr>
        <w:t xml:space="preserve"> </w:t>
      </w:r>
      <w:r w:rsidR="00787616" w:rsidRPr="003410DB">
        <w:rPr>
          <w:rFonts w:ascii="Optimum" w:hAnsi="Optimum" w:cs="Arial"/>
          <w:iCs/>
          <w:sz w:val="24"/>
          <w:szCs w:val="24"/>
          <w:lang w:val="en-US"/>
        </w:rPr>
        <w:t xml:space="preserve">U. </w:t>
      </w:r>
      <w:r w:rsidR="00700AC7" w:rsidRPr="003410DB">
        <w:rPr>
          <w:rFonts w:ascii="Optimum" w:hAnsi="Optimum" w:cs="Arial"/>
          <w:iCs/>
          <w:sz w:val="24"/>
          <w:szCs w:val="24"/>
          <w:lang w:val="en-US"/>
        </w:rPr>
        <w:t>(</w:t>
      </w:r>
      <w:r w:rsidR="00F23CD0" w:rsidRPr="003410DB">
        <w:rPr>
          <w:rFonts w:ascii="Optimum" w:hAnsi="Optimum" w:cs="Arial"/>
          <w:iCs/>
          <w:sz w:val="24"/>
          <w:szCs w:val="24"/>
          <w:lang w:val="en-US"/>
        </w:rPr>
        <w:t>2000</w:t>
      </w:r>
      <w:r w:rsidR="00700AC7" w:rsidRPr="003410DB">
        <w:rPr>
          <w:rFonts w:ascii="Optimum" w:hAnsi="Optimum" w:cs="Arial"/>
          <w:iCs/>
          <w:sz w:val="24"/>
          <w:szCs w:val="24"/>
          <w:lang w:val="en-US"/>
        </w:rPr>
        <w:t>)</w:t>
      </w:r>
      <w:r w:rsidR="00F23CD0" w:rsidRPr="003410DB">
        <w:rPr>
          <w:rFonts w:ascii="Optimum" w:hAnsi="Optimum" w:cs="Arial"/>
          <w:iCs/>
          <w:sz w:val="24"/>
          <w:szCs w:val="24"/>
          <w:lang w:val="en-US"/>
        </w:rPr>
        <w:t>.</w:t>
      </w:r>
      <w:proofErr w:type="gramEnd"/>
      <w:r w:rsidR="00F23CD0" w:rsidRPr="003410DB">
        <w:rPr>
          <w:rFonts w:ascii="Optimum" w:hAnsi="Optimum" w:cs="Arial"/>
          <w:iCs/>
          <w:sz w:val="24"/>
          <w:szCs w:val="24"/>
          <w:lang w:val="en-US"/>
        </w:rPr>
        <w:t xml:space="preserve"> </w:t>
      </w:r>
      <w:r w:rsidR="00787616" w:rsidRPr="003410DB">
        <w:rPr>
          <w:rFonts w:ascii="Optimum" w:hAnsi="Optimum" w:cs="Arial"/>
          <w:iCs/>
          <w:sz w:val="24"/>
          <w:szCs w:val="24"/>
          <w:lang w:val="en-US"/>
        </w:rPr>
        <w:t xml:space="preserve">Comparative shoot development and evolution in the Lemnaceae. </w:t>
      </w:r>
      <w:proofErr w:type="spellStart"/>
      <w:r w:rsidR="00787616" w:rsidRPr="003410DB">
        <w:rPr>
          <w:rFonts w:ascii="Optimum" w:hAnsi="Optimum" w:cs="Arial"/>
          <w:i/>
          <w:iCs/>
          <w:sz w:val="24"/>
          <w:szCs w:val="24"/>
          <w:lang w:val="en-US"/>
        </w:rPr>
        <w:t>Int</w:t>
      </w:r>
      <w:proofErr w:type="spellEnd"/>
      <w:r w:rsidR="00787616" w:rsidRPr="003410DB">
        <w:rPr>
          <w:rFonts w:ascii="Optimum" w:hAnsi="Optimum" w:cs="Arial"/>
          <w:i/>
          <w:iCs/>
          <w:sz w:val="24"/>
          <w:szCs w:val="24"/>
          <w:lang w:val="en-US"/>
        </w:rPr>
        <w:t xml:space="preserve"> J Plant Sci</w:t>
      </w:r>
      <w:r w:rsidR="00787616" w:rsidRPr="003410DB">
        <w:rPr>
          <w:rFonts w:ascii="Optimum" w:hAnsi="Optimum" w:cs="Arial"/>
          <w:iCs/>
          <w:sz w:val="24"/>
          <w:szCs w:val="24"/>
          <w:lang w:val="en-US"/>
        </w:rPr>
        <w:t>.</w:t>
      </w:r>
      <w:r w:rsidR="00700AC7" w:rsidRPr="003410DB">
        <w:rPr>
          <w:rFonts w:ascii="Optimum" w:hAnsi="Optimum" w:cs="Arial"/>
          <w:iCs/>
          <w:sz w:val="24"/>
          <w:szCs w:val="24"/>
          <w:lang w:val="en-US"/>
        </w:rPr>
        <w:t>,</w:t>
      </w:r>
      <w:r w:rsidR="00787616" w:rsidRPr="003410DB">
        <w:rPr>
          <w:rFonts w:ascii="Optimum" w:hAnsi="Optimum" w:cs="Arial"/>
          <w:iCs/>
          <w:sz w:val="24"/>
          <w:szCs w:val="24"/>
          <w:lang w:val="en-US"/>
        </w:rPr>
        <w:t xml:space="preserve"> </w:t>
      </w:r>
      <w:r w:rsidR="00787616" w:rsidRPr="003410DB">
        <w:rPr>
          <w:rFonts w:ascii="Optimum" w:hAnsi="Optimum" w:cs="Arial"/>
          <w:i/>
          <w:iCs/>
          <w:sz w:val="24"/>
          <w:szCs w:val="24"/>
          <w:lang w:val="en-US"/>
        </w:rPr>
        <w:t>161</w:t>
      </w:r>
      <w:r w:rsidR="00787616" w:rsidRPr="003410DB">
        <w:rPr>
          <w:rFonts w:ascii="Optimum" w:hAnsi="Optimum" w:cs="Arial"/>
          <w:iCs/>
          <w:sz w:val="24"/>
          <w:szCs w:val="24"/>
          <w:lang w:val="en-US"/>
        </w:rPr>
        <w:t>(5</w:t>
      </w:r>
      <w:r w:rsidR="00700AC7" w:rsidRPr="003410DB">
        <w:rPr>
          <w:rFonts w:ascii="Optimum" w:hAnsi="Optimum" w:cs="Arial"/>
          <w:iCs/>
          <w:sz w:val="24"/>
          <w:szCs w:val="24"/>
          <w:lang w:val="en-US"/>
        </w:rPr>
        <w:t xml:space="preserve">), </w:t>
      </w:r>
      <w:r w:rsidR="00787616" w:rsidRPr="003410DB">
        <w:rPr>
          <w:rFonts w:ascii="Optimum" w:hAnsi="Optimum" w:cs="Arial"/>
          <w:iCs/>
          <w:sz w:val="24"/>
          <w:szCs w:val="24"/>
          <w:lang w:val="en-US"/>
        </w:rPr>
        <w:t xml:space="preserve">733-748. </w:t>
      </w:r>
      <w:r w:rsidR="0038575C" w:rsidRPr="003410DB">
        <w:rPr>
          <w:rFonts w:ascii="Optimum" w:hAnsi="Optimum" w:cs="Arial"/>
          <w:iCs/>
          <w:sz w:val="24"/>
          <w:szCs w:val="24"/>
          <w:lang w:val="en-US"/>
        </w:rPr>
        <w:t>DOI: 10.1086/314298</w:t>
      </w:r>
      <w:r w:rsidR="00700AC7" w:rsidRPr="003410DB">
        <w:rPr>
          <w:rFonts w:ascii="Optimum" w:hAnsi="Optimum" w:cs="Arial"/>
          <w:iCs/>
          <w:sz w:val="24"/>
          <w:szCs w:val="24"/>
          <w:lang w:val="en-US"/>
        </w:rPr>
        <w:t>.</w:t>
      </w:r>
    </w:p>
    <w:p w14:paraId="5227DDB6" w14:textId="77777777" w:rsidR="00776F41" w:rsidRPr="003410DB" w:rsidRDefault="00776F41" w:rsidP="00F92237">
      <w:pPr>
        <w:spacing w:after="0" w:line="240" w:lineRule="auto"/>
        <w:jc w:val="both"/>
        <w:rPr>
          <w:rFonts w:ascii="Optimum" w:hAnsi="Optimum" w:cs="Arial"/>
          <w:iCs/>
          <w:sz w:val="24"/>
          <w:szCs w:val="24"/>
          <w:lang w:val="en-US"/>
        </w:rPr>
      </w:pPr>
    </w:p>
    <w:p w14:paraId="6C0EBF6A" w14:textId="383B9E89" w:rsidR="00787616" w:rsidRPr="003410DB" w:rsidRDefault="00E86049" w:rsidP="00F92237">
      <w:pPr>
        <w:spacing w:after="0" w:line="240" w:lineRule="auto"/>
        <w:jc w:val="both"/>
        <w:rPr>
          <w:rFonts w:ascii="Optimum" w:hAnsi="Optimum" w:cs="Arial"/>
          <w:iCs/>
          <w:sz w:val="24"/>
          <w:szCs w:val="24"/>
          <w:lang w:val="en-US"/>
        </w:rPr>
      </w:pPr>
      <w:proofErr w:type="gramStart"/>
      <w:r w:rsidRPr="003410DB">
        <w:rPr>
          <w:rFonts w:ascii="Optimum" w:hAnsi="Optimum" w:cs="Arial"/>
          <w:iCs/>
          <w:sz w:val="24"/>
          <w:szCs w:val="24"/>
          <w:lang w:val="en-US"/>
        </w:rPr>
        <w:t>Lemon</w:t>
      </w:r>
      <w:r w:rsidR="00932683" w:rsidRPr="003410DB">
        <w:rPr>
          <w:rFonts w:ascii="Optimum" w:hAnsi="Optimum" w:cs="Arial"/>
          <w:iCs/>
          <w:sz w:val="24"/>
          <w:szCs w:val="24"/>
          <w:lang w:val="en-US"/>
        </w:rPr>
        <w:t>,</w:t>
      </w:r>
      <w:r w:rsidRPr="003410DB">
        <w:rPr>
          <w:rFonts w:ascii="Optimum" w:hAnsi="Optimum" w:cs="Arial"/>
          <w:iCs/>
          <w:sz w:val="24"/>
          <w:szCs w:val="24"/>
          <w:lang w:val="en-US"/>
        </w:rPr>
        <w:t xml:space="preserve"> G</w:t>
      </w:r>
      <w:r w:rsidR="00F23CD0" w:rsidRPr="003410DB">
        <w:rPr>
          <w:rFonts w:ascii="Optimum" w:hAnsi="Optimum" w:cs="Arial"/>
          <w:iCs/>
          <w:sz w:val="24"/>
          <w:szCs w:val="24"/>
          <w:lang w:val="en-US"/>
        </w:rPr>
        <w:t>.</w:t>
      </w:r>
      <w:r w:rsidR="00112271" w:rsidRPr="003410DB">
        <w:rPr>
          <w:rFonts w:ascii="Optimum" w:hAnsi="Optimum" w:cs="Arial"/>
          <w:iCs/>
          <w:sz w:val="24"/>
          <w:szCs w:val="24"/>
          <w:lang w:val="en-US"/>
        </w:rPr>
        <w:t xml:space="preserve">, </w:t>
      </w:r>
      <w:proofErr w:type="spellStart"/>
      <w:r w:rsidRPr="003410DB">
        <w:rPr>
          <w:rFonts w:ascii="Optimum" w:hAnsi="Optimum" w:cs="Arial"/>
          <w:iCs/>
          <w:sz w:val="24"/>
          <w:szCs w:val="24"/>
          <w:lang w:val="en-US"/>
        </w:rPr>
        <w:t>Posluszny</w:t>
      </w:r>
      <w:proofErr w:type="spellEnd"/>
      <w:r w:rsidR="00932683" w:rsidRPr="003410DB">
        <w:rPr>
          <w:rFonts w:ascii="Optimum" w:hAnsi="Optimum" w:cs="Arial"/>
          <w:iCs/>
          <w:sz w:val="24"/>
          <w:szCs w:val="24"/>
          <w:lang w:val="en-US"/>
        </w:rPr>
        <w:t>,</w:t>
      </w:r>
      <w:r w:rsidRPr="003410DB">
        <w:rPr>
          <w:rFonts w:ascii="Optimum" w:hAnsi="Optimum" w:cs="Arial"/>
          <w:iCs/>
          <w:sz w:val="24"/>
          <w:szCs w:val="24"/>
          <w:lang w:val="en-US"/>
        </w:rPr>
        <w:t xml:space="preserve"> U</w:t>
      </w:r>
      <w:r w:rsidR="00F23CD0" w:rsidRPr="003410DB">
        <w:rPr>
          <w:rFonts w:ascii="Optimum" w:hAnsi="Optimum" w:cs="Arial"/>
          <w:iCs/>
          <w:sz w:val="24"/>
          <w:szCs w:val="24"/>
          <w:lang w:val="en-US"/>
        </w:rPr>
        <w:t>.</w:t>
      </w:r>
      <w:r w:rsidRPr="003410DB">
        <w:rPr>
          <w:rFonts w:ascii="Optimum" w:hAnsi="Optimum" w:cs="Arial"/>
          <w:iCs/>
          <w:sz w:val="24"/>
          <w:szCs w:val="24"/>
          <w:lang w:val="en-US"/>
        </w:rPr>
        <w:t xml:space="preserve">, </w:t>
      </w:r>
      <w:r w:rsidR="00932683" w:rsidRPr="003410DB">
        <w:rPr>
          <w:rFonts w:ascii="Optimum" w:hAnsi="Optimum" w:cs="Arial"/>
          <w:iCs/>
          <w:sz w:val="24"/>
          <w:szCs w:val="24"/>
          <w:lang w:val="en-US"/>
        </w:rPr>
        <w:t xml:space="preserve">&amp; </w:t>
      </w:r>
      <w:r w:rsidRPr="003410DB">
        <w:rPr>
          <w:rFonts w:ascii="Optimum" w:hAnsi="Optimum" w:cs="Arial"/>
          <w:iCs/>
          <w:sz w:val="24"/>
          <w:szCs w:val="24"/>
          <w:lang w:val="en-US"/>
        </w:rPr>
        <w:t>Husband</w:t>
      </w:r>
      <w:r w:rsidR="00932683" w:rsidRPr="003410DB">
        <w:rPr>
          <w:rFonts w:ascii="Optimum" w:hAnsi="Optimum" w:cs="Arial"/>
          <w:iCs/>
          <w:sz w:val="24"/>
          <w:szCs w:val="24"/>
          <w:lang w:val="en-US"/>
        </w:rPr>
        <w:t>,</w:t>
      </w:r>
      <w:r w:rsidRPr="003410DB">
        <w:rPr>
          <w:rFonts w:ascii="Optimum" w:hAnsi="Optimum" w:cs="Arial"/>
          <w:iCs/>
          <w:sz w:val="24"/>
          <w:szCs w:val="24"/>
          <w:lang w:val="en-US"/>
        </w:rPr>
        <w:t xml:space="preserve"> </w:t>
      </w:r>
      <w:r w:rsidR="00787616" w:rsidRPr="003410DB">
        <w:rPr>
          <w:rFonts w:ascii="Optimum" w:hAnsi="Optimum" w:cs="Arial"/>
          <w:iCs/>
          <w:sz w:val="24"/>
          <w:szCs w:val="24"/>
          <w:lang w:val="en-US"/>
        </w:rPr>
        <w:t xml:space="preserve">B. </w:t>
      </w:r>
      <w:r w:rsidR="00932683" w:rsidRPr="003410DB">
        <w:rPr>
          <w:rFonts w:ascii="Optimum" w:hAnsi="Optimum" w:cs="Arial"/>
          <w:iCs/>
          <w:sz w:val="24"/>
          <w:szCs w:val="24"/>
          <w:lang w:val="en-US"/>
        </w:rPr>
        <w:t>(</w:t>
      </w:r>
      <w:r w:rsidR="00F23CD0" w:rsidRPr="003410DB">
        <w:rPr>
          <w:rFonts w:ascii="Optimum" w:hAnsi="Optimum" w:cs="Arial"/>
          <w:iCs/>
          <w:sz w:val="24"/>
          <w:szCs w:val="24"/>
          <w:lang w:val="en-US"/>
        </w:rPr>
        <w:t>2001</w:t>
      </w:r>
      <w:r w:rsidR="00932683" w:rsidRPr="003410DB">
        <w:rPr>
          <w:rFonts w:ascii="Optimum" w:hAnsi="Optimum" w:cs="Arial"/>
          <w:iCs/>
          <w:sz w:val="24"/>
          <w:szCs w:val="24"/>
          <w:lang w:val="en-US"/>
        </w:rPr>
        <w:t>)</w:t>
      </w:r>
      <w:r w:rsidR="00F23CD0" w:rsidRPr="003410DB">
        <w:rPr>
          <w:rFonts w:ascii="Optimum" w:hAnsi="Optimum" w:cs="Arial"/>
          <w:iCs/>
          <w:sz w:val="24"/>
          <w:szCs w:val="24"/>
          <w:lang w:val="en-US"/>
        </w:rPr>
        <w:t>.</w:t>
      </w:r>
      <w:proofErr w:type="gramEnd"/>
      <w:r w:rsidR="00F23CD0" w:rsidRPr="003410DB">
        <w:rPr>
          <w:rFonts w:ascii="Optimum" w:hAnsi="Optimum" w:cs="Arial"/>
          <w:iCs/>
          <w:sz w:val="24"/>
          <w:szCs w:val="24"/>
          <w:lang w:val="en-US"/>
        </w:rPr>
        <w:t xml:space="preserve"> </w:t>
      </w:r>
      <w:proofErr w:type="spellStart"/>
      <w:r w:rsidR="00787616" w:rsidRPr="003410DB">
        <w:rPr>
          <w:rFonts w:ascii="Optimum" w:hAnsi="Optimum" w:cs="Arial"/>
          <w:iCs/>
          <w:sz w:val="24"/>
          <w:szCs w:val="24"/>
          <w:lang w:val="en-US"/>
        </w:rPr>
        <w:t>Potencial</w:t>
      </w:r>
      <w:proofErr w:type="spellEnd"/>
      <w:r w:rsidR="00787616" w:rsidRPr="003410DB">
        <w:rPr>
          <w:rFonts w:ascii="Optimum" w:hAnsi="Optimum" w:cs="Arial"/>
          <w:iCs/>
          <w:sz w:val="24"/>
          <w:szCs w:val="24"/>
          <w:lang w:val="en-US"/>
        </w:rPr>
        <w:t xml:space="preserve"> and realized rates of vegetative reproduction in </w:t>
      </w:r>
      <w:proofErr w:type="spellStart"/>
      <w:r w:rsidR="00787616" w:rsidRPr="003410DB">
        <w:rPr>
          <w:rFonts w:ascii="Optimum" w:hAnsi="Optimum" w:cs="Arial"/>
          <w:i/>
          <w:iCs/>
          <w:sz w:val="24"/>
          <w:szCs w:val="24"/>
          <w:lang w:val="en-US"/>
        </w:rPr>
        <w:t>Spirodela</w:t>
      </w:r>
      <w:proofErr w:type="spellEnd"/>
      <w:r w:rsidR="00787616" w:rsidRPr="003410DB">
        <w:rPr>
          <w:rFonts w:ascii="Optimum" w:hAnsi="Optimum" w:cs="Arial"/>
          <w:i/>
          <w:iCs/>
          <w:sz w:val="24"/>
          <w:szCs w:val="24"/>
          <w:lang w:val="en-US"/>
        </w:rPr>
        <w:t xml:space="preserve"> </w:t>
      </w:r>
      <w:proofErr w:type="spellStart"/>
      <w:r w:rsidR="00787616" w:rsidRPr="003410DB">
        <w:rPr>
          <w:rFonts w:ascii="Optimum" w:hAnsi="Optimum" w:cs="Arial"/>
          <w:i/>
          <w:iCs/>
          <w:sz w:val="24"/>
          <w:szCs w:val="24"/>
          <w:lang w:val="en-US"/>
        </w:rPr>
        <w:t>polyrhiza</w:t>
      </w:r>
      <w:proofErr w:type="spellEnd"/>
      <w:r w:rsidR="00787616" w:rsidRPr="003410DB">
        <w:rPr>
          <w:rFonts w:ascii="Optimum" w:hAnsi="Optimum" w:cs="Arial"/>
          <w:iCs/>
          <w:sz w:val="24"/>
          <w:szCs w:val="24"/>
          <w:lang w:val="en-US"/>
        </w:rPr>
        <w:t xml:space="preserve">, </w:t>
      </w:r>
      <w:proofErr w:type="spellStart"/>
      <w:r w:rsidR="00787616" w:rsidRPr="003410DB">
        <w:rPr>
          <w:rFonts w:ascii="Optimum" w:hAnsi="Optimum" w:cs="Arial"/>
          <w:i/>
          <w:iCs/>
          <w:sz w:val="24"/>
          <w:szCs w:val="24"/>
          <w:lang w:val="en-US"/>
        </w:rPr>
        <w:t>Lemna</w:t>
      </w:r>
      <w:proofErr w:type="spellEnd"/>
      <w:r w:rsidR="00787616" w:rsidRPr="003410DB">
        <w:rPr>
          <w:rFonts w:ascii="Optimum" w:hAnsi="Optimum" w:cs="Arial"/>
          <w:i/>
          <w:iCs/>
          <w:sz w:val="24"/>
          <w:szCs w:val="24"/>
          <w:lang w:val="en-US"/>
        </w:rPr>
        <w:t xml:space="preserve"> minor</w:t>
      </w:r>
      <w:r w:rsidR="00787616" w:rsidRPr="003410DB">
        <w:rPr>
          <w:rFonts w:ascii="Optimum" w:hAnsi="Optimum" w:cs="Arial"/>
          <w:iCs/>
          <w:sz w:val="24"/>
          <w:szCs w:val="24"/>
          <w:lang w:val="en-US"/>
        </w:rPr>
        <w:t xml:space="preserve">, and </w:t>
      </w:r>
      <w:r w:rsidR="00787616" w:rsidRPr="003410DB">
        <w:rPr>
          <w:rFonts w:ascii="Optimum" w:hAnsi="Optimum" w:cs="Arial"/>
          <w:i/>
          <w:iCs/>
          <w:sz w:val="24"/>
          <w:szCs w:val="24"/>
          <w:lang w:val="en-US"/>
        </w:rPr>
        <w:t>Wolffia borealis</w:t>
      </w:r>
      <w:r w:rsidR="00787616" w:rsidRPr="003410DB">
        <w:rPr>
          <w:rFonts w:ascii="Optimum" w:hAnsi="Optimum" w:cs="Arial"/>
          <w:iCs/>
          <w:sz w:val="24"/>
          <w:szCs w:val="24"/>
          <w:lang w:val="en-US"/>
        </w:rPr>
        <w:t xml:space="preserve">. </w:t>
      </w:r>
      <w:r w:rsidR="00787616" w:rsidRPr="003410DB">
        <w:rPr>
          <w:rFonts w:ascii="Optimum" w:hAnsi="Optimum" w:cs="Arial"/>
          <w:i/>
          <w:iCs/>
          <w:sz w:val="24"/>
          <w:szCs w:val="24"/>
          <w:lang w:val="en-US"/>
        </w:rPr>
        <w:t>Aqua Bot</w:t>
      </w:r>
      <w:r w:rsidR="00787616" w:rsidRPr="003410DB">
        <w:rPr>
          <w:rFonts w:ascii="Optimum" w:hAnsi="Optimum" w:cs="Arial"/>
          <w:iCs/>
          <w:sz w:val="24"/>
          <w:szCs w:val="24"/>
          <w:lang w:val="en-US"/>
        </w:rPr>
        <w:t>.</w:t>
      </w:r>
      <w:r w:rsidR="00932683" w:rsidRPr="003410DB">
        <w:rPr>
          <w:rFonts w:ascii="Optimum" w:hAnsi="Optimum" w:cs="Arial"/>
          <w:iCs/>
          <w:sz w:val="24"/>
          <w:szCs w:val="24"/>
          <w:lang w:val="en-US"/>
        </w:rPr>
        <w:t>,</w:t>
      </w:r>
      <w:r w:rsidR="00787616" w:rsidRPr="003410DB">
        <w:rPr>
          <w:rFonts w:ascii="Optimum" w:hAnsi="Optimum" w:cs="Arial"/>
          <w:iCs/>
          <w:sz w:val="24"/>
          <w:szCs w:val="24"/>
          <w:lang w:val="en-US"/>
        </w:rPr>
        <w:t xml:space="preserve"> </w:t>
      </w:r>
      <w:r w:rsidR="00787616" w:rsidRPr="003410DB">
        <w:rPr>
          <w:rFonts w:ascii="Optimum" w:hAnsi="Optimum" w:cs="Arial"/>
          <w:i/>
          <w:iCs/>
          <w:sz w:val="24"/>
          <w:szCs w:val="24"/>
          <w:lang w:val="en-US"/>
        </w:rPr>
        <w:t>70</w:t>
      </w:r>
      <w:r w:rsidR="00932683" w:rsidRPr="003410DB">
        <w:rPr>
          <w:rFonts w:ascii="Optimum" w:hAnsi="Optimum" w:cs="Arial"/>
          <w:iCs/>
          <w:sz w:val="24"/>
          <w:szCs w:val="24"/>
          <w:lang w:val="en-US"/>
        </w:rPr>
        <w:t xml:space="preserve">, </w:t>
      </w:r>
      <w:r w:rsidR="00787616" w:rsidRPr="003410DB">
        <w:rPr>
          <w:rFonts w:ascii="Optimum" w:hAnsi="Optimum" w:cs="Arial"/>
          <w:iCs/>
          <w:sz w:val="24"/>
          <w:szCs w:val="24"/>
          <w:lang w:val="en-US"/>
        </w:rPr>
        <w:t xml:space="preserve">79-87. </w:t>
      </w:r>
      <w:r w:rsidR="0038575C" w:rsidRPr="003410DB">
        <w:rPr>
          <w:rFonts w:ascii="Optimum" w:hAnsi="Optimum" w:cs="Arial"/>
          <w:iCs/>
          <w:sz w:val="24"/>
          <w:szCs w:val="24"/>
          <w:lang w:val="en-US"/>
        </w:rPr>
        <w:t>DOI: 10.1016/S0304-3770(00)00131-5</w:t>
      </w:r>
      <w:r w:rsidR="00932683" w:rsidRPr="003410DB">
        <w:rPr>
          <w:rFonts w:ascii="Optimum" w:hAnsi="Optimum" w:cs="Arial"/>
          <w:iCs/>
          <w:sz w:val="24"/>
          <w:szCs w:val="24"/>
          <w:lang w:val="en-US"/>
        </w:rPr>
        <w:t>.</w:t>
      </w:r>
    </w:p>
    <w:p w14:paraId="5E7168BB" w14:textId="77777777" w:rsidR="00776F41" w:rsidRPr="003410DB" w:rsidRDefault="00776F41" w:rsidP="00F92237">
      <w:pPr>
        <w:spacing w:after="0" w:line="240" w:lineRule="auto"/>
        <w:jc w:val="both"/>
        <w:rPr>
          <w:rFonts w:ascii="Optimum" w:hAnsi="Optimum" w:cs="Arial"/>
          <w:iCs/>
          <w:sz w:val="24"/>
          <w:szCs w:val="24"/>
          <w:lang w:val="en-US"/>
        </w:rPr>
      </w:pPr>
    </w:p>
    <w:p w14:paraId="0CD2268B" w14:textId="2B083C33" w:rsidR="00787616" w:rsidRPr="003410DB" w:rsidRDefault="00E86049" w:rsidP="00F92237">
      <w:pPr>
        <w:spacing w:after="0" w:line="240" w:lineRule="auto"/>
        <w:jc w:val="both"/>
        <w:rPr>
          <w:rFonts w:ascii="Optimum" w:hAnsi="Optimum" w:cs="Arial"/>
          <w:iCs/>
          <w:sz w:val="24"/>
          <w:szCs w:val="24"/>
          <w:lang w:val="fr-FR"/>
        </w:rPr>
      </w:pPr>
      <w:r w:rsidRPr="003410DB">
        <w:rPr>
          <w:rFonts w:ascii="Optimum" w:hAnsi="Optimum" w:cs="Arial"/>
          <w:iCs/>
          <w:sz w:val="24"/>
          <w:szCs w:val="24"/>
          <w:lang w:val="en-US"/>
        </w:rPr>
        <w:t>Mohan</w:t>
      </w:r>
      <w:r w:rsidR="00932683" w:rsidRPr="003410DB">
        <w:rPr>
          <w:rFonts w:ascii="Optimum" w:hAnsi="Optimum" w:cs="Arial"/>
          <w:iCs/>
          <w:sz w:val="24"/>
          <w:szCs w:val="24"/>
          <w:lang w:val="en-US"/>
        </w:rPr>
        <w:t>,</w:t>
      </w:r>
      <w:r w:rsidRPr="003410DB">
        <w:rPr>
          <w:rFonts w:ascii="Optimum" w:hAnsi="Optimum" w:cs="Arial"/>
          <w:iCs/>
          <w:sz w:val="24"/>
          <w:szCs w:val="24"/>
          <w:lang w:val="en-US"/>
        </w:rPr>
        <w:t xml:space="preserve"> B</w:t>
      </w:r>
      <w:r w:rsidR="00F23CD0" w:rsidRPr="003410DB">
        <w:rPr>
          <w:rFonts w:ascii="Optimum" w:hAnsi="Optimum" w:cs="Arial"/>
          <w:iCs/>
          <w:sz w:val="24"/>
          <w:szCs w:val="24"/>
          <w:lang w:val="en-US"/>
        </w:rPr>
        <w:t>.</w:t>
      </w:r>
      <w:r w:rsidRPr="003410DB">
        <w:rPr>
          <w:rFonts w:ascii="Optimum" w:hAnsi="Optimum" w:cs="Arial"/>
          <w:iCs/>
          <w:sz w:val="24"/>
          <w:szCs w:val="24"/>
          <w:lang w:val="en-US"/>
        </w:rPr>
        <w:t xml:space="preserve">, </w:t>
      </w:r>
      <w:proofErr w:type="spellStart"/>
      <w:r w:rsidRPr="003410DB">
        <w:rPr>
          <w:rFonts w:ascii="Optimum" w:hAnsi="Optimum" w:cs="Arial"/>
          <w:iCs/>
          <w:sz w:val="24"/>
          <w:szCs w:val="24"/>
          <w:lang w:val="en-US"/>
        </w:rPr>
        <w:t>Hosetti</w:t>
      </w:r>
      <w:proofErr w:type="spellEnd"/>
      <w:r w:rsidR="00932683" w:rsidRPr="003410DB">
        <w:rPr>
          <w:rFonts w:ascii="Optimum" w:hAnsi="Optimum" w:cs="Arial"/>
          <w:iCs/>
          <w:sz w:val="24"/>
          <w:szCs w:val="24"/>
          <w:lang w:val="en-US"/>
        </w:rPr>
        <w:t>,</w:t>
      </w:r>
      <w:r w:rsidRPr="003410DB">
        <w:rPr>
          <w:rFonts w:ascii="Optimum" w:hAnsi="Optimum" w:cs="Arial"/>
          <w:iCs/>
          <w:sz w:val="24"/>
          <w:szCs w:val="24"/>
          <w:lang w:val="en-US"/>
        </w:rPr>
        <w:t xml:space="preserve"> B</w:t>
      </w:r>
      <w:r w:rsidR="00787616" w:rsidRPr="003410DB">
        <w:rPr>
          <w:rFonts w:ascii="Optimum" w:hAnsi="Optimum" w:cs="Arial"/>
          <w:iCs/>
          <w:sz w:val="24"/>
          <w:szCs w:val="24"/>
          <w:lang w:val="en-US"/>
        </w:rPr>
        <w:t xml:space="preserve">. </w:t>
      </w:r>
      <w:r w:rsidR="00932683" w:rsidRPr="003410DB">
        <w:rPr>
          <w:rFonts w:ascii="Optimum" w:hAnsi="Optimum" w:cs="Arial"/>
          <w:iCs/>
          <w:sz w:val="24"/>
          <w:szCs w:val="24"/>
          <w:lang w:val="en-US"/>
        </w:rPr>
        <w:t>(</w:t>
      </w:r>
      <w:r w:rsidR="00F23CD0" w:rsidRPr="003410DB">
        <w:rPr>
          <w:rFonts w:ascii="Optimum" w:hAnsi="Optimum" w:cs="Arial"/>
          <w:iCs/>
          <w:sz w:val="24"/>
          <w:szCs w:val="24"/>
          <w:lang w:val="en-US"/>
        </w:rPr>
        <w:t>1999</w:t>
      </w:r>
      <w:r w:rsidR="00932683" w:rsidRPr="003410DB">
        <w:rPr>
          <w:rFonts w:ascii="Optimum" w:hAnsi="Optimum" w:cs="Arial"/>
          <w:iCs/>
          <w:sz w:val="24"/>
          <w:szCs w:val="24"/>
          <w:lang w:val="en-US"/>
        </w:rPr>
        <w:t>)</w:t>
      </w:r>
      <w:r w:rsidR="00F23CD0" w:rsidRPr="003410DB">
        <w:rPr>
          <w:rFonts w:ascii="Optimum" w:hAnsi="Optimum" w:cs="Arial"/>
          <w:iCs/>
          <w:sz w:val="24"/>
          <w:szCs w:val="24"/>
          <w:lang w:val="en-US"/>
        </w:rPr>
        <w:t xml:space="preserve">. </w:t>
      </w:r>
      <w:r w:rsidR="00787616" w:rsidRPr="003410DB">
        <w:rPr>
          <w:rFonts w:ascii="Optimum" w:hAnsi="Optimum" w:cs="Arial"/>
          <w:iCs/>
          <w:sz w:val="24"/>
          <w:szCs w:val="24"/>
          <w:lang w:val="en-US"/>
        </w:rPr>
        <w:t xml:space="preserve">Aquatic plants for toxicity assessment. </w:t>
      </w:r>
      <w:r w:rsidR="00787616" w:rsidRPr="003410DB">
        <w:rPr>
          <w:rFonts w:ascii="Optimum" w:hAnsi="Optimum" w:cs="Arial"/>
          <w:i/>
          <w:iCs/>
          <w:sz w:val="24"/>
          <w:szCs w:val="24"/>
          <w:lang w:val="fr-FR"/>
        </w:rPr>
        <w:t>Environ</w:t>
      </w:r>
      <w:r w:rsidR="00787616" w:rsidRPr="003410DB">
        <w:rPr>
          <w:rFonts w:ascii="Optimum" w:hAnsi="Optimum" w:cs="Arial"/>
          <w:iCs/>
          <w:sz w:val="24"/>
          <w:szCs w:val="24"/>
          <w:lang w:val="fr-FR"/>
        </w:rPr>
        <w:t xml:space="preserve"> </w:t>
      </w:r>
      <w:proofErr w:type="spellStart"/>
      <w:r w:rsidR="00787616" w:rsidRPr="003410DB">
        <w:rPr>
          <w:rFonts w:ascii="Optimum" w:hAnsi="Optimum" w:cs="Arial"/>
          <w:i/>
          <w:iCs/>
          <w:sz w:val="24"/>
          <w:szCs w:val="24"/>
          <w:lang w:val="fr-FR"/>
        </w:rPr>
        <w:t>Res</w:t>
      </w:r>
      <w:proofErr w:type="spellEnd"/>
      <w:r w:rsidR="00787616" w:rsidRPr="003410DB">
        <w:rPr>
          <w:rFonts w:ascii="Optimum" w:hAnsi="Optimum" w:cs="Arial"/>
          <w:iCs/>
          <w:sz w:val="24"/>
          <w:szCs w:val="24"/>
          <w:lang w:val="fr-FR"/>
        </w:rPr>
        <w:t xml:space="preserve">. </w:t>
      </w:r>
      <w:proofErr w:type="gramStart"/>
      <w:r w:rsidR="00787616" w:rsidRPr="003410DB">
        <w:rPr>
          <w:rFonts w:ascii="Optimum" w:hAnsi="Optimum" w:cs="Arial"/>
          <w:iCs/>
          <w:sz w:val="24"/>
          <w:szCs w:val="24"/>
          <w:lang w:val="fr-FR"/>
        </w:rPr>
        <w:t>section</w:t>
      </w:r>
      <w:proofErr w:type="gramEnd"/>
      <w:r w:rsidR="00787616" w:rsidRPr="003410DB">
        <w:rPr>
          <w:rFonts w:ascii="Optimum" w:hAnsi="Optimum" w:cs="Arial"/>
          <w:iCs/>
          <w:sz w:val="24"/>
          <w:szCs w:val="24"/>
          <w:lang w:val="fr-FR"/>
        </w:rPr>
        <w:t xml:space="preserve"> A</w:t>
      </w:r>
      <w:r w:rsidR="00932683" w:rsidRPr="003410DB">
        <w:rPr>
          <w:rFonts w:ascii="Optimum" w:hAnsi="Optimum" w:cs="Arial"/>
          <w:iCs/>
          <w:sz w:val="24"/>
          <w:szCs w:val="24"/>
          <w:lang w:val="fr-FR"/>
        </w:rPr>
        <w:t xml:space="preserve">., </w:t>
      </w:r>
      <w:r w:rsidR="00787616" w:rsidRPr="003410DB">
        <w:rPr>
          <w:rFonts w:ascii="Optimum" w:hAnsi="Optimum" w:cs="Arial"/>
          <w:i/>
          <w:iCs/>
          <w:sz w:val="24"/>
          <w:szCs w:val="24"/>
          <w:lang w:val="fr-FR"/>
        </w:rPr>
        <w:t>81</w:t>
      </w:r>
      <w:r w:rsidR="00932683" w:rsidRPr="003410DB">
        <w:rPr>
          <w:rFonts w:ascii="Optimum" w:hAnsi="Optimum" w:cs="Arial"/>
          <w:iCs/>
          <w:sz w:val="24"/>
          <w:szCs w:val="24"/>
          <w:lang w:val="fr-FR"/>
        </w:rPr>
        <w:t>,</w:t>
      </w:r>
      <w:r w:rsidR="00787616" w:rsidRPr="003410DB">
        <w:rPr>
          <w:rFonts w:ascii="Optimum" w:hAnsi="Optimum" w:cs="Arial"/>
          <w:iCs/>
          <w:sz w:val="24"/>
          <w:szCs w:val="24"/>
          <w:lang w:val="fr-FR"/>
        </w:rPr>
        <w:t xml:space="preserve"> 259-274.</w:t>
      </w:r>
      <w:r w:rsidR="0038575C" w:rsidRPr="003410DB">
        <w:rPr>
          <w:rFonts w:ascii="Optimum" w:hAnsi="Optimum" w:cs="Arial"/>
          <w:iCs/>
          <w:sz w:val="24"/>
          <w:szCs w:val="24"/>
          <w:lang w:val="fr-FR"/>
        </w:rPr>
        <w:t xml:space="preserve"> DOI: 10.1006/enrs.1999.3960</w:t>
      </w:r>
      <w:r w:rsidR="00932683" w:rsidRPr="003410DB">
        <w:rPr>
          <w:rFonts w:ascii="Optimum" w:hAnsi="Optimum" w:cs="Arial"/>
          <w:iCs/>
          <w:sz w:val="24"/>
          <w:szCs w:val="24"/>
          <w:lang w:val="fr-FR"/>
        </w:rPr>
        <w:t>.</w:t>
      </w:r>
    </w:p>
    <w:p w14:paraId="3FCBB110" w14:textId="77777777" w:rsidR="00776F41" w:rsidRPr="003410DB" w:rsidRDefault="00776F41" w:rsidP="00F92237">
      <w:pPr>
        <w:spacing w:after="0" w:line="240" w:lineRule="auto"/>
        <w:jc w:val="both"/>
        <w:rPr>
          <w:rFonts w:ascii="Optimum" w:eastAsia="TimesNewRoman" w:hAnsi="Optimum" w:cs="Arial"/>
          <w:bCs/>
          <w:color w:val="141314"/>
          <w:sz w:val="24"/>
          <w:szCs w:val="24"/>
          <w:lang w:val="fr-FR"/>
        </w:rPr>
      </w:pPr>
    </w:p>
    <w:p w14:paraId="751D5EA9" w14:textId="03FF0013" w:rsidR="00787616" w:rsidRPr="003410DB" w:rsidRDefault="00E86049" w:rsidP="00F92237">
      <w:pPr>
        <w:spacing w:after="0" w:line="240" w:lineRule="auto"/>
        <w:jc w:val="both"/>
        <w:rPr>
          <w:rFonts w:ascii="Optimum" w:eastAsia="TimesNewRoman" w:hAnsi="Optimum" w:cs="Arial"/>
          <w:color w:val="141314"/>
          <w:sz w:val="24"/>
          <w:szCs w:val="24"/>
          <w:lang w:val="en-US"/>
        </w:rPr>
      </w:pPr>
      <w:r w:rsidRPr="003410DB">
        <w:rPr>
          <w:rFonts w:ascii="Optimum" w:eastAsia="TimesNewRoman" w:hAnsi="Optimum" w:cs="Arial"/>
          <w:bCs/>
          <w:color w:val="141314"/>
          <w:sz w:val="24"/>
          <w:szCs w:val="24"/>
          <w:lang w:val="fr-FR"/>
        </w:rPr>
        <w:t>Moody</w:t>
      </w:r>
      <w:r w:rsidR="00932683" w:rsidRPr="003410DB">
        <w:rPr>
          <w:rFonts w:ascii="Optimum" w:eastAsia="TimesNewRoman" w:hAnsi="Optimum" w:cs="Arial"/>
          <w:bCs/>
          <w:color w:val="141314"/>
          <w:sz w:val="24"/>
          <w:szCs w:val="24"/>
          <w:lang w:val="fr-FR"/>
        </w:rPr>
        <w:t>,</w:t>
      </w:r>
      <w:r w:rsidRPr="003410DB">
        <w:rPr>
          <w:rFonts w:ascii="Optimum" w:eastAsia="TimesNewRoman" w:hAnsi="Optimum" w:cs="Arial"/>
          <w:bCs/>
          <w:color w:val="141314"/>
          <w:sz w:val="24"/>
          <w:szCs w:val="24"/>
          <w:lang w:val="fr-FR"/>
        </w:rPr>
        <w:t xml:space="preserve"> M</w:t>
      </w:r>
      <w:r w:rsidR="00F23CD0" w:rsidRPr="003410DB">
        <w:rPr>
          <w:rFonts w:ascii="Optimum" w:eastAsia="TimesNewRoman" w:hAnsi="Optimum" w:cs="Arial"/>
          <w:bCs/>
          <w:color w:val="141314"/>
          <w:sz w:val="24"/>
          <w:szCs w:val="24"/>
          <w:lang w:val="fr-FR"/>
        </w:rPr>
        <w:t>.</w:t>
      </w:r>
      <w:r w:rsidRPr="003410DB">
        <w:rPr>
          <w:rFonts w:ascii="Optimum" w:eastAsia="TimesNewRoman" w:hAnsi="Optimum" w:cs="Arial"/>
          <w:bCs/>
          <w:color w:val="141314"/>
          <w:sz w:val="24"/>
          <w:szCs w:val="24"/>
          <w:lang w:val="fr-FR"/>
        </w:rPr>
        <w:t xml:space="preserve">, </w:t>
      </w:r>
      <w:r w:rsidR="00932683" w:rsidRPr="003410DB">
        <w:rPr>
          <w:rFonts w:ascii="Optimum" w:eastAsia="TimesNewRoman" w:hAnsi="Optimum" w:cs="Arial"/>
          <w:bCs/>
          <w:color w:val="141314"/>
          <w:sz w:val="24"/>
          <w:szCs w:val="24"/>
          <w:lang w:val="fr-FR"/>
        </w:rPr>
        <w:t xml:space="preserve">&amp; </w:t>
      </w:r>
      <w:r w:rsidRPr="003410DB">
        <w:rPr>
          <w:rFonts w:ascii="Optimum" w:eastAsia="TimesNewRoman" w:hAnsi="Optimum" w:cs="Arial"/>
          <w:bCs/>
          <w:color w:val="141314"/>
          <w:sz w:val="24"/>
          <w:szCs w:val="24"/>
          <w:lang w:val="fr-FR"/>
        </w:rPr>
        <w:t>Miller</w:t>
      </w:r>
      <w:r w:rsidR="00932683" w:rsidRPr="003410DB">
        <w:rPr>
          <w:rFonts w:ascii="Optimum" w:eastAsia="TimesNewRoman" w:hAnsi="Optimum" w:cs="Arial"/>
          <w:bCs/>
          <w:color w:val="141314"/>
          <w:sz w:val="24"/>
          <w:szCs w:val="24"/>
          <w:lang w:val="fr-FR"/>
        </w:rPr>
        <w:t>,</w:t>
      </w:r>
      <w:r w:rsidRPr="003410DB">
        <w:rPr>
          <w:rFonts w:ascii="Optimum" w:eastAsia="TimesNewRoman" w:hAnsi="Optimum" w:cs="Arial"/>
          <w:bCs/>
          <w:color w:val="141314"/>
          <w:sz w:val="24"/>
          <w:szCs w:val="24"/>
          <w:lang w:val="fr-FR"/>
        </w:rPr>
        <w:t xml:space="preserve"> J</w:t>
      </w:r>
      <w:r w:rsidR="00787616" w:rsidRPr="003410DB">
        <w:rPr>
          <w:rFonts w:ascii="Optimum" w:eastAsia="TimesNewRoman" w:hAnsi="Optimum" w:cs="Arial"/>
          <w:b/>
          <w:bCs/>
          <w:color w:val="141314"/>
          <w:sz w:val="24"/>
          <w:szCs w:val="24"/>
          <w:lang w:val="fr-FR"/>
        </w:rPr>
        <w:t xml:space="preserve">. </w:t>
      </w:r>
      <w:r w:rsidR="00932683" w:rsidRPr="003410DB">
        <w:rPr>
          <w:rFonts w:ascii="Optimum" w:eastAsia="TimesNewRoman" w:hAnsi="Optimum" w:cs="Arial"/>
          <w:bCs/>
          <w:color w:val="141314"/>
          <w:sz w:val="24"/>
          <w:szCs w:val="24"/>
          <w:lang w:val="fr-FR"/>
        </w:rPr>
        <w:t>(</w:t>
      </w:r>
      <w:r w:rsidR="00F23CD0" w:rsidRPr="003410DB">
        <w:rPr>
          <w:rFonts w:ascii="Optimum" w:eastAsia="TimesNewRoman" w:hAnsi="Optimum" w:cs="Arial"/>
          <w:color w:val="141314"/>
          <w:sz w:val="24"/>
          <w:szCs w:val="24"/>
          <w:lang w:val="fr-FR"/>
        </w:rPr>
        <w:t>2005</w:t>
      </w:r>
      <w:r w:rsidR="00932683" w:rsidRPr="003410DB">
        <w:rPr>
          <w:rFonts w:ascii="Optimum" w:eastAsia="TimesNewRoman" w:hAnsi="Optimum" w:cs="Arial"/>
          <w:color w:val="141314"/>
          <w:sz w:val="24"/>
          <w:szCs w:val="24"/>
          <w:lang w:val="fr-FR"/>
        </w:rPr>
        <w:t>)</w:t>
      </w:r>
      <w:r w:rsidR="00F23CD0" w:rsidRPr="003410DB">
        <w:rPr>
          <w:rFonts w:ascii="Optimum" w:eastAsia="TimesNewRoman" w:hAnsi="Optimum" w:cs="Arial"/>
          <w:color w:val="141314"/>
          <w:sz w:val="24"/>
          <w:szCs w:val="24"/>
          <w:lang w:val="fr-FR"/>
        </w:rPr>
        <w:t xml:space="preserve">. </w:t>
      </w:r>
      <w:r w:rsidR="00787616" w:rsidRPr="003410DB">
        <w:rPr>
          <w:rFonts w:ascii="Optimum" w:eastAsia="TimesNewRoman" w:hAnsi="Optimum" w:cs="Arial"/>
          <w:i/>
          <w:iCs/>
          <w:color w:val="141314"/>
          <w:sz w:val="24"/>
          <w:szCs w:val="24"/>
          <w:lang w:val="en-US"/>
        </w:rPr>
        <w:t xml:space="preserve">Lemma minor </w:t>
      </w:r>
      <w:r w:rsidR="00787616" w:rsidRPr="003410DB">
        <w:rPr>
          <w:rFonts w:ascii="Optimum" w:eastAsia="TimesNewRoman" w:hAnsi="Optimum" w:cs="Arial"/>
          <w:color w:val="141314"/>
          <w:sz w:val="24"/>
          <w:szCs w:val="24"/>
          <w:lang w:val="en-US"/>
        </w:rPr>
        <w:t xml:space="preserve">growth inhibition test. </w:t>
      </w:r>
      <w:r w:rsidR="004E59F8" w:rsidRPr="003410DB">
        <w:rPr>
          <w:rFonts w:ascii="Optimum" w:eastAsia="TimesNewRoman" w:hAnsi="Optimum" w:cs="Arial"/>
          <w:color w:val="141314"/>
          <w:sz w:val="24"/>
          <w:szCs w:val="24"/>
          <w:lang w:val="en-US"/>
        </w:rPr>
        <w:t>E</w:t>
      </w:r>
      <w:r w:rsidR="00787616" w:rsidRPr="003410DB">
        <w:rPr>
          <w:rFonts w:ascii="Optimum" w:eastAsia="TimesNewRoman" w:hAnsi="Optimum" w:cs="Arial"/>
          <w:color w:val="141314"/>
          <w:sz w:val="24"/>
          <w:szCs w:val="24"/>
          <w:lang w:val="en-US"/>
        </w:rPr>
        <w:t>n</w:t>
      </w:r>
      <w:r w:rsidR="00A319DB" w:rsidRPr="003410DB">
        <w:rPr>
          <w:rFonts w:ascii="Optimum" w:eastAsia="TimesNewRoman" w:hAnsi="Optimum" w:cs="Arial"/>
          <w:color w:val="141314"/>
          <w:sz w:val="24"/>
          <w:szCs w:val="24"/>
          <w:lang w:val="en-US"/>
        </w:rPr>
        <w:t>:</w:t>
      </w:r>
      <w:r w:rsidR="004E59F8" w:rsidRPr="003410DB">
        <w:rPr>
          <w:rFonts w:ascii="Optimum" w:eastAsia="TimesNewRoman" w:hAnsi="Optimum" w:cs="Arial"/>
          <w:color w:val="141314"/>
          <w:sz w:val="24"/>
          <w:szCs w:val="24"/>
          <w:lang w:val="en-US"/>
        </w:rPr>
        <w:t xml:space="preserve"> </w:t>
      </w:r>
      <w:r w:rsidR="00787616" w:rsidRPr="003410DB">
        <w:rPr>
          <w:rFonts w:ascii="Optimum" w:eastAsia="TimesNewRoman" w:hAnsi="Optimum" w:cs="Arial"/>
          <w:color w:val="141314"/>
          <w:sz w:val="24"/>
          <w:szCs w:val="24"/>
          <w:lang w:val="en-US"/>
        </w:rPr>
        <w:t>Blaise</w:t>
      </w:r>
      <w:r w:rsidR="004E59F8" w:rsidRPr="003410DB">
        <w:rPr>
          <w:rFonts w:ascii="Optimum" w:eastAsia="TimesNewRoman" w:hAnsi="Optimum" w:cs="Arial"/>
          <w:color w:val="141314"/>
          <w:sz w:val="24"/>
          <w:szCs w:val="24"/>
          <w:lang w:val="en-US"/>
        </w:rPr>
        <w:t xml:space="preserve"> C.,</w:t>
      </w:r>
      <w:r w:rsidR="00787616" w:rsidRPr="003410DB">
        <w:rPr>
          <w:rFonts w:ascii="Optimum" w:eastAsia="TimesNewRoman" w:hAnsi="Optimum" w:cs="Arial"/>
          <w:color w:val="141314"/>
          <w:sz w:val="24"/>
          <w:szCs w:val="24"/>
          <w:lang w:val="en-US"/>
        </w:rPr>
        <w:t xml:space="preserve"> </w:t>
      </w:r>
      <w:proofErr w:type="spellStart"/>
      <w:r w:rsidR="00787616" w:rsidRPr="003410DB">
        <w:rPr>
          <w:rFonts w:ascii="Optimum" w:eastAsia="TimesNewRoman" w:hAnsi="Optimum" w:cs="Arial"/>
          <w:color w:val="141314"/>
          <w:sz w:val="24"/>
          <w:szCs w:val="24"/>
          <w:lang w:val="en-US"/>
        </w:rPr>
        <w:t>Férard</w:t>
      </w:r>
      <w:proofErr w:type="spellEnd"/>
      <w:r w:rsidR="00787616" w:rsidRPr="003410DB">
        <w:rPr>
          <w:rFonts w:ascii="Optimum" w:eastAsia="TimesNewRoman" w:hAnsi="Optimum" w:cs="Arial"/>
          <w:color w:val="141314"/>
          <w:sz w:val="24"/>
          <w:szCs w:val="24"/>
          <w:lang w:val="en-US"/>
        </w:rPr>
        <w:t xml:space="preserve"> J-F, </w:t>
      </w:r>
      <w:r w:rsidR="004E59F8" w:rsidRPr="003410DB">
        <w:rPr>
          <w:rFonts w:ascii="Optimum" w:eastAsia="TimesNewRoman" w:hAnsi="Optimum" w:cs="Arial"/>
          <w:color w:val="141314"/>
          <w:sz w:val="24"/>
          <w:szCs w:val="24"/>
          <w:lang w:val="en-US"/>
        </w:rPr>
        <w:t>editors</w:t>
      </w:r>
      <w:r w:rsidR="00787616" w:rsidRPr="003410DB">
        <w:rPr>
          <w:rFonts w:ascii="Optimum" w:eastAsia="TimesNewRoman" w:hAnsi="Optimum" w:cs="Arial"/>
          <w:color w:val="141314"/>
          <w:sz w:val="24"/>
          <w:szCs w:val="24"/>
          <w:lang w:val="en-US"/>
        </w:rPr>
        <w:t xml:space="preserve">. </w:t>
      </w:r>
      <w:r w:rsidR="00787616" w:rsidRPr="003410DB">
        <w:rPr>
          <w:rFonts w:ascii="Optimum" w:eastAsia="TimesNewRoman" w:hAnsi="Optimum" w:cs="Arial"/>
          <w:i/>
          <w:color w:val="141314"/>
          <w:sz w:val="24"/>
          <w:szCs w:val="24"/>
          <w:lang w:val="en-US"/>
        </w:rPr>
        <w:t>Small-scale freshwater toxicity investigations</w:t>
      </w:r>
      <w:r w:rsidR="00650670" w:rsidRPr="003410DB">
        <w:rPr>
          <w:rFonts w:ascii="Optimum" w:eastAsia="TimesNewRoman" w:hAnsi="Optimum" w:cs="Arial"/>
          <w:i/>
          <w:color w:val="141314"/>
          <w:sz w:val="24"/>
          <w:szCs w:val="24"/>
          <w:lang w:val="en-US"/>
        </w:rPr>
        <w:t>, toxicity test methods</w:t>
      </w:r>
      <w:r w:rsidR="00650670" w:rsidRPr="003410DB">
        <w:rPr>
          <w:rFonts w:ascii="Optimum" w:eastAsia="TimesNewRoman" w:hAnsi="Optimum" w:cs="Arial"/>
          <w:color w:val="141314"/>
          <w:sz w:val="24"/>
          <w:szCs w:val="24"/>
          <w:lang w:val="en-US"/>
        </w:rPr>
        <w:t>.</w:t>
      </w:r>
      <w:r w:rsidR="00787616" w:rsidRPr="003410DB">
        <w:rPr>
          <w:rFonts w:ascii="Optimum" w:eastAsia="TimesNewRoman" w:hAnsi="Optimum" w:cs="Arial"/>
          <w:color w:val="141314"/>
          <w:sz w:val="24"/>
          <w:szCs w:val="24"/>
          <w:lang w:val="en-US"/>
        </w:rPr>
        <w:t xml:space="preserve"> vol. 1. </w:t>
      </w:r>
      <w:r w:rsidR="008B2AE9" w:rsidRPr="003410DB">
        <w:rPr>
          <w:rFonts w:ascii="Optimum" w:eastAsia="TimesNewRoman" w:hAnsi="Optimum" w:cs="Arial"/>
          <w:color w:val="141314"/>
          <w:sz w:val="24"/>
          <w:szCs w:val="24"/>
          <w:lang w:val="en-US"/>
        </w:rPr>
        <w:t xml:space="preserve">Netherlands: </w:t>
      </w:r>
      <w:r w:rsidR="00650670" w:rsidRPr="003410DB">
        <w:rPr>
          <w:rFonts w:ascii="Optimum" w:eastAsia="TimesNewRoman" w:hAnsi="Optimum" w:cs="Arial"/>
          <w:color w:val="141314"/>
          <w:sz w:val="24"/>
          <w:szCs w:val="24"/>
          <w:lang w:val="en-US"/>
        </w:rPr>
        <w:t>Springer</w:t>
      </w:r>
      <w:r w:rsidR="00787616" w:rsidRPr="003410DB">
        <w:rPr>
          <w:rFonts w:ascii="Optimum" w:eastAsia="TimesNewRoman" w:hAnsi="Optimum" w:cs="Arial"/>
          <w:color w:val="141314"/>
          <w:sz w:val="24"/>
          <w:szCs w:val="24"/>
          <w:lang w:val="en-US"/>
        </w:rPr>
        <w:t xml:space="preserve">. </w:t>
      </w:r>
      <w:r w:rsidR="00A319DB" w:rsidRPr="003410DB">
        <w:rPr>
          <w:rFonts w:ascii="Optimum" w:eastAsia="TimesNewRoman" w:hAnsi="Optimum" w:cs="Arial"/>
          <w:color w:val="141314"/>
          <w:sz w:val="24"/>
          <w:szCs w:val="24"/>
          <w:lang w:val="en-US"/>
        </w:rPr>
        <w:t>p</w:t>
      </w:r>
      <w:r w:rsidR="00787616" w:rsidRPr="003410DB">
        <w:rPr>
          <w:rFonts w:ascii="Optimum" w:eastAsia="TimesNewRoman" w:hAnsi="Optimum" w:cs="Arial"/>
          <w:color w:val="141314"/>
          <w:sz w:val="24"/>
          <w:szCs w:val="24"/>
          <w:lang w:val="en-US"/>
        </w:rPr>
        <w:t>. 271-298.</w:t>
      </w:r>
      <w:r w:rsidR="00650670" w:rsidRPr="003410DB">
        <w:rPr>
          <w:rFonts w:ascii="Optimum" w:eastAsia="TimesNewRoman" w:hAnsi="Optimum" w:cs="Arial"/>
          <w:color w:val="141314"/>
          <w:sz w:val="24"/>
          <w:szCs w:val="24"/>
          <w:lang w:val="en-US"/>
        </w:rPr>
        <w:t xml:space="preserve"> DOI:</w:t>
      </w:r>
      <w:r w:rsidR="00650670" w:rsidRPr="003410DB">
        <w:rPr>
          <w:rFonts w:ascii="Optimum" w:hAnsi="Optimum" w:cs="Arial"/>
          <w:lang w:val="en-US"/>
        </w:rPr>
        <w:t xml:space="preserve"> </w:t>
      </w:r>
      <w:r w:rsidR="00650670" w:rsidRPr="003410DB">
        <w:rPr>
          <w:rFonts w:ascii="Optimum" w:eastAsia="TimesNewRoman" w:hAnsi="Optimum" w:cs="Arial"/>
          <w:color w:val="141314"/>
          <w:sz w:val="24"/>
          <w:szCs w:val="24"/>
          <w:lang w:val="en-US"/>
        </w:rPr>
        <w:t>10.1007/1-4020-3120-3</w:t>
      </w:r>
      <w:r w:rsidR="00932683" w:rsidRPr="003410DB">
        <w:rPr>
          <w:rFonts w:ascii="Optimum" w:eastAsia="TimesNewRoman" w:hAnsi="Optimum" w:cs="Arial"/>
          <w:color w:val="141314"/>
          <w:sz w:val="24"/>
          <w:szCs w:val="24"/>
          <w:lang w:val="en-US"/>
        </w:rPr>
        <w:t>.</w:t>
      </w:r>
    </w:p>
    <w:p w14:paraId="04549892" w14:textId="77777777" w:rsidR="00776F41" w:rsidRPr="003410DB" w:rsidRDefault="00776F41" w:rsidP="00F92237">
      <w:pPr>
        <w:spacing w:after="0" w:line="240" w:lineRule="auto"/>
        <w:jc w:val="both"/>
        <w:rPr>
          <w:rFonts w:ascii="Optimum" w:eastAsia="TimesNewRoman" w:hAnsi="Optimum" w:cs="Arial"/>
          <w:color w:val="141314"/>
          <w:sz w:val="24"/>
          <w:szCs w:val="24"/>
          <w:lang w:val="en-US"/>
        </w:rPr>
      </w:pPr>
    </w:p>
    <w:p w14:paraId="02C57422" w14:textId="4D169100" w:rsidR="00787616" w:rsidRPr="003410DB" w:rsidRDefault="00E86049" w:rsidP="00F92237">
      <w:pPr>
        <w:spacing w:after="0" w:line="240" w:lineRule="auto"/>
        <w:jc w:val="both"/>
        <w:rPr>
          <w:rFonts w:ascii="Optimum" w:eastAsia="TimesNewRoman" w:hAnsi="Optimum" w:cs="Arial"/>
          <w:color w:val="141314"/>
          <w:sz w:val="24"/>
          <w:szCs w:val="24"/>
          <w:lang w:val="en-US"/>
        </w:rPr>
      </w:pPr>
      <w:proofErr w:type="gramStart"/>
      <w:r w:rsidRPr="003410DB">
        <w:rPr>
          <w:rFonts w:ascii="Optimum" w:eastAsia="TimesNewRoman" w:hAnsi="Optimum" w:cs="Arial"/>
          <w:color w:val="141314"/>
          <w:sz w:val="24"/>
          <w:szCs w:val="24"/>
          <w:lang w:val="en-US"/>
        </w:rPr>
        <w:t>Moser</w:t>
      </w:r>
      <w:r w:rsidR="00932683" w:rsidRPr="003410DB">
        <w:rPr>
          <w:rFonts w:ascii="Optimum" w:eastAsia="TimesNewRoman" w:hAnsi="Optimum" w:cs="Arial"/>
          <w:color w:val="141314"/>
          <w:sz w:val="24"/>
          <w:szCs w:val="24"/>
          <w:lang w:val="en-US"/>
        </w:rPr>
        <w:t>,</w:t>
      </w:r>
      <w:r w:rsidRPr="003410DB">
        <w:rPr>
          <w:rFonts w:ascii="Optimum" w:eastAsia="TimesNewRoman" w:hAnsi="Optimum" w:cs="Arial"/>
          <w:color w:val="141314"/>
          <w:sz w:val="24"/>
          <w:szCs w:val="24"/>
          <w:lang w:val="en-US"/>
        </w:rPr>
        <w:t xml:space="preserve"> H</w:t>
      </w:r>
      <w:r w:rsidR="00112271" w:rsidRPr="003410DB">
        <w:rPr>
          <w:rFonts w:ascii="Optimum" w:eastAsia="TimesNewRoman" w:hAnsi="Optimum" w:cs="Arial"/>
          <w:color w:val="141314"/>
          <w:sz w:val="24"/>
          <w:szCs w:val="24"/>
          <w:lang w:val="en-US"/>
        </w:rPr>
        <w:t>.</w:t>
      </w:r>
      <w:r w:rsidR="00932683" w:rsidRPr="003410DB">
        <w:rPr>
          <w:rFonts w:ascii="Optimum" w:eastAsia="TimesNewRoman" w:hAnsi="Optimum" w:cs="Arial"/>
          <w:color w:val="141314"/>
          <w:sz w:val="24"/>
          <w:szCs w:val="24"/>
          <w:lang w:val="en-US"/>
        </w:rPr>
        <w:t>,</w:t>
      </w:r>
      <w:r w:rsidR="00112271" w:rsidRPr="003410DB">
        <w:rPr>
          <w:rFonts w:ascii="Optimum" w:eastAsia="TimesNewRoman" w:hAnsi="Optimum" w:cs="Arial"/>
          <w:color w:val="141314"/>
          <w:sz w:val="24"/>
          <w:szCs w:val="24"/>
          <w:lang w:val="en-US"/>
        </w:rPr>
        <w:t xml:space="preserve"> &amp;</w:t>
      </w:r>
      <w:r w:rsidRPr="003410DB">
        <w:rPr>
          <w:rFonts w:ascii="Optimum" w:eastAsia="TimesNewRoman" w:hAnsi="Optimum" w:cs="Arial"/>
          <w:color w:val="141314"/>
          <w:sz w:val="24"/>
          <w:szCs w:val="24"/>
          <w:lang w:val="en-US"/>
        </w:rPr>
        <w:t xml:space="preserve"> </w:t>
      </w:r>
      <w:proofErr w:type="spellStart"/>
      <w:r w:rsidRPr="003410DB">
        <w:rPr>
          <w:rFonts w:ascii="Optimum" w:eastAsia="TimesNewRoman" w:hAnsi="Optimum" w:cs="Arial"/>
          <w:color w:val="141314"/>
          <w:sz w:val="24"/>
          <w:szCs w:val="24"/>
          <w:lang w:val="en-US"/>
        </w:rPr>
        <w:t>Pattard</w:t>
      </w:r>
      <w:proofErr w:type="spellEnd"/>
      <w:r w:rsidR="00932683" w:rsidRPr="003410DB">
        <w:rPr>
          <w:rFonts w:ascii="Optimum" w:eastAsia="TimesNewRoman" w:hAnsi="Optimum" w:cs="Arial"/>
          <w:color w:val="141314"/>
          <w:sz w:val="24"/>
          <w:szCs w:val="24"/>
          <w:lang w:val="en-US"/>
        </w:rPr>
        <w:t>,</w:t>
      </w:r>
      <w:r w:rsidRPr="003410DB">
        <w:rPr>
          <w:rFonts w:ascii="Optimum" w:eastAsia="TimesNewRoman" w:hAnsi="Optimum" w:cs="Arial"/>
          <w:color w:val="141314"/>
          <w:sz w:val="24"/>
          <w:szCs w:val="24"/>
          <w:lang w:val="en-US"/>
        </w:rPr>
        <w:t xml:space="preserve"> </w:t>
      </w:r>
      <w:r w:rsidR="00787616" w:rsidRPr="003410DB">
        <w:rPr>
          <w:rFonts w:ascii="Optimum" w:eastAsia="TimesNewRoman" w:hAnsi="Optimum" w:cs="Arial"/>
          <w:color w:val="141314"/>
          <w:sz w:val="24"/>
          <w:szCs w:val="24"/>
          <w:lang w:val="en-US"/>
        </w:rPr>
        <w:t xml:space="preserve">M. </w:t>
      </w:r>
      <w:r w:rsidR="00932683" w:rsidRPr="003410DB">
        <w:rPr>
          <w:rFonts w:ascii="Optimum" w:eastAsia="TimesNewRoman" w:hAnsi="Optimum" w:cs="Arial"/>
          <w:color w:val="141314"/>
          <w:sz w:val="24"/>
          <w:szCs w:val="24"/>
          <w:lang w:val="en-US"/>
        </w:rPr>
        <w:t>(</w:t>
      </w:r>
      <w:r w:rsidR="00F23CD0" w:rsidRPr="003410DB">
        <w:rPr>
          <w:rFonts w:ascii="Optimum" w:eastAsia="TimesNewRoman" w:hAnsi="Optimum" w:cs="Arial"/>
          <w:color w:val="141314"/>
          <w:sz w:val="24"/>
          <w:szCs w:val="24"/>
          <w:lang w:val="en-US"/>
        </w:rPr>
        <w:t>2009</w:t>
      </w:r>
      <w:r w:rsidR="00932683" w:rsidRPr="003410DB">
        <w:rPr>
          <w:rFonts w:ascii="Optimum" w:eastAsia="TimesNewRoman" w:hAnsi="Optimum" w:cs="Arial"/>
          <w:color w:val="141314"/>
          <w:sz w:val="24"/>
          <w:szCs w:val="24"/>
          <w:lang w:val="en-US"/>
        </w:rPr>
        <w:t>)</w:t>
      </w:r>
      <w:r w:rsidR="00F23CD0" w:rsidRPr="003410DB">
        <w:rPr>
          <w:rFonts w:ascii="Optimum" w:eastAsia="TimesNewRoman" w:hAnsi="Optimum" w:cs="Arial"/>
          <w:color w:val="141314"/>
          <w:sz w:val="24"/>
          <w:szCs w:val="24"/>
          <w:lang w:val="en-US"/>
        </w:rPr>
        <w:t>.</w:t>
      </w:r>
      <w:proofErr w:type="gramEnd"/>
      <w:r w:rsidR="00F23CD0" w:rsidRPr="003410DB">
        <w:rPr>
          <w:rFonts w:ascii="Optimum" w:eastAsia="TimesNewRoman" w:hAnsi="Optimum" w:cs="Arial"/>
          <w:color w:val="141314"/>
          <w:sz w:val="24"/>
          <w:szCs w:val="24"/>
          <w:lang w:val="en-US"/>
        </w:rPr>
        <w:t xml:space="preserve"> </w:t>
      </w:r>
      <w:r w:rsidR="00787616" w:rsidRPr="003410DB">
        <w:rPr>
          <w:rFonts w:ascii="Optimum" w:eastAsia="TimesNewRoman" w:hAnsi="Optimum" w:cs="Arial"/>
          <w:i/>
          <w:color w:val="141314"/>
          <w:sz w:val="24"/>
          <w:szCs w:val="24"/>
          <w:lang w:val="en-US"/>
        </w:rPr>
        <w:t>Lemna</w:t>
      </w:r>
      <w:r w:rsidR="00787616" w:rsidRPr="003410DB">
        <w:rPr>
          <w:rFonts w:ascii="Optimum" w:eastAsia="TimesNewRoman" w:hAnsi="Optimum" w:cs="Arial"/>
          <w:color w:val="141314"/>
          <w:sz w:val="24"/>
          <w:szCs w:val="24"/>
          <w:lang w:val="en-US"/>
        </w:rPr>
        <w:t xml:space="preserve"> growth inhibition test. </w:t>
      </w:r>
      <w:r w:rsidR="004E59F8" w:rsidRPr="003410DB">
        <w:rPr>
          <w:rFonts w:ascii="Optimum" w:eastAsia="TimesNewRoman" w:hAnsi="Optimum" w:cs="Arial"/>
          <w:color w:val="141314"/>
          <w:sz w:val="24"/>
          <w:szCs w:val="24"/>
        </w:rPr>
        <w:t>E</w:t>
      </w:r>
      <w:r w:rsidR="00787616" w:rsidRPr="003410DB">
        <w:rPr>
          <w:rFonts w:ascii="Optimum" w:eastAsia="TimesNewRoman" w:hAnsi="Optimum" w:cs="Arial"/>
          <w:color w:val="141314"/>
          <w:sz w:val="24"/>
          <w:szCs w:val="24"/>
        </w:rPr>
        <w:t xml:space="preserve">n: </w:t>
      </w:r>
      <w:proofErr w:type="spellStart"/>
      <w:r w:rsidR="00A319DB" w:rsidRPr="003410DB">
        <w:rPr>
          <w:rFonts w:ascii="Optimum" w:eastAsia="TimesNewRoman" w:hAnsi="Optimum" w:cs="Arial"/>
          <w:color w:val="141314"/>
          <w:sz w:val="24"/>
          <w:szCs w:val="24"/>
        </w:rPr>
        <w:t>Moser</w:t>
      </w:r>
      <w:proofErr w:type="spellEnd"/>
      <w:r w:rsidR="00787616" w:rsidRPr="003410DB">
        <w:rPr>
          <w:rFonts w:ascii="Optimum" w:eastAsia="TimesNewRoman" w:hAnsi="Optimum" w:cs="Arial"/>
          <w:color w:val="141314"/>
          <w:sz w:val="24"/>
          <w:szCs w:val="24"/>
        </w:rPr>
        <w:t xml:space="preserve"> H</w:t>
      </w:r>
      <w:r w:rsidR="004E59F8" w:rsidRPr="003410DB">
        <w:rPr>
          <w:rFonts w:ascii="Optimum" w:eastAsia="TimesNewRoman" w:hAnsi="Optimum" w:cs="Arial"/>
          <w:color w:val="141314"/>
          <w:sz w:val="24"/>
          <w:szCs w:val="24"/>
        </w:rPr>
        <w:t>.</w:t>
      </w:r>
      <w:r w:rsidR="00787616" w:rsidRPr="003410DB">
        <w:rPr>
          <w:rFonts w:ascii="Optimum" w:eastAsia="TimesNewRoman" w:hAnsi="Optimum" w:cs="Arial"/>
          <w:color w:val="141314"/>
          <w:sz w:val="24"/>
          <w:szCs w:val="24"/>
        </w:rPr>
        <w:t xml:space="preserve">, </w:t>
      </w:r>
      <w:proofErr w:type="spellStart"/>
      <w:r w:rsidR="00787616" w:rsidRPr="003410DB">
        <w:rPr>
          <w:rFonts w:ascii="Optimum" w:eastAsia="TimesNewRoman" w:hAnsi="Optimum" w:cs="Arial"/>
          <w:color w:val="141314"/>
          <w:sz w:val="24"/>
          <w:szCs w:val="24"/>
        </w:rPr>
        <w:t>R</w:t>
      </w:r>
      <w:r w:rsidR="00A319DB" w:rsidRPr="003410DB">
        <w:rPr>
          <w:rFonts w:ascii="Optimum" w:eastAsia="TimesNewRoman" w:hAnsi="Optimum" w:cs="Arial"/>
          <w:color w:val="141314"/>
          <w:sz w:val="24"/>
          <w:szCs w:val="24"/>
        </w:rPr>
        <w:t>ömbke</w:t>
      </w:r>
      <w:proofErr w:type="spellEnd"/>
      <w:r w:rsidR="00A617D8" w:rsidRPr="003410DB">
        <w:rPr>
          <w:rFonts w:ascii="Optimum" w:eastAsia="TimesNewRoman" w:hAnsi="Optimum" w:cs="Arial"/>
          <w:color w:val="141314"/>
          <w:sz w:val="24"/>
          <w:szCs w:val="24"/>
        </w:rPr>
        <w:t xml:space="preserve"> J</w:t>
      </w:r>
      <w:r w:rsidR="004E59F8" w:rsidRPr="003410DB">
        <w:rPr>
          <w:rFonts w:ascii="Optimum" w:eastAsia="TimesNewRoman" w:hAnsi="Optimum" w:cs="Arial"/>
          <w:color w:val="141314"/>
          <w:sz w:val="24"/>
          <w:szCs w:val="24"/>
        </w:rPr>
        <w:t>.</w:t>
      </w:r>
      <w:r w:rsidR="00A617D8" w:rsidRPr="003410DB">
        <w:rPr>
          <w:rFonts w:ascii="Optimum" w:eastAsia="TimesNewRoman" w:hAnsi="Optimum" w:cs="Arial"/>
          <w:color w:val="141314"/>
          <w:sz w:val="24"/>
          <w:szCs w:val="24"/>
        </w:rPr>
        <w:t xml:space="preserve">, </w:t>
      </w:r>
      <w:proofErr w:type="spellStart"/>
      <w:r w:rsidR="004E59F8" w:rsidRPr="003410DB">
        <w:rPr>
          <w:rFonts w:ascii="Optimum" w:eastAsia="TimesNewRoman" w:hAnsi="Optimum" w:cs="Arial"/>
          <w:color w:val="141314"/>
          <w:sz w:val="24"/>
          <w:szCs w:val="24"/>
        </w:rPr>
        <w:t>editors</w:t>
      </w:r>
      <w:proofErr w:type="spellEnd"/>
      <w:r w:rsidR="00787616" w:rsidRPr="003410DB">
        <w:rPr>
          <w:rFonts w:ascii="Optimum" w:eastAsia="TimesNewRoman" w:hAnsi="Optimum" w:cs="Arial"/>
          <w:color w:val="141314"/>
          <w:sz w:val="24"/>
          <w:szCs w:val="24"/>
        </w:rPr>
        <w:t xml:space="preserve">. </w:t>
      </w:r>
      <w:r w:rsidR="00787616" w:rsidRPr="003410DB">
        <w:rPr>
          <w:rFonts w:ascii="Optimum" w:eastAsia="TimesNewRoman" w:hAnsi="Optimum" w:cs="Arial"/>
          <w:i/>
          <w:color w:val="141314"/>
          <w:sz w:val="24"/>
          <w:szCs w:val="24"/>
          <w:lang w:val="en-US"/>
        </w:rPr>
        <w:t>Ecotoxicological Characterization of Waste</w:t>
      </w:r>
      <w:r w:rsidR="00787616" w:rsidRPr="003410DB">
        <w:rPr>
          <w:rFonts w:ascii="Optimum" w:eastAsia="TimesNewRoman" w:hAnsi="Optimum" w:cs="Arial"/>
          <w:color w:val="141314"/>
          <w:sz w:val="24"/>
          <w:szCs w:val="24"/>
          <w:lang w:val="en-US"/>
        </w:rPr>
        <w:t xml:space="preserve">. Germany: Springer. </w:t>
      </w:r>
      <w:r w:rsidR="00A319DB" w:rsidRPr="003410DB">
        <w:rPr>
          <w:rFonts w:ascii="Optimum" w:eastAsia="TimesNewRoman" w:hAnsi="Optimum" w:cs="Arial"/>
          <w:color w:val="141314"/>
          <w:sz w:val="24"/>
          <w:szCs w:val="24"/>
          <w:lang w:val="en-US"/>
        </w:rPr>
        <w:t>p</w:t>
      </w:r>
      <w:r w:rsidR="00787616" w:rsidRPr="003410DB">
        <w:rPr>
          <w:rFonts w:ascii="Optimum" w:eastAsia="TimesNewRoman" w:hAnsi="Optimum" w:cs="Arial"/>
          <w:color w:val="141314"/>
          <w:sz w:val="24"/>
          <w:szCs w:val="24"/>
          <w:lang w:val="en-US"/>
        </w:rPr>
        <w:t xml:space="preserve">. 137-144. </w:t>
      </w:r>
      <w:r w:rsidR="008B2AE9" w:rsidRPr="003410DB">
        <w:rPr>
          <w:rFonts w:ascii="Optimum" w:eastAsia="TimesNewRoman" w:hAnsi="Optimum" w:cs="Arial"/>
          <w:color w:val="141314"/>
          <w:sz w:val="24"/>
          <w:szCs w:val="24"/>
          <w:lang w:val="en-US"/>
        </w:rPr>
        <w:t>DOI:</w:t>
      </w:r>
      <w:r w:rsidR="008B2AE9" w:rsidRPr="003410DB">
        <w:rPr>
          <w:rFonts w:ascii="Optimum" w:hAnsi="Optimum" w:cs="Arial"/>
          <w:lang w:val="en-US"/>
        </w:rPr>
        <w:t xml:space="preserve"> </w:t>
      </w:r>
      <w:r w:rsidR="008B2AE9" w:rsidRPr="003410DB">
        <w:rPr>
          <w:rFonts w:ascii="Optimum" w:eastAsia="TimesNewRoman" w:hAnsi="Optimum" w:cs="Arial"/>
          <w:color w:val="141314"/>
          <w:sz w:val="24"/>
          <w:szCs w:val="24"/>
          <w:lang w:val="en-US"/>
        </w:rPr>
        <w:t>10.1007/978-0-387-88959-7</w:t>
      </w:r>
      <w:r w:rsidR="001B24AE" w:rsidRPr="003410DB">
        <w:rPr>
          <w:rFonts w:ascii="Optimum" w:eastAsia="TimesNewRoman" w:hAnsi="Optimum" w:cs="Arial"/>
          <w:color w:val="141314"/>
          <w:sz w:val="24"/>
          <w:szCs w:val="24"/>
          <w:lang w:val="en-US"/>
        </w:rPr>
        <w:t>.</w:t>
      </w:r>
    </w:p>
    <w:p w14:paraId="3C6DBFC7" w14:textId="77777777" w:rsidR="00776F41" w:rsidRPr="003410DB" w:rsidRDefault="00776F41" w:rsidP="00F92237">
      <w:pPr>
        <w:spacing w:after="0" w:line="240" w:lineRule="auto"/>
        <w:jc w:val="both"/>
        <w:rPr>
          <w:rFonts w:ascii="Optimum" w:hAnsi="Optimum" w:cs="Arial"/>
          <w:bCs/>
          <w:sz w:val="24"/>
          <w:szCs w:val="24"/>
          <w:lang w:val="en-US"/>
        </w:rPr>
      </w:pPr>
    </w:p>
    <w:p w14:paraId="6C04DDD8" w14:textId="1D820852" w:rsidR="00787616" w:rsidRPr="003410DB" w:rsidRDefault="00E86049" w:rsidP="00F92237">
      <w:pPr>
        <w:spacing w:after="0" w:line="240" w:lineRule="auto"/>
        <w:jc w:val="both"/>
        <w:rPr>
          <w:rFonts w:ascii="Optimum" w:hAnsi="Optimum" w:cs="Arial"/>
          <w:bCs/>
          <w:sz w:val="24"/>
          <w:szCs w:val="24"/>
          <w:lang w:val="en-US"/>
        </w:rPr>
      </w:pPr>
      <w:proofErr w:type="gramStart"/>
      <w:r w:rsidRPr="003410DB">
        <w:rPr>
          <w:rFonts w:ascii="Optimum" w:hAnsi="Optimum" w:cs="Arial"/>
          <w:bCs/>
          <w:sz w:val="24"/>
          <w:szCs w:val="24"/>
          <w:lang w:val="en-US"/>
        </w:rPr>
        <w:t xml:space="preserve">Organization for Economic Cooperation and Development </w:t>
      </w:r>
      <w:r w:rsidR="00787616" w:rsidRPr="003410DB">
        <w:rPr>
          <w:rFonts w:ascii="Optimum" w:hAnsi="Optimum" w:cs="Arial"/>
          <w:bCs/>
          <w:sz w:val="24"/>
          <w:szCs w:val="24"/>
          <w:lang w:val="en-US"/>
        </w:rPr>
        <w:t>(OECD).</w:t>
      </w:r>
      <w:proofErr w:type="gramEnd"/>
      <w:r w:rsidR="00787616" w:rsidRPr="003410DB">
        <w:rPr>
          <w:rFonts w:ascii="Optimum" w:hAnsi="Optimum" w:cs="Arial"/>
          <w:bCs/>
          <w:sz w:val="24"/>
          <w:szCs w:val="24"/>
          <w:lang w:val="en-US"/>
        </w:rPr>
        <w:t xml:space="preserve"> </w:t>
      </w:r>
      <w:r w:rsidR="001B24AE" w:rsidRPr="003410DB">
        <w:rPr>
          <w:rFonts w:ascii="Optimum" w:hAnsi="Optimum" w:cs="Arial"/>
          <w:bCs/>
          <w:sz w:val="24"/>
          <w:szCs w:val="24"/>
          <w:lang w:val="en-US"/>
        </w:rPr>
        <w:t>(</w:t>
      </w:r>
      <w:r w:rsidR="004E59F8" w:rsidRPr="003410DB">
        <w:rPr>
          <w:rFonts w:ascii="Optimum" w:hAnsi="Optimum" w:cs="Arial"/>
          <w:bCs/>
          <w:sz w:val="24"/>
          <w:szCs w:val="24"/>
          <w:lang w:val="en-US"/>
        </w:rPr>
        <w:t>2006</w:t>
      </w:r>
      <w:r w:rsidR="001B24AE" w:rsidRPr="003410DB">
        <w:rPr>
          <w:rFonts w:ascii="Optimum" w:hAnsi="Optimum" w:cs="Arial"/>
          <w:bCs/>
          <w:sz w:val="24"/>
          <w:szCs w:val="24"/>
          <w:lang w:val="en-US"/>
        </w:rPr>
        <w:t>)</w:t>
      </w:r>
      <w:r w:rsidR="004E59F8" w:rsidRPr="003410DB">
        <w:rPr>
          <w:rFonts w:ascii="Optimum" w:hAnsi="Optimum" w:cs="Arial"/>
          <w:bCs/>
          <w:sz w:val="24"/>
          <w:szCs w:val="24"/>
          <w:lang w:val="en-US"/>
        </w:rPr>
        <w:t xml:space="preserve">. </w:t>
      </w:r>
      <w:r w:rsidR="00787616" w:rsidRPr="003410DB">
        <w:rPr>
          <w:rFonts w:ascii="Optimum" w:hAnsi="Optimum" w:cs="Arial"/>
          <w:bCs/>
          <w:i/>
          <w:sz w:val="24"/>
          <w:szCs w:val="24"/>
          <w:lang w:val="en-US"/>
        </w:rPr>
        <w:t xml:space="preserve">Guidelines for the testing of chemicals: </w:t>
      </w:r>
      <w:r w:rsidR="00787616" w:rsidRPr="003410DB">
        <w:rPr>
          <w:rFonts w:ascii="Optimum" w:hAnsi="Optimum" w:cs="Arial"/>
          <w:bCs/>
          <w:i/>
          <w:iCs/>
          <w:sz w:val="24"/>
          <w:szCs w:val="24"/>
          <w:lang w:val="en-US"/>
        </w:rPr>
        <w:t xml:space="preserve">Lemna </w:t>
      </w:r>
      <w:r w:rsidR="00787616" w:rsidRPr="003410DB">
        <w:rPr>
          <w:rFonts w:ascii="Optimum" w:hAnsi="Optimum" w:cs="Arial"/>
          <w:bCs/>
          <w:i/>
          <w:sz w:val="24"/>
          <w:szCs w:val="24"/>
          <w:lang w:val="en-US"/>
        </w:rPr>
        <w:t>sp. Growth Inhibition Test</w:t>
      </w:r>
      <w:r w:rsidR="00787616" w:rsidRPr="003410DB">
        <w:rPr>
          <w:rFonts w:ascii="Optimum" w:hAnsi="Optimum" w:cs="Arial"/>
          <w:bCs/>
          <w:sz w:val="24"/>
          <w:szCs w:val="24"/>
          <w:lang w:val="en-US"/>
        </w:rPr>
        <w:t>.</w:t>
      </w:r>
      <w:r w:rsidR="00A617D8" w:rsidRPr="003410DB">
        <w:rPr>
          <w:rFonts w:ascii="Optimum" w:hAnsi="Optimum" w:cs="Arial"/>
          <w:bCs/>
          <w:sz w:val="24"/>
          <w:szCs w:val="24"/>
          <w:lang w:val="en-US"/>
        </w:rPr>
        <w:t xml:space="preserve"> 22 p. DOI: 10.1787/9789264016194-en.</w:t>
      </w:r>
    </w:p>
    <w:p w14:paraId="59630B9C" w14:textId="77777777" w:rsidR="00776F41" w:rsidRPr="003410DB" w:rsidRDefault="00776F41" w:rsidP="00F92237">
      <w:pPr>
        <w:spacing w:after="0" w:line="240" w:lineRule="auto"/>
        <w:jc w:val="both"/>
        <w:rPr>
          <w:rFonts w:ascii="Optimum" w:hAnsi="Optimum" w:cs="Arial"/>
          <w:bCs/>
          <w:sz w:val="24"/>
          <w:szCs w:val="24"/>
        </w:rPr>
      </w:pPr>
    </w:p>
    <w:p w14:paraId="62F52D36" w14:textId="084E8CCA" w:rsidR="005B71BD" w:rsidRPr="003410DB" w:rsidRDefault="005B71BD" w:rsidP="00F92237">
      <w:pPr>
        <w:spacing w:after="0" w:line="240" w:lineRule="auto"/>
        <w:jc w:val="both"/>
        <w:rPr>
          <w:rFonts w:ascii="Optimum" w:hAnsi="Optimum" w:cs="Arial"/>
          <w:bCs/>
          <w:sz w:val="24"/>
          <w:szCs w:val="24"/>
          <w:lang w:val="en-US"/>
        </w:rPr>
      </w:pPr>
      <w:proofErr w:type="spellStart"/>
      <w:r w:rsidRPr="003410DB">
        <w:rPr>
          <w:rFonts w:ascii="Optimum" w:hAnsi="Optimum" w:cs="Arial"/>
          <w:bCs/>
          <w:sz w:val="24"/>
          <w:szCs w:val="24"/>
        </w:rPr>
        <w:t>Padial</w:t>
      </w:r>
      <w:proofErr w:type="spellEnd"/>
      <w:r w:rsidR="001B24AE" w:rsidRPr="003410DB">
        <w:rPr>
          <w:rFonts w:ascii="Optimum" w:hAnsi="Optimum" w:cs="Arial"/>
          <w:bCs/>
          <w:sz w:val="24"/>
          <w:szCs w:val="24"/>
        </w:rPr>
        <w:t>,</w:t>
      </w:r>
      <w:r w:rsidRPr="003410DB">
        <w:rPr>
          <w:rFonts w:ascii="Optimum" w:hAnsi="Optimum" w:cs="Arial"/>
          <w:bCs/>
          <w:sz w:val="24"/>
          <w:szCs w:val="24"/>
        </w:rPr>
        <w:t xml:space="preserve"> A</w:t>
      </w:r>
      <w:r w:rsidR="001B24AE" w:rsidRPr="003410DB">
        <w:rPr>
          <w:rFonts w:ascii="Optimum" w:hAnsi="Optimum" w:cs="Arial"/>
          <w:bCs/>
          <w:sz w:val="24"/>
          <w:szCs w:val="24"/>
        </w:rPr>
        <w:t>.</w:t>
      </w:r>
      <w:r w:rsidR="00F145B2" w:rsidRPr="003410DB">
        <w:rPr>
          <w:rFonts w:ascii="Optimum" w:hAnsi="Optimum" w:cs="Arial"/>
          <w:bCs/>
          <w:sz w:val="24"/>
          <w:szCs w:val="24"/>
        </w:rPr>
        <w:t xml:space="preserve">, </w:t>
      </w:r>
      <w:proofErr w:type="spellStart"/>
      <w:r w:rsidR="00F145B2" w:rsidRPr="003410DB">
        <w:rPr>
          <w:rFonts w:ascii="Optimum" w:hAnsi="Optimum" w:cs="Arial"/>
          <w:bCs/>
          <w:sz w:val="24"/>
          <w:szCs w:val="24"/>
        </w:rPr>
        <w:t>Bini</w:t>
      </w:r>
      <w:proofErr w:type="spellEnd"/>
      <w:r w:rsidR="001B24AE" w:rsidRPr="003410DB">
        <w:rPr>
          <w:rFonts w:ascii="Optimum" w:hAnsi="Optimum" w:cs="Arial"/>
          <w:bCs/>
          <w:sz w:val="24"/>
          <w:szCs w:val="24"/>
        </w:rPr>
        <w:t>,</w:t>
      </w:r>
      <w:r w:rsidR="00F145B2" w:rsidRPr="003410DB">
        <w:rPr>
          <w:rFonts w:ascii="Optimum" w:hAnsi="Optimum" w:cs="Arial"/>
          <w:bCs/>
          <w:sz w:val="24"/>
          <w:szCs w:val="24"/>
        </w:rPr>
        <w:t xml:space="preserve"> L</w:t>
      </w:r>
      <w:r w:rsidR="001B24AE" w:rsidRPr="003410DB">
        <w:rPr>
          <w:rFonts w:ascii="Optimum" w:hAnsi="Optimum" w:cs="Arial"/>
          <w:bCs/>
          <w:sz w:val="24"/>
          <w:szCs w:val="24"/>
        </w:rPr>
        <w:t>.</w:t>
      </w:r>
      <w:r w:rsidR="00F145B2" w:rsidRPr="003410DB">
        <w:rPr>
          <w:rFonts w:ascii="Optimum" w:hAnsi="Optimum" w:cs="Arial"/>
          <w:bCs/>
          <w:sz w:val="24"/>
          <w:szCs w:val="24"/>
        </w:rPr>
        <w:t>,</w:t>
      </w:r>
      <w:r w:rsidRPr="003410DB">
        <w:rPr>
          <w:rFonts w:ascii="Optimum" w:hAnsi="Optimum" w:cs="Arial"/>
          <w:bCs/>
          <w:sz w:val="24"/>
          <w:szCs w:val="24"/>
        </w:rPr>
        <w:t xml:space="preserve"> </w:t>
      </w:r>
      <w:r w:rsidR="001B24AE" w:rsidRPr="003410DB">
        <w:rPr>
          <w:rFonts w:ascii="Optimum" w:hAnsi="Optimum" w:cs="Arial"/>
          <w:bCs/>
          <w:sz w:val="24"/>
          <w:szCs w:val="24"/>
        </w:rPr>
        <w:t xml:space="preserve">&amp; </w:t>
      </w:r>
      <w:proofErr w:type="spellStart"/>
      <w:r w:rsidRPr="003410DB">
        <w:rPr>
          <w:rFonts w:ascii="Optimum" w:hAnsi="Optimum" w:cs="Arial"/>
          <w:bCs/>
          <w:sz w:val="24"/>
          <w:szCs w:val="24"/>
        </w:rPr>
        <w:t>Thomaz</w:t>
      </w:r>
      <w:proofErr w:type="spellEnd"/>
      <w:r w:rsidR="001B24AE" w:rsidRPr="003410DB">
        <w:rPr>
          <w:rFonts w:ascii="Optimum" w:hAnsi="Optimum" w:cs="Arial"/>
          <w:bCs/>
          <w:sz w:val="24"/>
          <w:szCs w:val="24"/>
        </w:rPr>
        <w:t>,</w:t>
      </w:r>
      <w:r w:rsidRPr="003410DB">
        <w:rPr>
          <w:rFonts w:ascii="Optimum" w:hAnsi="Optimum" w:cs="Arial"/>
          <w:bCs/>
          <w:sz w:val="24"/>
          <w:szCs w:val="24"/>
        </w:rPr>
        <w:t xml:space="preserve"> S. </w:t>
      </w:r>
      <w:r w:rsidR="001B24AE" w:rsidRPr="003410DB">
        <w:rPr>
          <w:rFonts w:ascii="Optimum" w:hAnsi="Optimum" w:cs="Arial"/>
          <w:bCs/>
          <w:sz w:val="24"/>
          <w:szCs w:val="24"/>
        </w:rPr>
        <w:t>(</w:t>
      </w:r>
      <w:r w:rsidR="00F145B2" w:rsidRPr="003410DB">
        <w:rPr>
          <w:rFonts w:ascii="Optimum" w:hAnsi="Optimum" w:cs="Arial"/>
          <w:bCs/>
          <w:sz w:val="24"/>
          <w:szCs w:val="24"/>
        </w:rPr>
        <w:t>2008</w:t>
      </w:r>
      <w:r w:rsidR="001B24AE" w:rsidRPr="003410DB">
        <w:rPr>
          <w:rFonts w:ascii="Optimum" w:hAnsi="Optimum" w:cs="Arial"/>
          <w:bCs/>
          <w:sz w:val="24"/>
          <w:szCs w:val="24"/>
        </w:rPr>
        <w:t>)</w:t>
      </w:r>
      <w:r w:rsidR="00F145B2" w:rsidRPr="003410DB">
        <w:rPr>
          <w:rFonts w:ascii="Optimum" w:hAnsi="Optimum" w:cs="Arial"/>
          <w:bCs/>
          <w:sz w:val="24"/>
          <w:szCs w:val="24"/>
        </w:rPr>
        <w:t xml:space="preserve">. </w:t>
      </w:r>
      <w:r w:rsidRPr="003410DB">
        <w:rPr>
          <w:rFonts w:ascii="Optimum" w:hAnsi="Optimum" w:cs="Arial"/>
          <w:bCs/>
          <w:sz w:val="24"/>
          <w:szCs w:val="24"/>
          <w:lang w:val="en-US"/>
        </w:rPr>
        <w:t xml:space="preserve">The study of aquatic </w:t>
      </w:r>
      <w:proofErr w:type="spellStart"/>
      <w:r w:rsidRPr="003410DB">
        <w:rPr>
          <w:rFonts w:ascii="Optimum" w:hAnsi="Optimum" w:cs="Arial"/>
          <w:bCs/>
          <w:sz w:val="24"/>
          <w:szCs w:val="24"/>
          <w:lang w:val="en-US"/>
        </w:rPr>
        <w:t>macrophytes</w:t>
      </w:r>
      <w:proofErr w:type="spellEnd"/>
      <w:r w:rsidRPr="003410DB">
        <w:rPr>
          <w:rFonts w:ascii="Optimum" w:hAnsi="Optimum" w:cs="Arial"/>
          <w:bCs/>
          <w:sz w:val="24"/>
          <w:szCs w:val="24"/>
          <w:lang w:val="en-US"/>
        </w:rPr>
        <w:t xml:space="preserve"> in </w:t>
      </w:r>
      <w:proofErr w:type="spellStart"/>
      <w:r w:rsidRPr="003410DB">
        <w:rPr>
          <w:rFonts w:ascii="Optimum" w:hAnsi="Optimum" w:cs="Arial"/>
          <w:bCs/>
          <w:sz w:val="24"/>
          <w:szCs w:val="24"/>
          <w:lang w:val="en-US"/>
        </w:rPr>
        <w:t>Neotropics</w:t>
      </w:r>
      <w:proofErr w:type="spellEnd"/>
      <w:r w:rsidRPr="003410DB">
        <w:rPr>
          <w:rFonts w:ascii="Optimum" w:hAnsi="Optimum" w:cs="Arial"/>
          <w:bCs/>
          <w:sz w:val="24"/>
          <w:szCs w:val="24"/>
          <w:lang w:val="en-US"/>
        </w:rPr>
        <w:t xml:space="preserve">: a </w:t>
      </w:r>
      <w:proofErr w:type="spellStart"/>
      <w:r w:rsidRPr="003410DB">
        <w:rPr>
          <w:rFonts w:ascii="Optimum" w:hAnsi="Optimum" w:cs="Arial"/>
          <w:bCs/>
          <w:sz w:val="24"/>
          <w:szCs w:val="24"/>
          <w:lang w:val="en-US"/>
        </w:rPr>
        <w:t>scientiometrical</w:t>
      </w:r>
      <w:proofErr w:type="spellEnd"/>
      <w:r w:rsidRPr="003410DB">
        <w:rPr>
          <w:rFonts w:ascii="Optimum" w:hAnsi="Optimum" w:cs="Arial"/>
          <w:bCs/>
          <w:sz w:val="24"/>
          <w:szCs w:val="24"/>
          <w:lang w:val="en-US"/>
        </w:rPr>
        <w:t xml:space="preserve"> view of the ma</w:t>
      </w:r>
      <w:r w:rsidR="00F145B2" w:rsidRPr="003410DB">
        <w:rPr>
          <w:rFonts w:ascii="Optimum" w:hAnsi="Optimum" w:cs="Arial"/>
          <w:bCs/>
          <w:sz w:val="24"/>
          <w:szCs w:val="24"/>
          <w:lang w:val="en-US"/>
        </w:rPr>
        <w:t xml:space="preserve">in trends and gaps. </w:t>
      </w:r>
      <w:proofErr w:type="spellStart"/>
      <w:r w:rsidR="00F145B2" w:rsidRPr="003410DB">
        <w:rPr>
          <w:rFonts w:ascii="Optimum" w:hAnsi="Optimum" w:cs="Arial"/>
          <w:bCs/>
          <w:i/>
          <w:sz w:val="24"/>
          <w:szCs w:val="24"/>
          <w:lang w:val="en-US"/>
        </w:rPr>
        <w:t>Braz</w:t>
      </w:r>
      <w:proofErr w:type="spellEnd"/>
      <w:r w:rsidR="00F145B2" w:rsidRPr="003410DB">
        <w:rPr>
          <w:rFonts w:ascii="Optimum" w:hAnsi="Optimum" w:cs="Arial"/>
          <w:bCs/>
          <w:i/>
          <w:sz w:val="24"/>
          <w:szCs w:val="24"/>
          <w:lang w:val="en-US"/>
        </w:rPr>
        <w:t xml:space="preserve"> J Biol.</w:t>
      </w:r>
      <w:r w:rsidR="003C0F88" w:rsidRPr="003410DB">
        <w:rPr>
          <w:rFonts w:ascii="Optimum" w:hAnsi="Optimum" w:cs="Arial"/>
          <w:bCs/>
          <w:i/>
          <w:sz w:val="24"/>
          <w:szCs w:val="24"/>
          <w:lang w:val="en-US"/>
        </w:rPr>
        <w:t>,</w:t>
      </w:r>
      <w:r w:rsidR="00F145B2" w:rsidRPr="003410DB">
        <w:rPr>
          <w:rFonts w:ascii="Optimum" w:hAnsi="Optimum" w:cs="Arial"/>
          <w:bCs/>
          <w:sz w:val="24"/>
          <w:szCs w:val="24"/>
          <w:lang w:val="en-US"/>
        </w:rPr>
        <w:t xml:space="preserve"> </w:t>
      </w:r>
      <w:r w:rsidRPr="003410DB">
        <w:rPr>
          <w:rFonts w:ascii="Optimum" w:hAnsi="Optimum" w:cs="Arial"/>
          <w:bCs/>
          <w:i/>
          <w:sz w:val="24"/>
          <w:szCs w:val="24"/>
          <w:lang w:val="en-US"/>
        </w:rPr>
        <w:t>68</w:t>
      </w:r>
      <w:r w:rsidR="003C0F88" w:rsidRPr="003410DB">
        <w:rPr>
          <w:rFonts w:ascii="Optimum" w:hAnsi="Optimum" w:cs="Arial"/>
          <w:bCs/>
          <w:sz w:val="24"/>
          <w:szCs w:val="24"/>
          <w:lang w:val="en-US"/>
        </w:rPr>
        <w:t xml:space="preserve">, </w:t>
      </w:r>
      <w:r w:rsidRPr="003410DB">
        <w:rPr>
          <w:rFonts w:ascii="Optimum" w:hAnsi="Optimum" w:cs="Arial"/>
          <w:bCs/>
          <w:sz w:val="24"/>
          <w:szCs w:val="24"/>
          <w:lang w:val="en-US"/>
        </w:rPr>
        <w:t>1051-1059. D</w:t>
      </w:r>
      <w:r w:rsidR="00390AE8" w:rsidRPr="003410DB">
        <w:rPr>
          <w:rFonts w:ascii="Optimum" w:hAnsi="Optimum" w:cs="Arial"/>
          <w:bCs/>
          <w:sz w:val="24"/>
          <w:szCs w:val="24"/>
          <w:lang w:val="en-US"/>
        </w:rPr>
        <w:t>OI</w:t>
      </w:r>
      <w:proofErr w:type="gramStart"/>
      <w:r w:rsidRPr="003410DB">
        <w:rPr>
          <w:rFonts w:ascii="Optimum" w:hAnsi="Optimum" w:cs="Arial"/>
          <w:bCs/>
          <w:sz w:val="24"/>
          <w:szCs w:val="24"/>
          <w:lang w:val="en-US"/>
        </w:rPr>
        <w:t>:10.1590</w:t>
      </w:r>
      <w:proofErr w:type="gramEnd"/>
      <w:r w:rsidRPr="003410DB">
        <w:rPr>
          <w:rFonts w:ascii="Optimum" w:hAnsi="Optimum" w:cs="Arial"/>
          <w:bCs/>
          <w:sz w:val="24"/>
          <w:szCs w:val="24"/>
          <w:lang w:val="en-US"/>
        </w:rPr>
        <w:t>/S1519-69842008000500012.</w:t>
      </w:r>
    </w:p>
    <w:p w14:paraId="47C1431A" w14:textId="77777777" w:rsidR="00776F41" w:rsidRPr="003410DB" w:rsidRDefault="00776F41" w:rsidP="00F92237">
      <w:pPr>
        <w:spacing w:after="0" w:line="240" w:lineRule="auto"/>
        <w:jc w:val="both"/>
        <w:rPr>
          <w:rFonts w:ascii="Optimum" w:hAnsi="Optimum" w:cs="Arial"/>
          <w:sz w:val="24"/>
          <w:szCs w:val="24"/>
          <w:lang w:val="en-US"/>
        </w:rPr>
      </w:pPr>
    </w:p>
    <w:p w14:paraId="11BF88BB" w14:textId="40939C3F" w:rsidR="009600A5" w:rsidRPr="003410DB" w:rsidRDefault="009600A5" w:rsidP="00F92237">
      <w:pPr>
        <w:spacing w:after="0" w:line="240" w:lineRule="auto"/>
        <w:jc w:val="both"/>
        <w:rPr>
          <w:rFonts w:ascii="Optimum" w:hAnsi="Optimum" w:cs="Arial"/>
          <w:sz w:val="24"/>
          <w:szCs w:val="24"/>
          <w:lang w:val="en-US"/>
        </w:rPr>
      </w:pPr>
      <w:r w:rsidRPr="003410DB">
        <w:rPr>
          <w:rFonts w:ascii="Optimum" w:hAnsi="Optimum" w:cs="Arial"/>
          <w:sz w:val="24"/>
          <w:szCs w:val="24"/>
          <w:lang w:val="en-US"/>
        </w:rPr>
        <w:t>R</w:t>
      </w:r>
      <w:r w:rsidR="003C0F88" w:rsidRPr="003410DB">
        <w:rPr>
          <w:rFonts w:ascii="Optimum" w:hAnsi="Optimum" w:cs="Arial"/>
          <w:sz w:val="24"/>
          <w:szCs w:val="24"/>
          <w:lang w:val="en-US"/>
        </w:rPr>
        <w:t>.</w:t>
      </w:r>
      <w:r w:rsidRPr="003410DB">
        <w:rPr>
          <w:rFonts w:ascii="Optimum" w:hAnsi="Optimum" w:cs="Arial"/>
          <w:sz w:val="24"/>
          <w:szCs w:val="24"/>
          <w:lang w:val="en-US"/>
        </w:rPr>
        <w:t xml:space="preserve"> Core Team. </w:t>
      </w:r>
      <w:r w:rsidR="003C0F88" w:rsidRPr="003410DB">
        <w:rPr>
          <w:rFonts w:ascii="Optimum" w:hAnsi="Optimum" w:cs="Arial"/>
          <w:sz w:val="24"/>
          <w:szCs w:val="24"/>
          <w:lang w:val="en-US"/>
        </w:rPr>
        <w:t>(</w:t>
      </w:r>
      <w:r w:rsidR="004E59F8" w:rsidRPr="003410DB">
        <w:rPr>
          <w:rFonts w:ascii="Optimum" w:hAnsi="Optimum" w:cs="Arial"/>
          <w:sz w:val="24"/>
          <w:szCs w:val="24"/>
          <w:lang w:val="en-US"/>
        </w:rPr>
        <w:t>2013</w:t>
      </w:r>
      <w:r w:rsidR="003C0F88" w:rsidRPr="003410DB">
        <w:rPr>
          <w:rFonts w:ascii="Optimum" w:hAnsi="Optimum" w:cs="Arial"/>
          <w:sz w:val="24"/>
          <w:szCs w:val="24"/>
          <w:lang w:val="en-US"/>
        </w:rPr>
        <w:t>)</w:t>
      </w:r>
      <w:r w:rsidR="004E59F8" w:rsidRPr="003410DB">
        <w:rPr>
          <w:rFonts w:ascii="Optimum" w:hAnsi="Optimum" w:cs="Arial"/>
          <w:sz w:val="24"/>
          <w:szCs w:val="24"/>
          <w:lang w:val="en-US"/>
        </w:rPr>
        <w:t xml:space="preserve">. </w:t>
      </w:r>
      <w:r w:rsidRPr="003410DB">
        <w:rPr>
          <w:rFonts w:ascii="Optimum" w:hAnsi="Optimum" w:cs="Arial"/>
          <w:sz w:val="24"/>
          <w:szCs w:val="24"/>
          <w:lang w:val="en-US"/>
        </w:rPr>
        <w:t>R: A language and environment for statistical computing. R Foundation</w:t>
      </w:r>
      <w:r w:rsidR="00A319DB" w:rsidRPr="003410DB">
        <w:rPr>
          <w:rFonts w:ascii="Optimum" w:hAnsi="Optimum" w:cs="Arial"/>
          <w:sz w:val="24"/>
          <w:szCs w:val="24"/>
          <w:lang w:val="en-US"/>
        </w:rPr>
        <w:t xml:space="preserve"> </w:t>
      </w:r>
      <w:r w:rsidRPr="003410DB">
        <w:rPr>
          <w:rFonts w:ascii="Optimum" w:hAnsi="Optimum" w:cs="Arial"/>
          <w:sz w:val="24"/>
          <w:szCs w:val="24"/>
          <w:lang w:val="en-US"/>
        </w:rPr>
        <w:t>for Statist</w:t>
      </w:r>
      <w:r w:rsidR="004E59F8" w:rsidRPr="003410DB">
        <w:rPr>
          <w:rFonts w:ascii="Optimum" w:hAnsi="Optimum" w:cs="Arial"/>
          <w:sz w:val="24"/>
          <w:szCs w:val="24"/>
          <w:lang w:val="en-US"/>
        </w:rPr>
        <w:t>ical Computing, Vienna, Austria</w:t>
      </w:r>
      <w:r w:rsidR="00A43D05" w:rsidRPr="003410DB">
        <w:rPr>
          <w:rFonts w:ascii="Optimum" w:hAnsi="Optimum" w:cs="Arial"/>
          <w:sz w:val="24"/>
          <w:szCs w:val="24"/>
          <w:lang w:val="en-US"/>
        </w:rPr>
        <w:t xml:space="preserve">. </w:t>
      </w:r>
      <w:proofErr w:type="spellStart"/>
      <w:r w:rsidR="008B2AE9" w:rsidRPr="003410DB">
        <w:rPr>
          <w:rFonts w:ascii="Optimum" w:hAnsi="Optimum" w:cs="Arial"/>
          <w:sz w:val="24"/>
          <w:szCs w:val="24"/>
          <w:lang w:val="en-US"/>
        </w:rPr>
        <w:t>Disponible</w:t>
      </w:r>
      <w:proofErr w:type="spellEnd"/>
      <w:r w:rsidR="008B2AE9" w:rsidRPr="003410DB">
        <w:rPr>
          <w:rFonts w:ascii="Optimum" w:hAnsi="Optimum" w:cs="Arial"/>
          <w:sz w:val="24"/>
          <w:szCs w:val="24"/>
          <w:lang w:val="en-US"/>
        </w:rPr>
        <w:t xml:space="preserve"> en: </w:t>
      </w:r>
      <w:r w:rsidRPr="003410DB">
        <w:rPr>
          <w:rFonts w:ascii="Optimum" w:hAnsi="Optimum" w:cs="Arial"/>
          <w:sz w:val="24"/>
          <w:szCs w:val="24"/>
          <w:lang w:val="en-US"/>
        </w:rPr>
        <w:t>http://www.R-project.org/.</w:t>
      </w:r>
    </w:p>
    <w:p w14:paraId="5C3817B5" w14:textId="77777777" w:rsidR="00776F41" w:rsidRPr="003410DB" w:rsidRDefault="00776F41" w:rsidP="00F92237">
      <w:pPr>
        <w:spacing w:after="0" w:line="240" w:lineRule="auto"/>
        <w:jc w:val="both"/>
        <w:rPr>
          <w:rFonts w:ascii="Optimum" w:hAnsi="Optimum" w:cs="Arial"/>
          <w:bCs/>
          <w:sz w:val="24"/>
          <w:szCs w:val="24"/>
          <w:lang w:val="en-US"/>
        </w:rPr>
      </w:pPr>
    </w:p>
    <w:p w14:paraId="7BED2FA4" w14:textId="7B5FED4B" w:rsidR="00787616" w:rsidRPr="003410DB" w:rsidRDefault="00E86049" w:rsidP="00F92237">
      <w:pPr>
        <w:spacing w:after="0" w:line="240" w:lineRule="auto"/>
        <w:jc w:val="both"/>
        <w:rPr>
          <w:rFonts w:ascii="Optimum" w:hAnsi="Optimum" w:cs="Arial"/>
          <w:bCs/>
          <w:sz w:val="24"/>
          <w:szCs w:val="24"/>
        </w:rPr>
      </w:pPr>
      <w:proofErr w:type="spellStart"/>
      <w:proofErr w:type="gramStart"/>
      <w:r w:rsidRPr="003410DB">
        <w:rPr>
          <w:rFonts w:ascii="Optimum" w:hAnsi="Optimum" w:cs="Arial"/>
          <w:bCs/>
          <w:sz w:val="24"/>
          <w:szCs w:val="24"/>
          <w:lang w:val="en-US"/>
        </w:rPr>
        <w:t>Radic</w:t>
      </w:r>
      <w:proofErr w:type="spellEnd"/>
      <w:r w:rsidR="003C0F88" w:rsidRPr="003410DB">
        <w:rPr>
          <w:rFonts w:ascii="Optimum" w:hAnsi="Optimum" w:cs="Arial"/>
          <w:bCs/>
          <w:sz w:val="24"/>
          <w:szCs w:val="24"/>
          <w:lang w:val="en-US"/>
        </w:rPr>
        <w:t>,</w:t>
      </w:r>
      <w:r w:rsidRPr="003410DB">
        <w:rPr>
          <w:rFonts w:ascii="Optimum" w:hAnsi="Optimum" w:cs="Arial"/>
          <w:bCs/>
          <w:sz w:val="24"/>
          <w:szCs w:val="24"/>
          <w:lang w:val="en-US"/>
        </w:rPr>
        <w:t xml:space="preserve"> S</w:t>
      </w:r>
      <w:r w:rsidR="004E59F8" w:rsidRPr="003410DB">
        <w:rPr>
          <w:rFonts w:ascii="Optimum" w:hAnsi="Optimum" w:cs="Arial"/>
          <w:bCs/>
          <w:sz w:val="24"/>
          <w:szCs w:val="24"/>
          <w:lang w:val="en-US"/>
        </w:rPr>
        <w:t>.</w:t>
      </w:r>
      <w:r w:rsidRPr="003410DB">
        <w:rPr>
          <w:rFonts w:ascii="Optimum" w:hAnsi="Optimum" w:cs="Arial"/>
          <w:bCs/>
          <w:sz w:val="24"/>
          <w:szCs w:val="24"/>
          <w:lang w:val="en-US"/>
        </w:rPr>
        <w:t xml:space="preserve">, </w:t>
      </w:r>
      <w:proofErr w:type="spellStart"/>
      <w:r w:rsidRPr="003410DB">
        <w:rPr>
          <w:rFonts w:ascii="Optimum" w:hAnsi="Optimum" w:cs="Arial"/>
          <w:bCs/>
          <w:sz w:val="24"/>
          <w:szCs w:val="24"/>
          <w:lang w:val="en-US"/>
        </w:rPr>
        <w:t>Stipanicev</w:t>
      </w:r>
      <w:proofErr w:type="spellEnd"/>
      <w:r w:rsidR="003C0F88" w:rsidRPr="003410DB">
        <w:rPr>
          <w:rFonts w:ascii="Optimum" w:hAnsi="Optimum" w:cs="Arial"/>
          <w:bCs/>
          <w:sz w:val="24"/>
          <w:szCs w:val="24"/>
          <w:lang w:val="en-US"/>
        </w:rPr>
        <w:t>,</w:t>
      </w:r>
      <w:r w:rsidRPr="003410DB">
        <w:rPr>
          <w:rFonts w:ascii="Optimum" w:hAnsi="Optimum" w:cs="Arial"/>
          <w:bCs/>
          <w:sz w:val="24"/>
          <w:szCs w:val="24"/>
          <w:lang w:val="en-US"/>
        </w:rPr>
        <w:t xml:space="preserve"> D</w:t>
      </w:r>
      <w:r w:rsidR="004E59F8" w:rsidRPr="003410DB">
        <w:rPr>
          <w:rFonts w:ascii="Optimum" w:hAnsi="Optimum" w:cs="Arial"/>
          <w:bCs/>
          <w:sz w:val="24"/>
          <w:szCs w:val="24"/>
          <w:lang w:val="en-US"/>
        </w:rPr>
        <w:t>.</w:t>
      </w:r>
      <w:r w:rsidRPr="003410DB">
        <w:rPr>
          <w:rFonts w:ascii="Optimum" w:hAnsi="Optimum" w:cs="Arial"/>
          <w:bCs/>
          <w:sz w:val="24"/>
          <w:szCs w:val="24"/>
          <w:lang w:val="en-US"/>
        </w:rPr>
        <w:t xml:space="preserve">, </w:t>
      </w:r>
      <w:proofErr w:type="spellStart"/>
      <w:r w:rsidRPr="003410DB">
        <w:rPr>
          <w:rFonts w:ascii="Optimum" w:hAnsi="Optimum" w:cs="Arial"/>
          <w:bCs/>
          <w:sz w:val="24"/>
          <w:szCs w:val="24"/>
          <w:lang w:val="en-US"/>
        </w:rPr>
        <w:t>Cvjetko</w:t>
      </w:r>
      <w:proofErr w:type="spellEnd"/>
      <w:r w:rsidR="003C0F88" w:rsidRPr="003410DB">
        <w:rPr>
          <w:rFonts w:ascii="Optimum" w:hAnsi="Optimum" w:cs="Arial"/>
          <w:bCs/>
          <w:sz w:val="24"/>
          <w:szCs w:val="24"/>
          <w:lang w:val="en-US"/>
        </w:rPr>
        <w:t>,</w:t>
      </w:r>
      <w:r w:rsidRPr="003410DB">
        <w:rPr>
          <w:rFonts w:ascii="Optimum" w:hAnsi="Optimum" w:cs="Arial"/>
          <w:bCs/>
          <w:sz w:val="24"/>
          <w:szCs w:val="24"/>
          <w:lang w:val="en-US"/>
        </w:rPr>
        <w:t xml:space="preserve"> P</w:t>
      </w:r>
      <w:r w:rsidR="004E59F8" w:rsidRPr="003410DB">
        <w:rPr>
          <w:rFonts w:ascii="Optimum" w:hAnsi="Optimum" w:cs="Arial"/>
          <w:bCs/>
          <w:sz w:val="24"/>
          <w:szCs w:val="24"/>
          <w:lang w:val="en-US"/>
        </w:rPr>
        <w:t>.</w:t>
      </w:r>
      <w:r w:rsidRPr="003410DB">
        <w:rPr>
          <w:rFonts w:ascii="Optimum" w:hAnsi="Optimum" w:cs="Arial"/>
          <w:bCs/>
          <w:sz w:val="24"/>
          <w:szCs w:val="24"/>
          <w:lang w:val="en-US"/>
        </w:rPr>
        <w:t xml:space="preserve">, </w:t>
      </w:r>
      <w:proofErr w:type="spellStart"/>
      <w:r w:rsidRPr="003410DB">
        <w:rPr>
          <w:rFonts w:ascii="Optimum" w:hAnsi="Optimum" w:cs="Arial"/>
          <w:bCs/>
          <w:sz w:val="24"/>
          <w:szCs w:val="24"/>
          <w:lang w:val="en-US"/>
        </w:rPr>
        <w:t>Marijanovic</w:t>
      </w:r>
      <w:proofErr w:type="spellEnd"/>
      <w:r w:rsidR="003C0F88" w:rsidRPr="003410DB">
        <w:rPr>
          <w:rFonts w:ascii="Optimum" w:hAnsi="Optimum" w:cs="Arial"/>
          <w:bCs/>
          <w:sz w:val="24"/>
          <w:szCs w:val="24"/>
          <w:lang w:val="en-US"/>
        </w:rPr>
        <w:t>,</w:t>
      </w:r>
      <w:r w:rsidRPr="003410DB">
        <w:rPr>
          <w:rFonts w:ascii="Optimum" w:hAnsi="Optimum" w:cs="Arial"/>
          <w:bCs/>
          <w:sz w:val="24"/>
          <w:szCs w:val="24"/>
          <w:lang w:val="en-US"/>
        </w:rPr>
        <w:t xml:space="preserve"> M</w:t>
      </w:r>
      <w:r w:rsidR="004E59F8" w:rsidRPr="003410DB">
        <w:rPr>
          <w:rFonts w:ascii="Optimum" w:hAnsi="Optimum" w:cs="Arial"/>
          <w:bCs/>
          <w:sz w:val="24"/>
          <w:szCs w:val="24"/>
          <w:lang w:val="en-US"/>
        </w:rPr>
        <w:t>.</w:t>
      </w:r>
      <w:r w:rsidRPr="003410DB">
        <w:rPr>
          <w:rFonts w:ascii="Optimum" w:hAnsi="Optimum" w:cs="Arial"/>
          <w:bCs/>
          <w:sz w:val="24"/>
          <w:szCs w:val="24"/>
          <w:lang w:val="en-US"/>
        </w:rPr>
        <w:t xml:space="preserve">, </w:t>
      </w:r>
      <w:proofErr w:type="spellStart"/>
      <w:r w:rsidRPr="003410DB">
        <w:rPr>
          <w:rFonts w:ascii="Optimum" w:hAnsi="Optimum" w:cs="Arial"/>
          <w:bCs/>
          <w:sz w:val="24"/>
          <w:szCs w:val="24"/>
          <w:lang w:val="en-US"/>
        </w:rPr>
        <w:t>Sirac</w:t>
      </w:r>
      <w:proofErr w:type="spellEnd"/>
      <w:r w:rsidR="003C0F88" w:rsidRPr="003410DB">
        <w:rPr>
          <w:rFonts w:ascii="Optimum" w:hAnsi="Optimum" w:cs="Arial"/>
          <w:bCs/>
          <w:sz w:val="24"/>
          <w:szCs w:val="24"/>
          <w:lang w:val="en-US"/>
        </w:rPr>
        <w:t>,</w:t>
      </w:r>
      <w:r w:rsidRPr="003410DB">
        <w:rPr>
          <w:rFonts w:ascii="Optimum" w:hAnsi="Optimum" w:cs="Arial"/>
          <w:bCs/>
          <w:sz w:val="24"/>
          <w:szCs w:val="24"/>
          <w:lang w:val="en-US"/>
        </w:rPr>
        <w:t xml:space="preserve"> S</w:t>
      </w:r>
      <w:r w:rsidR="004E59F8" w:rsidRPr="003410DB">
        <w:rPr>
          <w:rFonts w:ascii="Optimum" w:hAnsi="Optimum" w:cs="Arial"/>
          <w:bCs/>
          <w:sz w:val="24"/>
          <w:szCs w:val="24"/>
          <w:lang w:val="en-US"/>
        </w:rPr>
        <w:t>.</w:t>
      </w:r>
      <w:r w:rsidRPr="003410DB">
        <w:rPr>
          <w:rFonts w:ascii="Optimum" w:hAnsi="Optimum" w:cs="Arial"/>
          <w:bCs/>
          <w:sz w:val="24"/>
          <w:szCs w:val="24"/>
          <w:lang w:val="en-US"/>
        </w:rPr>
        <w:t xml:space="preserve">, </w:t>
      </w:r>
      <w:r w:rsidR="003C0F88" w:rsidRPr="003410DB">
        <w:rPr>
          <w:rFonts w:ascii="Optimum" w:hAnsi="Optimum" w:cs="Arial"/>
          <w:bCs/>
          <w:sz w:val="24"/>
          <w:szCs w:val="24"/>
          <w:lang w:val="en-US"/>
        </w:rPr>
        <w:t xml:space="preserve">&amp; </w:t>
      </w:r>
      <w:proofErr w:type="spellStart"/>
      <w:r w:rsidRPr="003410DB">
        <w:rPr>
          <w:rFonts w:ascii="Optimum" w:hAnsi="Optimum" w:cs="Arial"/>
          <w:bCs/>
          <w:sz w:val="24"/>
          <w:szCs w:val="24"/>
          <w:lang w:val="en-US"/>
        </w:rPr>
        <w:t>Pevalek-Kozlina</w:t>
      </w:r>
      <w:proofErr w:type="spellEnd"/>
      <w:r w:rsidR="003C0F88" w:rsidRPr="003410DB">
        <w:rPr>
          <w:rFonts w:ascii="Optimum" w:hAnsi="Optimum" w:cs="Arial"/>
          <w:bCs/>
          <w:sz w:val="24"/>
          <w:szCs w:val="24"/>
          <w:lang w:val="en-US"/>
        </w:rPr>
        <w:t>,</w:t>
      </w:r>
      <w:r w:rsidRPr="003410DB">
        <w:rPr>
          <w:rFonts w:ascii="Optimum" w:hAnsi="Optimum" w:cs="Arial"/>
          <w:bCs/>
          <w:sz w:val="24"/>
          <w:szCs w:val="24"/>
          <w:lang w:val="en-US"/>
        </w:rPr>
        <w:t xml:space="preserve"> B</w:t>
      </w:r>
      <w:r w:rsidR="004E59F8" w:rsidRPr="003410DB">
        <w:rPr>
          <w:rFonts w:ascii="Optimum" w:hAnsi="Optimum" w:cs="Arial"/>
          <w:bCs/>
          <w:sz w:val="24"/>
          <w:szCs w:val="24"/>
          <w:lang w:val="en-US"/>
        </w:rPr>
        <w:t>.</w:t>
      </w:r>
      <w:r w:rsidRPr="003410DB">
        <w:rPr>
          <w:rFonts w:ascii="Optimum" w:hAnsi="Optimum" w:cs="Arial"/>
          <w:bCs/>
          <w:sz w:val="24"/>
          <w:szCs w:val="24"/>
          <w:lang w:val="en-US"/>
        </w:rPr>
        <w:t xml:space="preserve">, </w:t>
      </w:r>
      <w:r w:rsidR="00787616" w:rsidRPr="003410DB">
        <w:rPr>
          <w:rFonts w:ascii="Optimum" w:hAnsi="Optimum" w:cs="Arial"/>
          <w:bCs/>
          <w:i/>
          <w:sz w:val="24"/>
          <w:szCs w:val="24"/>
          <w:lang w:val="en-US"/>
        </w:rPr>
        <w:t>et al</w:t>
      </w:r>
      <w:r w:rsidR="00787616" w:rsidRPr="003410DB">
        <w:rPr>
          <w:rFonts w:ascii="Optimum" w:hAnsi="Optimum" w:cs="Arial"/>
          <w:bCs/>
          <w:sz w:val="24"/>
          <w:szCs w:val="24"/>
          <w:lang w:val="en-US"/>
        </w:rPr>
        <w:t xml:space="preserve">. </w:t>
      </w:r>
      <w:r w:rsidR="003C0F88" w:rsidRPr="003410DB">
        <w:rPr>
          <w:rFonts w:ascii="Optimum" w:hAnsi="Optimum" w:cs="Arial"/>
          <w:bCs/>
          <w:sz w:val="24"/>
          <w:szCs w:val="24"/>
          <w:lang w:val="en-US"/>
        </w:rPr>
        <w:t>(</w:t>
      </w:r>
      <w:r w:rsidR="004E59F8" w:rsidRPr="003410DB">
        <w:rPr>
          <w:rFonts w:ascii="Optimum" w:hAnsi="Optimum" w:cs="Arial"/>
          <w:bCs/>
          <w:sz w:val="24"/>
          <w:szCs w:val="24"/>
          <w:lang w:val="en-US"/>
        </w:rPr>
        <w:t>2011</w:t>
      </w:r>
      <w:r w:rsidR="003C0F88" w:rsidRPr="003410DB">
        <w:rPr>
          <w:rFonts w:ascii="Optimum" w:hAnsi="Optimum" w:cs="Arial"/>
          <w:bCs/>
          <w:sz w:val="24"/>
          <w:szCs w:val="24"/>
          <w:lang w:val="en-US"/>
        </w:rPr>
        <w:t>)</w:t>
      </w:r>
      <w:r w:rsidR="004E59F8" w:rsidRPr="003410DB">
        <w:rPr>
          <w:rFonts w:ascii="Optimum" w:hAnsi="Optimum" w:cs="Arial"/>
          <w:bCs/>
          <w:sz w:val="24"/>
          <w:szCs w:val="24"/>
          <w:lang w:val="en-US"/>
        </w:rPr>
        <w:t>.</w:t>
      </w:r>
      <w:proofErr w:type="gramEnd"/>
      <w:r w:rsidR="004E59F8" w:rsidRPr="003410DB">
        <w:rPr>
          <w:rFonts w:ascii="Optimum" w:hAnsi="Optimum" w:cs="Arial"/>
          <w:bCs/>
          <w:sz w:val="24"/>
          <w:szCs w:val="24"/>
          <w:lang w:val="en-US"/>
        </w:rPr>
        <w:t xml:space="preserve"> </w:t>
      </w:r>
      <w:r w:rsidR="00787616" w:rsidRPr="003410DB">
        <w:rPr>
          <w:rFonts w:ascii="Optimum" w:hAnsi="Optimum" w:cs="Arial"/>
          <w:bCs/>
          <w:sz w:val="24"/>
          <w:szCs w:val="24"/>
          <w:lang w:val="en-US"/>
        </w:rPr>
        <w:t xml:space="preserve">Duckweed </w:t>
      </w:r>
      <w:r w:rsidR="00787616" w:rsidRPr="003410DB">
        <w:rPr>
          <w:rFonts w:ascii="Optimum" w:hAnsi="Optimum" w:cs="Arial"/>
          <w:bCs/>
          <w:i/>
          <w:sz w:val="24"/>
          <w:szCs w:val="24"/>
          <w:lang w:val="en-US"/>
        </w:rPr>
        <w:t>Lemna minor</w:t>
      </w:r>
      <w:r w:rsidR="00787616" w:rsidRPr="003410DB">
        <w:rPr>
          <w:rFonts w:ascii="Optimum" w:hAnsi="Optimum" w:cs="Arial"/>
          <w:bCs/>
          <w:sz w:val="24"/>
          <w:szCs w:val="24"/>
          <w:lang w:val="en-US"/>
        </w:rPr>
        <w:t xml:space="preserve"> as a tool for testing toxicity and genotoxicity of sur</w:t>
      </w:r>
      <w:r w:rsidR="00A617D8" w:rsidRPr="003410DB">
        <w:rPr>
          <w:rFonts w:ascii="Optimum" w:hAnsi="Optimum" w:cs="Arial"/>
          <w:bCs/>
          <w:sz w:val="24"/>
          <w:szCs w:val="24"/>
          <w:lang w:val="en-US"/>
        </w:rPr>
        <w:t xml:space="preserve">face waters. </w:t>
      </w:r>
      <w:proofErr w:type="spellStart"/>
      <w:r w:rsidR="00A617D8" w:rsidRPr="003410DB">
        <w:rPr>
          <w:rFonts w:ascii="Optimum" w:hAnsi="Optimum" w:cs="Arial"/>
          <w:bCs/>
          <w:i/>
          <w:sz w:val="24"/>
          <w:szCs w:val="24"/>
        </w:rPr>
        <w:t>Ecotoxicol</w:t>
      </w:r>
      <w:proofErr w:type="spellEnd"/>
      <w:r w:rsidR="00A617D8" w:rsidRPr="003410DB">
        <w:rPr>
          <w:rFonts w:ascii="Optimum" w:hAnsi="Optimum" w:cs="Arial"/>
          <w:bCs/>
          <w:i/>
          <w:sz w:val="24"/>
          <w:szCs w:val="24"/>
        </w:rPr>
        <w:t xml:space="preserve"> </w:t>
      </w:r>
      <w:proofErr w:type="spellStart"/>
      <w:r w:rsidR="00A617D8" w:rsidRPr="003410DB">
        <w:rPr>
          <w:rFonts w:ascii="Optimum" w:hAnsi="Optimum" w:cs="Arial"/>
          <w:bCs/>
          <w:i/>
          <w:sz w:val="24"/>
          <w:szCs w:val="24"/>
        </w:rPr>
        <w:t>Environ</w:t>
      </w:r>
      <w:proofErr w:type="spellEnd"/>
      <w:r w:rsidR="00787616" w:rsidRPr="003410DB">
        <w:rPr>
          <w:rFonts w:ascii="Optimum" w:hAnsi="Optimum" w:cs="Arial"/>
          <w:bCs/>
          <w:i/>
          <w:sz w:val="24"/>
          <w:szCs w:val="24"/>
        </w:rPr>
        <w:t xml:space="preserve"> </w:t>
      </w:r>
      <w:proofErr w:type="spellStart"/>
      <w:r w:rsidR="00787616" w:rsidRPr="003410DB">
        <w:rPr>
          <w:rFonts w:ascii="Optimum" w:hAnsi="Optimum" w:cs="Arial"/>
          <w:bCs/>
          <w:i/>
          <w:sz w:val="24"/>
          <w:szCs w:val="24"/>
        </w:rPr>
        <w:t>Saf</w:t>
      </w:r>
      <w:proofErr w:type="spellEnd"/>
      <w:r w:rsidR="00787616" w:rsidRPr="003410DB">
        <w:rPr>
          <w:rFonts w:ascii="Optimum" w:hAnsi="Optimum" w:cs="Arial"/>
          <w:bCs/>
          <w:sz w:val="24"/>
          <w:szCs w:val="24"/>
        </w:rPr>
        <w:t>.</w:t>
      </w:r>
      <w:r w:rsidR="00581168" w:rsidRPr="003410DB">
        <w:rPr>
          <w:rFonts w:ascii="Optimum" w:hAnsi="Optimum" w:cs="Arial"/>
          <w:bCs/>
          <w:sz w:val="24"/>
          <w:szCs w:val="24"/>
        </w:rPr>
        <w:t>,</w:t>
      </w:r>
      <w:r w:rsidR="00A43D05" w:rsidRPr="003410DB">
        <w:rPr>
          <w:rFonts w:ascii="Optimum" w:hAnsi="Optimum" w:cs="Arial"/>
          <w:bCs/>
          <w:sz w:val="24"/>
          <w:szCs w:val="24"/>
        </w:rPr>
        <w:t xml:space="preserve"> </w:t>
      </w:r>
      <w:r w:rsidR="00A43D05" w:rsidRPr="003410DB">
        <w:rPr>
          <w:rFonts w:ascii="Optimum" w:hAnsi="Optimum" w:cs="Arial"/>
          <w:bCs/>
          <w:i/>
          <w:sz w:val="24"/>
          <w:szCs w:val="24"/>
        </w:rPr>
        <w:t>74</w:t>
      </w:r>
      <w:r w:rsidR="00A43D05" w:rsidRPr="003410DB">
        <w:rPr>
          <w:rFonts w:ascii="Optimum" w:hAnsi="Optimum" w:cs="Arial"/>
          <w:bCs/>
          <w:sz w:val="24"/>
          <w:szCs w:val="24"/>
        </w:rPr>
        <w:t>(2)</w:t>
      </w:r>
      <w:r w:rsidR="00581168" w:rsidRPr="003410DB">
        <w:rPr>
          <w:rFonts w:ascii="Optimum" w:hAnsi="Optimum" w:cs="Arial"/>
          <w:bCs/>
          <w:sz w:val="24"/>
          <w:szCs w:val="24"/>
        </w:rPr>
        <w:t>,</w:t>
      </w:r>
      <w:r w:rsidR="00A43D05" w:rsidRPr="003410DB">
        <w:rPr>
          <w:rFonts w:ascii="Optimum" w:hAnsi="Optimum" w:cs="Arial"/>
          <w:bCs/>
          <w:sz w:val="24"/>
          <w:szCs w:val="24"/>
        </w:rPr>
        <w:t xml:space="preserve"> 182-187.</w:t>
      </w:r>
      <w:r w:rsidR="008B2AE9" w:rsidRPr="003410DB">
        <w:rPr>
          <w:rFonts w:ascii="Optimum" w:hAnsi="Optimum" w:cs="Arial"/>
          <w:bCs/>
          <w:sz w:val="24"/>
          <w:szCs w:val="24"/>
        </w:rPr>
        <w:t xml:space="preserve"> DOI: 10.1016/j.ecoenv.2010.06.011.</w:t>
      </w:r>
    </w:p>
    <w:p w14:paraId="6EF25DBB" w14:textId="77777777" w:rsidR="00776F41" w:rsidRPr="003410DB" w:rsidRDefault="00776F41" w:rsidP="00F92237">
      <w:pPr>
        <w:spacing w:after="0" w:line="240" w:lineRule="auto"/>
        <w:jc w:val="both"/>
        <w:rPr>
          <w:rFonts w:ascii="Optimum" w:hAnsi="Optimum" w:cs="Arial"/>
          <w:bCs/>
          <w:sz w:val="24"/>
          <w:szCs w:val="24"/>
        </w:rPr>
      </w:pPr>
    </w:p>
    <w:p w14:paraId="0718EA0E" w14:textId="7388CC97" w:rsidR="008A6998" w:rsidRPr="003410DB" w:rsidRDefault="008A6998" w:rsidP="00F92237">
      <w:pPr>
        <w:spacing w:after="0" w:line="240" w:lineRule="auto"/>
        <w:jc w:val="both"/>
        <w:rPr>
          <w:rFonts w:ascii="Optimum" w:hAnsi="Optimum" w:cs="Arial"/>
          <w:bCs/>
          <w:sz w:val="24"/>
          <w:szCs w:val="24"/>
          <w:lang w:val="en-US"/>
        </w:rPr>
      </w:pPr>
      <w:r w:rsidRPr="003410DB">
        <w:rPr>
          <w:rFonts w:ascii="Optimum" w:hAnsi="Optimum" w:cs="Arial"/>
          <w:bCs/>
          <w:sz w:val="24"/>
          <w:szCs w:val="24"/>
        </w:rPr>
        <w:t xml:space="preserve">Ramos Montaño, C., Cárdenas-Avella, N, </w:t>
      </w:r>
      <w:r w:rsidR="00581168" w:rsidRPr="003410DB">
        <w:rPr>
          <w:rFonts w:ascii="Optimum" w:hAnsi="Optimum" w:cs="Arial"/>
          <w:bCs/>
          <w:sz w:val="24"/>
          <w:szCs w:val="24"/>
        </w:rPr>
        <w:t xml:space="preserve">&amp; </w:t>
      </w:r>
      <w:r w:rsidRPr="003410DB">
        <w:rPr>
          <w:rFonts w:ascii="Optimum" w:hAnsi="Optimum" w:cs="Arial"/>
          <w:bCs/>
          <w:sz w:val="24"/>
          <w:szCs w:val="24"/>
        </w:rPr>
        <w:t xml:space="preserve">Herrera Martínez, Y. </w:t>
      </w:r>
      <w:r w:rsidR="00581168" w:rsidRPr="003410DB">
        <w:rPr>
          <w:rFonts w:ascii="Optimum" w:hAnsi="Optimum" w:cs="Arial"/>
          <w:bCs/>
          <w:sz w:val="24"/>
          <w:szCs w:val="24"/>
        </w:rPr>
        <w:t>(</w:t>
      </w:r>
      <w:r w:rsidRPr="003410DB">
        <w:rPr>
          <w:rFonts w:ascii="Optimum" w:hAnsi="Optimum" w:cs="Arial"/>
          <w:bCs/>
          <w:sz w:val="24"/>
          <w:szCs w:val="24"/>
        </w:rPr>
        <w:t>2013</w:t>
      </w:r>
      <w:r w:rsidR="00581168" w:rsidRPr="003410DB">
        <w:rPr>
          <w:rFonts w:ascii="Optimum" w:hAnsi="Optimum" w:cs="Arial"/>
          <w:bCs/>
          <w:sz w:val="24"/>
          <w:szCs w:val="24"/>
        </w:rPr>
        <w:t>)</w:t>
      </w:r>
      <w:r w:rsidRPr="003410DB">
        <w:rPr>
          <w:rFonts w:ascii="Optimum" w:hAnsi="Optimum" w:cs="Arial"/>
          <w:bCs/>
          <w:sz w:val="24"/>
          <w:szCs w:val="24"/>
        </w:rPr>
        <w:t xml:space="preserve">. Caracterización de la comunidad de Macrófitas acuáticas en lagunas del Páramo de La Rusia (Boyacá-Colombia). </w:t>
      </w:r>
      <w:r w:rsidRPr="003410DB">
        <w:rPr>
          <w:rFonts w:ascii="Optimum" w:hAnsi="Optimum" w:cs="Arial"/>
          <w:bCs/>
          <w:i/>
          <w:sz w:val="24"/>
          <w:szCs w:val="24"/>
          <w:lang w:val="en-US"/>
        </w:rPr>
        <w:t xml:space="preserve">Ciencia en </w:t>
      </w:r>
      <w:proofErr w:type="spellStart"/>
      <w:r w:rsidRPr="003410DB">
        <w:rPr>
          <w:rFonts w:ascii="Optimum" w:hAnsi="Optimum" w:cs="Arial"/>
          <w:bCs/>
          <w:i/>
          <w:sz w:val="24"/>
          <w:szCs w:val="24"/>
          <w:lang w:val="en-US"/>
        </w:rPr>
        <w:t>Desarrollo</w:t>
      </w:r>
      <w:proofErr w:type="spellEnd"/>
      <w:r w:rsidR="00581168" w:rsidRPr="003410DB">
        <w:rPr>
          <w:rFonts w:ascii="Optimum" w:hAnsi="Optimum" w:cs="Arial"/>
          <w:bCs/>
          <w:sz w:val="24"/>
          <w:szCs w:val="24"/>
          <w:lang w:val="en-US"/>
        </w:rPr>
        <w:t xml:space="preserve">, </w:t>
      </w:r>
      <w:r w:rsidRPr="003410DB">
        <w:rPr>
          <w:rFonts w:ascii="Optimum" w:hAnsi="Optimum" w:cs="Arial"/>
          <w:bCs/>
          <w:i/>
          <w:sz w:val="24"/>
          <w:szCs w:val="24"/>
          <w:lang w:val="en-US"/>
        </w:rPr>
        <w:t>4</w:t>
      </w:r>
      <w:r w:rsidRPr="003410DB">
        <w:rPr>
          <w:rFonts w:ascii="Optimum" w:hAnsi="Optimum" w:cs="Arial"/>
          <w:bCs/>
          <w:sz w:val="24"/>
          <w:szCs w:val="24"/>
          <w:lang w:val="en-US"/>
        </w:rPr>
        <w:t>(2)</w:t>
      </w:r>
      <w:r w:rsidR="00581168" w:rsidRPr="003410DB">
        <w:rPr>
          <w:rFonts w:ascii="Optimum" w:hAnsi="Optimum" w:cs="Arial"/>
          <w:bCs/>
          <w:sz w:val="24"/>
          <w:szCs w:val="24"/>
          <w:lang w:val="en-US"/>
        </w:rPr>
        <w:t>,</w:t>
      </w:r>
      <w:r w:rsidR="00112271" w:rsidRPr="003410DB">
        <w:rPr>
          <w:rFonts w:ascii="Optimum" w:hAnsi="Optimum" w:cs="Arial"/>
          <w:bCs/>
          <w:sz w:val="24"/>
          <w:szCs w:val="24"/>
          <w:lang w:val="en-US"/>
        </w:rPr>
        <w:t xml:space="preserve"> 73-82.</w:t>
      </w:r>
    </w:p>
    <w:p w14:paraId="6302CD1C" w14:textId="77777777" w:rsidR="00776F41" w:rsidRPr="003410DB" w:rsidRDefault="00776F41" w:rsidP="00F92237">
      <w:pPr>
        <w:spacing w:after="0" w:line="240" w:lineRule="auto"/>
        <w:jc w:val="both"/>
        <w:rPr>
          <w:rFonts w:ascii="Optimum" w:hAnsi="Optimum" w:cs="Arial"/>
          <w:bCs/>
          <w:sz w:val="24"/>
          <w:szCs w:val="24"/>
          <w:lang w:val="en-US"/>
        </w:rPr>
      </w:pPr>
    </w:p>
    <w:p w14:paraId="5549B23E" w14:textId="367BAD89" w:rsidR="00787616" w:rsidRPr="003410DB" w:rsidRDefault="00E86049" w:rsidP="00F92237">
      <w:pPr>
        <w:spacing w:after="0" w:line="240" w:lineRule="auto"/>
        <w:jc w:val="both"/>
        <w:rPr>
          <w:rFonts w:ascii="Optimum" w:hAnsi="Optimum" w:cs="Arial"/>
          <w:bCs/>
          <w:sz w:val="24"/>
          <w:szCs w:val="24"/>
          <w:lang w:val="en-US"/>
        </w:rPr>
      </w:pPr>
      <w:proofErr w:type="spellStart"/>
      <w:proofErr w:type="gramStart"/>
      <w:r w:rsidRPr="003410DB">
        <w:rPr>
          <w:rFonts w:ascii="Optimum" w:hAnsi="Optimum" w:cs="Arial"/>
          <w:bCs/>
          <w:sz w:val="24"/>
          <w:szCs w:val="24"/>
          <w:lang w:val="en-US"/>
        </w:rPr>
        <w:t>Roijackers</w:t>
      </w:r>
      <w:proofErr w:type="spellEnd"/>
      <w:r w:rsidR="00581168" w:rsidRPr="003410DB">
        <w:rPr>
          <w:rFonts w:ascii="Optimum" w:hAnsi="Optimum" w:cs="Arial"/>
          <w:bCs/>
          <w:sz w:val="24"/>
          <w:szCs w:val="24"/>
          <w:lang w:val="en-US"/>
        </w:rPr>
        <w:t>,</w:t>
      </w:r>
      <w:r w:rsidRPr="003410DB">
        <w:rPr>
          <w:rFonts w:ascii="Optimum" w:hAnsi="Optimum" w:cs="Arial"/>
          <w:bCs/>
          <w:sz w:val="24"/>
          <w:szCs w:val="24"/>
          <w:lang w:val="en-US"/>
        </w:rPr>
        <w:t xml:space="preserve"> R</w:t>
      </w:r>
      <w:r w:rsidR="004E59F8" w:rsidRPr="003410DB">
        <w:rPr>
          <w:rFonts w:ascii="Optimum" w:hAnsi="Optimum" w:cs="Arial"/>
          <w:bCs/>
          <w:sz w:val="24"/>
          <w:szCs w:val="24"/>
          <w:lang w:val="en-US"/>
        </w:rPr>
        <w:t>.</w:t>
      </w:r>
      <w:r w:rsidRPr="003410DB">
        <w:rPr>
          <w:rFonts w:ascii="Optimum" w:hAnsi="Optimum" w:cs="Arial"/>
          <w:bCs/>
          <w:sz w:val="24"/>
          <w:szCs w:val="24"/>
          <w:lang w:val="en-US"/>
        </w:rPr>
        <w:t xml:space="preserve">, </w:t>
      </w:r>
      <w:proofErr w:type="spellStart"/>
      <w:r w:rsidRPr="003410DB">
        <w:rPr>
          <w:rFonts w:ascii="Optimum" w:hAnsi="Optimum" w:cs="Arial"/>
          <w:bCs/>
          <w:sz w:val="24"/>
          <w:szCs w:val="24"/>
          <w:lang w:val="en-US"/>
        </w:rPr>
        <w:t>Szabó</w:t>
      </w:r>
      <w:proofErr w:type="spellEnd"/>
      <w:r w:rsidR="00581168" w:rsidRPr="003410DB">
        <w:rPr>
          <w:rFonts w:ascii="Optimum" w:hAnsi="Optimum" w:cs="Arial"/>
          <w:bCs/>
          <w:sz w:val="24"/>
          <w:szCs w:val="24"/>
          <w:lang w:val="en-US"/>
        </w:rPr>
        <w:t>,</w:t>
      </w:r>
      <w:r w:rsidRPr="003410DB">
        <w:rPr>
          <w:rFonts w:ascii="Optimum" w:hAnsi="Optimum" w:cs="Arial"/>
          <w:bCs/>
          <w:sz w:val="24"/>
          <w:szCs w:val="24"/>
          <w:lang w:val="en-US"/>
        </w:rPr>
        <w:t xml:space="preserve"> S</w:t>
      </w:r>
      <w:r w:rsidR="004E59F8" w:rsidRPr="003410DB">
        <w:rPr>
          <w:rFonts w:ascii="Optimum" w:hAnsi="Optimum" w:cs="Arial"/>
          <w:bCs/>
          <w:sz w:val="24"/>
          <w:szCs w:val="24"/>
          <w:lang w:val="en-US"/>
        </w:rPr>
        <w:t>.</w:t>
      </w:r>
      <w:r w:rsidRPr="003410DB">
        <w:rPr>
          <w:rFonts w:ascii="Optimum" w:hAnsi="Optimum" w:cs="Arial"/>
          <w:bCs/>
          <w:sz w:val="24"/>
          <w:szCs w:val="24"/>
          <w:lang w:val="en-US"/>
        </w:rPr>
        <w:t xml:space="preserve">, </w:t>
      </w:r>
      <w:r w:rsidR="00581168" w:rsidRPr="003410DB">
        <w:rPr>
          <w:rFonts w:ascii="Optimum" w:hAnsi="Optimum" w:cs="Arial"/>
          <w:bCs/>
          <w:sz w:val="24"/>
          <w:szCs w:val="24"/>
          <w:lang w:val="en-US"/>
        </w:rPr>
        <w:t xml:space="preserve">&amp; </w:t>
      </w:r>
      <w:proofErr w:type="spellStart"/>
      <w:r w:rsidRPr="003410DB">
        <w:rPr>
          <w:rFonts w:ascii="Optimum" w:hAnsi="Optimum" w:cs="Arial"/>
          <w:bCs/>
          <w:sz w:val="24"/>
          <w:szCs w:val="24"/>
          <w:lang w:val="en-US"/>
        </w:rPr>
        <w:t>Scheffer</w:t>
      </w:r>
      <w:proofErr w:type="spellEnd"/>
      <w:r w:rsidR="00581168" w:rsidRPr="003410DB">
        <w:rPr>
          <w:rFonts w:ascii="Optimum" w:hAnsi="Optimum" w:cs="Arial"/>
          <w:bCs/>
          <w:sz w:val="24"/>
          <w:szCs w:val="24"/>
          <w:lang w:val="en-US"/>
        </w:rPr>
        <w:t>,</w:t>
      </w:r>
      <w:r w:rsidRPr="003410DB">
        <w:rPr>
          <w:rFonts w:ascii="Optimum" w:hAnsi="Optimum" w:cs="Arial"/>
          <w:bCs/>
          <w:sz w:val="24"/>
          <w:szCs w:val="24"/>
          <w:lang w:val="en-US"/>
        </w:rPr>
        <w:t xml:space="preserve"> M</w:t>
      </w:r>
      <w:r w:rsidR="00787616" w:rsidRPr="003410DB">
        <w:rPr>
          <w:rFonts w:ascii="Optimum" w:hAnsi="Optimum" w:cs="Arial"/>
          <w:bCs/>
          <w:sz w:val="24"/>
          <w:szCs w:val="24"/>
          <w:lang w:val="en-US"/>
        </w:rPr>
        <w:t xml:space="preserve">. </w:t>
      </w:r>
      <w:r w:rsidR="00581168" w:rsidRPr="003410DB">
        <w:rPr>
          <w:rFonts w:ascii="Optimum" w:hAnsi="Optimum" w:cs="Arial"/>
          <w:bCs/>
          <w:sz w:val="24"/>
          <w:szCs w:val="24"/>
          <w:lang w:val="en-US"/>
        </w:rPr>
        <w:t>(</w:t>
      </w:r>
      <w:r w:rsidR="004E59F8" w:rsidRPr="003410DB">
        <w:rPr>
          <w:rFonts w:ascii="Optimum" w:hAnsi="Optimum" w:cs="Arial"/>
          <w:bCs/>
          <w:sz w:val="24"/>
          <w:szCs w:val="24"/>
          <w:lang w:val="en-US"/>
        </w:rPr>
        <w:t>2004</w:t>
      </w:r>
      <w:r w:rsidR="00581168" w:rsidRPr="003410DB">
        <w:rPr>
          <w:rFonts w:ascii="Optimum" w:hAnsi="Optimum" w:cs="Arial"/>
          <w:bCs/>
          <w:sz w:val="24"/>
          <w:szCs w:val="24"/>
          <w:lang w:val="en-US"/>
        </w:rPr>
        <w:t>)</w:t>
      </w:r>
      <w:r w:rsidR="004E59F8" w:rsidRPr="003410DB">
        <w:rPr>
          <w:rFonts w:ascii="Optimum" w:hAnsi="Optimum" w:cs="Arial"/>
          <w:bCs/>
          <w:sz w:val="24"/>
          <w:szCs w:val="24"/>
          <w:lang w:val="en-US"/>
        </w:rPr>
        <w:t>.</w:t>
      </w:r>
      <w:proofErr w:type="gramEnd"/>
      <w:r w:rsidR="004E59F8" w:rsidRPr="003410DB">
        <w:rPr>
          <w:rFonts w:ascii="Optimum" w:hAnsi="Optimum" w:cs="Arial"/>
          <w:bCs/>
          <w:sz w:val="24"/>
          <w:szCs w:val="24"/>
          <w:lang w:val="en-US"/>
        </w:rPr>
        <w:t xml:space="preserve"> </w:t>
      </w:r>
      <w:r w:rsidR="00787616" w:rsidRPr="003410DB">
        <w:rPr>
          <w:rFonts w:ascii="Optimum" w:hAnsi="Optimum" w:cs="Arial"/>
          <w:bCs/>
          <w:sz w:val="24"/>
          <w:szCs w:val="24"/>
          <w:lang w:val="en-US"/>
        </w:rPr>
        <w:t>Experimental analysis of the competition b</w:t>
      </w:r>
      <w:r w:rsidR="00A43D05" w:rsidRPr="003410DB">
        <w:rPr>
          <w:rFonts w:ascii="Optimum" w:hAnsi="Optimum" w:cs="Arial"/>
          <w:bCs/>
          <w:sz w:val="24"/>
          <w:szCs w:val="24"/>
          <w:lang w:val="en-US"/>
        </w:rPr>
        <w:t xml:space="preserve">etween algae and duckweed. </w:t>
      </w:r>
      <w:r w:rsidR="00A43D05" w:rsidRPr="003410DB">
        <w:rPr>
          <w:rFonts w:ascii="Optimum" w:hAnsi="Optimum" w:cs="Arial"/>
          <w:bCs/>
          <w:i/>
          <w:sz w:val="24"/>
          <w:szCs w:val="24"/>
          <w:lang w:val="en-US"/>
        </w:rPr>
        <w:t>Arch</w:t>
      </w:r>
      <w:r w:rsidR="00787616" w:rsidRPr="003410DB">
        <w:rPr>
          <w:rFonts w:ascii="Optimum" w:hAnsi="Optimum" w:cs="Arial"/>
          <w:bCs/>
          <w:i/>
          <w:sz w:val="24"/>
          <w:szCs w:val="24"/>
          <w:lang w:val="en-US"/>
        </w:rPr>
        <w:t xml:space="preserve"> </w:t>
      </w:r>
      <w:proofErr w:type="spellStart"/>
      <w:proofErr w:type="gramStart"/>
      <w:r w:rsidR="00787616" w:rsidRPr="003410DB">
        <w:rPr>
          <w:rFonts w:ascii="Optimum" w:hAnsi="Optimum" w:cs="Arial"/>
          <w:bCs/>
          <w:i/>
          <w:sz w:val="24"/>
          <w:szCs w:val="24"/>
          <w:lang w:val="en-US"/>
        </w:rPr>
        <w:t>Hydrobiol</w:t>
      </w:r>
      <w:proofErr w:type="spellEnd"/>
      <w:r w:rsidR="00787616" w:rsidRPr="003410DB">
        <w:rPr>
          <w:rFonts w:ascii="Optimum" w:hAnsi="Optimum" w:cs="Arial"/>
          <w:bCs/>
          <w:sz w:val="24"/>
          <w:szCs w:val="24"/>
          <w:lang w:val="en-US"/>
        </w:rPr>
        <w:t>.</w:t>
      </w:r>
      <w:r w:rsidR="00581168" w:rsidRPr="003410DB">
        <w:rPr>
          <w:rFonts w:ascii="Optimum" w:hAnsi="Optimum" w:cs="Arial"/>
          <w:bCs/>
          <w:sz w:val="24"/>
          <w:szCs w:val="24"/>
          <w:lang w:val="en-US"/>
        </w:rPr>
        <w:t>,</w:t>
      </w:r>
      <w:proofErr w:type="gramEnd"/>
      <w:r w:rsidR="00787616" w:rsidRPr="003410DB">
        <w:rPr>
          <w:rFonts w:ascii="Optimum" w:hAnsi="Optimum" w:cs="Arial"/>
          <w:bCs/>
          <w:sz w:val="24"/>
          <w:szCs w:val="24"/>
          <w:lang w:val="en-US"/>
        </w:rPr>
        <w:t xml:space="preserve"> </w:t>
      </w:r>
      <w:r w:rsidR="00787616" w:rsidRPr="003410DB">
        <w:rPr>
          <w:rFonts w:ascii="Optimum" w:hAnsi="Optimum" w:cs="Arial"/>
          <w:bCs/>
          <w:i/>
          <w:sz w:val="24"/>
          <w:szCs w:val="24"/>
          <w:lang w:val="en-US"/>
        </w:rPr>
        <w:t>160</w:t>
      </w:r>
      <w:r w:rsidR="00787616" w:rsidRPr="003410DB">
        <w:rPr>
          <w:rFonts w:ascii="Optimum" w:hAnsi="Optimum" w:cs="Arial"/>
          <w:bCs/>
          <w:sz w:val="24"/>
          <w:szCs w:val="24"/>
          <w:lang w:val="en-US"/>
        </w:rPr>
        <w:t>(3</w:t>
      </w:r>
      <w:r w:rsidR="00581168" w:rsidRPr="003410DB">
        <w:rPr>
          <w:rFonts w:ascii="Optimum" w:hAnsi="Optimum" w:cs="Arial"/>
          <w:bCs/>
          <w:sz w:val="24"/>
          <w:szCs w:val="24"/>
          <w:lang w:val="en-US"/>
        </w:rPr>
        <w:t xml:space="preserve">), </w:t>
      </w:r>
      <w:r w:rsidR="00787616" w:rsidRPr="003410DB">
        <w:rPr>
          <w:rFonts w:ascii="Optimum" w:hAnsi="Optimum" w:cs="Arial"/>
          <w:bCs/>
          <w:sz w:val="24"/>
          <w:szCs w:val="24"/>
          <w:lang w:val="en-US"/>
        </w:rPr>
        <w:t>401-412.</w:t>
      </w:r>
      <w:r w:rsidR="008B2AE9" w:rsidRPr="003410DB">
        <w:rPr>
          <w:rFonts w:ascii="Optimum" w:hAnsi="Optimum" w:cs="Arial"/>
          <w:bCs/>
          <w:sz w:val="24"/>
          <w:szCs w:val="24"/>
          <w:lang w:val="en-US"/>
        </w:rPr>
        <w:t xml:space="preserve"> DOI: 10.1127/0003-9136/2004/0160-0401</w:t>
      </w:r>
      <w:r w:rsidR="00581168" w:rsidRPr="003410DB">
        <w:rPr>
          <w:rFonts w:ascii="Optimum" w:hAnsi="Optimum" w:cs="Arial"/>
          <w:bCs/>
          <w:sz w:val="24"/>
          <w:szCs w:val="24"/>
          <w:lang w:val="en-US"/>
        </w:rPr>
        <w:t>.</w:t>
      </w:r>
    </w:p>
    <w:p w14:paraId="7D83A6E0" w14:textId="77777777" w:rsidR="00776F41" w:rsidRPr="003410DB" w:rsidRDefault="00776F41" w:rsidP="00F92237">
      <w:pPr>
        <w:spacing w:after="0" w:line="240" w:lineRule="auto"/>
        <w:jc w:val="both"/>
        <w:rPr>
          <w:rFonts w:ascii="Optimum" w:hAnsi="Optimum" w:cs="Arial"/>
          <w:bCs/>
          <w:sz w:val="24"/>
          <w:szCs w:val="24"/>
          <w:lang w:val="en-US"/>
        </w:rPr>
      </w:pPr>
    </w:p>
    <w:p w14:paraId="0747E48C" w14:textId="77762092" w:rsidR="00787616" w:rsidRPr="003410DB" w:rsidRDefault="00E86049" w:rsidP="00F92237">
      <w:pPr>
        <w:spacing w:after="0" w:line="240" w:lineRule="auto"/>
        <w:jc w:val="both"/>
        <w:rPr>
          <w:rFonts w:ascii="Optimum" w:hAnsi="Optimum" w:cs="Arial"/>
          <w:bCs/>
          <w:sz w:val="24"/>
          <w:szCs w:val="24"/>
        </w:rPr>
      </w:pPr>
      <w:proofErr w:type="spellStart"/>
      <w:r w:rsidRPr="003410DB">
        <w:rPr>
          <w:rFonts w:ascii="Optimum" w:hAnsi="Optimum" w:cs="Arial"/>
          <w:bCs/>
          <w:sz w:val="24"/>
          <w:szCs w:val="24"/>
          <w:lang w:val="en-US"/>
        </w:rPr>
        <w:t>Santamaría</w:t>
      </w:r>
      <w:proofErr w:type="spellEnd"/>
      <w:r w:rsidR="0043034F" w:rsidRPr="003410DB">
        <w:rPr>
          <w:rFonts w:ascii="Optimum" w:hAnsi="Optimum" w:cs="Arial"/>
          <w:bCs/>
          <w:sz w:val="24"/>
          <w:szCs w:val="24"/>
          <w:lang w:val="en-US"/>
        </w:rPr>
        <w:t>,</w:t>
      </w:r>
      <w:r w:rsidR="00787616" w:rsidRPr="003410DB">
        <w:rPr>
          <w:rFonts w:ascii="Optimum" w:hAnsi="Optimum" w:cs="Arial"/>
          <w:bCs/>
          <w:sz w:val="24"/>
          <w:szCs w:val="24"/>
          <w:lang w:val="en-US"/>
        </w:rPr>
        <w:t xml:space="preserve"> L. </w:t>
      </w:r>
      <w:r w:rsidR="0043034F" w:rsidRPr="003410DB">
        <w:rPr>
          <w:rFonts w:ascii="Optimum" w:hAnsi="Optimum" w:cs="Arial"/>
          <w:bCs/>
          <w:sz w:val="24"/>
          <w:szCs w:val="24"/>
          <w:lang w:val="en-US"/>
        </w:rPr>
        <w:t>(</w:t>
      </w:r>
      <w:r w:rsidR="004E59F8" w:rsidRPr="003410DB">
        <w:rPr>
          <w:rFonts w:ascii="Optimum" w:hAnsi="Optimum" w:cs="Arial"/>
          <w:bCs/>
          <w:sz w:val="24"/>
          <w:szCs w:val="24"/>
          <w:lang w:val="en-US"/>
        </w:rPr>
        <w:t>2002</w:t>
      </w:r>
      <w:r w:rsidR="0043034F" w:rsidRPr="003410DB">
        <w:rPr>
          <w:rFonts w:ascii="Optimum" w:hAnsi="Optimum" w:cs="Arial"/>
          <w:bCs/>
          <w:sz w:val="24"/>
          <w:szCs w:val="24"/>
          <w:lang w:val="en-US"/>
        </w:rPr>
        <w:t>)</w:t>
      </w:r>
      <w:r w:rsidR="004E59F8" w:rsidRPr="003410DB">
        <w:rPr>
          <w:rFonts w:ascii="Optimum" w:hAnsi="Optimum" w:cs="Arial"/>
          <w:bCs/>
          <w:sz w:val="24"/>
          <w:szCs w:val="24"/>
          <w:lang w:val="en-US"/>
        </w:rPr>
        <w:t xml:space="preserve">. </w:t>
      </w:r>
      <w:r w:rsidR="00787616" w:rsidRPr="003410DB">
        <w:rPr>
          <w:rFonts w:ascii="Optimum" w:hAnsi="Optimum" w:cs="Arial"/>
          <w:bCs/>
          <w:sz w:val="24"/>
          <w:szCs w:val="24"/>
          <w:lang w:val="en-US"/>
        </w:rPr>
        <w:t xml:space="preserve">Why </w:t>
      </w:r>
      <w:proofErr w:type="gramStart"/>
      <w:r w:rsidR="00787616" w:rsidRPr="003410DB">
        <w:rPr>
          <w:rFonts w:ascii="Optimum" w:hAnsi="Optimum" w:cs="Arial"/>
          <w:bCs/>
          <w:sz w:val="24"/>
          <w:szCs w:val="24"/>
          <w:lang w:val="en-US"/>
        </w:rPr>
        <w:t>are most aquatic plants</w:t>
      </w:r>
      <w:proofErr w:type="gramEnd"/>
      <w:r w:rsidR="00787616" w:rsidRPr="003410DB">
        <w:rPr>
          <w:rFonts w:ascii="Optimum" w:hAnsi="Optimum" w:cs="Arial"/>
          <w:bCs/>
          <w:sz w:val="24"/>
          <w:szCs w:val="24"/>
          <w:lang w:val="en-US"/>
        </w:rPr>
        <w:t xml:space="preserve"> widely distributed? Dispersal, clonal growth and small-scale heterogeneity in a stressful environment. </w:t>
      </w:r>
      <w:proofErr w:type="spellStart"/>
      <w:r w:rsidR="00A43D05" w:rsidRPr="003410DB">
        <w:rPr>
          <w:rFonts w:ascii="Optimum" w:hAnsi="Optimum" w:cs="Arial"/>
          <w:bCs/>
          <w:i/>
          <w:sz w:val="24"/>
          <w:szCs w:val="24"/>
        </w:rPr>
        <w:t>Act</w:t>
      </w:r>
      <w:proofErr w:type="spellEnd"/>
      <w:r w:rsidR="00787616" w:rsidRPr="003410DB">
        <w:rPr>
          <w:rFonts w:ascii="Optimum" w:hAnsi="Optimum" w:cs="Arial"/>
          <w:bCs/>
          <w:i/>
          <w:sz w:val="24"/>
          <w:szCs w:val="24"/>
        </w:rPr>
        <w:t xml:space="preserve"> </w:t>
      </w:r>
      <w:proofErr w:type="spellStart"/>
      <w:r w:rsidR="00787616" w:rsidRPr="003410DB">
        <w:rPr>
          <w:rFonts w:ascii="Optimum" w:hAnsi="Optimum" w:cs="Arial"/>
          <w:bCs/>
          <w:i/>
          <w:sz w:val="24"/>
          <w:szCs w:val="24"/>
        </w:rPr>
        <w:t>Oecol</w:t>
      </w:r>
      <w:proofErr w:type="spellEnd"/>
      <w:r w:rsidR="00787616" w:rsidRPr="003410DB">
        <w:rPr>
          <w:rFonts w:ascii="Optimum" w:hAnsi="Optimum" w:cs="Arial"/>
          <w:bCs/>
          <w:sz w:val="24"/>
          <w:szCs w:val="24"/>
        </w:rPr>
        <w:t>.</w:t>
      </w:r>
      <w:r w:rsidR="0043034F" w:rsidRPr="003410DB">
        <w:rPr>
          <w:rFonts w:ascii="Optimum" w:hAnsi="Optimum" w:cs="Arial"/>
          <w:bCs/>
          <w:sz w:val="24"/>
          <w:szCs w:val="24"/>
        </w:rPr>
        <w:t>,</w:t>
      </w:r>
      <w:r w:rsidR="00787616" w:rsidRPr="003410DB">
        <w:rPr>
          <w:rFonts w:ascii="Optimum" w:hAnsi="Optimum" w:cs="Arial"/>
          <w:bCs/>
          <w:sz w:val="24"/>
          <w:szCs w:val="24"/>
        </w:rPr>
        <w:t xml:space="preserve"> </w:t>
      </w:r>
      <w:r w:rsidR="00787616" w:rsidRPr="003410DB">
        <w:rPr>
          <w:rFonts w:ascii="Optimum" w:hAnsi="Optimum" w:cs="Arial"/>
          <w:bCs/>
          <w:i/>
          <w:sz w:val="24"/>
          <w:szCs w:val="24"/>
        </w:rPr>
        <w:t>23</w:t>
      </w:r>
      <w:r w:rsidR="0043034F" w:rsidRPr="003410DB">
        <w:rPr>
          <w:rFonts w:ascii="Optimum" w:hAnsi="Optimum" w:cs="Arial"/>
          <w:bCs/>
          <w:sz w:val="24"/>
          <w:szCs w:val="24"/>
        </w:rPr>
        <w:t xml:space="preserve">, </w:t>
      </w:r>
      <w:r w:rsidR="00787616" w:rsidRPr="003410DB">
        <w:rPr>
          <w:rFonts w:ascii="Optimum" w:hAnsi="Optimum" w:cs="Arial"/>
          <w:bCs/>
          <w:sz w:val="24"/>
          <w:szCs w:val="24"/>
        </w:rPr>
        <w:t>137-154.</w:t>
      </w:r>
      <w:r w:rsidR="008B2AE9" w:rsidRPr="003410DB">
        <w:rPr>
          <w:rFonts w:ascii="Optimum" w:hAnsi="Optimum" w:cs="Arial"/>
          <w:bCs/>
          <w:sz w:val="24"/>
          <w:szCs w:val="24"/>
        </w:rPr>
        <w:t xml:space="preserve"> DOI: 10.1016/S1146-</w:t>
      </w:r>
      <w:proofErr w:type="gramStart"/>
      <w:r w:rsidR="008B2AE9" w:rsidRPr="003410DB">
        <w:rPr>
          <w:rFonts w:ascii="Optimum" w:hAnsi="Optimum" w:cs="Arial"/>
          <w:bCs/>
          <w:sz w:val="24"/>
          <w:szCs w:val="24"/>
        </w:rPr>
        <w:t>609X(</w:t>
      </w:r>
      <w:proofErr w:type="gramEnd"/>
      <w:r w:rsidR="008B2AE9" w:rsidRPr="003410DB">
        <w:rPr>
          <w:rFonts w:ascii="Optimum" w:hAnsi="Optimum" w:cs="Arial"/>
          <w:bCs/>
          <w:sz w:val="24"/>
          <w:szCs w:val="24"/>
        </w:rPr>
        <w:t>02)01146-3</w:t>
      </w:r>
      <w:r w:rsidR="0043034F" w:rsidRPr="003410DB">
        <w:rPr>
          <w:rFonts w:ascii="Optimum" w:hAnsi="Optimum" w:cs="Arial"/>
          <w:bCs/>
          <w:sz w:val="24"/>
          <w:szCs w:val="24"/>
        </w:rPr>
        <w:t>.</w:t>
      </w:r>
    </w:p>
    <w:p w14:paraId="3EA5DB4F" w14:textId="77777777" w:rsidR="00776F41" w:rsidRPr="003410DB" w:rsidRDefault="00776F41" w:rsidP="00F92237">
      <w:pPr>
        <w:spacing w:after="0" w:line="240" w:lineRule="auto"/>
        <w:jc w:val="both"/>
        <w:rPr>
          <w:rFonts w:ascii="Optimum" w:hAnsi="Optimum" w:cs="Arial"/>
          <w:bCs/>
          <w:sz w:val="24"/>
          <w:szCs w:val="24"/>
        </w:rPr>
      </w:pPr>
    </w:p>
    <w:p w14:paraId="6C17712D" w14:textId="4E00AFB7" w:rsidR="00787616" w:rsidRPr="003410DB" w:rsidRDefault="00E86049" w:rsidP="00F92237">
      <w:pPr>
        <w:spacing w:after="0" w:line="240" w:lineRule="auto"/>
        <w:jc w:val="both"/>
        <w:rPr>
          <w:rFonts w:ascii="Optimum" w:hAnsi="Optimum" w:cs="Arial"/>
          <w:bCs/>
          <w:sz w:val="24"/>
          <w:szCs w:val="24"/>
        </w:rPr>
      </w:pPr>
      <w:r w:rsidRPr="003410DB">
        <w:rPr>
          <w:rFonts w:ascii="Optimum" w:hAnsi="Optimum" w:cs="Arial"/>
          <w:bCs/>
          <w:sz w:val="24"/>
          <w:szCs w:val="24"/>
        </w:rPr>
        <w:t>Schmidt-</w:t>
      </w:r>
      <w:proofErr w:type="spellStart"/>
      <w:r w:rsidRPr="003410DB">
        <w:rPr>
          <w:rFonts w:ascii="Optimum" w:hAnsi="Optimum" w:cs="Arial"/>
          <w:bCs/>
          <w:sz w:val="24"/>
          <w:szCs w:val="24"/>
        </w:rPr>
        <w:t>Mumm</w:t>
      </w:r>
      <w:proofErr w:type="spellEnd"/>
      <w:r w:rsidR="0043034F" w:rsidRPr="003410DB">
        <w:rPr>
          <w:rFonts w:ascii="Optimum" w:hAnsi="Optimum" w:cs="Arial"/>
          <w:bCs/>
          <w:sz w:val="24"/>
          <w:szCs w:val="24"/>
        </w:rPr>
        <w:t>,</w:t>
      </w:r>
      <w:r w:rsidRPr="003410DB">
        <w:rPr>
          <w:rFonts w:ascii="Optimum" w:hAnsi="Optimum" w:cs="Arial"/>
          <w:bCs/>
          <w:sz w:val="24"/>
          <w:szCs w:val="24"/>
        </w:rPr>
        <w:t xml:space="preserve"> U. </w:t>
      </w:r>
      <w:r w:rsidR="0043034F" w:rsidRPr="003410DB">
        <w:rPr>
          <w:rFonts w:ascii="Optimum" w:hAnsi="Optimum" w:cs="Arial"/>
          <w:bCs/>
          <w:sz w:val="24"/>
          <w:szCs w:val="24"/>
        </w:rPr>
        <w:t>(</w:t>
      </w:r>
      <w:r w:rsidR="004E59F8" w:rsidRPr="003410DB">
        <w:rPr>
          <w:rFonts w:ascii="Optimum" w:hAnsi="Optimum" w:cs="Arial"/>
          <w:bCs/>
          <w:sz w:val="24"/>
          <w:szCs w:val="24"/>
        </w:rPr>
        <w:t>1998</w:t>
      </w:r>
      <w:r w:rsidR="0043034F" w:rsidRPr="003410DB">
        <w:rPr>
          <w:rFonts w:ascii="Optimum" w:hAnsi="Optimum" w:cs="Arial"/>
          <w:bCs/>
          <w:sz w:val="24"/>
          <w:szCs w:val="24"/>
        </w:rPr>
        <w:t>)</w:t>
      </w:r>
      <w:r w:rsidR="004E59F8" w:rsidRPr="003410DB">
        <w:rPr>
          <w:rFonts w:ascii="Optimum" w:hAnsi="Optimum" w:cs="Arial"/>
          <w:bCs/>
          <w:sz w:val="24"/>
          <w:szCs w:val="24"/>
        </w:rPr>
        <w:t xml:space="preserve">. </w:t>
      </w:r>
      <w:r w:rsidR="00787616" w:rsidRPr="003410DB">
        <w:rPr>
          <w:rFonts w:ascii="Optimum" w:hAnsi="Optimum" w:cs="Arial"/>
          <w:bCs/>
          <w:i/>
          <w:sz w:val="24"/>
          <w:szCs w:val="24"/>
        </w:rPr>
        <w:t>Vegetación acuática y p</w:t>
      </w:r>
      <w:r w:rsidR="00A319DB" w:rsidRPr="003410DB">
        <w:rPr>
          <w:rFonts w:ascii="Optimum" w:hAnsi="Optimum" w:cs="Arial"/>
          <w:bCs/>
          <w:i/>
          <w:sz w:val="24"/>
          <w:szCs w:val="24"/>
        </w:rPr>
        <w:t>alustre de la sabana de Bogotá</w:t>
      </w:r>
      <w:r w:rsidR="004E59F8" w:rsidRPr="003410DB">
        <w:rPr>
          <w:rFonts w:ascii="Optimum" w:hAnsi="Optimum" w:cs="Arial"/>
          <w:bCs/>
          <w:sz w:val="24"/>
          <w:szCs w:val="24"/>
        </w:rPr>
        <w:t>. T</w:t>
      </w:r>
      <w:r w:rsidR="00A319DB" w:rsidRPr="003410DB">
        <w:rPr>
          <w:rFonts w:ascii="Optimum" w:hAnsi="Optimum" w:cs="Arial"/>
          <w:bCs/>
          <w:sz w:val="24"/>
          <w:szCs w:val="24"/>
        </w:rPr>
        <w:t>esis de maestría</w:t>
      </w:r>
      <w:r w:rsidR="00787616" w:rsidRPr="003410DB">
        <w:rPr>
          <w:rFonts w:ascii="Optimum" w:hAnsi="Optimum" w:cs="Arial"/>
          <w:bCs/>
          <w:sz w:val="24"/>
          <w:szCs w:val="24"/>
        </w:rPr>
        <w:t xml:space="preserve">. Bogotá: Departamento de Biología, Facultad de Ciencias, Universidad Nacional de </w:t>
      </w:r>
      <w:r w:rsidR="00A319DB" w:rsidRPr="003410DB">
        <w:rPr>
          <w:rFonts w:ascii="Optimum" w:hAnsi="Optimum" w:cs="Arial"/>
          <w:bCs/>
          <w:sz w:val="24"/>
          <w:szCs w:val="24"/>
        </w:rPr>
        <w:t>Colombia</w:t>
      </w:r>
      <w:r w:rsidR="004E59F8" w:rsidRPr="003410DB">
        <w:rPr>
          <w:rFonts w:ascii="Optimum" w:hAnsi="Optimum" w:cs="Arial"/>
          <w:bCs/>
          <w:sz w:val="24"/>
          <w:szCs w:val="24"/>
        </w:rPr>
        <w:t>.</w:t>
      </w:r>
      <w:r w:rsidR="00787616" w:rsidRPr="003410DB">
        <w:rPr>
          <w:rFonts w:ascii="Optimum" w:hAnsi="Optimum" w:cs="Arial"/>
          <w:bCs/>
          <w:sz w:val="24"/>
          <w:szCs w:val="24"/>
        </w:rPr>
        <w:t xml:space="preserve"> </w:t>
      </w:r>
      <w:r w:rsidR="00B818F6" w:rsidRPr="003410DB">
        <w:rPr>
          <w:rFonts w:ascii="Optimum" w:hAnsi="Optimum" w:cs="Arial"/>
          <w:bCs/>
          <w:sz w:val="24"/>
          <w:szCs w:val="24"/>
        </w:rPr>
        <w:t>181 p.</w:t>
      </w:r>
    </w:p>
    <w:p w14:paraId="7BDB29CE" w14:textId="77777777" w:rsidR="00776F41" w:rsidRPr="003410DB" w:rsidRDefault="00776F41" w:rsidP="00F92237">
      <w:pPr>
        <w:spacing w:after="0" w:line="240" w:lineRule="auto"/>
        <w:jc w:val="both"/>
        <w:rPr>
          <w:rFonts w:ascii="Optimum" w:hAnsi="Optimum" w:cs="Arial"/>
          <w:bCs/>
          <w:sz w:val="24"/>
          <w:szCs w:val="24"/>
        </w:rPr>
      </w:pPr>
    </w:p>
    <w:p w14:paraId="3F281190" w14:textId="6F803897" w:rsidR="005E3E86" w:rsidRPr="003410DB" w:rsidRDefault="005E3E86" w:rsidP="00F92237">
      <w:pPr>
        <w:spacing w:after="0" w:line="240" w:lineRule="auto"/>
        <w:jc w:val="both"/>
        <w:rPr>
          <w:rFonts w:ascii="Optimum" w:hAnsi="Optimum" w:cs="Arial"/>
          <w:bCs/>
          <w:sz w:val="24"/>
          <w:szCs w:val="24"/>
        </w:rPr>
      </w:pPr>
      <w:r w:rsidRPr="003410DB">
        <w:rPr>
          <w:rFonts w:ascii="Optimum" w:hAnsi="Optimum" w:cs="Arial"/>
          <w:bCs/>
          <w:sz w:val="24"/>
          <w:szCs w:val="24"/>
        </w:rPr>
        <w:t xml:space="preserve">Secretaria Distrital de Ambiente. </w:t>
      </w:r>
      <w:r w:rsidR="0043034F" w:rsidRPr="003410DB">
        <w:rPr>
          <w:rFonts w:ascii="Optimum" w:hAnsi="Optimum" w:cs="Arial"/>
          <w:bCs/>
          <w:sz w:val="24"/>
          <w:szCs w:val="24"/>
        </w:rPr>
        <w:t>(</w:t>
      </w:r>
      <w:r w:rsidRPr="003410DB">
        <w:rPr>
          <w:rFonts w:ascii="Optimum" w:hAnsi="Optimum" w:cs="Arial"/>
          <w:bCs/>
          <w:sz w:val="24"/>
          <w:szCs w:val="24"/>
        </w:rPr>
        <w:t>2010</w:t>
      </w:r>
      <w:r w:rsidR="0043034F" w:rsidRPr="003410DB">
        <w:rPr>
          <w:rFonts w:ascii="Optimum" w:hAnsi="Optimum" w:cs="Arial"/>
          <w:bCs/>
          <w:sz w:val="24"/>
          <w:szCs w:val="24"/>
        </w:rPr>
        <w:t>)</w:t>
      </w:r>
      <w:r w:rsidRPr="003410DB">
        <w:rPr>
          <w:rFonts w:ascii="Optimum" w:hAnsi="Optimum" w:cs="Arial"/>
          <w:bCs/>
          <w:sz w:val="24"/>
          <w:szCs w:val="24"/>
        </w:rPr>
        <w:t>. Resolución 7773 de 22 diciembre de 2010. Por el cual se ajusta y aprueba el plan de manejo ambiental del Humedal Santa María del Lago y se adoptan otras disposiciones.</w:t>
      </w:r>
    </w:p>
    <w:p w14:paraId="21DFC850" w14:textId="77777777" w:rsidR="00776F41" w:rsidRPr="003410DB" w:rsidRDefault="00776F41" w:rsidP="00F92237">
      <w:pPr>
        <w:spacing w:after="0" w:line="240" w:lineRule="auto"/>
        <w:jc w:val="both"/>
        <w:rPr>
          <w:rFonts w:ascii="Optimum" w:eastAsia="TimesNewRoman" w:hAnsi="Optimum" w:cs="Arial"/>
          <w:color w:val="141314"/>
          <w:sz w:val="24"/>
          <w:szCs w:val="24"/>
          <w:lang w:val="en-US"/>
        </w:rPr>
      </w:pPr>
    </w:p>
    <w:p w14:paraId="5A5DAC87" w14:textId="59248589" w:rsidR="00787616" w:rsidRPr="003410DB" w:rsidRDefault="00E86049" w:rsidP="00F92237">
      <w:pPr>
        <w:spacing w:after="0" w:line="240" w:lineRule="auto"/>
        <w:jc w:val="both"/>
        <w:rPr>
          <w:rFonts w:ascii="Optimum" w:eastAsia="TimesNewRoman" w:hAnsi="Optimum" w:cs="Arial"/>
          <w:color w:val="141314"/>
          <w:sz w:val="24"/>
          <w:szCs w:val="24"/>
        </w:rPr>
      </w:pPr>
      <w:r w:rsidRPr="003410DB">
        <w:rPr>
          <w:rFonts w:ascii="Optimum" w:eastAsia="TimesNewRoman" w:hAnsi="Optimum" w:cs="Arial"/>
          <w:color w:val="141314"/>
          <w:sz w:val="24"/>
          <w:szCs w:val="24"/>
          <w:lang w:val="en-US"/>
        </w:rPr>
        <w:t>Stevens</w:t>
      </w:r>
      <w:r w:rsidR="0043034F" w:rsidRPr="003410DB">
        <w:rPr>
          <w:rFonts w:ascii="Optimum" w:eastAsia="TimesNewRoman" w:hAnsi="Optimum" w:cs="Arial"/>
          <w:color w:val="141314"/>
          <w:sz w:val="24"/>
          <w:szCs w:val="24"/>
          <w:lang w:val="en-US"/>
        </w:rPr>
        <w:t>,</w:t>
      </w:r>
      <w:r w:rsidRPr="003410DB">
        <w:rPr>
          <w:rFonts w:ascii="Optimum" w:eastAsia="TimesNewRoman" w:hAnsi="Optimum" w:cs="Arial"/>
          <w:color w:val="141314"/>
          <w:sz w:val="24"/>
          <w:szCs w:val="24"/>
          <w:lang w:val="en-US"/>
        </w:rPr>
        <w:t xml:space="preserve"> P. </w:t>
      </w:r>
      <w:r w:rsidR="0043034F" w:rsidRPr="003410DB">
        <w:rPr>
          <w:rFonts w:ascii="Optimum" w:eastAsia="TimesNewRoman" w:hAnsi="Optimum" w:cs="Arial"/>
          <w:color w:val="141314"/>
          <w:sz w:val="24"/>
          <w:szCs w:val="24"/>
          <w:lang w:val="en-US"/>
        </w:rPr>
        <w:t>(</w:t>
      </w:r>
      <w:r w:rsidR="004E59F8" w:rsidRPr="003410DB">
        <w:rPr>
          <w:rFonts w:ascii="Optimum" w:eastAsia="TimesNewRoman" w:hAnsi="Optimum" w:cs="Arial"/>
          <w:color w:val="141314"/>
          <w:sz w:val="24"/>
          <w:szCs w:val="24"/>
          <w:lang w:val="en-US"/>
        </w:rPr>
        <w:t>2008</w:t>
      </w:r>
      <w:r w:rsidR="0043034F" w:rsidRPr="003410DB">
        <w:rPr>
          <w:rFonts w:ascii="Optimum" w:eastAsia="TimesNewRoman" w:hAnsi="Optimum" w:cs="Arial"/>
          <w:color w:val="141314"/>
          <w:sz w:val="24"/>
          <w:szCs w:val="24"/>
          <w:lang w:val="en-US"/>
        </w:rPr>
        <w:t>)</w:t>
      </w:r>
      <w:r w:rsidR="004E59F8" w:rsidRPr="003410DB">
        <w:rPr>
          <w:rFonts w:ascii="Optimum" w:eastAsia="TimesNewRoman" w:hAnsi="Optimum" w:cs="Arial"/>
          <w:color w:val="141314"/>
          <w:sz w:val="24"/>
          <w:szCs w:val="24"/>
          <w:lang w:val="en-US"/>
        </w:rPr>
        <w:t xml:space="preserve">. </w:t>
      </w:r>
      <w:r w:rsidR="00787616" w:rsidRPr="003410DB">
        <w:rPr>
          <w:rFonts w:ascii="Optimum" w:eastAsia="TimesNewRoman" w:hAnsi="Optimum" w:cs="Arial"/>
          <w:color w:val="141314"/>
          <w:sz w:val="24"/>
          <w:szCs w:val="24"/>
          <w:lang w:val="en-US"/>
        </w:rPr>
        <w:t>Ang</w:t>
      </w:r>
      <w:bookmarkStart w:id="2" w:name="_GoBack"/>
      <w:bookmarkEnd w:id="2"/>
      <w:r w:rsidR="00787616" w:rsidRPr="003410DB">
        <w:rPr>
          <w:rFonts w:ascii="Optimum" w:eastAsia="TimesNewRoman" w:hAnsi="Optimum" w:cs="Arial"/>
          <w:color w:val="141314"/>
          <w:sz w:val="24"/>
          <w:szCs w:val="24"/>
          <w:lang w:val="en-US"/>
        </w:rPr>
        <w:t xml:space="preserve">iosperm Phylogeny Website – APG II. </w:t>
      </w:r>
      <w:proofErr w:type="spellStart"/>
      <w:r w:rsidR="00787616" w:rsidRPr="003410DB">
        <w:rPr>
          <w:rFonts w:ascii="Optimum" w:eastAsia="TimesNewRoman" w:hAnsi="Optimum" w:cs="Arial"/>
          <w:color w:val="141314"/>
          <w:sz w:val="24"/>
          <w:szCs w:val="24"/>
        </w:rPr>
        <w:t>Version</w:t>
      </w:r>
      <w:proofErr w:type="spellEnd"/>
      <w:r w:rsidR="00787616" w:rsidRPr="003410DB">
        <w:rPr>
          <w:rFonts w:ascii="Optimum" w:eastAsia="TimesNewRoman" w:hAnsi="Optimum" w:cs="Arial"/>
          <w:color w:val="141314"/>
          <w:sz w:val="24"/>
          <w:szCs w:val="24"/>
        </w:rPr>
        <w:t xml:space="preserve"> 9 </w:t>
      </w:r>
      <w:r w:rsidR="00787616" w:rsidRPr="003410DB">
        <w:rPr>
          <w:rFonts w:ascii="Optimum" w:hAnsi="Optimum" w:cs="Arial"/>
          <w:bCs/>
          <w:sz w:val="24"/>
          <w:szCs w:val="24"/>
        </w:rPr>
        <w:t xml:space="preserve">[consultado 5 de </w:t>
      </w:r>
      <w:r w:rsidR="008B2AE9" w:rsidRPr="003410DB">
        <w:rPr>
          <w:rFonts w:ascii="Optimum" w:hAnsi="Optimum" w:cs="Arial"/>
          <w:bCs/>
          <w:sz w:val="24"/>
          <w:szCs w:val="24"/>
        </w:rPr>
        <w:t>febrero de</w:t>
      </w:r>
      <w:r w:rsidR="00787616" w:rsidRPr="003410DB">
        <w:rPr>
          <w:rFonts w:ascii="Optimum" w:hAnsi="Optimum" w:cs="Arial"/>
          <w:bCs/>
          <w:sz w:val="24"/>
          <w:szCs w:val="24"/>
        </w:rPr>
        <w:t xml:space="preserve"> 2011]</w:t>
      </w:r>
      <w:r w:rsidR="00787616" w:rsidRPr="003410DB">
        <w:rPr>
          <w:rFonts w:ascii="Optimum" w:eastAsia="TimesNewRoman" w:hAnsi="Optimum" w:cs="Arial"/>
          <w:color w:val="141314"/>
          <w:sz w:val="24"/>
          <w:szCs w:val="24"/>
        </w:rPr>
        <w:t>. Disponible en: http://www.mobot.org/MOBOT/research/Apweb/.</w:t>
      </w:r>
    </w:p>
    <w:p w14:paraId="21145DEF" w14:textId="77777777" w:rsidR="00776F41" w:rsidRPr="003410DB" w:rsidRDefault="00776F41" w:rsidP="00F92237">
      <w:pPr>
        <w:spacing w:after="0" w:line="240" w:lineRule="auto"/>
        <w:jc w:val="both"/>
        <w:rPr>
          <w:rFonts w:ascii="Optimum" w:eastAsia="TimesNewRoman" w:hAnsi="Optimum" w:cs="Arial"/>
          <w:color w:val="141314"/>
          <w:sz w:val="24"/>
          <w:szCs w:val="24"/>
        </w:rPr>
      </w:pPr>
    </w:p>
    <w:p w14:paraId="56B0A782" w14:textId="0ECA3EA8" w:rsidR="00787616" w:rsidRPr="003410DB" w:rsidRDefault="00E86049" w:rsidP="00F92237">
      <w:pPr>
        <w:spacing w:after="0" w:line="240" w:lineRule="auto"/>
        <w:jc w:val="both"/>
        <w:rPr>
          <w:rFonts w:ascii="Optimum" w:eastAsia="TimesNewRoman" w:hAnsi="Optimum" w:cs="Arial"/>
          <w:color w:val="141314"/>
          <w:sz w:val="24"/>
          <w:szCs w:val="24"/>
          <w:lang w:val="en-US"/>
        </w:rPr>
      </w:pPr>
      <w:proofErr w:type="spellStart"/>
      <w:r w:rsidRPr="003410DB">
        <w:rPr>
          <w:rFonts w:ascii="Optimum" w:eastAsia="TimesNewRoman" w:hAnsi="Optimum" w:cs="Arial"/>
          <w:color w:val="141314"/>
          <w:sz w:val="24"/>
          <w:szCs w:val="24"/>
        </w:rPr>
        <w:t>Szabó</w:t>
      </w:r>
      <w:proofErr w:type="spellEnd"/>
      <w:r w:rsidR="0043034F" w:rsidRPr="003410DB">
        <w:rPr>
          <w:rFonts w:ascii="Optimum" w:eastAsia="TimesNewRoman" w:hAnsi="Optimum" w:cs="Arial"/>
          <w:color w:val="141314"/>
          <w:sz w:val="24"/>
          <w:szCs w:val="24"/>
        </w:rPr>
        <w:t>,</w:t>
      </w:r>
      <w:r w:rsidRPr="003410DB">
        <w:rPr>
          <w:rFonts w:ascii="Optimum" w:eastAsia="TimesNewRoman" w:hAnsi="Optimum" w:cs="Arial"/>
          <w:color w:val="141314"/>
          <w:sz w:val="24"/>
          <w:szCs w:val="24"/>
        </w:rPr>
        <w:t xml:space="preserve"> S</w:t>
      </w:r>
      <w:r w:rsidR="004E59F8" w:rsidRPr="003410DB">
        <w:rPr>
          <w:rFonts w:ascii="Optimum" w:eastAsia="TimesNewRoman" w:hAnsi="Optimum" w:cs="Arial"/>
          <w:color w:val="141314"/>
          <w:sz w:val="24"/>
          <w:szCs w:val="24"/>
        </w:rPr>
        <w:t>.</w:t>
      </w:r>
      <w:r w:rsidRPr="003410DB">
        <w:rPr>
          <w:rFonts w:ascii="Optimum" w:eastAsia="TimesNewRoman" w:hAnsi="Optimum" w:cs="Arial"/>
          <w:color w:val="141314"/>
          <w:sz w:val="24"/>
          <w:szCs w:val="24"/>
        </w:rPr>
        <w:t>, Braun</w:t>
      </w:r>
      <w:r w:rsidR="0043034F" w:rsidRPr="003410DB">
        <w:rPr>
          <w:rFonts w:ascii="Optimum" w:eastAsia="TimesNewRoman" w:hAnsi="Optimum" w:cs="Arial"/>
          <w:color w:val="141314"/>
          <w:sz w:val="24"/>
          <w:szCs w:val="24"/>
        </w:rPr>
        <w:t>,</w:t>
      </w:r>
      <w:r w:rsidRPr="003410DB">
        <w:rPr>
          <w:rFonts w:ascii="Optimum" w:eastAsia="TimesNewRoman" w:hAnsi="Optimum" w:cs="Arial"/>
          <w:color w:val="141314"/>
          <w:sz w:val="24"/>
          <w:szCs w:val="24"/>
        </w:rPr>
        <w:t xml:space="preserve"> M</w:t>
      </w:r>
      <w:r w:rsidR="004E59F8" w:rsidRPr="003410DB">
        <w:rPr>
          <w:rFonts w:ascii="Optimum" w:eastAsia="TimesNewRoman" w:hAnsi="Optimum" w:cs="Arial"/>
          <w:color w:val="141314"/>
          <w:sz w:val="24"/>
          <w:szCs w:val="24"/>
        </w:rPr>
        <w:t>.</w:t>
      </w:r>
      <w:r w:rsidRPr="003410DB">
        <w:rPr>
          <w:rFonts w:ascii="Optimum" w:eastAsia="TimesNewRoman" w:hAnsi="Optimum" w:cs="Arial"/>
          <w:color w:val="141314"/>
          <w:sz w:val="24"/>
          <w:szCs w:val="24"/>
        </w:rPr>
        <w:t xml:space="preserve">, </w:t>
      </w:r>
      <w:proofErr w:type="spellStart"/>
      <w:r w:rsidRPr="003410DB">
        <w:rPr>
          <w:rFonts w:ascii="Optimum" w:eastAsia="TimesNewRoman" w:hAnsi="Optimum" w:cs="Arial"/>
          <w:color w:val="141314"/>
          <w:sz w:val="24"/>
          <w:szCs w:val="24"/>
        </w:rPr>
        <w:t>Balázsy</w:t>
      </w:r>
      <w:proofErr w:type="spellEnd"/>
      <w:r w:rsidR="0043034F" w:rsidRPr="003410DB">
        <w:rPr>
          <w:rFonts w:ascii="Optimum" w:eastAsia="TimesNewRoman" w:hAnsi="Optimum" w:cs="Arial"/>
          <w:color w:val="141314"/>
          <w:sz w:val="24"/>
          <w:szCs w:val="24"/>
        </w:rPr>
        <w:t>,</w:t>
      </w:r>
      <w:r w:rsidRPr="003410DB">
        <w:rPr>
          <w:rFonts w:ascii="Optimum" w:eastAsia="TimesNewRoman" w:hAnsi="Optimum" w:cs="Arial"/>
          <w:color w:val="141314"/>
          <w:sz w:val="24"/>
          <w:szCs w:val="24"/>
        </w:rPr>
        <w:t xml:space="preserve"> S</w:t>
      </w:r>
      <w:r w:rsidR="004E59F8" w:rsidRPr="003410DB">
        <w:rPr>
          <w:rFonts w:ascii="Optimum" w:eastAsia="TimesNewRoman" w:hAnsi="Optimum" w:cs="Arial"/>
          <w:color w:val="141314"/>
          <w:sz w:val="24"/>
          <w:szCs w:val="24"/>
        </w:rPr>
        <w:t>.</w:t>
      </w:r>
      <w:r w:rsidRPr="003410DB">
        <w:rPr>
          <w:rFonts w:ascii="Optimum" w:eastAsia="TimesNewRoman" w:hAnsi="Optimum" w:cs="Arial"/>
          <w:color w:val="141314"/>
          <w:sz w:val="24"/>
          <w:szCs w:val="24"/>
        </w:rPr>
        <w:t xml:space="preserve">, </w:t>
      </w:r>
      <w:r w:rsidR="0043034F" w:rsidRPr="003410DB">
        <w:rPr>
          <w:rFonts w:ascii="Optimum" w:eastAsia="TimesNewRoman" w:hAnsi="Optimum" w:cs="Arial"/>
          <w:color w:val="141314"/>
          <w:sz w:val="24"/>
          <w:szCs w:val="24"/>
        </w:rPr>
        <w:t xml:space="preserve">&amp; </w:t>
      </w:r>
      <w:proofErr w:type="spellStart"/>
      <w:r w:rsidRPr="003410DB">
        <w:rPr>
          <w:rFonts w:ascii="Optimum" w:eastAsia="TimesNewRoman" w:hAnsi="Optimum" w:cs="Arial"/>
          <w:color w:val="141314"/>
          <w:sz w:val="24"/>
          <w:szCs w:val="24"/>
        </w:rPr>
        <w:t>Reisinger</w:t>
      </w:r>
      <w:proofErr w:type="spellEnd"/>
      <w:r w:rsidR="0043034F" w:rsidRPr="003410DB">
        <w:rPr>
          <w:rFonts w:ascii="Optimum" w:eastAsia="TimesNewRoman" w:hAnsi="Optimum" w:cs="Arial"/>
          <w:color w:val="141314"/>
          <w:sz w:val="24"/>
          <w:szCs w:val="24"/>
        </w:rPr>
        <w:t>,</w:t>
      </w:r>
      <w:r w:rsidRPr="003410DB">
        <w:rPr>
          <w:rFonts w:ascii="Optimum" w:eastAsia="TimesNewRoman" w:hAnsi="Optimum" w:cs="Arial"/>
          <w:color w:val="141314"/>
          <w:sz w:val="24"/>
          <w:szCs w:val="24"/>
        </w:rPr>
        <w:t xml:space="preserve"> </w:t>
      </w:r>
      <w:r w:rsidR="00787616" w:rsidRPr="003410DB">
        <w:rPr>
          <w:rFonts w:ascii="Optimum" w:eastAsia="TimesNewRoman" w:hAnsi="Optimum" w:cs="Arial"/>
          <w:color w:val="141314"/>
          <w:sz w:val="24"/>
          <w:szCs w:val="24"/>
        </w:rPr>
        <w:t xml:space="preserve">O. </w:t>
      </w:r>
      <w:r w:rsidR="0043034F" w:rsidRPr="003410DB">
        <w:rPr>
          <w:rFonts w:ascii="Optimum" w:eastAsia="TimesNewRoman" w:hAnsi="Optimum" w:cs="Arial"/>
          <w:color w:val="141314"/>
          <w:sz w:val="24"/>
          <w:szCs w:val="24"/>
        </w:rPr>
        <w:t>(</w:t>
      </w:r>
      <w:r w:rsidR="004E59F8" w:rsidRPr="003410DB">
        <w:rPr>
          <w:rFonts w:ascii="Optimum" w:eastAsia="TimesNewRoman" w:hAnsi="Optimum" w:cs="Arial"/>
          <w:color w:val="141314"/>
          <w:sz w:val="24"/>
          <w:szCs w:val="24"/>
        </w:rPr>
        <w:t>1998</w:t>
      </w:r>
      <w:r w:rsidR="0043034F" w:rsidRPr="003410DB">
        <w:rPr>
          <w:rFonts w:ascii="Optimum" w:eastAsia="TimesNewRoman" w:hAnsi="Optimum" w:cs="Arial"/>
          <w:color w:val="141314"/>
          <w:sz w:val="24"/>
          <w:szCs w:val="24"/>
        </w:rPr>
        <w:t>)</w:t>
      </w:r>
      <w:r w:rsidR="004E59F8" w:rsidRPr="003410DB">
        <w:rPr>
          <w:rFonts w:ascii="Optimum" w:eastAsia="TimesNewRoman" w:hAnsi="Optimum" w:cs="Arial"/>
          <w:color w:val="141314"/>
          <w:sz w:val="24"/>
          <w:szCs w:val="24"/>
        </w:rPr>
        <w:t xml:space="preserve">. </w:t>
      </w:r>
      <w:r w:rsidR="00787616" w:rsidRPr="003410DB">
        <w:rPr>
          <w:rFonts w:ascii="Optimum" w:eastAsia="TimesNewRoman" w:hAnsi="Optimum" w:cs="Arial"/>
          <w:color w:val="141314"/>
          <w:sz w:val="24"/>
          <w:szCs w:val="24"/>
          <w:lang w:val="en-US"/>
        </w:rPr>
        <w:t xml:space="preserve">Influences of nine algal species isolated from duckweed-covered sewage </w:t>
      </w:r>
      <w:proofErr w:type="spellStart"/>
      <w:r w:rsidR="00787616" w:rsidRPr="003410DB">
        <w:rPr>
          <w:rFonts w:ascii="Optimum" w:eastAsia="TimesNewRoman" w:hAnsi="Optimum" w:cs="Arial"/>
          <w:color w:val="141314"/>
          <w:sz w:val="24"/>
          <w:szCs w:val="24"/>
          <w:lang w:val="en-US"/>
        </w:rPr>
        <w:t>miniponds</w:t>
      </w:r>
      <w:proofErr w:type="spellEnd"/>
      <w:r w:rsidR="00787616" w:rsidRPr="003410DB">
        <w:rPr>
          <w:rFonts w:ascii="Optimum" w:eastAsia="TimesNewRoman" w:hAnsi="Optimum" w:cs="Arial"/>
          <w:color w:val="141314"/>
          <w:sz w:val="24"/>
          <w:szCs w:val="24"/>
          <w:lang w:val="en-US"/>
        </w:rPr>
        <w:t xml:space="preserve"> on </w:t>
      </w:r>
      <w:proofErr w:type="spellStart"/>
      <w:r w:rsidR="00787616" w:rsidRPr="003410DB">
        <w:rPr>
          <w:rFonts w:ascii="Optimum" w:eastAsia="TimesNewRoman" w:hAnsi="Optimum" w:cs="Arial"/>
          <w:i/>
          <w:color w:val="141314"/>
          <w:sz w:val="24"/>
          <w:szCs w:val="24"/>
          <w:lang w:val="en-US"/>
        </w:rPr>
        <w:t>Lemna</w:t>
      </w:r>
      <w:proofErr w:type="spellEnd"/>
      <w:r w:rsidR="00787616" w:rsidRPr="003410DB">
        <w:rPr>
          <w:rFonts w:ascii="Optimum" w:eastAsia="TimesNewRoman" w:hAnsi="Optimum" w:cs="Arial"/>
          <w:i/>
          <w:color w:val="141314"/>
          <w:sz w:val="24"/>
          <w:szCs w:val="24"/>
          <w:lang w:val="en-US"/>
        </w:rPr>
        <w:t xml:space="preserve"> </w:t>
      </w:r>
      <w:proofErr w:type="spellStart"/>
      <w:r w:rsidR="00787616" w:rsidRPr="003410DB">
        <w:rPr>
          <w:rFonts w:ascii="Optimum" w:eastAsia="TimesNewRoman" w:hAnsi="Optimum" w:cs="Arial"/>
          <w:i/>
          <w:color w:val="141314"/>
          <w:sz w:val="24"/>
          <w:szCs w:val="24"/>
          <w:lang w:val="en-US"/>
        </w:rPr>
        <w:t>gibba</w:t>
      </w:r>
      <w:proofErr w:type="spellEnd"/>
      <w:r w:rsidR="00A43D05" w:rsidRPr="003410DB">
        <w:rPr>
          <w:rFonts w:ascii="Optimum" w:eastAsia="TimesNewRoman" w:hAnsi="Optimum" w:cs="Arial"/>
          <w:color w:val="141314"/>
          <w:sz w:val="24"/>
          <w:szCs w:val="24"/>
          <w:lang w:val="en-US"/>
        </w:rPr>
        <w:t xml:space="preserve">. </w:t>
      </w:r>
      <w:r w:rsidR="00A43D05" w:rsidRPr="003410DB">
        <w:rPr>
          <w:rFonts w:ascii="Optimum" w:eastAsia="TimesNewRoman" w:hAnsi="Optimum" w:cs="Arial"/>
          <w:i/>
          <w:color w:val="141314"/>
          <w:sz w:val="24"/>
          <w:szCs w:val="24"/>
          <w:lang w:val="en-US"/>
        </w:rPr>
        <w:t>Aqua</w:t>
      </w:r>
      <w:r w:rsidR="00787616" w:rsidRPr="003410DB">
        <w:rPr>
          <w:rFonts w:ascii="Optimum" w:eastAsia="TimesNewRoman" w:hAnsi="Optimum" w:cs="Arial"/>
          <w:i/>
          <w:color w:val="141314"/>
          <w:sz w:val="24"/>
          <w:szCs w:val="24"/>
          <w:lang w:val="en-US"/>
        </w:rPr>
        <w:t xml:space="preserve"> Bot</w:t>
      </w:r>
      <w:r w:rsidR="00787616" w:rsidRPr="003410DB">
        <w:rPr>
          <w:rFonts w:ascii="Optimum" w:eastAsia="TimesNewRoman" w:hAnsi="Optimum" w:cs="Arial"/>
          <w:color w:val="141314"/>
          <w:sz w:val="24"/>
          <w:szCs w:val="24"/>
          <w:lang w:val="en-US"/>
        </w:rPr>
        <w:t>.</w:t>
      </w:r>
      <w:r w:rsidR="0043034F" w:rsidRPr="003410DB">
        <w:rPr>
          <w:rFonts w:ascii="Optimum" w:eastAsia="TimesNewRoman" w:hAnsi="Optimum" w:cs="Arial"/>
          <w:color w:val="141314"/>
          <w:sz w:val="24"/>
          <w:szCs w:val="24"/>
          <w:lang w:val="en-US"/>
        </w:rPr>
        <w:t>,</w:t>
      </w:r>
      <w:r w:rsidR="00787616" w:rsidRPr="003410DB">
        <w:rPr>
          <w:rFonts w:ascii="Optimum" w:eastAsia="TimesNewRoman" w:hAnsi="Optimum" w:cs="Arial"/>
          <w:color w:val="141314"/>
          <w:sz w:val="24"/>
          <w:szCs w:val="24"/>
          <w:lang w:val="en-US"/>
        </w:rPr>
        <w:t xml:space="preserve"> </w:t>
      </w:r>
      <w:r w:rsidR="00787616" w:rsidRPr="003410DB">
        <w:rPr>
          <w:rFonts w:ascii="Optimum" w:eastAsia="TimesNewRoman" w:hAnsi="Optimum" w:cs="Arial"/>
          <w:i/>
          <w:color w:val="141314"/>
          <w:sz w:val="24"/>
          <w:szCs w:val="24"/>
          <w:lang w:val="en-US"/>
        </w:rPr>
        <w:t>60</w:t>
      </w:r>
      <w:r w:rsidR="0043034F" w:rsidRPr="003410DB">
        <w:rPr>
          <w:rFonts w:ascii="Optimum" w:eastAsia="TimesNewRoman" w:hAnsi="Optimum" w:cs="Arial"/>
          <w:color w:val="141314"/>
          <w:sz w:val="24"/>
          <w:szCs w:val="24"/>
          <w:lang w:val="en-US"/>
        </w:rPr>
        <w:t>,</w:t>
      </w:r>
      <w:r w:rsidR="00787616" w:rsidRPr="003410DB">
        <w:rPr>
          <w:rFonts w:ascii="Optimum" w:eastAsia="TimesNewRoman" w:hAnsi="Optimum" w:cs="Arial"/>
          <w:color w:val="141314"/>
          <w:sz w:val="24"/>
          <w:szCs w:val="24"/>
          <w:lang w:val="en-US"/>
        </w:rPr>
        <w:t xml:space="preserve"> 189-195.</w:t>
      </w:r>
    </w:p>
    <w:p w14:paraId="25646E7F" w14:textId="77777777" w:rsidR="00776F41" w:rsidRPr="003410DB" w:rsidRDefault="00776F41" w:rsidP="00F92237">
      <w:pPr>
        <w:spacing w:after="0" w:line="240" w:lineRule="auto"/>
        <w:jc w:val="both"/>
        <w:rPr>
          <w:rFonts w:ascii="Optimum" w:eastAsia="TimesNewRoman" w:hAnsi="Optimum" w:cs="Arial"/>
          <w:color w:val="141314"/>
          <w:sz w:val="24"/>
          <w:szCs w:val="24"/>
          <w:lang w:val="en-US"/>
        </w:rPr>
      </w:pPr>
    </w:p>
    <w:p w14:paraId="521718B7" w14:textId="0C4296AD" w:rsidR="00787616" w:rsidRPr="003410DB" w:rsidRDefault="00E86049" w:rsidP="00F92237">
      <w:pPr>
        <w:spacing w:after="0" w:line="240" w:lineRule="auto"/>
        <w:jc w:val="both"/>
        <w:rPr>
          <w:rFonts w:ascii="Optimum" w:eastAsia="TimesNewRoman" w:hAnsi="Optimum" w:cs="Arial"/>
          <w:color w:val="141314"/>
          <w:sz w:val="24"/>
          <w:szCs w:val="24"/>
          <w:lang w:val="en-US"/>
        </w:rPr>
      </w:pPr>
      <w:proofErr w:type="spellStart"/>
      <w:proofErr w:type="gramStart"/>
      <w:r w:rsidRPr="003410DB">
        <w:rPr>
          <w:rFonts w:ascii="Optimum" w:eastAsia="TimesNewRoman" w:hAnsi="Optimum" w:cs="Arial"/>
          <w:color w:val="141314"/>
          <w:sz w:val="24"/>
          <w:szCs w:val="24"/>
          <w:lang w:val="en-US"/>
        </w:rPr>
        <w:t>Szabó</w:t>
      </w:r>
      <w:proofErr w:type="spellEnd"/>
      <w:r w:rsidR="0043034F" w:rsidRPr="003410DB">
        <w:rPr>
          <w:rFonts w:ascii="Optimum" w:eastAsia="TimesNewRoman" w:hAnsi="Optimum" w:cs="Arial"/>
          <w:color w:val="141314"/>
          <w:sz w:val="24"/>
          <w:szCs w:val="24"/>
          <w:lang w:val="en-US"/>
        </w:rPr>
        <w:t>,</w:t>
      </w:r>
      <w:r w:rsidRPr="003410DB">
        <w:rPr>
          <w:rFonts w:ascii="Optimum" w:eastAsia="TimesNewRoman" w:hAnsi="Optimum" w:cs="Arial"/>
          <w:color w:val="141314"/>
          <w:sz w:val="24"/>
          <w:szCs w:val="24"/>
          <w:lang w:val="en-US"/>
        </w:rPr>
        <w:t xml:space="preserve"> S</w:t>
      </w:r>
      <w:r w:rsidR="004E59F8" w:rsidRPr="003410DB">
        <w:rPr>
          <w:rFonts w:ascii="Optimum" w:eastAsia="TimesNewRoman" w:hAnsi="Optimum" w:cs="Arial"/>
          <w:color w:val="141314"/>
          <w:sz w:val="24"/>
          <w:szCs w:val="24"/>
          <w:lang w:val="en-US"/>
        </w:rPr>
        <w:t>.</w:t>
      </w:r>
      <w:r w:rsidRPr="003410DB">
        <w:rPr>
          <w:rFonts w:ascii="Optimum" w:eastAsia="TimesNewRoman" w:hAnsi="Optimum" w:cs="Arial"/>
          <w:color w:val="141314"/>
          <w:sz w:val="24"/>
          <w:szCs w:val="24"/>
          <w:lang w:val="en-US"/>
        </w:rPr>
        <w:t xml:space="preserve">, </w:t>
      </w:r>
      <w:proofErr w:type="spellStart"/>
      <w:r w:rsidRPr="003410DB">
        <w:rPr>
          <w:rFonts w:ascii="Optimum" w:eastAsia="TimesNewRoman" w:hAnsi="Optimum" w:cs="Arial"/>
          <w:color w:val="141314"/>
          <w:sz w:val="24"/>
          <w:szCs w:val="24"/>
          <w:lang w:val="en-US"/>
        </w:rPr>
        <w:t>Roijackers</w:t>
      </w:r>
      <w:proofErr w:type="spellEnd"/>
      <w:r w:rsidR="0043034F" w:rsidRPr="003410DB">
        <w:rPr>
          <w:rFonts w:ascii="Optimum" w:eastAsia="TimesNewRoman" w:hAnsi="Optimum" w:cs="Arial"/>
          <w:color w:val="141314"/>
          <w:sz w:val="24"/>
          <w:szCs w:val="24"/>
          <w:lang w:val="en-US"/>
        </w:rPr>
        <w:t>,</w:t>
      </w:r>
      <w:r w:rsidRPr="003410DB">
        <w:rPr>
          <w:rFonts w:ascii="Optimum" w:eastAsia="TimesNewRoman" w:hAnsi="Optimum" w:cs="Arial"/>
          <w:color w:val="141314"/>
          <w:sz w:val="24"/>
          <w:szCs w:val="24"/>
          <w:lang w:val="en-US"/>
        </w:rPr>
        <w:t xml:space="preserve"> R</w:t>
      </w:r>
      <w:r w:rsidR="004E59F8" w:rsidRPr="003410DB">
        <w:rPr>
          <w:rFonts w:ascii="Optimum" w:eastAsia="TimesNewRoman" w:hAnsi="Optimum" w:cs="Arial"/>
          <w:color w:val="141314"/>
          <w:sz w:val="24"/>
          <w:szCs w:val="24"/>
          <w:lang w:val="en-US"/>
        </w:rPr>
        <w:t>.</w:t>
      </w:r>
      <w:r w:rsidRPr="003410DB">
        <w:rPr>
          <w:rFonts w:ascii="Optimum" w:eastAsia="TimesNewRoman" w:hAnsi="Optimum" w:cs="Arial"/>
          <w:color w:val="141314"/>
          <w:sz w:val="24"/>
          <w:szCs w:val="24"/>
          <w:lang w:val="en-US"/>
        </w:rPr>
        <w:t xml:space="preserve">, </w:t>
      </w:r>
      <w:r w:rsidR="0043034F" w:rsidRPr="003410DB">
        <w:rPr>
          <w:rFonts w:ascii="Optimum" w:eastAsia="TimesNewRoman" w:hAnsi="Optimum" w:cs="Arial"/>
          <w:color w:val="141314"/>
          <w:sz w:val="24"/>
          <w:szCs w:val="24"/>
          <w:lang w:val="en-US"/>
        </w:rPr>
        <w:t xml:space="preserve">&amp; </w:t>
      </w:r>
      <w:proofErr w:type="spellStart"/>
      <w:r w:rsidRPr="003410DB">
        <w:rPr>
          <w:rFonts w:ascii="Optimum" w:eastAsia="TimesNewRoman" w:hAnsi="Optimum" w:cs="Arial"/>
          <w:color w:val="141314"/>
          <w:sz w:val="24"/>
          <w:szCs w:val="24"/>
          <w:lang w:val="en-US"/>
        </w:rPr>
        <w:t>Scheffer</w:t>
      </w:r>
      <w:proofErr w:type="spellEnd"/>
      <w:r w:rsidR="0043034F" w:rsidRPr="003410DB">
        <w:rPr>
          <w:rFonts w:ascii="Optimum" w:eastAsia="TimesNewRoman" w:hAnsi="Optimum" w:cs="Arial"/>
          <w:color w:val="141314"/>
          <w:sz w:val="24"/>
          <w:szCs w:val="24"/>
          <w:lang w:val="en-US"/>
        </w:rPr>
        <w:t>,</w:t>
      </w:r>
      <w:r w:rsidRPr="003410DB">
        <w:rPr>
          <w:rFonts w:ascii="Optimum" w:eastAsia="TimesNewRoman" w:hAnsi="Optimum" w:cs="Arial"/>
          <w:color w:val="141314"/>
          <w:sz w:val="24"/>
          <w:szCs w:val="24"/>
          <w:lang w:val="en-US"/>
        </w:rPr>
        <w:t xml:space="preserve"> </w:t>
      </w:r>
      <w:r w:rsidR="00787616" w:rsidRPr="003410DB">
        <w:rPr>
          <w:rFonts w:ascii="Optimum" w:eastAsia="TimesNewRoman" w:hAnsi="Optimum" w:cs="Arial"/>
          <w:color w:val="141314"/>
          <w:sz w:val="24"/>
          <w:szCs w:val="24"/>
          <w:lang w:val="en-US"/>
        </w:rPr>
        <w:t xml:space="preserve">M. </w:t>
      </w:r>
      <w:r w:rsidR="0043034F" w:rsidRPr="003410DB">
        <w:rPr>
          <w:rFonts w:ascii="Optimum" w:eastAsia="TimesNewRoman" w:hAnsi="Optimum" w:cs="Arial"/>
          <w:color w:val="141314"/>
          <w:sz w:val="24"/>
          <w:szCs w:val="24"/>
          <w:lang w:val="en-US"/>
        </w:rPr>
        <w:t>(</w:t>
      </w:r>
      <w:r w:rsidR="004E59F8" w:rsidRPr="003410DB">
        <w:rPr>
          <w:rFonts w:ascii="Optimum" w:eastAsia="TimesNewRoman" w:hAnsi="Optimum" w:cs="Arial"/>
          <w:color w:val="141314"/>
          <w:sz w:val="24"/>
          <w:szCs w:val="24"/>
          <w:lang w:val="en-US"/>
        </w:rPr>
        <w:t>2003</w:t>
      </w:r>
      <w:r w:rsidR="0043034F" w:rsidRPr="003410DB">
        <w:rPr>
          <w:rFonts w:ascii="Optimum" w:eastAsia="TimesNewRoman" w:hAnsi="Optimum" w:cs="Arial"/>
          <w:color w:val="141314"/>
          <w:sz w:val="24"/>
          <w:szCs w:val="24"/>
          <w:lang w:val="en-US"/>
        </w:rPr>
        <w:t>)</w:t>
      </w:r>
      <w:r w:rsidR="004E59F8" w:rsidRPr="003410DB">
        <w:rPr>
          <w:rFonts w:ascii="Optimum" w:eastAsia="TimesNewRoman" w:hAnsi="Optimum" w:cs="Arial"/>
          <w:color w:val="141314"/>
          <w:sz w:val="24"/>
          <w:szCs w:val="24"/>
          <w:lang w:val="en-US"/>
        </w:rPr>
        <w:t>.</w:t>
      </w:r>
      <w:proofErr w:type="gramEnd"/>
      <w:r w:rsidR="004E59F8" w:rsidRPr="003410DB">
        <w:rPr>
          <w:rFonts w:ascii="Optimum" w:eastAsia="TimesNewRoman" w:hAnsi="Optimum" w:cs="Arial"/>
          <w:color w:val="141314"/>
          <w:sz w:val="24"/>
          <w:szCs w:val="24"/>
          <w:lang w:val="en-US"/>
        </w:rPr>
        <w:t xml:space="preserve"> </w:t>
      </w:r>
      <w:r w:rsidR="00787616" w:rsidRPr="003410DB">
        <w:rPr>
          <w:rFonts w:ascii="Optimum" w:eastAsia="TimesNewRoman" w:hAnsi="Optimum" w:cs="Arial"/>
          <w:color w:val="141314"/>
          <w:sz w:val="24"/>
          <w:szCs w:val="24"/>
          <w:lang w:val="en-US"/>
        </w:rPr>
        <w:t xml:space="preserve">A simple method for analyzing the effects of algae on the growth of </w:t>
      </w:r>
      <w:r w:rsidR="00787616" w:rsidRPr="003410DB">
        <w:rPr>
          <w:rFonts w:ascii="Optimum" w:eastAsia="TimesNewRoman" w:hAnsi="Optimum" w:cs="Arial"/>
          <w:i/>
          <w:color w:val="141314"/>
          <w:sz w:val="24"/>
          <w:szCs w:val="24"/>
          <w:lang w:val="en-US"/>
        </w:rPr>
        <w:t>Lemna</w:t>
      </w:r>
      <w:r w:rsidR="00787616" w:rsidRPr="003410DB">
        <w:rPr>
          <w:rFonts w:ascii="Optimum" w:eastAsia="TimesNewRoman" w:hAnsi="Optimum" w:cs="Arial"/>
          <w:color w:val="141314"/>
          <w:sz w:val="24"/>
          <w:szCs w:val="24"/>
          <w:lang w:val="en-US"/>
        </w:rPr>
        <w:t xml:space="preserve"> and preventing algal gro</w:t>
      </w:r>
      <w:r w:rsidR="00A43D05" w:rsidRPr="003410DB">
        <w:rPr>
          <w:rFonts w:ascii="Optimum" w:eastAsia="TimesNewRoman" w:hAnsi="Optimum" w:cs="Arial"/>
          <w:color w:val="141314"/>
          <w:sz w:val="24"/>
          <w:szCs w:val="24"/>
          <w:lang w:val="en-US"/>
        </w:rPr>
        <w:t xml:space="preserve">wth in duckweed bioassays. </w:t>
      </w:r>
      <w:r w:rsidR="00A43D05" w:rsidRPr="003410DB">
        <w:rPr>
          <w:rFonts w:ascii="Optimum" w:eastAsia="TimesNewRoman" w:hAnsi="Optimum" w:cs="Arial"/>
          <w:i/>
          <w:color w:val="141314"/>
          <w:sz w:val="24"/>
          <w:szCs w:val="24"/>
          <w:lang w:val="en-US"/>
        </w:rPr>
        <w:t>Arch</w:t>
      </w:r>
      <w:r w:rsidR="00787616" w:rsidRPr="003410DB">
        <w:rPr>
          <w:rFonts w:ascii="Optimum" w:eastAsia="TimesNewRoman" w:hAnsi="Optimum" w:cs="Arial"/>
          <w:i/>
          <w:color w:val="141314"/>
          <w:sz w:val="24"/>
          <w:szCs w:val="24"/>
          <w:lang w:val="en-US"/>
        </w:rPr>
        <w:t xml:space="preserve"> </w:t>
      </w:r>
      <w:proofErr w:type="spellStart"/>
      <w:proofErr w:type="gramStart"/>
      <w:r w:rsidR="00787616" w:rsidRPr="003410DB">
        <w:rPr>
          <w:rFonts w:ascii="Optimum" w:eastAsia="TimesNewRoman" w:hAnsi="Optimum" w:cs="Arial"/>
          <w:i/>
          <w:color w:val="141314"/>
          <w:sz w:val="24"/>
          <w:szCs w:val="24"/>
          <w:lang w:val="en-US"/>
        </w:rPr>
        <w:t>Hydrobiol</w:t>
      </w:r>
      <w:proofErr w:type="spellEnd"/>
      <w:r w:rsidR="00787616" w:rsidRPr="003410DB">
        <w:rPr>
          <w:rFonts w:ascii="Optimum" w:eastAsia="TimesNewRoman" w:hAnsi="Optimum" w:cs="Arial"/>
          <w:color w:val="141314"/>
          <w:sz w:val="24"/>
          <w:szCs w:val="24"/>
          <w:lang w:val="en-US"/>
        </w:rPr>
        <w:t>.</w:t>
      </w:r>
      <w:r w:rsidR="0043034F" w:rsidRPr="003410DB">
        <w:rPr>
          <w:rFonts w:ascii="Optimum" w:eastAsia="TimesNewRoman" w:hAnsi="Optimum" w:cs="Arial"/>
          <w:color w:val="141314"/>
          <w:sz w:val="24"/>
          <w:szCs w:val="24"/>
          <w:lang w:val="en-US"/>
        </w:rPr>
        <w:t>,</w:t>
      </w:r>
      <w:proofErr w:type="gramEnd"/>
      <w:r w:rsidR="00787616" w:rsidRPr="003410DB">
        <w:rPr>
          <w:rFonts w:ascii="Optimum" w:eastAsia="TimesNewRoman" w:hAnsi="Optimum" w:cs="Arial"/>
          <w:color w:val="141314"/>
          <w:sz w:val="24"/>
          <w:szCs w:val="24"/>
          <w:lang w:val="en-US"/>
        </w:rPr>
        <w:t xml:space="preserve"> </w:t>
      </w:r>
      <w:r w:rsidR="00787616" w:rsidRPr="003410DB">
        <w:rPr>
          <w:rFonts w:ascii="Optimum" w:eastAsia="TimesNewRoman" w:hAnsi="Optimum" w:cs="Arial"/>
          <w:i/>
          <w:color w:val="141314"/>
          <w:sz w:val="24"/>
          <w:szCs w:val="24"/>
          <w:lang w:val="en-US"/>
        </w:rPr>
        <w:t>157</w:t>
      </w:r>
      <w:r w:rsidR="00787616" w:rsidRPr="003410DB">
        <w:rPr>
          <w:rFonts w:ascii="Optimum" w:eastAsia="TimesNewRoman" w:hAnsi="Optimum" w:cs="Arial"/>
          <w:color w:val="141314"/>
          <w:sz w:val="24"/>
          <w:szCs w:val="24"/>
          <w:lang w:val="en-US"/>
        </w:rPr>
        <w:t>(4)</w:t>
      </w:r>
      <w:r w:rsidR="0043034F" w:rsidRPr="003410DB">
        <w:rPr>
          <w:rFonts w:ascii="Optimum" w:eastAsia="TimesNewRoman" w:hAnsi="Optimum" w:cs="Arial"/>
          <w:color w:val="141314"/>
          <w:sz w:val="24"/>
          <w:szCs w:val="24"/>
          <w:lang w:val="en-US"/>
        </w:rPr>
        <w:t>,</w:t>
      </w:r>
      <w:r w:rsidR="00A43D05" w:rsidRPr="003410DB">
        <w:rPr>
          <w:rFonts w:ascii="Optimum" w:eastAsia="TimesNewRoman" w:hAnsi="Optimum" w:cs="Arial"/>
          <w:color w:val="141314"/>
          <w:sz w:val="24"/>
          <w:szCs w:val="24"/>
          <w:lang w:val="en-US"/>
        </w:rPr>
        <w:t xml:space="preserve"> </w:t>
      </w:r>
      <w:r w:rsidR="00787616" w:rsidRPr="003410DB">
        <w:rPr>
          <w:rFonts w:ascii="Optimum" w:eastAsia="TimesNewRoman" w:hAnsi="Optimum" w:cs="Arial"/>
          <w:color w:val="141314"/>
          <w:sz w:val="24"/>
          <w:szCs w:val="24"/>
          <w:lang w:val="en-US"/>
        </w:rPr>
        <w:t>567-575.</w:t>
      </w:r>
      <w:r w:rsidR="008B2AE9" w:rsidRPr="003410DB">
        <w:rPr>
          <w:rFonts w:ascii="Optimum" w:eastAsia="TimesNewRoman" w:hAnsi="Optimum" w:cs="Arial"/>
          <w:color w:val="141314"/>
          <w:sz w:val="24"/>
          <w:szCs w:val="24"/>
          <w:lang w:val="en-US"/>
        </w:rPr>
        <w:t xml:space="preserve"> DOI: 10.1127/0003-9136/2003/0157-0567</w:t>
      </w:r>
      <w:r w:rsidR="0043034F" w:rsidRPr="003410DB">
        <w:rPr>
          <w:rFonts w:ascii="Optimum" w:eastAsia="TimesNewRoman" w:hAnsi="Optimum" w:cs="Arial"/>
          <w:color w:val="141314"/>
          <w:sz w:val="24"/>
          <w:szCs w:val="24"/>
          <w:lang w:val="en-US"/>
        </w:rPr>
        <w:t>.</w:t>
      </w:r>
    </w:p>
    <w:p w14:paraId="18EFBB5B" w14:textId="77777777" w:rsidR="00776F41" w:rsidRPr="003410DB" w:rsidRDefault="00776F41" w:rsidP="00F92237">
      <w:pPr>
        <w:spacing w:after="0" w:line="240" w:lineRule="auto"/>
        <w:jc w:val="both"/>
        <w:rPr>
          <w:rFonts w:ascii="Optimum" w:eastAsia="TimesNewRoman" w:hAnsi="Optimum" w:cs="Arial"/>
          <w:color w:val="141314"/>
          <w:sz w:val="24"/>
          <w:szCs w:val="24"/>
          <w:lang w:val="en-US"/>
        </w:rPr>
      </w:pPr>
    </w:p>
    <w:p w14:paraId="5B1C134C" w14:textId="17DCCAD4" w:rsidR="00787616" w:rsidRPr="003410DB" w:rsidRDefault="00E86049" w:rsidP="00F92237">
      <w:pPr>
        <w:spacing w:after="0" w:line="240" w:lineRule="auto"/>
        <w:jc w:val="both"/>
        <w:rPr>
          <w:rFonts w:ascii="Optimum" w:eastAsia="TimesNewRoman" w:hAnsi="Optimum" w:cs="Arial"/>
          <w:color w:val="141314"/>
          <w:sz w:val="24"/>
          <w:szCs w:val="24"/>
          <w:lang w:val="en-US"/>
        </w:rPr>
      </w:pPr>
      <w:proofErr w:type="spellStart"/>
      <w:proofErr w:type="gramStart"/>
      <w:r w:rsidRPr="003410DB">
        <w:rPr>
          <w:rFonts w:ascii="Optimum" w:eastAsia="TimesNewRoman" w:hAnsi="Optimum" w:cs="Arial"/>
          <w:color w:val="141314"/>
          <w:sz w:val="24"/>
          <w:szCs w:val="24"/>
          <w:lang w:val="en-US"/>
        </w:rPr>
        <w:t>Szabó</w:t>
      </w:r>
      <w:proofErr w:type="spellEnd"/>
      <w:r w:rsidR="00B03F78" w:rsidRPr="003410DB">
        <w:rPr>
          <w:rFonts w:ascii="Optimum" w:eastAsia="TimesNewRoman" w:hAnsi="Optimum" w:cs="Arial"/>
          <w:color w:val="141314"/>
          <w:sz w:val="24"/>
          <w:szCs w:val="24"/>
          <w:lang w:val="en-US"/>
        </w:rPr>
        <w:t>,</w:t>
      </w:r>
      <w:r w:rsidRPr="003410DB">
        <w:rPr>
          <w:rFonts w:ascii="Optimum" w:eastAsia="TimesNewRoman" w:hAnsi="Optimum" w:cs="Arial"/>
          <w:color w:val="141314"/>
          <w:sz w:val="24"/>
          <w:szCs w:val="24"/>
          <w:lang w:val="en-US"/>
        </w:rPr>
        <w:t xml:space="preserve"> S</w:t>
      </w:r>
      <w:r w:rsidR="004E59F8" w:rsidRPr="003410DB">
        <w:rPr>
          <w:rFonts w:ascii="Optimum" w:eastAsia="TimesNewRoman" w:hAnsi="Optimum" w:cs="Arial"/>
          <w:color w:val="141314"/>
          <w:sz w:val="24"/>
          <w:szCs w:val="24"/>
          <w:lang w:val="en-US"/>
        </w:rPr>
        <w:t>.</w:t>
      </w:r>
      <w:r w:rsidRPr="003410DB">
        <w:rPr>
          <w:rFonts w:ascii="Optimum" w:eastAsia="TimesNewRoman" w:hAnsi="Optimum" w:cs="Arial"/>
          <w:color w:val="141314"/>
          <w:sz w:val="24"/>
          <w:szCs w:val="24"/>
          <w:lang w:val="en-US"/>
        </w:rPr>
        <w:t xml:space="preserve">, </w:t>
      </w:r>
      <w:proofErr w:type="spellStart"/>
      <w:r w:rsidRPr="003410DB">
        <w:rPr>
          <w:rFonts w:ascii="Optimum" w:eastAsia="TimesNewRoman" w:hAnsi="Optimum" w:cs="Arial"/>
          <w:color w:val="141314"/>
          <w:sz w:val="24"/>
          <w:szCs w:val="24"/>
          <w:lang w:val="en-US"/>
        </w:rPr>
        <w:t>Roijackers</w:t>
      </w:r>
      <w:proofErr w:type="spellEnd"/>
      <w:r w:rsidR="00B03F78" w:rsidRPr="003410DB">
        <w:rPr>
          <w:rFonts w:ascii="Optimum" w:eastAsia="TimesNewRoman" w:hAnsi="Optimum" w:cs="Arial"/>
          <w:color w:val="141314"/>
          <w:sz w:val="24"/>
          <w:szCs w:val="24"/>
          <w:lang w:val="en-US"/>
        </w:rPr>
        <w:t>,</w:t>
      </w:r>
      <w:r w:rsidRPr="003410DB">
        <w:rPr>
          <w:rFonts w:ascii="Optimum" w:eastAsia="TimesNewRoman" w:hAnsi="Optimum" w:cs="Arial"/>
          <w:color w:val="141314"/>
          <w:sz w:val="24"/>
          <w:szCs w:val="24"/>
          <w:lang w:val="en-US"/>
        </w:rPr>
        <w:t xml:space="preserve"> R</w:t>
      </w:r>
      <w:r w:rsidR="004E59F8" w:rsidRPr="003410DB">
        <w:rPr>
          <w:rFonts w:ascii="Optimum" w:eastAsia="TimesNewRoman" w:hAnsi="Optimum" w:cs="Arial"/>
          <w:color w:val="141314"/>
          <w:sz w:val="24"/>
          <w:szCs w:val="24"/>
          <w:lang w:val="en-US"/>
        </w:rPr>
        <w:t>.</w:t>
      </w:r>
      <w:r w:rsidRPr="003410DB">
        <w:rPr>
          <w:rFonts w:ascii="Optimum" w:eastAsia="TimesNewRoman" w:hAnsi="Optimum" w:cs="Arial"/>
          <w:color w:val="141314"/>
          <w:sz w:val="24"/>
          <w:szCs w:val="24"/>
          <w:lang w:val="en-US"/>
        </w:rPr>
        <w:t xml:space="preserve">, </w:t>
      </w:r>
      <w:r w:rsidR="00B03F78" w:rsidRPr="003410DB">
        <w:rPr>
          <w:rFonts w:ascii="Optimum" w:eastAsia="TimesNewRoman" w:hAnsi="Optimum" w:cs="Arial"/>
          <w:color w:val="141314"/>
          <w:sz w:val="24"/>
          <w:szCs w:val="24"/>
          <w:lang w:val="en-US"/>
        </w:rPr>
        <w:t xml:space="preserve">&amp; </w:t>
      </w:r>
      <w:proofErr w:type="spellStart"/>
      <w:r w:rsidRPr="003410DB">
        <w:rPr>
          <w:rFonts w:ascii="Optimum" w:eastAsia="TimesNewRoman" w:hAnsi="Optimum" w:cs="Arial"/>
          <w:color w:val="141314"/>
          <w:sz w:val="24"/>
          <w:szCs w:val="24"/>
          <w:lang w:val="en-US"/>
        </w:rPr>
        <w:t>Scheffer</w:t>
      </w:r>
      <w:proofErr w:type="spellEnd"/>
      <w:r w:rsidR="00B03F78" w:rsidRPr="003410DB">
        <w:rPr>
          <w:rFonts w:ascii="Optimum" w:eastAsia="TimesNewRoman" w:hAnsi="Optimum" w:cs="Arial"/>
          <w:color w:val="141314"/>
          <w:sz w:val="24"/>
          <w:szCs w:val="24"/>
          <w:lang w:val="en-US"/>
        </w:rPr>
        <w:t>,</w:t>
      </w:r>
      <w:r w:rsidRPr="003410DB">
        <w:rPr>
          <w:rFonts w:ascii="Optimum" w:eastAsia="TimesNewRoman" w:hAnsi="Optimum" w:cs="Arial"/>
          <w:color w:val="141314"/>
          <w:sz w:val="24"/>
          <w:szCs w:val="24"/>
          <w:lang w:val="en-US"/>
        </w:rPr>
        <w:t xml:space="preserve"> </w:t>
      </w:r>
      <w:r w:rsidR="00787616" w:rsidRPr="003410DB">
        <w:rPr>
          <w:rFonts w:ascii="Optimum" w:eastAsia="TimesNewRoman" w:hAnsi="Optimum" w:cs="Arial"/>
          <w:color w:val="141314"/>
          <w:sz w:val="24"/>
          <w:szCs w:val="24"/>
          <w:lang w:val="en-US"/>
        </w:rPr>
        <w:t xml:space="preserve">M. </w:t>
      </w:r>
      <w:r w:rsidR="00B03F78" w:rsidRPr="003410DB">
        <w:rPr>
          <w:rFonts w:ascii="Optimum" w:eastAsia="TimesNewRoman" w:hAnsi="Optimum" w:cs="Arial"/>
          <w:color w:val="141314"/>
          <w:sz w:val="24"/>
          <w:szCs w:val="24"/>
          <w:lang w:val="en-US"/>
        </w:rPr>
        <w:t>(</w:t>
      </w:r>
      <w:r w:rsidR="004E59F8" w:rsidRPr="003410DB">
        <w:rPr>
          <w:rFonts w:ascii="Optimum" w:eastAsia="TimesNewRoman" w:hAnsi="Optimum" w:cs="Arial"/>
          <w:color w:val="141314"/>
          <w:sz w:val="24"/>
          <w:szCs w:val="24"/>
          <w:lang w:val="en-US"/>
        </w:rPr>
        <w:t>2005</w:t>
      </w:r>
      <w:r w:rsidR="00B03F78" w:rsidRPr="003410DB">
        <w:rPr>
          <w:rFonts w:ascii="Optimum" w:eastAsia="TimesNewRoman" w:hAnsi="Optimum" w:cs="Arial"/>
          <w:color w:val="141314"/>
          <w:sz w:val="24"/>
          <w:szCs w:val="24"/>
          <w:lang w:val="en-US"/>
        </w:rPr>
        <w:t>)</w:t>
      </w:r>
      <w:r w:rsidR="004E59F8" w:rsidRPr="003410DB">
        <w:rPr>
          <w:rFonts w:ascii="Optimum" w:eastAsia="TimesNewRoman" w:hAnsi="Optimum" w:cs="Arial"/>
          <w:color w:val="141314"/>
          <w:sz w:val="24"/>
          <w:szCs w:val="24"/>
          <w:lang w:val="en-US"/>
        </w:rPr>
        <w:t>.</w:t>
      </w:r>
      <w:proofErr w:type="gramEnd"/>
      <w:r w:rsidR="004E59F8" w:rsidRPr="003410DB">
        <w:rPr>
          <w:rFonts w:ascii="Optimum" w:eastAsia="TimesNewRoman" w:hAnsi="Optimum" w:cs="Arial"/>
          <w:color w:val="141314"/>
          <w:sz w:val="24"/>
          <w:szCs w:val="24"/>
          <w:lang w:val="en-US"/>
        </w:rPr>
        <w:t xml:space="preserve"> </w:t>
      </w:r>
      <w:r w:rsidR="00787616" w:rsidRPr="003410DB">
        <w:rPr>
          <w:rFonts w:ascii="Optimum" w:eastAsia="TimesNewRoman" w:hAnsi="Optimum" w:cs="Arial"/>
          <w:color w:val="141314"/>
          <w:sz w:val="24"/>
          <w:szCs w:val="24"/>
          <w:lang w:val="en-US"/>
        </w:rPr>
        <w:t>The strength of limiting factors for duckweed</w:t>
      </w:r>
      <w:r w:rsidR="00A43D05" w:rsidRPr="003410DB">
        <w:rPr>
          <w:rFonts w:ascii="Optimum" w:eastAsia="TimesNewRoman" w:hAnsi="Optimum" w:cs="Arial"/>
          <w:color w:val="141314"/>
          <w:sz w:val="24"/>
          <w:szCs w:val="24"/>
          <w:lang w:val="en-US"/>
        </w:rPr>
        <w:t xml:space="preserve"> during algal competition. </w:t>
      </w:r>
      <w:r w:rsidR="00A43D05" w:rsidRPr="003410DB">
        <w:rPr>
          <w:rFonts w:ascii="Optimum" w:eastAsia="TimesNewRoman" w:hAnsi="Optimum" w:cs="Arial"/>
          <w:i/>
          <w:color w:val="141314"/>
          <w:sz w:val="24"/>
          <w:szCs w:val="24"/>
          <w:lang w:val="en-US"/>
        </w:rPr>
        <w:t>Arch</w:t>
      </w:r>
      <w:r w:rsidR="00787616" w:rsidRPr="003410DB">
        <w:rPr>
          <w:rFonts w:ascii="Optimum" w:eastAsia="TimesNewRoman" w:hAnsi="Optimum" w:cs="Arial"/>
          <w:i/>
          <w:color w:val="141314"/>
          <w:sz w:val="24"/>
          <w:szCs w:val="24"/>
          <w:lang w:val="en-US"/>
        </w:rPr>
        <w:t xml:space="preserve"> </w:t>
      </w:r>
      <w:proofErr w:type="spellStart"/>
      <w:proofErr w:type="gramStart"/>
      <w:r w:rsidR="00787616" w:rsidRPr="003410DB">
        <w:rPr>
          <w:rFonts w:ascii="Optimum" w:eastAsia="TimesNewRoman" w:hAnsi="Optimum" w:cs="Arial"/>
          <w:i/>
          <w:color w:val="141314"/>
          <w:sz w:val="24"/>
          <w:szCs w:val="24"/>
          <w:lang w:val="en-US"/>
        </w:rPr>
        <w:t>Hydrobiol</w:t>
      </w:r>
      <w:proofErr w:type="spellEnd"/>
      <w:r w:rsidR="00787616" w:rsidRPr="003410DB">
        <w:rPr>
          <w:rFonts w:ascii="Optimum" w:eastAsia="TimesNewRoman" w:hAnsi="Optimum" w:cs="Arial"/>
          <w:color w:val="141314"/>
          <w:sz w:val="24"/>
          <w:szCs w:val="24"/>
          <w:lang w:val="en-US"/>
        </w:rPr>
        <w:t>.</w:t>
      </w:r>
      <w:r w:rsidR="00B03F78" w:rsidRPr="003410DB">
        <w:rPr>
          <w:rFonts w:ascii="Optimum" w:eastAsia="TimesNewRoman" w:hAnsi="Optimum" w:cs="Arial"/>
          <w:color w:val="141314"/>
          <w:sz w:val="24"/>
          <w:szCs w:val="24"/>
          <w:lang w:val="en-US"/>
        </w:rPr>
        <w:t>,</w:t>
      </w:r>
      <w:proofErr w:type="gramEnd"/>
      <w:r w:rsidR="00787616" w:rsidRPr="003410DB">
        <w:rPr>
          <w:rFonts w:ascii="Optimum" w:eastAsia="TimesNewRoman" w:hAnsi="Optimum" w:cs="Arial"/>
          <w:color w:val="141314"/>
          <w:sz w:val="24"/>
          <w:szCs w:val="24"/>
          <w:lang w:val="en-US"/>
        </w:rPr>
        <w:t xml:space="preserve"> </w:t>
      </w:r>
      <w:r w:rsidR="00787616" w:rsidRPr="003410DB">
        <w:rPr>
          <w:rFonts w:ascii="Optimum" w:eastAsia="TimesNewRoman" w:hAnsi="Optimum" w:cs="Arial"/>
          <w:i/>
          <w:color w:val="141314"/>
          <w:sz w:val="24"/>
          <w:szCs w:val="24"/>
          <w:lang w:val="en-US"/>
        </w:rPr>
        <w:t>164</w:t>
      </w:r>
      <w:r w:rsidR="00B03F78" w:rsidRPr="003410DB">
        <w:rPr>
          <w:rFonts w:ascii="Optimum" w:eastAsia="TimesNewRoman" w:hAnsi="Optimum" w:cs="Arial"/>
          <w:color w:val="141314"/>
          <w:sz w:val="24"/>
          <w:szCs w:val="24"/>
          <w:lang w:val="en-US"/>
        </w:rPr>
        <w:t>,</w:t>
      </w:r>
      <w:r w:rsidR="00787616" w:rsidRPr="003410DB">
        <w:rPr>
          <w:rFonts w:ascii="Optimum" w:eastAsia="TimesNewRoman" w:hAnsi="Optimum" w:cs="Arial"/>
          <w:color w:val="141314"/>
          <w:sz w:val="24"/>
          <w:szCs w:val="24"/>
          <w:lang w:val="en-US"/>
        </w:rPr>
        <w:t xml:space="preserve"> 127-140.</w:t>
      </w:r>
      <w:r w:rsidR="008B2AE9" w:rsidRPr="003410DB">
        <w:rPr>
          <w:rFonts w:ascii="Optimum" w:eastAsia="TimesNewRoman" w:hAnsi="Optimum" w:cs="Arial"/>
          <w:color w:val="141314"/>
          <w:sz w:val="24"/>
          <w:szCs w:val="24"/>
          <w:lang w:val="en-US"/>
        </w:rPr>
        <w:t xml:space="preserve"> DOI: 10.1127/0003-9136/2005/0164-0127</w:t>
      </w:r>
      <w:r w:rsidR="00B03F78" w:rsidRPr="003410DB">
        <w:rPr>
          <w:rFonts w:ascii="Optimum" w:eastAsia="TimesNewRoman" w:hAnsi="Optimum" w:cs="Arial"/>
          <w:color w:val="141314"/>
          <w:sz w:val="24"/>
          <w:szCs w:val="24"/>
          <w:lang w:val="en-US"/>
        </w:rPr>
        <w:t>.</w:t>
      </w:r>
    </w:p>
    <w:p w14:paraId="3FF354E5" w14:textId="77777777" w:rsidR="00776F41" w:rsidRPr="003410DB" w:rsidRDefault="00776F41" w:rsidP="00F92237">
      <w:pPr>
        <w:spacing w:after="0" w:line="240" w:lineRule="auto"/>
        <w:jc w:val="both"/>
        <w:rPr>
          <w:rFonts w:ascii="Optimum" w:eastAsia="TimesNewRoman" w:hAnsi="Optimum" w:cs="Arial"/>
          <w:color w:val="141314"/>
          <w:sz w:val="24"/>
          <w:szCs w:val="24"/>
          <w:lang w:val="en-US"/>
        </w:rPr>
      </w:pPr>
    </w:p>
    <w:p w14:paraId="3B54ED32" w14:textId="0509575D" w:rsidR="00C82DF4" w:rsidRPr="003410DB" w:rsidRDefault="00C82DF4" w:rsidP="00F92237">
      <w:pPr>
        <w:spacing w:after="0" w:line="240" w:lineRule="auto"/>
        <w:jc w:val="both"/>
        <w:rPr>
          <w:rFonts w:ascii="Optimum" w:eastAsia="TimesNewRoman" w:hAnsi="Optimum" w:cs="Arial"/>
          <w:color w:val="141314"/>
          <w:sz w:val="24"/>
          <w:szCs w:val="24"/>
          <w:lang w:val="en-US"/>
        </w:rPr>
      </w:pPr>
      <w:proofErr w:type="gramStart"/>
      <w:r w:rsidRPr="003410DB">
        <w:rPr>
          <w:rFonts w:ascii="Optimum" w:eastAsia="TimesNewRoman" w:hAnsi="Optimum" w:cs="Arial"/>
          <w:color w:val="141314"/>
          <w:sz w:val="24"/>
          <w:szCs w:val="24"/>
          <w:lang w:val="en-US"/>
        </w:rPr>
        <w:t>Wang</w:t>
      </w:r>
      <w:r w:rsidR="00B03F78" w:rsidRPr="003410DB">
        <w:rPr>
          <w:rFonts w:ascii="Optimum" w:eastAsia="TimesNewRoman" w:hAnsi="Optimum" w:cs="Arial"/>
          <w:color w:val="141314"/>
          <w:sz w:val="24"/>
          <w:szCs w:val="24"/>
          <w:lang w:val="en-US"/>
        </w:rPr>
        <w:t>,</w:t>
      </w:r>
      <w:r w:rsidRPr="003410DB">
        <w:rPr>
          <w:rFonts w:ascii="Optimum" w:eastAsia="TimesNewRoman" w:hAnsi="Optimum" w:cs="Arial"/>
          <w:color w:val="141314"/>
          <w:sz w:val="24"/>
          <w:szCs w:val="24"/>
          <w:lang w:val="en-US"/>
        </w:rPr>
        <w:t xml:space="preserve"> W. </w:t>
      </w:r>
      <w:r w:rsidR="00B03F78" w:rsidRPr="003410DB">
        <w:rPr>
          <w:rFonts w:ascii="Optimum" w:eastAsia="TimesNewRoman" w:hAnsi="Optimum" w:cs="Arial"/>
          <w:color w:val="141314"/>
          <w:sz w:val="24"/>
          <w:szCs w:val="24"/>
          <w:lang w:val="en-US"/>
        </w:rPr>
        <w:t>(</w:t>
      </w:r>
      <w:r w:rsidRPr="003410DB">
        <w:rPr>
          <w:rFonts w:ascii="Optimum" w:eastAsia="TimesNewRoman" w:hAnsi="Optimum" w:cs="Arial"/>
          <w:color w:val="141314"/>
          <w:sz w:val="24"/>
          <w:szCs w:val="24"/>
          <w:lang w:val="en-US"/>
        </w:rPr>
        <w:t>1990</w:t>
      </w:r>
      <w:r w:rsidR="00B03F78" w:rsidRPr="003410DB">
        <w:rPr>
          <w:rFonts w:ascii="Optimum" w:eastAsia="TimesNewRoman" w:hAnsi="Optimum" w:cs="Arial"/>
          <w:color w:val="141314"/>
          <w:sz w:val="24"/>
          <w:szCs w:val="24"/>
          <w:lang w:val="en-US"/>
        </w:rPr>
        <w:t>)</w:t>
      </w:r>
      <w:r w:rsidRPr="003410DB">
        <w:rPr>
          <w:rFonts w:ascii="Optimum" w:eastAsia="TimesNewRoman" w:hAnsi="Optimum" w:cs="Arial"/>
          <w:color w:val="141314"/>
          <w:sz w:val="24"/>
          <w:szCs w:val="24"/>
          <w:lang w:val="en-US"/>
        </w:rPr>
        <w:t>.</w:t>
      </w:r>
      <w:proofErr w:type="gramEnd"/>
      <w:r w:rsidRPr="003410DB">
        <w:rPr>
          <w:rFonts w:ascii="Optimum" w:eastAsia="TimesNewRoman" w:hAnsi="Optimum" w:cs="Arial"/>
          <w:color w:val="141314"/>
          <w:sz w:val="24"/>
          <w:szCs w:val="24"/>
          <w:lang w:val="en-US"/>
        </w:rPr>
        <w:t xml:space="preserve"> Literature review on duckweed toxicity testing. </w:t>
      </w:r>
      <w:r w:rsidR="00DF3CDE" w:rsidRPr="003410DB">
        <w:rPr>
          <w:rFonts w:ascii="Optimum" w:eastAsia="TimesNewRoman" w:hAnsi="Optimum" w:cs="Arial"/>
          <w:i/>
          <w:color w:val="141314"/>
          <w:sz w:val="24"/>
          <w:szCs w:val="24"/>
          <w:lang w:val="en-US"/>
        </w:rPr>
        <w:t>Environ Res.</w:t>
      </w:r>
      <w:r w:rsidR="00B03F78" w:rsidRPr="003410DB">
        <w:rPr>
          <w:rFonts w:ascii="Optimum" w:eastAsia="TimesNewRoman" w:hAnsi="Optimum" w:cs="Arial"/>
          <w:i/>
          <w:color w:val="141314"/>
          <w:sz w:val="24"/>
          <w:szCs w:val="24"/>
          <w:lang w:val="en-US"/>
        </w:rPr>
        <w:t>,</w:t>
      </w:r>
      <w:r w:rsidR="00DF3CDE" w:rsidRPr="003410DB">
        <w:rPr>
          <w:rFonts w:ascii="Optimum" w:eastAsia="TimesNewRoman" w:hAnsi="Optimum" w:cs="Arial"/>
          <w:i/>
          <w:color w:val="141314"/>
          <w:sz w:val="24"/>
          <w:szCs w:val="24"/>
          <w:lang w:val="en-US"/>
        </w:rPr>
        <w:t xml:space="preserve"> 52</w:t>
      </w:r>
      <w:r w:rsidR="00DF3CDE" w:rsidRPr="003410DB">
        <w:rPr>
          <w:rFonts w:ascii="Optimum" w:eastAsia="TimesNewRoman" w:hAnsi="Optimum" w:cs="Arial"/>
          <w:color w:val="141314"/>
          <w:sz w:val="24"/>
          <w:szCs w:val="24"/>
          <w:lang w:val="en-US"/>
        </w:rPr>
        <w:t>(1)</w:t>
      </w:r>
      <w:r w:rsidR="00B03F78" w:rsidRPr="003410DB">
        <w:rPr>
          <w:rFonts w:ascii="Optimum" w:eastAsia="TimesNewRoman" w:hAnsi="Optimum" w:cs="Arial"/>
          <w:color w:val="141314"/>
          <w:sz w:val="24"/>
          <w:szCs w:val="24"/>
          <w:lang w:val="en-US"/>
        </w:rPr>
        <w:t xml:space="preserve">, </w:t>
      </w:r>
      <w:r w:rsidR="00DF3CDE" w:rsidRPr="003410DB">
        <w:rPr>
          <w:rFonts w:ascii="Optimum" w:eastAsia="TimesNewRoman" w:hAnsi="Optimum" w:cs="Arial"/>
          <w:color w:val="141314"/>
          <w:sz w:val="24"/>
          <w:szCs w:val="24"/>
          <w:lang w:val="en-US"/>
        </w:rPr>
        <w:t>7-22</w:t>
      </w:r>
      <w:r w:rsidR="00B03F78" w:rsidRPr="003410DB">
        <w:rPr>
          <w:rFonts w:ascii="Optimum" w:eastAsia="TimesNewRoman" w:hAnsi="Optimum" w:cs="Arial"/>
          <w:color w:val="141314"/>
          <w:sz w:val="24"/>
          <w:szCs w:val="24"/>
          <w:lang w:val="en-US"/>
        </w:rPr>
        <w:t>.</w:t>
      </w:r>
    </w:p>
    <w:p w14:paraId="750CAFED" w14:textId="77777777" w:rsidR="00776F41" w:rsidRPr="003410DB" w:rsidRDefault="00776F41" w:rsidP="00F92237">
      <w:pPr>
        <w:spacing w:after="0" w:line="240" w:lineRule="auto"/>
        <w:jc w:val="both"/>
        <w:rPr>
          <w:rFonts w:ascii="Optimum" w:eastAsia="TimesNewRoman" w:hAnsi="Optimum" w:cs="Arial"/>
          <w:color w:val="141314"/>
          <w:sz w:val="24"/>
          <w:szCs w:val="24"/>
          <w:lang w:val="en-US"/>
        </w:rPr>
      </w:pPr>
    </w:p>
    <w:p w14:paraId="5F1D3D40" w14:textId="75B50133" w:rsidR="00787616" w:rsidRPr="003410DB" w:rsidRDefault="00E86049" w:rsidP="00F92237">
      <w:pPr>
        <w:spacing w:after="0" w:line="240" w:lineRule="auto"/>
        <w:jc w:val="both"/>
        <w:rPr>
          <w:rFonts w:ascii="Optimum" w:eastAsia="TimesNewRoman" w:hAnsi="Optimum" w:cs="Arial"/>
          <w:color w:val="141314"/>
          <w:sz w:val="24"/>
          <w:szCs w:val="24"/>
          <w:lang w:val="en-US"/>
        </w:rPr>
      </w:pPr>
      <w:proofErr w:type="gramStart"/>
      <w:r w:rsidRPr="003410DB">
        <w:rPr>
          <w:rFonts w:ascii="Optimum" w:eastAsia="TimesNewRoman" w:hAnsi="Optimum" w:cs="Arial"/>
          <w:color w:val="141314"/>
          <w:sz w:val="24"/>
          <w:szCs w:val="24"/>
          <w:lang w:val="en-US"/>
        </w:rPr>
        <w:t>Wang</w:t>
      </w:r>
      <w:r w:rsidR="00B03F78" w:rsidRPr="003410DB">
        <w:rPr>
          <w:rFonts w:ascii="Optimum" w:eastAsia="TimesNewRoman" w:hAnsi="Optimum" w:cs="Arial"/>
          <w:color w:val="141314"/>
          <w:sz w:val="24"/>
          <w:szCs w:val="24"/>
          <w:lang w:val="en-US"/>
        </w:rPr>
        <w:t>,</w:t>
      </w:r>
      <w:r w:rsidRPr="003410DB">
        <w:rPr>
          <w:rFonts w:ascii="Optimum" w:eastAsia="TimesNewRoman" w:hAnsi="Optimum" w:cs="Arial"/>
          <w:color w:val="141314"/>
          <w:sz w:val="24"/>
          <w:szCs w:val="24"/>
          <w:lang w:val="en-US"/>
        </w:rPr>
        <w:t xml:space="preserve"> W. </w:t>
      </w:r>
      <w:r w:rsidR="00B03F78" w:rsidRPr="003410DB">
        <w:rPr>
          <w:rFonts w:ascii="Optimum" w:eastAsia="TimesNewRoman" w:hAnsi="Optimum" w:cs="Arial"/>
          <w:color w:val="141314"/>
          <w:sz w:val="24"/>
          <w:szCs w:val="24"/>
          <w:lang w:val="en-US"/>
        </w:rPr>
        <w:t>(</w:t>
      </w:r>
      <w:r w:rsidR="004E59F8" w:rsidRPr="003410DB">
        <w:rPr>
          <w:rFonts w:ascii="Optimum" w:eastAsia="TimesNewRoman" w:hAnsi="Optimum" w:cs="Arial"/>
          <w:color w:val="141314"/>
          <w:sz w:val="24"/>
          <w:szCs w:val="24"/>
          <w:lang w:val="en-US"/>
        </w:rPr>
        <w:t>1991</w:t>
      </w:r>
      <w:r w:rsidR="00B03F78" w:rsidRPr="003410DB">
        <w:rPr>
          <w:rFonts w:ascii="Optimum" w:eastAsia="TimesNewRoman" w:hAnsi="Optimum" w:cs="Arial"/>
          <w:color w:val="141314"/>
          <w:sz w:val="24"/>
          <w:szCs w:val="24"/>
          <w:lang w:val="en-US"/>
        </w:rPr>
        <w:t>)</w:t>
      </w:r>
      <w:r w:rsidR="004E59F8" w:rsidRPr="003410DB">
        <w:rPr>
          <w:rFonts w:ascii="Optimum" w:eastAsia="TimesNewRoman" w:hAnsi="Optimum" w:cs="Arial"/>
          <w:color w:val="141314"/>
          <w:sz w:val="24"/>
          <w:szCs w:val="24"/>
          <w:lang w:val="en-US"/>
        </w:rPr>
        <w:t>.</w:t>
      </w:r>
      <w:proofErr w:type="gramEnd"/>
      <w:r w:rsidR="004E59F8" w:rsidRPr="003410DB">
        <w:rPr>
          <w:rFonts w:ascii="Optimum" w:eastAsia="TimesNewRoman" w:hAnsi="Optimum" w:cs="Arial"/>
          <w:color w:val="141314"/>
          <w:sz w:val="24"/>
          <w:szCs w:val="24"/>
          <w:lang w:val="en-US"/>
        </w:rPr>
        <w:t xml:space="preserve"> </w:t>
      </w:r>
      <w:r w:rsidR="00787616" w:rsidRPr="003410DB">
        <w:rPr>
          <w:rFonts w:ascii="Optimum" w:eastAsia="TimesNewRoman" w:hAnsi="Optimum" w:cs="Arial"/>
          <w:color w:val="141314"/>
          <w:sz w:val="24"/>
          <w:szCs w:val="24"/>
          <w:lang w:val="en-US"/>
        </w:rPr>
        <w:t xml:space="preserve">Literature review on higher plants for toxicity testing. </w:t>
      </w:r>
      <w:r w:rsidR="00B818F6" w:rsidRPr="003410DB">
        <w:rPr>
          <w:rFonts w:ascii="Optimum" w:eastAsia="TimesNewRoman" w:hAnsi="Optimum" w:cs="Arial"/>
          <w:i/>
          <w:color w:val="141314"/>
          <w:sz w:val="24"/>
          <w:szCs w:val="24"/>
          <w:lang w:val="en-US"/>
        </w:rPr>
        <w:t xml:space="preserve">Water Air Soil </w:t>
      </w:r>
      <w:proofErr w:type="spellStart"/>
      <w:proofErr w:type="gramStart"/>
      <w:r w:rsidR="00B818F6" w:rsidRPr="003410DB">
        <w:rPr>
          <w:rFonts w:ascii="Optimum" w:eastAsia="TimesNewRoman" w:hAnsi="Optimum" w:cs="Arial"/>
          <w:i/>
          <w:color w:val="141314"/>
          <w:sz w:val="24"/>
          <w:szCs w:val="24"/>
          <w:lang w:val="en-US"/>
        </w:rPr>
        <w:t>Pollut</w:t>
      </w:r>
      <w:proofErr w:type="spellEnd"/>
      <w:r w:rsidR="00787616" w:rsidRPr="003410DB">
        <w:rPr>
          <w:rFonts w:ascii="Optimum" w:eastAsia="TimesNewRoman" w:hAnsi="Optimum" w:cs="Arial"/>
          <w:color w:val="141314"/>
          <w:sz w:val="24"/>
          <w:szCs w:val="24"/>
          <w:lang w:val="en-US"/>
        </w:rPr>
        <w:t>.</w:t>
      </w:r>
      <w:r w:rsidR="00B03F78" w:rsidRPr="003410DB">
        <w:rPr>
          <w:rFonts w:ascii="Optimum" w:eastAsia="TimesNewRoman" w:hAnsi="Optimum" w:cs="Arial"/>
          <w:color w:val="141314"/>
          <w:sz w:val="24"/>
          <w:szCs w:val="24"/>
          <w:lang w:val="en-US"/>
        </w:rPr>
        <w:t>,</w:t>
      </w:r>
      <w:proofErr w:type="gramEnd"/>
      <w:r w:rsidR="00787616" w:rsidRPr="003410DB">
        <w:rPr>
          <w:rFonts w:ascii="Optimum" w:eastAsia="TimesNewRoman" w:hAnsi="Optimum" w:cs="Arial"/>
          <w:color w:val="141314"/>
          <w:sz w:val="24"/>
          <w:szCs w:val="24"/>
          <w:lang w:val="en-US"/>
        </w:rPr>
        <w:t xml:space="preserve"> </w:t>
      </w:r>
      <w:r w:rsidR="00787616" w:rsidRPr="003410DB">
        <w:rPr>
          <w:rFonts w:ascii="Optimum" w:eastAsia="TimesNewRoman" w:hAnsi="Optimum" w:cs="Arial"/>
          <w:i/>
          <w:color w:val="141314"/>
          <w:sz w:val="24"/>
          <w:szCs w:val="24"/>
          <w:lang w:val="en-US"/>
        </w:rPr>
        <w:t>59</w:t>
      </w:r>
      <w:r w:rsidR="00B03F78" w:rsidRPr="003410DB">
        <w:rPr>
          <w:rFonts w:ascii="Optimum" w:eastAsia="TimesNewRoman" w:hAnsi="Optimum" w:cs="Arial"/>
          <w:color w:val="141314"/>
          <w:sz w:val="24"/>
          <w:szCs w:val="24"/>
          <w:lang w:val="en-US"/>
        </w:rPr>
        <w:t>,</w:t>
      </w:r>
      <w:r w:rsidR="00787616" w:rsidRPr="003410DB">
        <w:rPr>
          <w:rFonts w:ascii="Optimum" w:eastAsia="TimesNewRoman" w:hAnsi="Optimum" w:cs="Arial"/>
          <w:color w:val="141314"/>
          <w:sz w:val="24"/>
          <w:szCs w:val="24"/>
          <w:lang w:val="en-US"/>
        </w:rPr>
        <w:t xml:space="preserve"> 381-400.</w:t>
      </w:r>
      <w:r w:rsidR="008B2AE9" w:rsidRPr="003410DB">
        <w:rPr>
          <w:rFonts w:ascii="Optimum" w:eastAsia="TimesNewRoman" w:hAnsi="Optimum" w:cs="Arial"/>
          <w:color w:val="141314"/>
          <w:sz w:val="24"/>
          <w:szCs w:val="24"/>
          <w:lang w:val="en-US"/>
        </w:rPr>
        <w:t xml:space="preserve"> DOI: 10.1007/BF00211845</w:t>
      </w:r>
      <w:r w:rsidR="00B03F78" w:rsidRPr="003410DB">
        <w:rPr>
          <w:rFonts w:ascii="Optimum" w:eastAsia="TimesNewRoman" w:hAnsi="Optimum" w:cs="Arial"/>
          <w:color w:val="141314"/>
          <w:sz w:val="24"/>
          <w:szCs w:val="24"/>
          <w:lang w:val="en-US"/>
        </w:rPr>
        <w:t>.</w:t>
      </w:r>
    </w:p>
    <w:p w14:paraId="02C61608" w14:textId="77777777" w:rsidR="00776F41" w:rsidRPr="003410DB" w:rsidRDefault="00776F41" w:rsidP="00F92237">
      <w:pPr>
        <w:spacing w:after="0" w:line="240" w:lineRule="auto"/>
        <w:jc w:val="both"/>
        <w:rPr>
          <w:rFonts w:ascii="Optimum" w:eastAsia="TimesNewRoman" w:hAnsi="Optimum" w:cs="Arial"/>
          <w:color w:val="141314"/>
          <w:sz w:val="24"/>
          <w:szCs w:val="24"/>
          <w:lang w:val="en-US"/>
        </w:rPr>
      </w:pPr>
    </w:p>
    <w:sectPr w:rsidR="00776F41" w:rsidRPr="003410DB" w:rsidSect="00F92237">
      <w:footerReference w:type="default" r:id="rId17"/>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20F3F" w14:textId="77777777" w:rsidR="00D53D3C" w:rsidRDefault="00D53D3C" w:rsidP="00D154EE">
      <w:pPr>
        <w:spacing w:after="0" w:line="240" w:lineRule="auto"/>
      </w:pPr>
      <w:r>
        <w:separator/>
      </w:r>
    </w:p>
  </w:endnote>
  <w:endnote w:type="continuationSeparator" w:id="0">
    <w:p w14:paraId="235C074E" w14:textId="77777777" w:rsidR="00D53D3C" w:rsidRDefault="00D53D3C" w:rsidP="00D1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u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278505"/>
      <w:docPartObj>
        <w:docPartGallery w:val="Page Numbers (Bottom of Page)"/>
        <w:docPartUnique/>
      </w:docPartObj>
    </w:sdtPr>
    <w:sdtContent>
      <w:p w14:paraId="3230BFCE" w14:textId="5016A6D5" w:rsidR="009722FF" w:rsidRDefault="009722FF">
        <w:pPr>
          <w:pStyle w:val="Piedepgina"/>
          <w:jc w:val="right"/>
        </w:pPr>
        <w:r>
          <w:fldChar w:fldCharType="begin"/>
        </w:r>
        <w:r>
          <w:instrText>PAGE   \* MERGEFORMAT</w:instrText>
        </w:r>
        <w:r>
          <w:fldChar w:fldCharType="separate"/>
        </w:r>
        <w:r w:rsidR="003410DB" w:rsidRPr="003410DB">
          <w:rPr>
            <w:noProof/>
            <w:lang w:val="es-ES"/>
          </w:rPr>
          <w:t>17</w:t>
        </w:r>
        <w:r>
          <w:fldChar w:fldCharType="end"/>
        </w:r>
      </w:p>
    </w:sdtContent>
  </w:sdt>
  <w:p w14:paraId="133B0DBE" w14:textId="77777777" w:rsidR="009722FF" w:rsidRDefault="009722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CB21D" w14:textId="77777777" w:rsidR="00D53D3C" w:rsidRDefault="00D53D3C" w:rsidP="00D154EE">
      <w:pPr>
        <w:spacing w:after="0" w:line="240" w:lineRule="auto"/>
      </w:pPr>
      <w:r>
        <w:separator/>
      </w:r>
    </w:p>
  </w:footnote>
  <w:footnote w:type="continuationSeparator" w:id="0">
    <w:p w14:paraId="05E809D9" w14:textId="77777777" w:rsidR="00D53D3C" w:rsidRDefault="00D53D3C" w:rsidP="00D154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017BD"/>
    <w:multiLevelType w:val="hybridMultilevel"/>
    <w:tmpl w:val="B396F018"/>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3E255F33"/>
    <w:multiLevelType w:val="hybridMultilevel"/>
    <w:tmpl w:val="DF86C56E"/>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51"/>
    <w:rsid w:val="00000C8B"/>
    <w:rsid w:val="0000202D"/>
    <w:rsid w:val="00002A69"/>
    <w:rsid w:val="000072FC"/>
    <w:rsid w:val="00011532"/>
    <w:rsid w:val="000125F6"/>
    <w:rsid w:val="00013C3D"/>
    <w:rsid w:val="00013D8C"/>
    <w:rsid w:val="00022C65"/>
    <w:rsid w:val="00025E28"/>
    <w:rsid w:val="00030709"/>
    <w:rsid w:val="000344EC"/>
    <w:rsid w:val="0003625B"/>
    <w:rsid w:val="00040656"/>
    <w:rsid w:val="000557B6"/>
    <w:rsid w:val="00057256"/>
    <w:rsid w:val="000634C5"/>
    <w:rsid w:val="00066981"/>
    <w:rsid w:val="000702C4"/>
    <w:rsid w:val="00077AEF"/>
    <w:rsid w:val="00082AD8"/>
    <w:rsid w:val="0008658F"/>
    <w:rsid w:val="0009297F"/>
    <w:rsid w:val="00092B5D"/>
    <w:rsid w:val="000A0DF6"/>
    <w:rsid w:val="000A281D"/>
    <w:rsid w:val="000A39AF"/>
    <w:rsid w:val="000A6405"/>
    <w:rsid w:val="000B6FA0"/>
    <w:rsid w:val="000C2DB4"/>
    <w:rsid w:val="000C4F07"/>
    <w:rsid w:val="000D34B6"/>
    <w:rsid w:val="000E487B"/>
    <w:rsid w:val="000E723C"/>
    <w:rsid w:val="000F217D"/>
    <w:rsid w:val="000F23C1"/>
    <w:rsid w:val="000F29DC"/>
    <w:rsid w:val="000F6EA2"/>
    <w:rsid w:val="000F704C"/>
    <w:rsid w:val="001068EF"/>
    <w:rsid w:val="00112271"/>
    <w:rsid w:val="00112E42"/>
    <w:rsid w:val="00116285"/>
    <w:rsid w:val="00117F3E"/>
    <w:rsid w:val="00122969"/>
    <w:rsid w:val="00123181"/>
    <w:rsid w:val="00133D1A"/>
    <w:rsid w:val="001425F1"/>
    <w:rsid w:val="001529EE"/>
    <w:rsid w:val="00154537"/>
    <w:rsid w:val="00155836"/>
    <w:rsid w:val="0015678D"/>
    <w:rsid w:val="00161476"/>
    <w:rsid w:val="00163C09"/>
    <w:rsid w:val="001735D5"/>
    <w:rsid w:val="00175A78"/>
    <w:rsid w:val="0018284B"/>
    <w:rsid w:val="00193E69"/>
    <w:rsid w:val="001A0DB4"/>
    <w:rsid w:val="001A6BE7"/>
    <w:rsid w:val="001B24AE"/>
    <w:rsid w:val="001B4165"/>
    <w:rsid w:val="001B54A9"/>
    <w:rsid w:val="001C03C2"/>
    <w:rsid w:val="001C39FE"/>
    <w:rsid w:val="001C4B93"/>
    <w:rsid w:val="001C6374"/>
    <w:rsid w:val="001D3DCD"/>
    <w:rsid w:val="001D6B14"/>
    <w:rsid w:val="001D6F57"/>
    <w:rsid w:val="001E12EC"/>
    <w:rsid w:val="001E3E53"/>
    <w:rsid w:val="001E3EA7"/>
    <w:rsid w:val="001F2A96"/>
    <w:rsid w:val="00202F14"/>
    <w:rsid w:val="00204096"/>
    <w:rsid w:val="00206691"/>
    <w:rsid w:val="00214087"/>
    <w:rsid w:val="0023035B"/>
    <w:rsid w:val="002411D0"/>
    <w:rsid w:val="002414A4"/>
    <w:rsid w:val="00242614"/>
    <w:rsid w:val="00242C33"/>
    <w:rsid w:val="002447AB"/>
    <w:rsid w:val="002501D8"/>
    <w:rsid w:val="00253AD8"/>
    <w:rsid w:val="00254842"/>
    <w:rsid w:val="00261EB5"/>
    <w:rsid w:val="0027150A"/>
    <w:rsid w:val="00272662"/>
    <w:rsid w:val="00274CB0"/>
    <w:rsid w:val="00275B36"/>
    <w:rsid w:val="00281271"/>
    <w:rsid w:val="0028188A"/>
    <w:rsid w:val="00282869"/>
    <w:rsid w:val="00287959"/>
    <w:rsid w:val="00293080"/>
    <w:rsid w:val="0029409A"/>
    <w:rsid w:val="002A1181"/>
    <w:rsid w:val="002A5290"/>
    <w:rsid w:val="002B1669"/>
    <w:rsid w:val="002B5C3F"/>
    <w:rsid w:val="002B6894"/>
    <w:rsid w:val="002B6C26"/>
    <w:rsid w:val="002B6CD0"/>
    <w:rsid w:val="002B6D42"/>
    <w:rsid w:val="002B6E7D"/>
    <w:rsid w:val="002B74CA"/>
    <w:rsid w:val="002B78D9"/>
    <w:rsid w:val="002C0C72"/>
    <w:rsid w:val="002C0DA4"/>
    <w:rsid w:val="002C1DD1"/>
    <w:rsid w:val="002C7B05"/>
    <w:rsid w:val="002D165F"/>
    <w:rsid w:val="002D68F1"/>
    <w:rsid w:val="002E1CF2"/>
    <w:rsid w:val="002E2D72"/>
    <w:rsid w:val="002E319B"/>
    <w:rsid w:val="002E404B"/>
    <w:rsid w:val="002E4E48"/>
    <w:rsid w:val="002E4EB2"/>
    <w:rsid w:val="002F1C3A"/>
    <w:rsid w:val="002F3D55"/>
    <w:rsid w:val="002F6D1A"/>
    <w:rsid w:val="0030278A"/>
    <w:rsid w:val="00303AC4"/>
    <w:rsid w:val="00303EDD"/>
    <w:rsid w:val="00307C1A"/>
    <w:rsid w:val="00307EEC"/>
    <w:rsid w:val="003115CB"/>
    <w:rsid w:val="0031632A"/>
    <w:rsid w:val="00316AD6"/>
    <w:rsid w:val="00330660"/>
    <w:rsid w:val="003410DB"/>
    <w:rsid w:val="00346644"/>
    <w:rsid w:val="00347132"/>
    <w:rsid w:val="003518D5"/>
    <w:rsid w:val="00353A8B"/>
    <w:rsid w:val="00354CA4"/>
    <w:rsid w:val="003620F0"/>
    <w:rsid w:val="00372A21"/>
    <w:rsid w:val="00374E2A"/>
    <w:rsid w:val="00375833"/>
    <w:rsid w:val="00384E03"/>
    <w:rsid w:val="00385078"/>
    <w:rsid w:val="0038575C"/>
    <w:rsid w:val="00385FE9"/>
    <w:rsid w:val="00390AE8"/>
    <w:rsid w:val="00391883"/>
    <w:rsid w:val="00395914"/>
    <w:rsid w:val="003A10F5"/>
    <w:rsid w:val="003A5F0C"/>
    <w:rsid w:val="003A6014"/>
    <w:rsid w:val="003B354D"/>
    <w:rsid w:val="003B6213"/>
    <w:rsid w:val="003C0506"/>
    <w:rsid w:val="003C0F88"/>
    <w:rsid w:val="003C659A"/>
    <w:rsid w:val="003C7B09"/>
    <w:rsid w:val="003E3C51"/>
    <w:rsid w:val="003E40C6"/>
    <w:rsid w:val="003E4C7F"/>
    <w:rsid w:val="003E63A6"/>
    <w:rsid w:val="003F3EA0"/>
    <w:rsid w:val="003F7EDD"/>
    <w:rsid w:val="0040529D"/>
    <w:rsid w:val="004053A1"/>
    <w:rsid w:val="00406AC1"/>
    <w:rsid w:val="004110EC"/>
    <w:rsid w:val="0041654E"/>
    <w:rsid w:val="00422FA4"/>
    <w:rsid w:val="00424AAB"/>
    <w:rsid w:val="0043034F"/>
    <w:rsid w:val="00434BB9"/>
    <w:rsid w:val="004411C7"/>
    <w:rsid w:val="004544CE"/>
    <w:rsid w:val="00457DC5"/>
    <w:rsid w:val="00461D74"/>
    <w:rsid w:val="004640D8"/>
    <w:rsid w:val="00466096"/>
    <w:rsid w:val="00466324"/>
    <w:rsid w:val="004718F3"/>
    <w:rsid w:val="00474F23"/>
    <w:rsid w:val="00475757"/>
    <w:rsid w:val="004759B8"/>
    <w:rsid w:val="00475A26"/>
    <w:rsid w:val="00481756"/>
    <w:rsid w:val="004833F0"/>
    <w:rsid w:val="00486290"/>
    <w:rsid w:val="00490BAA"/>
    <w:rsid w:val="00493461"/>
    <w:rsid w:val="004A75FF"/>
    <w:rsid w:val="004B1F39"/>
    <w:rsid w:val="004B2B41"/>
    <w:rsid w:val="004B31FC"/>
    <w:rsid w:val="004C0A54"/>
    <w:rsid w:val="004D05A5"/>
    <w:rsid w:val="004E1124"/>
    <w:rsid w:val="004E1D6C"/>
    <w:rsid w:val="004E2EE5"/>
    <w:rsid w:val="004E59F8"/>
    <w:rsid w:val="004E7EA0"/>
    <w:rsid w:val="005000FF"/>
    <w:rsid w:val="0050011C"/>
    <w:rsid w:val="00500399"/>
    <w:rsid w:val="0051142D"/>
    <w:rsid w:val="005123C5"/>
    <w:rsid w:val="00512516"/>
    <w:rsid w:val="00513B7C"/>
    <w:rsid w:val="00516701"/>
    <w:rsid w:val="005171D3"/>
    <w:rsid w:val="00526BAD"/>
    <w:rsid w:val="00527564"/>
    <w:rsid w:val="005400D7"/>
    <w:rsid w:val="005457CE"/>
    <w:rsid w:val="0054595D"/>
    <w:rsid w:val="005476F8"/>
    <w:rsid w:val="00550062"/>
    <w:rsid w:val="00551462"/>
    <w:rsid w:val="005549EA"/>
    <w:rsid w:val="00564ACD"/>
    <w:rsid w:val="00564D6A"/>
    <w:rsid w:val="00565A1C"/>
    <w:rsid w:val="00567CED"/>
    <w:rsid w:val="00570067"/>
    <w:rsid w:val="00570155"/>
    <w:rsid w:val="0057541A"/>
    <w:rsid w:val="00581168"/>
    <w:rsid w:val="00583907"/>
    <w:rsid w:val="005976DC"/>
    <w:rsid w:val="005A0D2B"/>
    <w:rsid w:val="005A298E"/>
    <w:rsid w:val="005A6948"/>
    <w:rsid w:val="005B1CFD"/>
    <w:rsid w:val="005B337D"/>
    <w:rsid w:val="005B4636"/>
    <w:rsid w:val="005B4D51"/>
    <w:rsid w:val="005B5645"/>
    <w:rsid w:val="005B71BD"/>
    <w:rsid w:val="005C48F1"/>
    <w:rsid w:val="005C733C"/>
    <w:rsid w:val="005D5625"/>
    <w:rsid w:val="005E3E86"/>
    <w:rsid w:val="005E7A47"/>
    <w:rsid w:val="005E7B8B"/>
    <w:rsid w:val="005F1948"/>
    <w:rsid w:val="005F754E"/>
    <w:rsid w:val="005F7FF4"/>
    <w:rsid w:val="00602BFA"/>
    <w:rsid w:val="00606602"/>
    <w:rsid w:val="00615947"/>
    <w:rsid w:val="00625BD2"/>
    <w:rsid w:val="006276B6"/>
    <w:rsid w:val="0063110E"/>
    <w:rsid w:val="00640A3C"/>
    <w:rsid w:val="00647D47"/>
    <w:rsid w:val="00650670"/>
    <w:rsid w:val="006507CF"/>
    <w:rsid w:val="006533F1"/>
    <w:rsid w:val="00655A63"/>
    <w:rsid w:val="00657634"/>
    <w:rsid w:val="00665A54"/>
    <w:rsid w:val="00670E86"/>
    <w:rsid w:val="00671F47"/>
    <w:rsid w:val="0067587B"/>
    <w:rsid w:val="00675C42"/>
    <w:rsid w:val="00681563"/>
    <w:rsid w:val="00686BA9"/>
    <w:rsid w:val="006872CD"/>
    <w:rsid w:val="00694E00"/>
    <w:rsid w:val="006A47DA"/>
    <w:rsid w:val="006B6D9C"/>
    <w:rsid w:val="006B7F2D"/>
    <w:rsid w:val="006C1C6B"/>
    <w:rsid w:val="006C291B"/>
    <w:rsid w:val="006C432B"/>
    <w:rsid w:val="006C742D"/>
    <w:rsid w:val="006D002F"/>
    <w:rsid w:val="006D1E45"/>
    <w:rsid w:val="006D351B"/>
    <w:rsid w:val="006E4FCD"/>
    <w:rsid w:val="006E53F6"/>
    <w:rsid w:val="006E64AF"/>
    <w:rsid w:val="006F0E72"/>
    <w:rsid w:val="006F23F2"/>
    <w:rsid w:val="006F4A77"/>
    <w:rsid w:val="006F5099"/>
    <w:rsid w:val="006F53AD"/>
    <w:rsid w:val="006F5518"/>
    <w:rsid w:val="00700AC7"/>
    <w:rsid w:val="00702E34"/>
    <w:rsid w:val="0070413C"/>
    <w:rsid w:val="00704210"/>
    <w:rsid w:val="00704B83"/>
    <w:rsid w:val="007138AC"/>
    <w:rsid w:val="007211DF"/>
    <w:rsid w:val="0072292D"/>
    <w:rsid w:val="00723601"/>
    <w:rsid w:val="00725BBD"/>
    <w:rsid w:val="00732ECA"/>
    <w:rsid w:val="0074098F"/>
    <w:rsid w:val="00741A61"/>
    <w:rsid w:val="007445F9"/>
    <w:rsid w:val="00750509"/>
    <w:rsid w:val="00753ADB"/>
    <w:rsid w:val="00762409"/>
    <w:rsid w:val="007626B5"/>
    <w:rsid w:val="00776F41"/>
    <w:rsid w:val="00777A3F"/>
    <w:rsid w:val="0078624B"/>
    <w:rsid w:val="00787616"/>
    <w:rsid w:val="007919E9"/>
    <w:rsid w:val="00793546"/>
    <w:rsid w:val="0079553D"/>
    <w:rsid w:val="00797528"/>
    <w:rsid w:val="007A4DF9"/>
    <w:rsid w:val="007A5C71"/>
    <w:rsid w:val="007B0E4B"/>
    <w:rsid w:val="007B2E3C"/>
    <w:rsid w:val="007B3429"/>
    <w:rsid w:val="007B359F"/>
    <w:rsid w:val="007C2740"/>
    <w:rsid w:val="007C3BBF"/>
    <w:rsid w:val="007D00D3"/>
    <w:rsid w:val="007D3A5E"/>
    <w:rsid w:val="007D7A02"/>
    <w:rsid w:val="007E0244"/>
    <w:rsid w:val="007E2AEB"/>
    <w:rsid w:val="007E4769"/>
    <w:rsid w:val="007E6385"/>
    <w:rsid w:val="007F6AC3"/>
    <w:rsid w:val="00802B03"/>
    <w:rsid w:val="008043D5"/>
    <w:rsid w:val="008101F2"/>
    <w:rsid w:val="0081277F"/>
    <w:rsid w:val="0082404B"/>
    <w:rsid w:val="00826CB8"/>
    <w:rsid w:val="00831D06"/>
    <w:rsid w:val="00833DF9"/>
    <w:rsid w:val="0083443F"/>
    <w:rsid w:val="00834F4D"/>
    <w:rsid w:val="00840227"/>
    <w:rsid w:val="00851417"/>
    <w:rsid w:val="0085678D"/>
    <w:rsid w:val="00856AF2"/>
    <w:rsid w:val="00860443"/>
    <w:rsid w:val="008655CE"/>
    <w:rsid w:val="00875319"/>
    <w:rsid w:val="008845D7"/>
    <w:rsid w:val="00885E20"/>
    <w:rsid w:val="00887FFB"/>
    <w:rsid w:val="008A0B1C"/>
    <w:rsid w:val="008A6998"/>
    <w:rsid w:val="008A715F"/>
    <w:rsid w:val="008B2106"/>
    <w:rsid w:val="008B2AE9"/>
    <w:rsid w:val="008B4394"/>
    <w:rsid w:val="008C29C7"/>
    <w:rsid w:val="008C654D"/>
    <w:rsid w:val="008D33DB"/>
    <w:rsid w:val="008D75F0"/>
    <w:rsid w:val="008F7613"/>
    <w:rsid w:val="00901816"/>
    <w:rsid w:val="00905AB3"/>
    <w:rsid w:val="009150A0"/>
    <w:rsid w:val="00920AC5"/>
    <w:rsid w:val="00932683"/>
    <w:rsid w:val="00935553"/>
    <w:rsid w:val="00952379"/>
    <w:rsid w:val="0095542F"/>
    <w:rsid w:val="009600A5"/>
    <w:rsid w:val="00962D17"/>
    <w:rsid w:val="00963BE8"/>
    <w:rsid w:val="00964611"/>
    <w:rsid w:val="0096549C"/>
    <w:rsid w:val="00966422"/>
    <w:rsid w:val="009722FF"/>
    <w:rsid w:val="00981871"/>
    <w:rsid w:val="00983011"/>
    <w:rsid w:val="009876A4"/>
    <w:rsid w:val="0099233F"/>
    <w:rsid w:val="009A1743"/>
    <w:rsid w:val="009A6080"/>
    <w:rsid w:val="009A693C"/>
    <w:rsid w:val="009B1632"/>
    <w:rsid w:val="009B4C55"/>
    <w:rsid w:val="009B661D"/>
    <w:rsid w:val="009B661F"/>
    <w:rsid w:val="009C00F5"/>
    <w:rsid w:val="009C2BF7"/>
    <w:rsid w:val="009D34FC"/>
    <w:rsid w:val="009D6803"/>
    <w:rsid w:val="009D68B8"/>
    <w:rsid w:val="009D79D2"/>
    <w:rsid w:val="009E4AE4"/>
    <w:rsid w:val="009E732E"/>
    <w:rsid w:val="009E7768"/>
    <w:rsid w:val="009F2C3A"/>
    <w:rsid w:val="00A00F8A"/>
    <w:rsid w:val="00A056EC"/>
    <w:rsid w:val="00A058E9"/>
    <w:rsid w:val="00A05EF6"/>
    <w:rsid w:val="00A07F4D"/>
    <w:rsid w:val="00A1626D"/>
    <w:rsid w:val="00A2648D"/>
    <w:rsid w:val="00A26D28"/>
    <w:rsid w:val="00A27B8B"/>
    <w:rsid w:val="00A300D2"/>
    <w:rsid w:val="00A319DB"/>
    <w:rsid w:val="00A36392"/>
    <w:rsid w:val="00A37DF7"/>
    <w:rsid w:val="00A43D05"/>
    <w:rsid w:val="00A53D37"/>
    <w:rsid w:val="00A617D8"/>
    <w:rsid w:val="00A62FC6"/>
    <w:rsid w:val="00A71BDC"/>
    <w:rsid w:val="00A752D2"/>
    <w:rsid w:val="00A7531B"/>
    <w:rsid w:val="00A801BE"/>
    <w:rsid w:val="00A93E32"/>
    <w:rsid w:val="00AA0420"/>
    <w:rsid w:val="00AA2BC8"/>
    <w:rsid w:val="00AA42A9"/>
    <w:rsid w:val="00AA5341"/>
    <w:rsid w:val="00AA773F"/>
    <w:rsid w:val="00AB15E6"/>
    <w:rsid w:val="00AB50A8"/>
    <w:rsid w:val="00AB613D"/>
    <w:rsid w:val="00AC342D"/>
    <w:rsid w:val="00AC3F5D"/>
    <w:rsid w:val="00AD019B"/>
    <w:rsid w:val="00AD0C63"/>
    <w:rsid w:val="00AD3D39"/>
    <w:rsid w:val="00AD57E2"/>
    <w:rsid w:val="00AD6DC6"/>
    <w:rsid w:val="00AE2805"/>
    <w:rsid w:val="00AF0797"/>
    <w:rsid w:val="00AF49DA"/>
    <w:rsid w:val="00AF597A"/>
    <w:rsid w:val="00B01E3C"/>
    <w:rsid w:val="00B03F78"/>
    <w:rsid w:val="00B209D3"/>
    <w:rsid w:val="00B2192E"/>
    <w:rsid w:val="00B220C8"/>
    <w:rsid w:val="00B26FB8"/>
    <w:rsid w:val="00B37C68"/>
    <w:rsid w:val="00B40907"/>
    <w:rsid w:val="00B40AE8"/>
    <w:rsid w:val="00B47119"/>
    <w:rsid w:val="00B57A72"/>
    <w:rsid w:val="00B818F6"/>
    <w:rsid w:val="00B84E9A"/>
    <w:rsid w:val="00B8674D"/>
    <w:rsid w:val="00B90B6E"/>
    <w:rsid w:val="00B90E0E"/>
    <w:rsid w:val="00B90E8E"/>
    <w:rsid w:val="00B930D7"/>
    <w:rsid w:val="00B93AB5"/>
    <w:rsid w:val="00B94371"/>
    <w:rsid w:val="00BA4A2E"/>
    <w:rsid w:val="00BB01FB"/>
    <w:rsid w:val="00BB7F51"/>
    <w:rsid w:val="00BC1E63"/>
    <w:rsid w:val="00BC2981"/>
    <w:rsid w:val="00BD0EBA"/>
    <w:rsid w:val="00BD247E"/>
    <w:rsid w:val="00BD34DC"/>
    <w:rsid w:val="00BD385D"/>
    <w:rsid w:val="00BD5AAB"/>
    <w:rsid w:val="00BE323F"/>
    <w:rsid w:val="00BF4DA6"/>
    <w:rsid w:val="00C00CEC"/>
    <w:rsid w:val="00C0173A"/>
    <w:rsid w:val="00C030D1"/>
    <w:rsid w:val="00C16E5E"/>
    <w:rsid w:val="00C22CE2"/>
    <w:rsid w:val="00C24BF3"/>
    <w:rsid w:val="00C25C15"/>
    <w:rsid w:val="00C2795B"/>
    <w:rsid w:val="00C33629"/>
    <w:rsid w:val="00C36492"/>
    <w:rsid w:val="00C4342C"/>
    <w:rsid w:val="00C45240"/>
    <w:rsid w:val="00C5321E"/>
    <w:rsid w:val="00C53566"/>
    <w:rsid w:val="00C64883"/>
    <w:rsid w:val="00C709C7"/>
    <w:rsid w:val="00C76C93"/>
    <w:rsid w:val="00C80972"/>
    <w:rsid w:val="00C82DF4"/>
    <w:rsid w:val="00C82FA6"/>
    <w:rsid w:val="00C83B00"/>
    <w:rsid w:val="00C8461F"/>
    <w:rsid w:val="00C92EB8"/>
    <w:rsid w:val="00C9390F"/>
    <w:rsid w:val="00C96D66"/>
    <w:rsid w:val="00CA4338"/>
    <w:rsid w:val="00CA523A"/>
    <w:rsid w:val="00CA71D5"/>
    <w:rsid w:val="00CB285F"/>
    <w:rsid w:val="00CB3F80"/>
    <w:rsid w:val="00CB45DF"/>
    <w:rsid w:val="00CC3FEB"/>
    <w:rsid w:val="00CC40B7"/>
    <w:rsid w:val="00CC45EF"/>
    <w:rsid w:val="00CC4EC5"/>
    <w:rsid w:val="00CC60B2"/>
    <w:rsid w:val="00CD1152"/>
    <w:rsid w:val="00CD467E"/>
    <w:rsid w:val="00CE1F2B"/>
    <w:rsid w:val="00CE4B80"/>
    <w:rsid w:val="00CF2253"/>
    <w:rsid w:val="00D03032"/>
    <w:rsid w:val="00D04C3A"/>
    <w:rsid w:val="00D06AEE"/>
    <w:rsid w:val="00D11190"/>
    <w:rsid w:val="00D139BC"/>
    <w:rsid w:val="00D13C8B"/>
    <w:rsid w:val="00D1470B"/>
    <w:rsid w:val="00D154EE"/>
    <w:rsid w:val="00D44ED4"/>
    <w:rsid w:val="00D47451"/>
    <w:rsid w:val="00D53D3C"/>
    <w:rsid w:val="00D5603C"/>
    <w:rsid w:val="00D6475B"/>
    <w:rsid w:val="00D65D4A"/>
    <w:rsid w:val="00D81C1F"/>
    <w:rsid w:val="00D81CE0"/>
    <w:rsid w:val="00D8522B"/>
    <w:rsid w:val="00D87910"/>
    <w:rsid w:val="00D9086B"/>
    <w:rsid w:val="00D90E78"/>
    <w:rsid w:val="00D91725"/>
    <w:rsid w:val="00D950C0"/>
    <w:rsid w:val="00D97897"/>
    <w:rsid w:val="00DA43D2"/>
    <w:rsid w:val="00DA6127"/>
    <w:rsid w:val="00DA6CA2"/>
    <w:rsid w:val="00DB0A81"/>
    <w:rsid w:val="00DB1918"/>
    <w:rsid w:val="00DB2A43"/>
    <w:rsid w:val="00DB637E"/>
    <w:rsid w:val="00DB664E"/>
    <w:rsid w:val="00DC2D87"/>
    <w:rsid w:val="00DD5112"/>
    <w:rsid w:val="00DD5D9E"/>
    <w:rsid w:val="00DE1DFE"/>
    <w:rsid w:val="00DF3CDE"/>
    <w:rsid w:val="00DF4FD9"/>
    <w:rsid w:val="00DF79E2"/>
    <w:rsid w:val="00E05431"/>
    <w:rsid w:val="00E072B9"/>
    <w:rsid w:val="00E101A6"/>
    <w:rsid w:val="00E1172B"/>
    <w:rsid w:val="00E406EC"/>
    <w:rsid w:val="00E4321B"/>
    <w:rsid w:val="00E43CA0"/>
    <w:rsid w:val="00E44F94"/>
    <w:rsid w:val="00E454E0"/>
    <w:rsid w:val="00E45A84"/>
    <w:rsid w:val="00E46079"/>
    <w:rsid w:val="00E5419F"/>
    <w:rsid w:val="00E555BB"/>
    <w:rsid w:val="00E64CA9"/>
    <w:rsid w:val="00E66058"/>
    <w:rsid w:val="00E660B0"/>
    <w:rsid w:val="00E66376"/>
    <w:rsid w:val="00E67EE1"/>
    <w:rsid w:val="00E70E28"/>
    <w:rsid w:val="00E70F03"/>
    <w:rsid w:val="00E75861"/>
    <w:rsid w:val="00E83903"/>
    <w:rsid w:val="00E83BE6"/>
    <w:rsid w:val="00E86049"/>
    <w:rsid w:val="00E92037"/>
    <w:rsid w:val="00E93B8A"/>
    <w:rsid w:val="00EA01B0"/>
    <w:rsid w:val="00EA1F9D"/>
    <w:rsid w:val="00EA389F"/>
    <w:rsid w:val="00EB12FD"/>
    <w:rsid w:val="00EB2DBC"/>
    <w:rsid w:val="00EC1964"/>
    <w:rsid w:val="00EC2BF8"/>
    <w:rsid w:val="00EC3352"/>
    <w:rsid w:val="00EC47E5"/>
    <w:rsid w:val="00EE3265"/>
    <w:rsid w:val="00EE392C"/>
    <w:rsid w:val="00EE3F85"/>
    <w:rsid w:val="00EE5FF9"/>
    <w:rsid w:val="00EF42D8"/>
    <w:rsid w:val="00EF4C62"/>
    <w:rsid w:val="00F00464"/>
    <w:rsid w:val="00F031D3"/>
    <w:rsid w:val="00F0493D"/>
    <w:rsid w:val="00F05D4E"/>
    <w:rsid w:val="00F06A65"/>
    <w:rsid w:val="00F10036"/>
    <w:rsid w:val="00F12992"/>
    <w:rsid w:val="00F145B2"/>
    <w:rsid w:val="00F203BE"/>
    <w:rsid w:val="00F23CD0"/>
    <w:rsid w:val="00F31D52"/>
    <w:rsid w:val="00F425C6"/>
    <w:rsid w:val="00F47879"/>
    <w:rsid w:val="00F53BC6"/>
    <w:rsid w:val="00F54D50"/>
    <w:rsid w:val="00F63C5D"/>
    <w:rsid w:val="00F67A73"/>
    <w:rsid w:val="00F7136A"/>
    <w:rsid w:val="00F72285"/>
    <w:rsid w:val="00F73088"/>
    <w:rsid w:val="00F76D1E"/>
    <w:rsid w:val="00F82BFB"/>
    <w:rsid w:val="00F92237"/>
    <w:rsid w:val="00F944A3"/>
    <w:rsid w:val="00F97483"/>
    <w:rsid w:val="00FA0DF4"/>
    <w:rsid w:val="00FA631D"/>
    <w:rsid w:val="00FB1495"/>
    <w:rsid w:val="00FB488B"/>
    <w:rsid w:val="00FB76AF"/>
    <w:rsid w:val="00FC4913"/>
    <w:rsid w:val="00FC582E"/>
    <w:rsid w:val="00FD028C"/>
    <w:rsid w:val="00FD086C"/>
    <w:rsid w:val="00FD3112"/>
    <w:rsid w:val="00FD4DC5"/>
    <w:rsid w:val="00FF11C5"/>
    <w:rsid w:val="00FF14FE"/>
    <w:rsid w:val="00FF39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C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F51"/>
    <w:pPr>
      <w:spacing w:after="200" w:line="276" w:lineRule="auto"/>
    </w:pPr>
  </w:style>
  <w:style w:type="paragraph" w:styleId="Ttulo1">
    <w:name w:val="heading 1"/>
    <w:basedOn w:val="Normal"/>
    <w:link w:val="Ttulo1Car"/>
    <w:uiPriority w:val="9"/>
    <w:qFormat/>
    <w:rsid w:val="00CE1F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2B6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2B6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B6E7D"/>
    <w:pPr>
      <w:spacing w:after="0" w:line="240" w:lineRule="auto"/>
    </w:pPr>
  </w:style>
  <w:style w:type="character" w:styleId="Hipervnculo">
    <w:name w:val="Hyperlink"/>
    <w:basedOn w:val="Fuentedeprrafopredeter"/>
    <w:uiPriority w:val="99"/>
    <w:unhideWhenUsed/>
    <w:rsid w:val="00787616"/>
    <w:rPr>
      <w:color w:val="0563C1" w:themeColor="hyperlink"/>
      <w:u w:val="single"/>
    </w:rPr>
  </w:style>
  <w:style w:type="character" w:styleId="Refdecomentario">
    <w:name w:val="annotation reference"/>
    <w:basedOn w:val="Fuentedeprrafopredeter"/>
    <w:uiPriority w:val="99"/>
    <w:semiHidden/>
    <w:unhideWhenUsed/>
    <w:rsid w:val="00E92037"/>
    <w:rPr>
      <w:sz w:val="16"/>
      <w:szCs w:val="16"/>
    </w:rPr>
  </w:style>
  <w:style w:type="paragraph" w:styleId="Textocomentario">
    <w:name w:val="annotation text"/>
    <w:basedOn w:val="Normal"/>
    <w:link w:val="TextocomentarioCar"/>
    <w:uiPriority w:val="99"/>
    <w:semiHidden/>
    <w:unhideWhenUsed/>
    <w:rsid w:val="00E920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2037"/>
    <w:rPr>
      <w:sz w:val="20"/>
      <w:szCs w:val="20"/>
    </w:rPr>
  </w:style>
  <w:style w:type="paragraph" w:styleId="Asuntodelcomentario">
    <w:name w:val="annotation subject"/>
    <w:basedOn w:val="Textocomentario"/>
    <w:next w:val="Textocomentario"/>
    <w:link w:val="AsuntodelcomentarioCar"/>
    <w:uiPriority w:val="99"/>
    <w:semiHidden/>
    <w:unhideWhenUsed/>
    <w:rsid w:val="00E92037"/>
    <w:rPr>
      <w:b/>
      <w:bCs/>
    </w:rPr>
  </w:style>
  <w:style w:type="character" w:customStyle="1" w:styleId="AsuntodelcomentarioCar">
    <w:name w:val="Asunto del comentario Car"/>
    <w:basedOn w:val="TextocomentarioCar"/>
    <w:link w:val="Asuntodelcomentario"/>
    <w:uiPriority w:val="99"/>
    <w:semiHidden/>
    <w:rsid w:val="00E92037"/>
    <w:rPr>
      <w:b/>
      <w:bCs/>
      <w:sz w:val="20"/>
      <w:szCs w:val="20"/>
    </w:rPr>
  </w:style>
  <w:style w:type="paragraph" w:styleId="Textodeglobo">
    <w:name w:val="Balloon Text"/>
    <w:basedOn w:val="Normal"/>
    <w:link w:val="TextodegloboCar"/>
    <w:uiPriority w:val="99"/>
    <w:semiHidden/>
    <w:unhideWhenUsed/>
    <w:rsid w:val="00E920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037"/>
    <w:rPr>
      <w:rFonts w:ascii="Tahoma" w:hAnsi="Tahoma" w:cs="Tahoma"/>
      <w:sz w:val="16"/>
      <w:szCs w:val="16"/>
    </w:rPr>
  </w:style>
  <w:style w:type="paragraph" w:styleId="Encabezado">
    <w:name w:val="header"/>
    <w:basedOn w:val="Normal"/>
    <w:link w:val="EncabezadoCar"/>
    <w:uiPriority w:val="99"/>
    <w:unhideWhenUsed/>
    <w:rsid w:val="00D154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54EE"/>
  </w:style>
  <w:style w:type="paragraph" w:styleId="Piedepgina">
    <w:name w:val="footer"/>
    <w:basedOn w:val="Normal"/>
    <w:link w:val="PiedepginaCar"/>
    <w:uiPriority w:val="99"/>
    <w:unhideWhenUsed/>
    <w:rsid w:val="00D154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54EE"/>
  </w:style>
  <w:style w:type="character" w:styleId="Nmerodelnea">
    <w:name w:val="line number"/>
    <w:basedOn w:val="Fuentedeprrafopredeter"/>
    <w:uiPriority w:val="99"/>
    <w:semiHidden/>
    <w:unhideWhenUsed/>
    <w:rsid w:val="00D154EE"/>
  </w:style>
  <w:style w:type="paragraph" w:styleId="NormalWeb">
    <w:name w:val="Normal (Web)"/>
    <w:basedOn w:val="Normal"/>
    <w:uiPriority w:val="99"/>
    <w:semiHidden/>
    <w:unhideWhenUsed/>
    <w:rsid w:val="0027150A"/>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Revisin">
    <w:name w:val="Revision"/>
    <w:hidden/>
    <w:uiPriority w:val="99"/>
    <w:semiHidden/>
    <w:rsid w:val="007D7A02"/>
    <w:pPr>
      <w:spacing w:after="0" w:line="240" w:lineRule="auto"/>
    </w:pPr>
  </w:style>
  <w:style w:type="character" w:styleId="Textodelmarcadordeposicin">
    <w:name w:val="Placeholder Text"/>
    <w:uiPriority w:val="99"/>
    <w:semiHidden/>
    <w:rsid w:val="00DC2D87"/>
    <w:rPr>
      <w:color w:val="808080"/>
    </w:rPr>
  </w:style>
  <w:style w:type="paragraph" w:customStyle="1" w:styleId="EstiloActa">
    <w:name w:val="Estilo Acta"/>
    <w:basedOn w:val="Normal"/>
    <w:link w:val="EstiloActaCar"/>
    <w:qFormat/>
    <w:rsid w:val="00DC2D87"/>
    <w:pPr>
      <w:spacing w:line="480" w:lineRule="auto"/>
    </w:pPr>
    <w:rPr>
      <w:rFonts w:ascii="Times New Roman" w:eastAsia="Times New Roman" w:hAnsi="Times New Roman" w:cs="Times New Roman"/>
      <w:sz w:val="24"/>
      <w:szCs w:val="20"/>
    </w:rPr>
  </w:style>
  <w:style w:type="character" w:customStyle="1" w:styleId="EstiloActaCar">
    <w:name w:val="Estilo Acta Car"/>
    <w:link w:val="EstiloActa"/>
    <w:rsid w:val="00DC2D87"/>
    <w:rPr>
      <w:rFonts w:ascii="Times New Roman" w:eastAsia="Times New Roman" w:hAnsi="Times New Roman" w:cs="Times New Roman"/>
      <w:sz w:val="24"/>
      <w:szCs w:val="20"/>
    </w:rPr>
  </w:style>
  <w:style w:type="character" w:customStyle="1" w:styleId="Ttulo1Car">
    <w:name w:val="Título 1 Car"/>
    <w:basedOn w:val="Fuentedeprrafopredeter"/>
    <w:link w:val="Ttulo1"/>
    <w:uiPriority w:val="9"/>
    <w:rsid w:val="00CE1F2B"/>
    <w:rPr>
      <w:rFonts w:ascii="Times New Roman" w:eastAsia="Times New Roman" w:hAnsi="Times New Roman" w:cs="Times New Roman"/>
      <w:b/>
      <w:bCs/>
      <w:kern w:val="36"/>
      <w:sz w:val="48"/>
      <w:szCs w:val="48"/>
      <w:lang w:eastAsia="es-CO"/>
    </w:rPr>
  </w:style>
  <w:style w:type="paragraph" w:styleId="Prrafodelista">
    <w:name w:val="List Paragraph"/>
    <w:basedOn w:val="Normal"/>
    <w:uiPriority w:val="34"/>
    <w:qFormat/>
    <w:rsid w:val="000F29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F51"/>
    <w:pPr>
      <w:spacing w:after="200" w:line="276" w:lineRule="auto"/>
    </w:pPr>
  </w:style>
  <w:style w:type="paragraph" w:styleId="Ttulo1">
    <w:name w:val="heading 1"/>
    <w:basedOn w:val="Normal"/>
    <w:link w:val="Ttulo1Car"/>
    <w:uiPriority w:val="9"/>
    <w:qFormat/>
    <w:rsid w:val="00CE1F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2B6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2B6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B6E7D"/>
    <w:pPr>
      <w:spacing w:after="0" w:line="240" w:lineRule="auto"/>
    </w:pPr>
  </w:style>
  <w:style w:type="character" w:styleId="Hipervnculo">
    <w:name w:val="Hyperlink"/>
    <w:basedOn w:val="Fuentedeprrafopredeter"/>
    <w:uiPriority w:val="99"/>
    <w:unhideWhenUsed/>
    <w:rsid w:val="00787616"/>
    <w:rPr>
      <w:color w:val="0563C1" w:themeColor="hyperlink"/>
      <w:u w:val="single"/>
    </w:rPr>
  </w:style>
  <w:style w:type="character" w:styleId="Refdecomentario">
    <w:name w:val="annotation reference"/>
    <w:basedOn w:val="Fuentedeprrafopredeter"/>
    <w:uiPriority w:val="99"/>
    <w:semiHidden/>
    <w:unhideWhenUsed/>
    <w:rsid w:val="00E92037"/>
    <w:rPr>
      <w:sz w:val="16"/>
      <w:szCs w:val="16"/>
    </w:rPr>
  </w:style>
  <w:style w:type="paragraph" w:styleId="Textocomentario">
    <w:name w:val="annotation text"/>
    <w:basedOn w:val="Normal"/>
    <w:link w:val="TextocomentarioCar"/>
    <w:uiPriority w:val="99"/>
    <w:semiHidden/>
    <w:unhideWhenUsed/>
    <w:rsid w:val="00E920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2037"/>
    <w:rPr>
      <w:sz w:val="20"/>
      <w:szCs w:val="20"/>
    </w:rPr>
  </w:style>
  <w:style w:type="paragraph" w:styleId="Asuntodelcomentario">
    <w:name w:val="annotation subject"/>
    <w:basedOn w:val="Textocomentario"/>
    <w:next w:val="Textocomentario"/>
    <w:link w:val="AsuntodelcomentarioCar"/>
    <w:uiPriority w:val="99"/>
    <w:semiHidden/>
    <w:unhideWhenUsed/>
    <w:rsid w:val="00E92037"/>
    <w:rPr>
      <w:b/>
      <w:bCs/>
    </w:rPr>
  </w:style>
  <w:style w:type="character" w:customStyle="1" w:styleId="AsuntodelcomentarioCar">
    <w:name w:val="Asunto del comentario Car"/>
    <w:basedOn w:val="TextocomentarioCar"/>
    <w:link w:val="Asuntodelcomentario"/>
    <w:uiPriority w:val="99"/>
    <w:semiHidden/>
    <w:rsid w:val="00E92037"/>
    <w:rPr>
      <w:b/>
      <w:bCs/>
      <w:sz w:val="20"/>
      <w:szCs w:val="20"/>
    </w:rPr>
  </w:style>
  <w:style w:type="paragraph" w:styleId="Textodeglobo">
    <w:name w:val="Balloon Text"/>
    <w:basedOn w:val="Normal"/>
    <w:link w:val="TextodegloboCar"/>
    <w:uiPriority w:val="99"/>
    <w:semiHidden/>
    <w:unhideWhenUsed/>
    <w:rsid w:val="00E920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037"/>
    <w:rPr>
      <w:rFonts w:ascii="Tahoma" w:hAnsi="Tahoma" w:cs="Tahoma"/>
      <w:sz w:val="16"/>
      <w:szCs w:val="16"/>
    </w:rPr>
  </w:style>
  <w:style w:type="paragraph" w:styleId="Encabezado">
    <w:name w:val="header"/>
    <w:basedOn w:val="Normal"/>
    <w:link w:val="EncabezadoCar"/>
    <w:uiPriority w:val="99"/>
    <w:unhideWhenUsed/>
    <w:rsid w:val="00D154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54EE"/>
  </w:style>
  <w:style w:type="paragraph" w:styleId="Piedepgina">
    <w:name w:val="footer"/>
    <w:basedOn w:val="Normal"/>
    <w:link w:val="PiedepginaCar"/>
    <w:uiPriority w:val="99"/>
    <w:unhideWhenUsed/>
    <w:rsid w:val="00D154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54EE"/>
  </w:style>
  <w:style w:type="character" w:styleId="Nmerodelnea">
    <w:name w:val="line number"/>
    <w:basedOn w:val="Fuentedeprrafopredeter"/>
    <w:uiPriority w:val="99"/>
    <w:semiHidden/>
    <w:unhideWhenUsed/>
    <w:rsid w:val="00D154EE"/>
  </w:style>
  <w:style w:type="paragraph" w:styleId="NormalWeb">
    <w:name w:val="Normal (Web)"/>
    <w:basedOn w:val="Normal"/>
    <w:uiPriority w:val="99"/>
    <w:semiHidden/>
    <w:unhideWhenUsed/>
    <w:rsid w:val="0027150A"/>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Revisin">
    <w:name w:val="Revision"/>
    <w:hidden/>
    <w:uiPriority w:val="99"/>
    <w:semiHidden/>
    <w:rsid w:val="007D7A02"/>
    <w:pPr>
      <w:spacing w:after="0" w:line="240" w:lineRule="auto"/>
    </w:pPr>
  </w:style>
  <w:style w:type="character" w:styleId="Textodelmarcadordeposicin">
    <w:name w:val="Placeholder Text"/>
    <w:uiPriority w:val="99"/>
    <w:semiHidden/>
    <w:rsid w:val="00DC2D87"/>
    <w:rPr>
      <w:color w:val="808080"/>
    </w:rPr>
  </w:style>
  <w:style w:type="paragraph" w:customStyle="1" w:styleId="EstiloActa">
    <w:name w:val="Estilo Acta"/>
    <w:basedOn w:val="Normal"/>
    <w:link w:val="EstiloActaCar"/>
    <w:qFormat/>
    <w:rsid w:val="00DC2D87"/>
    <w:pPr>
      <w:spacing w:line="480" w:lineRule="auto"/>
    </w:pPr>
    <w:rPr>
      <w:rFonts w:ascii="Times New Roman" w:eastAsia="Times New Roman" w:hAnsi="Times New Roman" w:cs="Times New Roman"/>
      <w:sz w:val="24"/>
      <w:szCs w:val="20"/>
    </w:rPr>
  </w:style>
  <w:style w:type="character" w:customStyle="1" w:styleId="EstiloActaCar">
    <w:name w:val="Estilo Acta Car"/>
    <w:link w:val="EstiloActa"/>
    <w:rsid w:val="00DC2D87"/>
    <w:rPr>
      <w:rFonts w:ascii="Times New Roman" w:eastAsia="Times New Roman" w:hAnsi="Times New Roman" w:cs="Times New Roman"/>
      <w:sz w:val="24"/>
      <w:szCs w:val="20"/>
    </w:rPr>
  </w:style>
  <w:style w:type="character" w:customStyle="1" w:styleId="Ttulo1Car">
    <w:name w:val="Título 1 Car"/>
    <w:basedOn w:val="Fuentedeprrafopredeter"/>
    <w:link w:val="Ttulo1"/>
    <w:uiPriority w:val="9"/>
    <w:rsid w:val="00CE1F2B"/>
    <w:rPr>
      <w:rFonts w:ascii="Times New Roman" w:eastAsia="Times New Roman" w:hAnsi="Times New Roman" w:cs="Times New Roman"/>
      <w:b/>
      <w:bCs/>
      <w:kern w:val="36"/>
      <w:sz w:val="48"/>
      <w:szCs w:val="48"/>
      <w:lang w:eastAsia="es-CO"/>
    </w:rPr>
  </w:style>
  <w:style w:type="paragraph" w:styleId="Prrafodelista">
    <w:name w:val="List Paragraph"/>
    <w:basedOn w:val="Normal"/>
    <w:uiPriority w:val="34"/>
    <w:qFormat/>
    <w:rsid w:val="000F2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2967">
      <w:bodyDiv w:val="1"/>
      <w:marLeft w:val="0"/>
      <w:marRight w:val="0"/>
      <w:marTop w:val="0"/>
      <w:marBottom w:val="0"/>
      <w:divBdr>
        <w:top w:val="none" w:sz="0" w:space="0" w:color="auto"/>
        <w:left w:val="none" w:sz="0" w:space="0" w:color="auto"/>
        <w:bottom w:val="none" w:sz="0" w:space="0" w:color="auto"/>
        <w:right w:val="none" w:sz="0" w:space="0" w:color="auto"/>
      </w:divBdr>
    </w:div>
    <w:div w:id="214129000">
      <w:bodyDiv w:val="1"/>
      <w:marLeft w:val="0"/>
      <w:marRight w:val="0"/>
      <w:marTop w:val="0"/>
      <w:marBottom w:val="0"/>
      <w:divBdr>
        <w:top w:val="none" w:sz="0" w:space="0" w:color="auto"/>
        <w:left w:val="none" w:sz="0" w:space="0" w:color="auto"/>
        <w:bottom w:val="none" w:sz="0" w:space="0" w:color="auto"/>
        <w:right w:val="none" w:sz="0" w:space="0" w:color="auto"/>
      </w:divBdr>
    </w:div>
    <w:div w:id="256597363">
      <w:bodyDiv w:val="1"/>
      <w:marLeft w:val="0"/>
      <w:marRight w:val="0"/>
      <w:marTop w:val="0"/>
      <w:marBottom w:val="0"/>
      <w:divBdr>
        <w:top w:val="none" w:sz="0" w:space="0" w:color="auto"/>
        <w:left w:val="none" w:sz="0" w:space="0" w:color="auto"/>
        <w:bottom w:val="none" w:sz="0" w:space="0" w:color="auto"/>
        <w:right w:val="none" w:sz="0" w:space="0" w:color="auto"/>
      </w:divBdr>
    </w:div>
    <w:div w:id="462770332">
      <w:bodyDiv w:val="1"/>
      <w:marLeft w:val="0"/>
      <w:marRight w:val="0"/>
      <w:marTop w:val="0"/>
      <w:marBottom w:val="0"/>
      <w:divBdr>
        <w:top w:val="none" w:sz="0" w:space="0" w:color="auto"/>
        <w:left w:val="none" w:sz="0" w:space="0" w:color="auto"/>
        <w:bottom w:val="none" w:sz="0" w:space="0" w:color="auto"/>
        <w:right w:val="none" w:sz="0" w:space="0" w:color="auto"/>
      </w:divBdr>
    </w:div>
    <w:div w:id="570847336">
      <w:bodyDiv w:val="1"/>
      <w:marLeft w:val="0"/>
      <w:marRight w:val="0"/>
      <w:marTop w:val="0"/>
      <w:marBottom w:val="0"/>
      <w:divBdr>
        <w:top w:val="none" w:sz="0" w:space="0" w:color="auto"/>
        <w:left w:val="none" w:sz="0" w:space="0" w:color="auto"/>
        <w:bottom w:val="none" w:sz="0" w:space="0" w:color="auto"/>
        <w:right w:val="none" w:sz="0" w:space="0" w:color="auto"/>
      </w:divBdr>
    </w:div>
    <w:div w:id="573709771">
      <w:bodyDiv w:val="1"/>
      <w:marLeft w:val="0"/>
      <w:marRight w:val="0"/>
      <w:marTop w:val="0"/>
      <w:marBottom w:val="0"/>
      <w:divBdr>
        <w:top w:val="none" w:sz="0" w:space="0" w:color="auto"/>
        <w:left w:val="none" w:sz="0" w:space="0" w:color="auto"/>
        <w:bottom w:val="none" w:sz="0" w:space="0" w:color="auto"/>
        <w:right w:val="none" w:sz="0" w:space="0" w:color="auto"/>
      </w:divBdr>
    </w:div>
    <w:div w:id="576524933">
      <w:bodyDiv w:val="1"/>
      <w:marLeft w:val="0"/>
      <w:marRight w:val="0"/>
      <w:marTop w:val="0"/>
      <w:marBottom w:val="0"/>
      <w:divBdr>
        <w:top w:val="none" w:sz="0" w:space="0" w:color="auto"/>
        <w:left w:val="none" w:sz="0" w:space="0" w:color="auto"/>
        <w:bottom w:val="none" w:sz="0" w:space="0" w:color="auto"/>
        <w:right w:val="none" w:sz="0" w:space="0" w:color="auto"/>
      </w:divBdr>
    </w:div>
    <w:div w:id="600064400">
      <w:bodyDiv w:val="1"/>
      <w:marLeft w:val="0"/>
      <w:marRight w:val="0"/>
      <w:marTop w:val="0"/>
      <w:marBottom w:val="0"/>
      <w:divBdr>
        <w:top w:val="none" w:sz="0" w:space="0" w:color="auto"/>
        <w:left w:val="none" w:sz="0" w:space="0" w:color="auto"/>
        <w:bottom w:val="none" w:sz="0" w:space="0" w:color="auto"/>
        <w:right w:val="none" w:sz="0" w:space="0" w:color="auto"/>
      </w:divBdr>
    </w:div>
    <w:div w:id="623117919">
      <w:bodyDiv w:val="1"/>
      <w:marLeft w:val="0"/>
      <w:marRight w:val="0"/>
      <w:marTop w:val="0"/>
      <w:marBottom w:val="0"/>
      <w:divBdr>
        <w:top w:val="none" w:sz="0" w:space="0" w:color="auto"/>
        <w:left w:val="none" w:sz="0" w:space="0" w:color="auto"/>
        <w:bottom w:val="none" w:sz="0" w:space="0" w:color="auto"/>
        <w:right w:val="none" w:sz="0" w:space="0" w:color="auto"/>
      </w:divBdr>
    </w:div>
    <w:div w:id="692268059">
      <w:bodyDiv w:val="1"/>
      <w:marLeft w:val="0"/>
      <w:marRight w:val="0"/>
      <w:marTop w:val="0"/>
      <w:marBottom w:val="0"/>
      <w:divBdr>
        <w:top w:val="none" w:sz="0" w:space="0" w:color="auto"/>
        <w:left w:val="none" w:sz="0" w:space="0" w:color="auto"/>
        <w:bottom w:val="none" w:sz="0" w:space="0" w:color="auto"/>
        <w:right w:val="none" w:sz="0" w:space="0" w:color="auto"/>
      </w:divBdr>
    </w:div>
    <w:div w:id="811799751">
      <w:bodyDiv w:val="1"/>
      <w:marLeft w:val="0"/>
      <w:marRight w:val="0"/>
      <w:marTop w:val="0"/>
      <w:marBottom w:val="0"/>
      <w:divBdr>
        <w:top w:val="none" w:sz="0" w:space="0" w:color="auto"/>
        <w:left w:val="none" w:sz="0" w:space="0" w:color="auto"/>
        <w:bottom w:val="none" w:sz="0" w:space="0" w:color="auto"/>
        <w:right w:val="none" w:sz="0" w:space="0" w:color="auto"/>
      </w:divBdr>
    </w:div>
    <w:div w:id="834223326">
      <w:bodyDiv w:val="1"/>
      <w:marLeft w:val="0"/>
      <w:marRight w:val="0"/>
      <w:marTop w:val="0"/>
      <w:marBottom w:val="0"/>
      <w:divBdr>
        <w:top w:val="none" w:sz="0" w:space="0" w:color="auto"/>
        <w:left w:val="none" w:sz="0" w:space="0" w:color="auto"/>
        <w:bottom w:val="none" w:sz="0" w:space="0" w:color="auto"/>
        <w:right w:val="none" w:sz="0" w:space="0" w:color="auto"/>
      </w:divBdr>
    </w:div>
    <w:div w:id="864442947">
      <w:bodyDiv w:val="1"/>
      <w:marLeft w:val="0"/>
      <w:marRight w:val="0"/>
      <w:marTop w:val="0"/>
      <w:marBottom w:val="0"/>
      <w:divBdr>
        <w:top w:val="none" w:sz="0" w:space="0" w:color="auto"/>
        <w:left w:val="none" w:sz="0" w:space="0" w:color="auto"/>
        <w:bottom w:val="none" w:sz="0" w:space="0" w:color="auto"/>
        <w:right w:val="none" w:sz="0" w:space="0" w:color="auto"/>
      </w:divBdr>
    </w:div>
    <w:div w:id="933172838">
      <w:bodyDiv w:val="1"/>
      <w:marLeft w:val="0"/>
      <w:marRight w:val="0"/>
      <w:marTop w:val="0"/>
      <w:marBottom w:val="0"/>
      <w:divBdr>
        <w:top w:val="none" w:sz="0" w:space="0" w:color="auto"/>
        <w:left w:val="none" w:sz="0" w:space="0" w:color="auto"/>
        <w:bottom w:val="none" w:sz="0" w:space="0" w:color="auto"/>
        <w:right w:val="none" w:sz="0" w:space="0" w:color="auto"/>
      </w:divBdr>
    </w:div>
    <w:div w:id="984359084">
      <w:bodyDiv w:val="1"/>
      <w:marLeft w:val="0"/>
      <w:marRight w:val="0"/>
      <w:marTop w:val="0"/>
      <w:marBottom w:val="0"/>
      <w:divBdr>
        <w:top w:val="none" w:sz="0" w:space="0" w:color="auto"/>
        <w:left w:val="none" w:sz="0" w:space="0" w:color="auto"/>
        <w:bottom w:val="none" w:sz="0" w:space="0" w:color="auto"/>
        <w:right w:val="none" w:sz="0" w:space="0" w:color="auto"/>
      </w:divBdr>
    </w:div>
    <w:div w:id="1012219561">
      <w:bodyDiv w:val="1"/>
      <w:marLeft w:val="0"/>
      <w:marRight w:val="0"/>
      <w:marTop w:val="0"/>
      <w:marBottom w:val="0"/>
      <w:divBdr>
        <w:top w:val="none" w:sz="0" w:space="0" w:color="auto"/>
        <w:left w:val="none" w:sz="0" w:space="0" w:color="auto"/>
        <w:bottom w:val="none" w:sz="0" w:space="0" w:color="auto"/>
        <w:right w:val="none" w:sz="0" w:space="0" w:color="auto"/>
      </w:divBdr>
    </w:div>
    <w:div w:id="1203981929">
      <w:bodyDiv w:val="1"/>
      <w:marLeft w:val="0"/>
      <w:marRight w:val="0"/>
      <w:marTop w:val="0"/>
      <w:marBottom w:val="0"/>
      <w:divBdr>
        <w:top w:val="none" w:sz="0" w:space="0" w:color="auto"/>
        <w:left w:val="none" w:sz="0" w:space="0" w:color="auto"/>
        <w:bottom w:val="none" w:sz="0" w:space="0" w:color="auto"/>
        <w:right w:val="none" w:sz="0" w:space="0" w:color="auto"/>
      </w:divBdr>
    </w:div>
    <w:div w:id="1231498852">
      <w:bodyDiv w:val="1"/>
      <w:marLeft w:val="0"/>
      <w:marRight w:val="0"/>
      <w:marTop w:val="0"/>
      <w:marBottom w:val="0"/>
      <w:divBdr>
        <w:top w:val="none" w:sz="0" w:space="0" w:color="auto"/>
        <w:left w:val="none" w:sz="0" w:space="0" w:color="auto"/>
        <w:bottom w:val="none" w:sz="0" w:space="0" w:color="auto"/>
        <w:right w:val="none" w:sz="0" w:space="0" w:color="auto"/>
      </w:divBdr>
    </w:div>
    <w:div w:id="1301812772">
      <w:bodyDiv w:val="1"/>
      <w:marLeft w:val="0"/>
      <w:marRight w:val="0"/>
      <w:marTop w:val="0"/>
      <w:marBottom w:val="0"/>
      <w:divBdr>
        <w:top w:val="none" w:sz="0" w:space="0" w:color="auto"/>
        <w:left w:val="none" w:sz="0" w:space="0" w:color="auto"/>
        <w:bottom w:val="none" w:sz="0" w:space="0" w:color="auto"/>
        <w:right w:val="none" w:sz="0" w:space="0" w:color="auto"/>
      </w:divBdr>
    </w:div>
    <w:div w:id="1374887257">
      <w:bodyDiv w:val="1"/>
      <w:marLeft w:val="0"/>
      <w:marRight w:val="0"/>
      <w:marTop w:val="0"/>
      <w:marBottom w:val="0"/>
      <w:divBdr>
        <w:top w:val="none" w:sz="0" w:space="0" w:color="auto"/>
        <w:left w:val="none" w:sz="0" w:space="0" w:color="auto"/>
        <w:bottom w:val="none" w:sz="0" w:space="0" w:color="auto"/>
        <w:right w:val="none" w:sz="0" w:space="0" w:color="auto"/>
      </w:divBdr>
      <w:divsChild>
        <w:div w:id="1730229672">
          <w:marLeft w:val="0"/>
          <w:marRight w:val="0"/>
          <w:marTop w:val="0"/>
          <w:marBottom w:val="0"/>
          <w:divBdr>
            <w:top w:val="none" w:sz="0" w:space="0" w:color="auto"/>
            <w:left w:val="none" w:sz="0" w:space="0" w:color="auto"/>
            <w:bottom w:val="none" w:sz="0" w:space="0" w:color="auto"/>
            <w:right w:val="none" w:sz="0" w:space="0" w:color="auto"/>
          </w:divBdr>
        </w:div>
        <w:div w:id="316223870">
          <w:marLeft w:val="0"/>
          <w:marRight w:val="0"/>
          <w:marTop w:val="0"/>
          <w:marBottom w:val="0"/>
          <w:divBdr>
            <w:top w:val="none" w:sz="0" w:space="0" w:color="auto"/>
            <w:left w:val="none" w:sz="0" w:space="0" w:color="auto"/>
            <w:bottom w:val="none" w:sz="0" w:space="0" w:color="auto"/>
            <w:right w:val="none" w:sz="0" w:space="0" w:color="auto"/>
          </w:divBdr>
        </w:div>
        <w:div w:id="1420104447">
          <w:marLeft w:val="0"/>
          <w:marRight w:val="0"/>
          <w:marTop w:val="0"/>
          <w:marBottom w:val="0"/>
          <w:divBdr>
            <w:top w:val="none" w:sz="0" w:space="0" w:color="auto"/>
            <w:left w:val="none" w:sz="0" w:space="0" w:color="auto"/>
            <w:bottom w:val="none" w:sz="0" w:space="0" w:color="auto"/>
            <w:right w:val="none" w:sz="0" w:space="0" w:color="auto"/>
          </w:divBdr>
        </w:div>
      </w:divsChild>
    </w:div>
    <w:div w:id="1403211348">
      <w:bodyDiv w:val="1"/>
      <w:marLeft w:val="0"/>
      <w:marRight w:val="0"/>
      <w:marTop w:val="0"/>
      <w:marBottom w:val="0"/>
      <w:divBdr>
        <w:top w:val="none" w:sz="0" w:space="0" w:color="auto"/>
        <w:left w:val="none" w:sz="0" w:space="0" w:color="auto"/>
        <w:bottom w:val="none" w:sz="0" w:space="0" w:color="auto"/>
        <w:right w:val="none" w:sz="0" w:space="0" w:color="auto"/>
      </w:divBdr>
    </w:div>
    <w:div w:id="1403601671">
      <w:bodyDiv w:val="1"/>
      <w:marLeft w:val="0"/>
      <w:marRight w:val="0"/>
      <w:marTop w:val="0"/>
      <w:marBottom w:val="0"/>
      <w:divBdr>
        <w:top w:val="none" w:sz="0" w:space="0" w:color="auto"/>
        <w:left w:val="none" w:sz="0" w:space="0" w:color="auto"/>
        <w:bottom w:val="none" w:sz="0" w:space="0" w:color="auto"/>
        <w:right w:val="none" w:sz="0" w:space="0" w:color="auto"/>
      </w:divBdr>
    </w:div>
    <w:div w:id="1531917846">
      <w:bodyDiv w:val="1"/>
      <w:marLeft w:val="0"/>
      <w:marRight w:val="0"/>
      <w:marTop w:val="0"/>
      <w:marBottom w:val="0"/>
      <w:divBdr>
        <w:top w:val="none" w:sz="0" w:space="0" w:color="auto"/>
        <w:left w:val="none" w:sz="0" w:space="0" w:color="auto"/>
        <w:bottom w:val="none" w:sz="0" w:space="0" w:color="auto"/>
        <w:right w:val="none" w:sz="0" w:space="0" w:color="auto"/>
      </w:divBdr>
    </w:div>
    <w:div w:id="1555236168">
      <w:bodyDiv w:val="1"/>
      <w:marLeft w:val="0"/>
      <w:marRight w:val="0"/>
      <w:marTop w:val="0"/>
      <w:marBottom w:val="0"/>
      <w:divBdr>
        <w:top w:val="none" w:sz="0" w:space="0" w:color="auto"/>
        <w:left w:val="none" w:sz="0" w:space="0" w:color="auto"/>
        <w:bottom w:val="none" w:sz="0" w:space="0" w:color="auto"/>
        <w:right w:val="none" w:sz="0" w:space="0" w:color="auto"/>
      </w:divBdr>
    </w:div>
    <w:div w:id="1616209234">
      <w:bodyDiv w:val="1"/>
      <w:marLeft w:val="0"/>
      <w:marRight w:val="0"/>
      <w:marTop w:val="0"/>
      <w:marBottom w:val="0"/>
      <w:divBdr>
        <w:top w:val="none" w:sz="0" w:space="0" w:color="auto"/>
        <w:left w:val="none" w:sz="0" w:space="0" w:color="auto"/>
        <w:bottom w:val="none" w:sz="0" w:space="0" w:color="auto"/>
        <w:right w:val="none" w:sz="0" w:space="0" w:color="auto"/>
      </w:divBdr>
    </w:div>
    <w:div w:id="1639186947">
      <w:bodyDiv w:val="1"/>
      <w:marLeft w:val="0"/>
      <w:marRight w:val="0"/>
      <w:marTop w:val="0"/>
      <w:marBottom w:val="0"/>
      <w:divBdr>
        <w:top w:val="none" w:sz="0" w:space="0" w:color="auto"/>
        <w:left w:val="none" w:sz="0" w:space="0" w:color="auto"/>
        <w:bottom w:val="none" w:sz="0" w:space="0" w:color="auto"/>
        <w:right w:val="none" w:sz="0" w:space="0" w:color="auto"/>
      </w:divBdr>
    </w:div>
    <w:div w:id="1676610765">
      <w:bodyDiv w:val="1"/>
      <w:marLeft w:val="0"/>
      <w:marRight w:val="0"/>
      <w:marTop w:val="0"/>
      <w:marBottom w:val="0"/>
      <w:divBdr>
        <w:top w:val="none" w:sz="0" w:space="0" w:color="auto"/>
        <w:left w:val="none" w:sz="0" w:space="0" w:color="auto"/>
        <w:bottom w:val="none" w:sz="0" w:space="0" w:color="auto"/>
        <w:right w:val="none" w:sz="0" w:space="0" w:color="auto"/>
      </w:divBdr>
    </w:div>
    <w:div w:id="1728724949">
      <w:bodyDiv w:val="1"/>
      <w:marLeft w:val="0"/>
      <w:marRight w:val="0"/>
      <w:marTop w:val="0"/>
      <w:marBottom w:val="0"/>
      <w:divBdr>
        <w:top w:val="none" w:sz="0" w:space="0" w:color="auto"/>
        <w:left w:val="none" w:sz="0" w:space="0" w:color="auto"/>
        <w:bottom w:val="none" w:sz="0" w:space="0" w:color="auto"/>
        <w:right w:val="none" w:sz="0" w:space="0" w:color="auto"/>
      </w:divBdr>
    </w:div>
    <w:div w:id="1747606512">
      <w:bodyDiv w:val="1"/>
      <w:marLeft w:val="0"/>
      <w:marRight w:val="0"/>
      <w:marTop w:val="0"/>
      <w:marBottom w:val="0"/>
      <w:divBdr>
        <w:top w:val="none" w:sz="0" w:space="0" w:color="auto"/>
        <w:left w:val="none" w:sz="0" w:space="0" w:color="auto"/>
        <w:bottom w:val="none" w:sz="0" w:space="0" w:color="auto"/>
        <w:right w:val="none" w:sz="0" w:space="0" w:color="auto"/>
      </w:divBdr>
    </w:div>
    <w:div w:id="1785343738">
      <w:bodyDiv w:val="1"/>
      <w:marLeft w:val="0"/>
      <w:marRight w:val="0"/>
      <w:marTop w:val="0"/>
      <w:marBottom w:val="0"/>
      <w:divBdr>
        <w:top w:val="none" w:sz="0" w:space="0" w:color="auto"/>
        <w:left w:val="none" w:sz="0" w:space="0" w:color="auto"/>
        <w:bottom w:val="none" w:sz="0" w:space="0" w:color="auto"/>
        <w:right w:val="none" w:sz="0" w:space="0" w:color="auto"/>
      </w:divBdr>
    </w:div>
    <w:div w:id="1861620739">
      <w:bodyDiv w:val="1"/>
      <w:marLeft w:val="0"/>
      <w:marRight w:val="0"/>
      <w:marTop w:val="0"/>
      <w:marBottom w:val="0"/>
      <w:divBdr>
        <w:top w:val="none" w:sz="0" w:space="0" w:color="auto"/>
        <w:left w:val="none" w:sz="0" w:space="0" w:color="auto"/>
        <w:bottom w:val="none" w:sz="0" w:space="0" w:color="auto"/>
        <w:right w:val="none" w:sz="0" w:space="0" w:color="auto"/>
      </w:divBdr>
    </w:div>
    <w:div w:id="1862934791">
      <w:bodyDiv w:val="1"/>
      <w:marLeft w:val="0"/>
      <w:marRight w:val="0"/>
      <w:marTop w:val="0"/>
      <w:marBottom w:val="0"/>
      <w:divBdr>
        <w:top w:val="none" w:sz="0" w:space="0" w:color="auto"/>
        <w:left w:val="none" w:sz="0" w:space="0" w:color="auto"/>
        <w:bottom w:val="none" w:sz="0" w:space="0" w:color="auto"/>
        <w:right w:val="none" w:sz="0" w:space="0" w:color="auto"/>
      </w:divBdr>
    </w:div>
    <w:div w:id="1948080380">
      <w:bodyDiv w:val="1"/>
      <w:marLeft w:val="0"/>
      <w:marRight w:val="0"/>
      <w:marTop w:val="0"/>
      <w:marBottom w:val="0"/>
      <w:divBdr>
        <w:top w:val="none" w:sz="0" w:space="0" w:color="auto"/>
        <w:left w:val="none" w:sz="0" w:space="0" w:color="auto"/>
        <w:bottom w:val="none" w:sz="0" w:space="0" w:color="auto"/>
        <w:right w:val="none" w:sz="0" w:space="0" w:color="auto"/>
      </w:divBdr>
    </w:div>
    <w:div w:id="2002806495">
      <w:bodyDiv w:val="1"/>
      <w:marLeft w:val="0"/>
      <w:marRight w:val="0"/>
      <w:marTop w:val="0"/>
      <w:marBottom w:val="0"/>
      <w:divBdr>
        <w:top w:val="none" w:sz="0" w:space="0" w:color="auto"/>
        <w:left w:val="none" w:sz="0" w:space="0" w:color="auto"/>
        <w:bottom w:val="none" w:sz="0" w:space="0" w:color="auto"/>
        <w:right w:val="none" w:sz="0" w:space="0" w:color="auto"/>
      </w:divBdr>
    </w:div>
    <w:div w:id="2020036955">
      <w:bodyDiv w:val="1"/>
      <w:marLeft w:val="0"/>
      <w:marRight w:val="0"/>
      <w:marTop w:val="0"/>
      <w:marBottom w:val="0"/>
      <w:divBdr>
        <w:top w:val="none" w:sz="0" w:space="0" w:color="auto"/>
        <w:left w:val="none" w:sz="0" w:space="0" w:color="auto"/>
        <w:bottom w:val="none" w:sz="0" w:space="0" w:color="auto"/>
        <w:right w:val="none" w:sz="0" w:space="0" w:color="auto"/>
      </w:divBdr>
    </w:div>
    <w:div w:id="2051802221">
      <w:bodyDiv w:val="1"/>
      <w:marLeft w:val="0"/>
      <w:marRight w:val="0"/>
      <w:marTop w:val="0"/>
      <w:marBottom w:val="0"/>
      <w:divBdr>
        <w:top w:val="none" w:sz="0" w:space="0" w:color="auto"/>
        <w:left w:val="none" w:sz="0" w:space="0" w:color="auto"/>
        <w:bottom w:val="none" w:sz="0" w:space="0" w:color="auto"/>
        <w:right w:val="none" w:sz="0" w:space="0" w:color="auto"/>
      </w:divBdr>
    </w:div>
    <w:div w:id="2107454919">
      <w:bodyDiv w:val="1"/>
      <w:marLeft w:val="0"/>
      <w:marRight w:val="0"/>
      <w:marTop w:val="0"/>
      <w:marBottom w:val="0"/>
      <w:divBdr>
        <w:top w:val="none" w:sz="0" w:space="0" w:color="auto"/>
        <w:left w:val="none" w:sz="0" w:space="0" w:color="auto"/>
        <w:bottom w:val="none" w:sz="0" w:space="0" w:color="auto"/>
        <w:right w:val="none" w:sz="0" w:space="0" w:color="auto"/>
      </w:divBdr>
    </w:div>
    <w:div w:id="2122528367">
      <w:bodyDiv w:val="1"/>
      <w:marLeft w:val="0"/>
      <w:marRight w:val="0"/>
      <w:marTop w:val="0"/>
      <w:marBottom w:val="0"/>
      <w:divBdr>
        <w:top w:val="none" w:sz="0" w:space="0" w:color="auto"/>
        <w:left w:val="none" w:sz="0" w:space="0" w:color="auto"/>
        <w:bottom w:val="none" w:sz="0" w:space="0" w:color="auto"/>
        <w:right w:val="none" w:sz="0" w:space="0" w:color="auto"/>
      </w:divBdr>
    </w:div>
    <w:div w:id="2144426841">
      <w:bodyDiv w:val="1"/>
      <w:marLeft w:val="0"/>
      <w:marRight w:val="0"/>
      <w:marTop w:val="0"/>
      <w:marBottom w:val="0"/>
      <w:divBdr>
        <w:top w:val="none" w:sz="0" w:space="0" w:color="auto"/>
        <w:left w:val="none" w:sz="0" w:space="0" w:color="auto"/>
        <w:bottom w:val="none" w:sz="0" w:space="0" w:color="auto"/>
        <w:right w:val="none" w:sz="0" w:space="0" w:color="auto"/>
      </w:divBdr>
    </w:div>
    <w:div w:id="214711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E8F97-B357-4796-8D46-6AA661C9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6490</Words>
  <Characters>35698</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Ramirez</dc:creator>
  <cp:lastModifiedBy>revista</cp:lastModifiedBy>
  <cp:revision>3</cp:revision>
  <cp:lastPrinted>2017-08-18T20:28:00Z</cp:lastPrinted>
  <dcterms:created xsi:type="dcterms:W3CDTF">2018-05-31T17:20:00Z</dcterms:created>
  <dcterms:modified xsi:type="dcterms:W3CDTF">2018-05-31T17:20:00Z</dcterms:modified>
</cp:coreProperties>
</file>