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77" w:rsidRPr="005631D3" w:rsidRDefault="00E25977" w:rsidP="009F48F7">
      <w:pPr>
        <w:spacing w:line="240" w:lineRule="auto"/>
        <w:jc w:val="both"/>
        <w:rPr>
          <w:rFonts w:ascii="Times New Roman" w:eastAsia="Times New Roman" w:hAnsi="Times New Roman"/>
          <w:b/>
          <w:bCs/>
          <w:sz w:val="24"/>
          <w:szCs w:val="24"/>
        </w:rPr>
      </w:pPr>
      <w:bookmarkStart w:id="0" w:name="_GoBack"/>
      <w:bookmarkEnd w:id="0"/>
      <w:r w:rsidRPr="005631D3">
        <w:rPr>
          <w:rFonts w:ascii="Times New Roman" w:eastAsia="Times New Roman" w:hAnsi="Times New Roman"/>
          <w:b/>
          <w:bCs/>
          <w:sz w:val="24"/>
          <w:szCs w:val="24"/>
        </w:rPr>
        <w:t xml:space="preserve">Diseño y evaluación de un </w:t>
      </w:r>
      <w:proofErr w:type="spellStart"/>
      <w:r w:rsidRPr="005631D3">
        <w:rPr>
          <w:rFonts w:ascii="Times New Roman" w:eastAsia="Times New Roman" w:hAnsi="Times New Roman"/>
          <w:b/>
          <w:bCs/>
          <w:sz w:val="24"/>
          <w:szCs w:val="24"/>
        </w:rPr>
        <w:t>biosistema</w:t>
      </w:r>
      <w:proofErr w:type="spellEnd"/>
      <w:r w:rsidRPr="005631D3">
        <w:rPr>
          <w:rFonts w:ascii="Times New Roman" w:eastAsia="Times New Roman" w:hAnsi="Times New Roman"/>
          <w:b/>
          <w:bCs/>
          <w:sz w:val="24"/>
          <w:szCs w:val="24"/>
        </w:rPr>
        <w:t xml:space="preserve"> de tratamiento a escala piloto de aguas de curtiembres  a  través de la </w:t>
      </w:r>
      <w:proofErr w:type="spellStart"/>
      <w:r w:rsidRPr="009F1B6E">
        <w:rPr>
          <w:rFonts w:ascii="Times New Roman" w:eastAsia="Times New Roman" w:hAnsi="Times New Roman"/>
          <w:b/>
          <w:bCs/>
          <w:i/>
          <w:sz w:val="24"/>
          <w:szCs w:val="24"/>
        </w:rPr>
        <w:t>Eichhornia</w:t>
      </w:r>
      <w:proofErr w:type="spellEnd"/>
      <w:r w:rsidRPr="009F1B6E">
        <w:rPr>
          <w:rFonts w:ascii="Times New Roman" w:eastAsia="Times New Roman" w:hAnsi="Times New Roman"/>
          <w:b/>
          <w:bCs/>
          <w:i/>
          <w:sz w:val="24"/>
          <w:szCs w:val="24"/>
        </w:rPr>
        <w:t xml:space="preserve"> </w:t>
      </w:r>
      <w:proofErr w:type="spellStart"/>
      <w:r w:rsidRPr="009F1B6E">
        <w:rPr>
          <w:rFonts w:ascii="Times New Roman" w:eastAsia="Times New Roman" w:hAnsi="Times New Roman"/>
          <w:b/>
          <w:bCs/>
          <w:i/>
          <w:sz w:val="24"/>
          <w:szCs w:val="24"/>
        </w:rPr>
        <w:t>crassipes</w:t>
      </w:r>
      <w:proofErr w:type="spellEnd"/>
      <w:r w:rsidRPr="005631D3">
        <w:rPr>
          <w:rFonts w:ascii="Times New Roman" w:eastAsia="Times New Roman" w:hAnsi="Times New Roman"/>
          <w:b/>
          <w:bCs/>
          <w:sz w:val="24"/>
          <w:szCs w:val="24"/>
        </w:rPr>
        <w:t xml:space="preserve"> </w:t>
      </w:r>
    </w:p>
    <w:p w:rsidR="00E25977" w:rsidRPr="00E25977" w:rsidRDefault="00E25977" w:rsidP="009F48F7">
      <w:pPr>
        <w:spacing w:line="240" w:lineRule="auto"/>
        <w:jc w:val="both"/>
        <w:rPr>
          <w:rFonts w:ascii="Times New Roman" w:hAnsi="Times New Roman"/>
          <w:b/>
          <w:sz w:val="24"/>
          <w:szCs w:val="24"/>
        </w:rPr>
      </w:pPr>
    </w:p>
    <w:p w:rsidR="00BD5DA0" w:rsidRPr="005631D3" w:rsidRDefault="00BD5DA0" w:rsidP="009F48F7">
      <w:pPr>
        <w:spacing w:line="240" w:lineRule="auto"/>
        <w:jc w:val="both"/>
        <w:rPr>
          <w:rFonts w:ascii="Times New Roman" w:hAnsi="Times New Roman"/>
          <w:b/>
          <w:sz w:val="24"/>
          <w:szCs w:val="24"/>
          <w:lang w:val="en-US"/>
        </w:rPr>
      </w:pPr>
      <w:r w:rsidRPr="005631D3">
        <w:rPr>
          <w:rFonts w:ascii="Times New Roman" w:hAnsi="Times New Roman"/>
          <w:b/>
          <w:sz w:val="24"/>
          <w:szCs w:val="24"/>
          <w:lang w:val="en-US"/>
        </w:rPr>
        <w:t xml:space="preserve">Design and evaluation of a </w:t>
      </w:r>
      <w:proofErr w:type="spellStart"/>
      <w:r w:rsidRPr="005631D3">
        <w:rPr>
          <w:rFonts w:ascii="Times New Roman" w:hAnsi="Times New Roman"/>
          <w:b/>
          <w:sz w:val="24"/>
          <w:szCs w:val="24"/>
          <w:lang w:val="en-US"/>
        </w:rPr>
        <w:t>biosystem</w:t>
      </w:r>
      <w:proofErr w:type="spellEnd"/>
      <w:r w:rsidRPr="005631D3">
        <w:rPr>
          <w:rFonts w:ascii="Times New Roman" w:hAnsi="Times New Roman"/>
          <w:b/>
          <w:sz w:val="24"/>
          <w:szCs w:val="24"/>
          <w:lang w:val="en-US"/>
        </w:rPr>
        <w:t xml:space="preserve"> water treatment pilot-scale tannery through </w:t>
      </w:r>
      <w:proofErr w:type="spellStart"/>
      <w:r w:rsidRPr="009F1B6E">
        <w:rPr>
          <w:rFonts w:ascii="Times New Roman" w:hAnsi="Times New Roman"/>
          <w:b/>
          <w:i/>
          <w:sz w:val="24"/>
          <w:szCs w:val="24"/>
          <w:lang w:val="en-US"/>
        </w:rPr>
        <w:t>Eichhornia</w:t>
      </w:r>
      <w:proofErr w:type="spellEnd"/>
      <w:r w:rsidRPr="009F1B6E">
        <w:rPr>
          <w:rFonts w:ascii="Times New Roman" w:hAnsi="Times New Roman"/>
          <w:b/>
          <w:i/>
          <w:sz w:val="24"/>
          <w:szCs w:val="24"/>
          <w:lang w:val="en-US"/>
        </w:rPr>
        <w:t xml:space="preserve"> </w:t>
      </w:r>
      <w:proofErr w:type="spellStart"/>
      <w:r w:rsidRPr="009F1B6E">
        <w:rPr>
          <w:rFonts w:ascii="Times New Roman" w:hAnsi="Times New Roman"/>
          <w:b/>
          <w:i/>
          <w:sz w:val="24"/>
          <w:szCs w:val="24"/>
          <w:lang w:val="en-US"/>
        </w:rPr>
        <w:t>crassipes</w:t>
      </w:r>
      <w:proofErr w:type="spellEnd"/>
    </w:p>
    <w:p w:rsidR="00BD5DA0" w:rsidRPr="005631D3" w:rsidRDefault="00BD5DA0" w:rsidP="009F48F7">
      <w:pPr>
        <w:spacing w:after="0" w:line="240" w:lineRule="auto"/>
        <w:jc w:val="both"/>
        <w:rPr>
          <w:rFonts w:ascii="Times New Roman" w:eastAsia="Times New Roman" w:hAnsi="Times New Roman"/>
          <w:b/>
          <w:sz w:val="24"/>
          <w:szCs w:val="24"/>
          <w:lang w:val="en-US"/>
        </w:rPr>
      </w:pPr>
    </w:p>
    <w:p w:rsidR="00BD5DA0" w:rsidRPr="005631D3" w:rsidRDefault="00BD5DA0" w:rsidP="009F48F7">
      <w:pPr>
        <w:spacing w:after="0" w:line="240" w:lineRule="auto"/>
        <w:jc w:val="both"/>
        <w:rPr>
          <w:rFonts w:ascii="Times New Roman" w:eastAsia="Times New Roman" w:hAnsi="Times New Roman"/>
          <w:b/>
          <w:sz w:val="24"/>
          <w:szCs w:val="24"/>
          <w:lang w:val="en-US"/>
        </w:rPr>
      </w:pPr>
      <w:r w:rsidRPr="005631D3">
        <w:rPr>
          <w:rFonts w:ascii="Times New Roman" w:eastAsia="Times New Roman" w:hAnsi="Times New Roman"/>
          <w:sz w:val="24"/>
          <w:szCs w:val="24"/>
          <w:lang w:val="en-US"/>
        </w:rPr>
        <w:t>Short title:</w:t>
      </w:r>
      <w:r w:rsidRPr="005631D3">
        <w:rPr>
          <w:rFonts w:ascii="Times New Roman" w:eastAsia="Times New Roman" w:hAnsi="Times New Roman"/>
          <w:b/>
          <w:sz w:val="24"/>
          <w:szCs w:val="24"/>
          <w:lang w:val="en-US"/>
        </w:rPr>
        <w:t xml:space="preserve"> </w:t>
      </w:r>
      <w:proofErr w:type="spellStart"/>
      <w:r w:rsidR="001A4734" w:rsidRPr="005631D3">
        <w:rPr>
          <w:rFonts w:ascii="Times New Roman" w:eastAsia="Times New Roman" w:hAnsi="Times New Roman"/>
          <w:b/>
          <w:sz w:val="24"/>
          <w:szCs w:val="24"/>
          <w:lang w:val="en-US"/>
        </w:rPr>
        <w:t>Biosystem</w:t>
      </w:r>
      <w:proofErr w:type="spellEnd"/>
      <w:r w:rsidR="001A4734" w:rsidRPr="005631D3">
        <w:rPr>
          <w:rFonts w:ascii="Times New Roman" w:eastAsia="Times New Roman" w:hAnsi="Times New Roman"/>
          <w:b/>
          <w:sz w:val="24"/>
          <w:szCs w:val="24"/>
          <w:lang w:val="en-US"/>
        </w:rPr>
        <w:t xml:space="preserve"> water treatment with </w:t>
      </w:r>
      <w:proofErr w:type="spellStart"/>
      <w:r w:rsidR="001A4734" w:rsidRPr="009F1B6E">
        <w:rPr>
          <w:rFonts w:ascii="Times New Roman" w:eastAsia="Times New Roman" w:hAnsi="Times New Roman"/>
          <w:b/>
          <w:i/>
          <w:sz w:val="24"/>
          <w:szCs w:val="24"/>
          <w:lang w:val="en-US"/>
        </w:rPr>
        <w:t>Eichhornia</w:t>
      </w:r>
      <w:proofErr w:type="spellEnd"/>
      <w:r w:rsidR="001A4734" w:rsidRPr="009F1B6E">
        <w:rPr>
          <w:rFonts w:ascii="Times New Roman" w:eastAsia="Times New Roman" w:hAnsi="Times New Roman"/>
          <w:b/>
          <w:i/>
          <w:sz w:val="24"/>
          <w:szCs w:val="24"/>
          <w:lang w:val="en-US"/>
        </w:rPr>
        <w:t xml:space="preserve"> </w:t>
      </w:r>
      <w:proofErr w:type="spellStart"/>
      <w:r w:rsidR="001A4734" w:rsidRPr="009F1B6E">
        <w:rPr>
          <w:rFonts w:ascii="Times New Roman" w:eastAsia="Times New Roman" w:hAnsi="Times New Roman"/>
          <w:b/>
          <w:i/>
          <w:sz w:val="24"/>
          <w:szCs w:val="24"/>
          <w:lang w:val="en-US"/>
        </w:rPr>
        <w:t>crassipes</w:t>
      </w:r>
      <w:proofErr w:type="spellEnd"/>
    </w:p>
    <w:p w:rsidR="001A4734" w:rsidRPr="005631D3" w:rsidRDefault="001A4734" w:rsidP="009F48F7">
      <w:pPr>
        <w:spacing w:after="0" w:line="240" w:lineRule="auto"/>
        <w:jc w:val="both"/>
        <w:rPr>
          <w:rFonts w:ascii="Times New Roman" w:eastAsia="Times New Roman" w:hAnsi="Times New Roman"/>
          <w:b/>
          <w:sz w:val="24"/>
          <w:szCs w:val="24"/>
          <w:lang w:val="en-US"/>
        </w:rPr>
      </w:pPr>
    </w:p>
    <w:p w:rsidR="00BD5DA0" w:rsidRPr="005631D3" w:rsidRDefault="00BD5DA0" w:rsidP="009F48F7">
      <w:pPr>
        <w:spacing w:line="240" w:lineRule="auto"/>
        <w:jc w:val="both"/>
        <w:rPr>
          <w:rFonts w:ascii="Times New Roman" w:hAnsi="Times New Roman"/>
          <w:b/>
          <w:sz w:val="24"/>
          <w:szCs w:val="24"/>
        </w:rPr>
      </w:pPr>
      <w:r w:rsidRPr="000F61F1">
        <w:rPr>
          <w:rFonts w:ascii="Times New Roman" w:eastAsia="Times New Roman" w:hAnsi="Times New Roman"/>
          <w:sz w:val="24"/>
          <w:szCs w:val="24"/>
          <w:lang w:val="es-ES"/>
        </w:rPr>
        <w:t>Título corto:</w:t>
      </w:r>
      <w:r w:rsidRPr="000F61F1">
        <w:rPr>
          <w:rFonts w:ascii="Times New Roman" w:eastAsia="Times New Roman" w:hAnsi="Times New Roman"/>
          <w:b/>
          <w:sz w:val="24"/>
          <w:szCs w:val="24"/>
          <w:lang w:val="es-ES"/>
        </w:rPr>
        <w:t xml:space="preserve"> </w:t>
      </w:r>
      <w:proofErr w:type="spellStart"/>
      <w:r w:rsidRPr="005631D3">
        <w:rPr>
          <w:rFonts w:ascii="Times New Roman" w:hAnsi="Times New Roman"/>
          <w:b/>
          <w:sz w:val="24"/>
          <w:szCs w:val="24"/>
        </w:rPr>
        <w:t>Biosistema</w:t>
      </w:r>
      <w:proofErr w:type="spellEnd"/>
      <w:r w:rsidRPr="005631D3">
        <w:rPr>
          <w:rFonts w:ascii="Times New Roman" w:hAnsi="Times New Roman"/>
          <w:b/>
          <w:sz w:val="24"/>
          <w:szCs w:val="24"/>
        </w:rPr>
        <w:t xml:space="preserve"> de tratamiento de aguas con </w:t>
      </w:r>
      <w:proofErr w:type="spellStart"/>
      <w:r w:rsidRPr="009F1B6E">
        <w:rPr>
          <w:rFonts w:ascii="Times New Roman" w:hAnsi="Times New Roman"/>
          <w:b/>
          <w:i/>
          <w:sz w:val="24"/>
          <w:szCs w:val="24"/>
        </w:rPr>
        <w:t>Eichhornia</w:t>
      </w:r>
      <w:proofErr w:type="spellEnd"/>
      <w:r w:rsidRPr="009F1B6E">
        <w:rPr>
          <w:rFonts w:ascii="Times New Roman" w:hAnsi="Times New Roman"/>
          <w:b/>
          <w:i/>
          <w:sz w:val="24"/>
          <w:szCs w:val="24"/>
        </w:rPr>
        <w:t xml:space="preserve"> </w:t>
      </w:r>
      <w:proofErr w:type="spellStart"/>
      <w:r w:rsidRPr="009F1B6E">
        <w:rPr>
          <w:rFonts w:ascii="Times New Roman" w:hAnsi="Times New Roman"/>
          <w:b/>
          <w:i/>
          <w:sz w:val="24"/>
          <w:szCs w:val="24"/>
        </w:rPr>
        <w:t>crassipes</w:t>
      </w:r>
      <w:proofErr w:type="spellEnd"/>
      <w:r w:rsidRPr="005631D3">
        <w:rPr>
          <w:rFonts w:ascii="Times New Roman" w:hAnsi="Times New Roman"/>
          <w:b/>
          <w:sz w:val="24"/>
          <w:szCs w:val="24"/>
        </w:rPr>
        <w:t>.</w:t>
      </w:r>
    </w:p>
    <w:p w:rsidR="00D45E55" w:rsidRDefault="00D45E55" w:rsidP="009F48F7">
      <w:pPr>
        <w:jc w:val="both"/>
        <w:rPr>
          <w:rFonts w:ascii="Times New Roman" w:hAnsi="Times New Roman"/>
          <w:sz w:val="24"/>
          <w:szCs w:val="24"/>
          <w:lang w:val="es-ES"/>
        </w:rPr>
      </w:pPr>
    </w:p>
    <w:p w:rsidR="001A4734" w:rsidRPr="005631D3" w:rsidRDefault="001A4734" w:rsidP="009F48F7">
      <w:pPr>
        <w:jc w:val="both"/>
        <w:rPr>
          <w:rFonts w:ascii="Times New Roman" w:hAnsi="Times New Roman"/>
          <w:sz w:val="24"/>
          <w:szCs w:val="24"/>
          <w:lang w:val="es-ES"/>
        </w:rPr>
      </w:pPr>
      <w:r w:rsidRPr="005631D3">
        <w:rPr>
          <w:rFonts w:ascii="Times New Roman" w:hAnsi="Times New Roman"/>
          <w:sz w:val="24"/>
          <w:szCs w:val="24"/>
          <w:lang w:val="es-ES"/>
        </w:rPr>
        <w:t>Uriel Fernando Carreño Sayago*</w:t>
      </w:r>
    </w:p>
    <w:p w:rsidR="001A4734" w:rsidRPr="005631D3" w:rsidRDefault="001A4734" w:rsidP="009F48F7">
      <w:pPr>
        <w:jc w:val="both"/>
        <w:rPr>
          <w:rFonts w:ascii="Times New Roman" w:hAnsi="Times New Roman"/>
          <w:sz w:val="24"/>
          <w:szCs w:val="24"/>
        </w:rPr>
      </w:pPr>
      <w:r w:rsidRPr="005631D3">
        <w:rPr>
          <w:rStyle w:val="Refdenotaalpie"/>
          <w:rFonts w:ascii="Times New Roman" w:hAnsi="Times New Roman"/>
          <w:sz w:val="24"/>
          <w:szCs w:val="24"/>
        </w:rPr>
        <w:t>*</w:t>
      </w:r>
      <w:r w:rsidRPr="005631D3">
        <w:rPr>
          <w:rFonts w:ascii="Times New Roman" w:hAnsi="Times New Roman"/>
          <w:sz w:val="24"/>
          <w:szCs w:val="24"/>
        </w:rPr>
        <w:t xml:space="preserve"> </w:t>
      </w:r>
      <w:proofErr w:type="spellStart"/>
      <w:r w:rsidRPr="005631D3">
        <w:rPr>
          <w:rFonts w:ascii="Times New Roman" w:hAnsi="Times New Roman"/>
          <w:sz w:val="24"/>
          <w:szCs w:val="24"/>
        </w:rPr>
        <w:t>MSc</w:t>
      </w:r>
      <w:proofErr w:type="spellEnd"/>
      <w:r w:rsidRPr="005631D3">
        <w:rPr>
          <w:rFonts w:ascii="Times New Roman" w:hAnsi="Times New Roman"/>
          <w:sz w:val="24"/>
          <w:szCs w:val="24"/>
        </w:rPr>
        <w:t xml:space="preserve"> Ing </w:t>
      </w:r>
      <w:proofErr w:type="spellStart"/>
      <w:r w:rsidRPr="005631D3">
        <w:rPr>
          <w:rFonts w:ascii="Times New Roman" w:hAnsi="Times New Roman"/>
          <w:sz w:val="24"/>
          <w:szCs w:val="24"/>
        </w:rPr>
        <w:t>Biotecn</w:t>
      </w:r>
      <w:r w:rsidR="009511C1">
        <w:rPr>
          <w:rFonts w:ascii="Times New Roman" w:hAnsi="Times New Roman"/>
          <w:sz w:val="24"/>
          <w:szCs w:val="24"/>
        </w:rPr>
        <w:t>ó</w:t>
      </w:r>
      <w:r w:rsidRPr="005631D3">
        <w:rPr>
          <w:rFonts w:ascii="Times New Roman" w:hAnsi="Times New Roman"/>
          <w:sz w:val="24"/>
          <w:szCs w:val="24"/>
        </w:rPr>
        <w:t>logo</w:t>
      </w:r>
      <w:proofErr w:type="spellEnd"/>
      <w:r w:rsidRPr="005631D3">
        <w:rPr>
          <w:rFonts w:ascii="Times New Roman" w:hAnsi="Times New Roman"/>
          <w:sz w:val="24"/>
          <w:szCs w:val="24"/>
        </w:rPr>
        <w:t xml:space="preserve">, Docente de planta Fundación Universitaria los Libertadores. Departamento de Ingeniería. </w:t>
      </w:r>
      <w:r w:rsidRPr="00E25977">
        <w:rPr>
          <w:rFonts w:ascii="Times New Roman" w:hAnsi="Times New Roman"/>
          <w:sz w:val="24"/>
          <w:szCs w:val="24"/>
        </w:rPr>
        <w:t>ufcarrenos@libertadores.edu.co</w:t>
      </w:r>
      <w:r w:rsidRPr="005631D3">
        <w:rPr>
          <w:rFonts w:ascii="Times New Roman" w:hAnsi="Times New Roman"/>
          <w:sz w:val="24"/>
          <w:szCs w:val="24"/>
        </w:rPr>
        <w:t xml:space="preserve"> </w:t>
      </w:r>
    </w:p>
    <w:p w:rsidR="00E25977" w:rsidRPr="005631D3" w:rsidRDefault="00E25977" w:rsidP="009F48F7">
      <w:pPr>
        <w:spacing w:line="240" w:lineRule="auto"/>
        <w:jc w:val="both"/>
        <w:rPr>
          <w:rFonts w:ascii="Times New Roman" w:eastAsia="Times New Roman" w:hAnsi="Times New Roman"/>
          <w:b/>
          <w:sz w:val="24"/>
          <w:szCs w:val="24"/>
          <w:lang w:val="es-ES" w:eastAsia="es-ES"/>
        </w:rPr>
      </w:pPr>
      <w:r w:rsidRPr="005631D3">
        <w:rPr>
          <w:rFonts w:ascii="Times New Roman" w:eastAsia="Times New Roman" w:hAnsi="Times New Roman"/>
          <w:b/>
          <w:sz w:val="24"/>
          <w:szCs w:val="24"/>
          <w:lang w:val="es-ES" w:eastAsia="es-ES"/>
        </w:rPr>
        <w:t xml:space="preserve">Resumen </w:t>
      </w:r>
    </w:p>
    <w:p w:rsidR="00E25977" w:rsidRPr="005631D3" w:rsidRDefault="00E25977" w:rsidP="009F48F7">
      <w:pPr>
        <w:spacing w:after="160" w:line="240" w:lineRule="auto"/>
        <w:jc w:val="both"/>
        <w:rPr>
          <w:rFonts w:ascii="Times New Roman" w:eastAsia="Times New Roman" w:hAnsi="Times New Roman"/>
          <w:sz w:val="24"/>
          <w:szCs w:val="24"/>
          <w:lang w:val="es-ES" w:eastAsia="es-ES"/>
        </w:rPr>
      </w:pPr>
      <w:r w:rsidRPr="005631D3">
        <w:rPr>
          <w:rFonts w:ascii="Times New Roman" w:eastAsia="Times New Roman" w:hAnsi="Times New Roman"/>
          <w:sz w:val="24"/>
          <w:szCs w:val="24"/>
          <w:lang w:val="es-ES" w:eastAsia="es-ES"/>
        </w:rPr>
        <w:t xml:space="preserve">Desde el punto de vista ambiental, el sector de curtiembres siempre ha sido catalogado como altamente contaminante, donde su proceso productivo del cuero a partir de un tratamiento físico-químico de pieles de animales genera contaminantes químicos como el cromo y desechos orgánicos que causan impactos ambientales negativos sobre los ecosistemas.  Los ecosistemas naturales, tales como los humedales, son los sistemas más productivos en el mundo como resultado de la abundancia de luz, agua, nutrientes. Debido a esta abundancia y favorabilidad es común encontrar la presencia de plantas que han desarrollado adaptaciones </w:t>
      </w:r>
      <w:r w:rsidRPr="005631D3">
        <w:rPr>
          <w:rFonts w:ascii="Times New Roman" w:eastAsia="Times New Roman" w:hAnsi="Times New Roman"/>
          <w:color w:val="000000"/>
          <w:sz w:val="24"/>
          <w:szCs w:val="24"/>
          <w:lang w:val="es-ES" w:eastAsia="es-ES"/>
        </w:rPr>
        <w:t>morfológicas y bioquímicas permitiéndoles aprovechar al máximo las ventajas de estas condiciones de su entorno, las cuales han sido comúnmente denominadas malezas acuáticas. Entre estas malezas flotantes (</w:t>
      </w:r>
      <w:proofErr w:type="spellStart"/>
      <w:r w:rsidRPr="005631D3">
        <w:rPr>
          <w:rFonts w:ascii="Times New Roman" w:eastAsia="Times New Roman" w:hAnsi="Times New Roman"/>
          <w:color w:val="000000"/>
          <w:sz w:val="24"/>
          <w:szCs w:val="24"/>
          <w:lang w:val="es-ES" w:eastAsia="es-ES"/>
        </w:rPr>
        <w:t>macrofitas</w:t>
      </w:r>
      <w:proofErr w:type="spellEnd"/>
      <w:r w:rsidRPr="005631D3">
        <w:rPr>
          <w:rFonts w:ascii="Times New Roman" w:eastAsia="Times New Roman" w:hAnsi="Times New Roman"/>
          <w:color w:val="000000"/>
          <w:sz w:val="24"/>
          <w:szCs w:val="24"/>
          <w:lang w:val="es-ES" w:eastAsia="es-ES"/>
        </w:rPr>
        <w:t>) se encuentra el Jacinto de Agua (</w:t>
      </w:r>
      <w:proofErr w:type="spellStart"/>
      <w:r w:rsidRPr="005631D3">
        <w:rPr>
          <w:rFonts w:ascii="Times New Roman" w:eastAsia="Times New Roman" w:hAnsi="Times New Roman"/>
          <w:i/>
          <w:iCs/>
          <w:color w:val="000000"/>
          <w:sz w:val="24"/>
          <w:szCs w:val="24"/>
          <w:lang w:val="es-ES" w:eastAsia="es-ES"/>
        </w:rPr>
        <w:t>Eichornia</w:t>
      </w:r>
      <w:proofErr w:type="spellEnd"/>
      <w:r w:rsidRPr="005631D3">
        <w:rPr>
          <w:rFonts w:ascii="Times New Roman" w:eastAsia="Times New Roman" w:hAnsi="Times New Roman"/>
          <w:i/>
          <w:iCs/>
          <w:color w:val="000000"/>
          <w:sz w:val="24"/>
          <w:szCs w:val="24"/>
          <w:lang w:val="es-ES" w:eastAsia="es-ES"/>
        </w:rPr>
        <w:t xml:space="preserve"> </w:t>
      </w:r>
      <w:proofErr w:type="spellStart"/>
      <w:r w:rsidRPr="005631D3">
        <w:rPr>
          <w:rFonts w:ascii="Times New Roman" w:eastAsia="Times New Roman" w:hAnsi="Times New Roman"/>
          <w:i/>
          <w:iCs/>
          <w:color w:val="000000"/>
          <w:sz w:val="24"/>
          <w:szCs w:val="24"/>
          <w:lang w:val="es-ES" w:eastAsia="es-ES"/>
        </w:rPr>
        <w:t>crassipes</w:t>
      </w:r>
      <w:proofErr w:type="spellEnd"/>
      <w:r w:rsidRPr="005631D3">
        <w:rPr>
          <w:rFonts w:ascii="Times New Roman" w:eastAsia="Times New Roman" w:hAnsi="Times New Roman"/>
          <w:color w:val="000000"/>
          <w:sz w:val="24"/>
          <w:szCs w:val="24"/>
          <w:lang w:val="es-ES" w:eastAsia="es-ES"/>
        </w:rPr>
        <w:t xml:space="preserve">), el cual tiene una amplia presencia en los cuerpos húmedos de Cundinamarca (Colombia), presentan un alta capacidad invasiva  desarrollando un  esparcimiento elevado en estos sistemas acuáticos. Pero esta planta tiene la capacidad de transformar la materia orgánica y sobre todo acumular diferentes metales pesados en su morfología. </w:t>
      </w:r>
      <w:r w:rsidRPr="005631D3">
        <w:rPr>
          <w:rFonts w:ascii="Times New Roman" w:eastAsia="Times New Roman" w:hAnsi="Times New Roman"/>
          <w:sz w:val="24"/>
          <w:szCs w:val="24"/>
          <w:lang w:val="es-ES" w:eastAsia="es-ES"/>
        </w:rPr>
        <w:t xml:space="preserve">En la presente investigación, se diseñó y construyó un </w:t>
      </w:r>
      <w:proofErr w:type="spellStart"/>
      <w:r w:rsidRPr="005631D3">
        <w:rPr>
          <w:rFonts w:ascii="Times New Roman" w:eastAsia="Times New Roman" w:hAnsi="Times New Roman"/>
          <w:sz w:val="24"/>
          <w:szCs w:val="24"/>
          <w:lang w:val="es-ES" w:eastAsia="es-ES"/>
        </w:rPr>
        <w:t>biosistema</w:t>
      </w:r>
      <w:proofErr w:type="spellEnd"/>
      <w:r w:rsidRPr="005631D3">
        <w:rPr>
          <w:rFonts w:ascii="Times New Roman" w:eastAsia="Times New Roman" w:hAnsi="Times New Roman"/>
          <w:sz w:val="24"/>
          <w:szCs w:val="24"/>
          <w:lang w:val="es-ES" w:eastAsia="es-ES"/>
        </w:rPr>
        <w:t xml:space="preserve"> de tratamiento para la remoción y retención de cromo de aguas contaminadas por los residuos del proceso de las curtiembres, siendo la </w:t>
      </w:r>
      <w:proofErr w:type="spellStart"/>
      <w:r w:rsidRPr="005631D3">
        <w:rPr>
          <w:rFonts w:ascii="Times New Roman" w:eastAsia="Times New Roman" w:hAnsi="Times New Roman"/>
          <w:i/>
          <w:sz w:val="24"/>
          <w:szCs w:val="24"/>
          <w:lang w:val="es-ES" w:eastAsia="es-ES"/>
        </w:rPr>
        <w:t>Eichhornia</w:t>
      </w:r>
      <w:proofErr w:type="spellEnd"/>
      <w:r w:rsidRPr="005631D3">
        <w:rPr>
          <w:rFonts w:ascii="Times New Roman" w:eastAsia="Times New Roman" w:hAnsi="Times New Roman"/>
          <w:i/>
          <w:sz w:val="24"/>
          <w:szCs w:val="24"/>
          <w:lang w:val="es-ES" w:eastAsia="es-ES"/>
        </w:rPr>
        <w:t xml:space="preserve"> </w:t>
      </w:r>
      <w:proofErr w:type="spellStart"/>
      <w:r w:rsidRPr="005631D3">
        <w:rPr>
          <w:rFonts w:ascii="Times New Roman" w:eastAsia="Times New Roman" w:hAnsi="Times New Roman"/>
          <w:i/>
          <w:sz w:val="24"/>
          <w:szCs w:val="24"/>
          <w:lang w:val="es-ES" w:eastAsia="es-ES"/>
        </w:rPr>
        <w:t>crassipes</w:t>
      </w:r>
      <w:proofErr w:type="spellEnd"/>
      <w:r w:rsidRPr="005631D3">
        <w:rPr>
          <w:rFonts w:ascii="Times New Roman" w:eastAsia="Times New Roman" w:hAnsi="Times New Roman"/>
          <w:i/>
          <w:sz w:val="24"/>
          <w:szCs w:val="24"/>
          <w:lang w:val="es-ES" w:eastAsia="es-ES"/>
        </w:rPr>
        <w:t xml:space="preserve">, </w:t>
      </w:r>
      <w:r w:rsidRPr="005631D3">
        <w:rPr>
          <w:rFonts w:ascii="Times New Roman" w:eastAsia="Times New Roman" w:hAnsi="Times New Roman"/>
          <w:sz w:val="24"/>
          <w:szCs w:val="24"/>
          <w:lang w:val="es-ES" w:eastAsia="es-ES"/>
        </w:rPr>
        <w:t>el agente retenedor de estos compuestos contaminantes</w:t>
      </w:r>
      <w:r w:rsidRPr="005631D3">
        <w:rPr>
          <w:rFonts w:ascii="Times New Roman" w:eastAsia="Times New Roman" w:hAnsi="Times New Roman"/>
          <w:i/>
          <w:sz w:val="24"/>
          <w:szCs w:val="24"/>
          <w:lang w:val="es-ES" w:eastAsia="es-ES"/>
        </w:rPr>
        <w:t xml:space="preserve">, </w:t>
      </w:r>
      <w:r w:rsidRPr="005631D3">
        <w:rPr>
          <w:rFonts w:ascii="Times New Roman" w:eastAsia="Times New Roman" w:hAnsi="Times New Roman"/>
          <w:sz w:val="24"/>
          <w:szCs w:val="24"/>
          <w:lang w:val="es-ES" w:eastAsia="es-ES"/>
        </w:rPr>
        <w:t xml:space="preserve">donde se evidencio una solución económica y tecnológicamente viable para el sector industrial. </w:t>
      </w:r>
    </w:p>
    <w:p w:rsidR="00E25977" w:rsidRPr="005631D3" w:rsidRDefault="00E25977" w:rsidP="009F48F7">
      <w:pPr>
        <w:spacing w:after="160" w:line="240" w:lineRule="auto"/>
        <w:jc w:val="both"/>
        <w:rPr>
          <w:rFonts w:ascii="Times New Roman" w:eastAsia="Times New Roman" w:hAnsi="Times New Roman"/>
          <w:sz w:val="24"/>
          <w:szCs w:val="24"/>
          <w:lang w:val="es-ES" w:eastAsia="es-ES"/>
        </w:rPr>
      </w:pPr>
    </w:p>
    <w:p w:rsidR="00E25977" w:rsidRPr="005631D3" w:rsidRDefault="00E25977" w:rsidP="009F48F7">
      <w:pPr>
        <w:spacing w:after="160" w:line="240" w:lineRule="auto"/>
        <w:jc w:val="both"/>
        <w:rPr>
          <w:rFonts w:ascii="Times New Roman" w:eastAsia="Times New Roman" w:hAnsi="Times New Roman"/>
          <w:sz w:val="24"/>
          <w:szCs w:val="24"/>
          <w:lang w:val="es-ES" w:eastAsia="es-ES"/>
        </w:rPr>
      </w:pPr>
      <w:r w:rsidRPr="005631D3">
        <w:rPr>
          <w:rFonts w:ascii="Times New Roman" w:eastAsia="Times New Roman" w:hAnsi="Times New Roman"/>
          <w:b/>
          <w:sz w:val="24"/>
          <w:szCs w:val="24"/>
          <w:lang w:val="es-ES" w:eastAsia="es-ES"/>
        </w:rPr>
        <w:t>Palabras claves:</w:t>
      </w:r>
      <w:r w:rsidRPr="005631D3">
        <w:rPr>
          <w:rFonts w:ascii="Times New Roman" w:eastAsia="Times New Roman" w:hAnsi="Times New Roman"/>
          <w:sz w:val="24"/>
          <w:szCs w:val="24"/>
          <w:lang w:val="es-ES" w:eastAsia="es-ES"/>
        </w:rPr>
        <w:t xml:space="preserve"> </w:t>
      </w:r>
      <w:proofErr w:type="spellStart"/>
      <w:r w:rsidRPr="005631D3">
        <w:rPr>
          <w:rFonts w:ascii="Times New Roman" w:eastAsia="Times New Roman" w:hAnsi="Times New Roman"/>
          <w:i/>
          <w:sz w:val="24"/>
          <w:szCs w:val="24"/>
          <w:lang w:val="es-ES" w:eastAsia="es-ES"/>
        </w:rPr>
        <w:t>Eichhornia</w:t>
      </w:r>
      <w:proofErr w:type="spellEnd"/>
      <w:r w:rsidRPr="005631D3">
        <w:rPr>
          <w:rFonts w:ascii="Times New Roman" w:eastAsia="Times New Roman" w:hAnsi="Times New Roman"/>
          <w:i/>
          <w:sz w:val="24"/>
          <w:szCs w:val="24"/>
          <w:lang w:val="es-ES" w:eastAsia="es-ES"/>
        </w:rPr>
        <w:t xml:space="preserve"> </w:t>
      </w:r>
      <w:proofErr w:type="spellStart"/>
      <w:r w:rsidRPr="005631D3">
        <w:rPr>
          <w:rFonts w:ascii="Times New Roman" w:eastAsia="Times New Roman" w:hAnsi="Times New Roman"/>
          <w:i/>
          <w:sz w:val="24"/>
          <w:szCs w:val="24"/>
          <w:lang w:val="es-ES" w:eastAsia="es-ES"/>
        </w:rPr>
        <w:t>crassipes</w:t>
      </w:r>
      <w:proofErr w:type="spellEnd"/>
      <w:r w:rsidRPr="005631D3">
        <w:rPr>
          <w:rFonts w:ascii="Times New Roman" w:eastAsia="Times New Roman" w:hAnsi="Times New Roman"/>
          <w:sz w:val="24"/>
          <w:szCs w:val="24"/>
          <w:lang w:val="es-ES" w:eastAsia="es-ES"/>
        </w:rPr>
        <w:t xml:space="preserve">, </w:t>
      </w:r>
      <w:r w:rsidR="00864C4F">
        <w:rPr>
          <w:rFonts w:ascii="Times New Roman" w:eastAsia="Times New Roman" w:hAnsi="Times New Roman"/>
          <w:sz w:val="24"/>
          <w:szCs w:val="24"/>
          <w:lang w:val="es-ES" w:eastAsia="es-ES"/>
        </w:rPr>
        <w:t>c</w:t>
      </w:r>
      <w:r w:rsidRPr="005631D3">
        <w:rPr>
          <w:rFonts w:ascii="Times New Roman" w:eastAsia="Times New Roman" w:hAnsi="Times New Roman"/>
          <w:sz w:val="24"/>
          <w:szCs w:val="24"/>
          <w:lang w:val="es-ES" w:eastAsia="es-ES"/>
        </w:rPr>
        <w:t xml:space="preserve">romo, </w:t>
      </w:r>
      <w:r w:rsidR="00864C4F">
        <w:rPr>
          <w:rFonts w:ascii="Times New Roman" w:eastAsia="Times New Roman" w:hAnsi="Times New Roman"/>
          <w:sz w:val="24"/>
          <w:szCs w:val="24"/>
          <w:lang w:val="es-ES" w:eastAsia="es-ES"/>
        </w:rPr>
        <w:t>c</w:t>
      </w:r>
      <w:r w:rsidRPr="005631D3">
        <w:rPr>
          <w:rFonts w:ascii="Times New Roman" w:eastAsia="Times New Roman" w:hAnsi="Times New Roman"/>
          <w:sz w:val="24"/>
          <w:szCs w:val="24"/>
          <w:lang w:val="es-ES" w:eastAsia="es-ES"/>
        </w:rPr>
        <w:t xml:space="preserve">urtiembres,  </w:t>
      </w:r>
      <w:proofErr w:type="spellStart"/>
      <w:r w:rsidRPr="005631D3">
        <w:rPr>
          <w:rFonts w:ascii="Times New Roman" w:eastAsia="Times New Roman" w:hAnsi="Times New Roman"/>
          <w:sz w:val="24"/>
          <w:szCs w:val="24"/>
          <w:lang w:val="es-ES" w:eastAsia="es-ES"/>
        </w:rPr>
        <w:t>biosistema</w:t>
      </w:r>
      <w:proofErr w:type="spellEnd"/>
      <w:r w:rsidRPr="005631D3">
        <w:rPr>
          <w:rFonts w:ascii="Times New Roman" w:eastAsia="Times New Roman" w:hAnsi="Times New Roman"/>
          <w:sz w:val="24"/>
          <w:szCs w:val="24"/>
          <w:lang w:val="es-ES" w:eastAsia="es-ES"/>
        </w:rPr>
        <w:t>.</w:t>
      </w:r>
    </w:p>
    <w:p w:rsidR="00BD5DA0" w:rsidRPr="00E25977" w:rsidRDefault="00BD5DA0" w:rsidP="009F48F7">
      <w:pPr>
        <w:spacing w:after="0" w:line="240" w:lineRule="auto"/>
        <w:jc w:val="both"/>
        <w:rPr>
          <w:rFonts w:ascii="Times New Roman" w:eastAsia="Times New Roman" w:hAnsi="Times New Roman"/>
          <w:b/>
          <w:sz w:val="24"/>
          <w:szCs w:val="24"/>
          <w:lang w:val="es-ES"/>
        </w:rPr>
      </w:pPr>
    </w:p>
    <w:p w:rsidR="001A4734" w:rsidRPr="005631D3" w:rsidRDefault="001A4734" w:rsidP="009F48F7">
      <w:pPr>
        <w:jc w:val="both"/>
        <w:rPr>
          <w:rFonts w:ascii="Times New Roman" w:hAnsi="Times New Roman"/>
          <w:b/>
          <w:sz w:val="24"/>
          <w:szCs w:val="24"/>
          <w:lang w:val="en-US"/>
        </w:rPr>
      </w:pPr>
      <w:r w:rsidRPr="005631D3">
        <w:rPr>
          <w:rFonts w:ascii="Times New Roman" w:hAnsi="Times New Roman"/>
          <w:b/>
          <w:sz w:val="24"/>
          <w:szCs w:val="24"/>
          <w:lang w:val="en-US"/>
        </w:rPr>
        <w:t>Abstract</w:t>
      </w:r>
    </w:p>
    <w:p w:rsidR="001A4734" w:rsidRPr="005631D3" w:rsidRDefault="001A4734" w:rsidP="009F48F7">
      <w:pPr>
        <w:autoSpaceDE w:val="0"/>
        <w:autoSpaceDN w:val="0"/>
        <w:adjustRightInd w:val="0"/>
        <w:jc w:val="both"/>
        <w:rPr>
          <w:rFonts w:ascii="Times New Roman" w:hAnsi="Times New Roman"/>
          <w:sz w:val="24"/>
          <w:szCs w:val="24"/>
          <w:lang w:val="en-US"/>
        </w:rPr>
      </w:pPr>
      <w:r w:rsidRPr="005631D3">
        <w:rPr>
          <w:rFonts w:ascii="Times New Roman" w:hAnsi="Times New Roman"/>
          <w:color w:val="000000"/>
          <w:sz w:val="24"/>
          <w:szCs w:val="24"/>
          <w:lang w:val="en-US"/>
        </w:rPr>
        <w:lastRenderedPageBreak/>
        <w:t xml:space="preserve">From the environmental point of view, the sector of tanneries always has been catalogued like highly pollutant, where his productive process of the leather from a treatment leather physicist - chemist of animals generates chemical pollutants as the chrome and organic waste that cause environmental negative impacts on the ecosystems. The natural, such ecosystems as the wetlands, they are the most productive systems in the world as result of the abundance of light, water, nutrients. Due to this abundance and </w:t>
      </w:r>
      <w:proofErr w:type="spellStart"/>
      <w:r w:rsidRPr="005631D3">
        <w:rPr>
          <w:rFonts w:ascii="Times New Roman" w:hAnsi="Times New Roman"/>
          <w:color w:val="000000"/>
          <w:sz w:val="24"/>
          <w:szCs w:val="24"/>
          <w:lang w:val="en-US"/>
        </w:rPr>
        <w:t>favorabilidad</w:t>
      </w:r>
      <w:proofErr w:type="spellEnd"/>
      <w:r w:rsidRPr="005631D3">
        <w:rPr>
          <w:rFonts w:ascii="Times New Roman" w:hAnsi="Times New Roman"/>
          <w:color w:val="000000"/>
          <w:sz w:val="24"/>
          <w:szCs w:val="24"/>
          <w:lang w:val="en-US"/>
        </w:rPr>
        <w:t xml:space="preserve"> is common to find the presence of plants that have developed morphologic and biochemical adjustments allowing them to take advantage to the maximum of the advantages of these conditions of his environment, which have been named commonly aquatic undergrowths. </w:t>
      </w:r>
      <w:r w:rsidR="000F61F1" w:rsidRPr="005631D3">
        <w:rPr>
          <w:rFonts w:ascii="Times New Roman" w:hAnsi="Times New Roman"/>
          <w:color w:val="000000"/>
          <w:sz w:val="24"/>
          <w:szCs w:val="24"/>
          <w:lang w:val="en-US"/>
        </w:rPr>
        <w:t>Between these floating undergrowths (</w:t>
      </w:r>
      <w:proofErr w:type="spellStart"/>
      <w:r w:rsidR="000F61F1" w:rsidRPr="005631D3">
        <w:rPr>
          <w:rFonts w:ascii="Times New Roman" w:hAnsi="Times New Roman"/>
          <w:color w:val="000000"/>
          <w:sz w:val="24"/>
          <w:szCs w:val="24"/>
          <w:lang w:val="en-US"/>
        </w:rPr>
        <w:t>macrofitas</w:t>
      </w:r>
      <w:proofErr w:type="spellEnd"/>
      <w:r w:rsidR="000F61F1" w:rsidRPr="005631D3">
        <w:rPr>
          <w:rFonts w:ascii="Times New Roman" w:hAnsi="Times New Roman"/>
          <w:color w:val="000000"/>
          <w:sz w:val="24"/>
          <w:szCs w:val="24"/>
          <w:lang w:val="en-US"/>
        </w:rPr>
        <w:t>) one finds the Water hyacinth (</w:t>
      </w:r>
      <w:proofErr w:type="spellStart"/>
      <w:r w:rsidR="000F61F1" w:rsidRPr="00E25977">
        <w:rPr>
          <w:rFonts w:ascii="Times New Roman" w:hAnsi="Times New Roman"/>
          <w:i/>
          <w:color w:val="000000"/>
          <w:sz w:val="24"/>
          <w:szCs w:val="24"/>
          <w:lang w:val="en-US"/>
        </w:rPr>
        <w:t>Eichhornia</w:t>
      </w:r>
      <w:proofErr w:type="spellEnd"/>
      <w:r w:rsidR="000F61F1" w:rsidRPr="00E25977">
        <w:rPr>
          <w:rFonts w:ascii="Times New Roman" w:hAnsi="Times New Roman"/>
          <w:i/>
          <w:color w:val="000000"/>
          <w:sz w:val="24"/>
          <w:szCs w:val="24"/>
          <w:lang w:val="en-US"/>
        </w:rPr>
        <w:t xml:space="preserve"> </w:t>
      </w:r>
      <w:proofErr w:type="spellStart"/>
      <w:r w:rsidR="000F61F1" w:rsidRPr="00E25977">
        <w:rPr>
          <w:rFonts w:ascii="Times New Roman" w:hAnsi="Times New Roman"/>
          <w:i/>
          <w:color w:val="000000"/>
          <w:sz w:val="24"/>
          <w:szCs w:val="24"/>
          <w:lang w:val="en-US"/>
        </w:rPr>
        <w:t>crassipes</w:t>
      </w:r>
      <w:proofErr w:type="spellEnd"/>
      <w:r w:rsidR="000F61F1" w:rsidRPr="005631D3">
        <w:rPr>
          <w:rFonts w:ascii="Times New Roman" w:hAnsi="Times New Roman"/>
          <w:color w:val="000000"/>
          <w:sz w:val="24"/>
          <w:szCs w:val="24"/>
          <w:lang w:val="en-US"/>
        </w:rPr>
        <w:t>), which has a wide presence in Cundinamarca's humid bodies (Colombia)</w:t>
      </w:r>
      <w:r w:rsidR="000F61F1" w:rsidRPr="000F61F1">
        <w:rPr>
          <w:rFonts w:ascii="Times New Roman" w:hAnsi="Times New Roman"/>
          <w:color w:val="000000"/>
          <w:sz w:val="24"/>
          <w:szCs w:val="24"/>
          <w:lang w:val="en-US"/>
        </w:rPr>
        <w:t>;</w:t>
      </w:r>
      <w:r w:rsidR="000F61F1" w:rsidRPr="005631D3">
        <w:rPr>
          <w:rFonts w:ascii="Times New Roman" w:hAnsi="Times New Roman"/>
          <w:color w:val="000000"/>
          <w:sz w:val="24"/>
          <w:szCs w:val="24"/>
          <w:lang w:val="en-US"/>
        </w:rPr>
        <w:t xml:space="preserve"> they present a high invasive capacity developing a scattering raised in these aquatic systems. But this plant has the aptitude to transform the organic matter and especially accumulate different metals weighed in his morphology. In the present investigation, a </w:t>
      </w:r>
      <w:proofErr w:type="spellStart"/>
      <w:r w:rsidR="000F61F1" w:rsidRPr="005631D3">
        <w:rPr>
          <w:rFonts w:ascii="Times New Roman" w:hAnsi="Times New Roman"/>
          <w:color w:val="000000"/>
          <w:sz w:val="24"/>
          <w:szCs w:val="24"/>
          <w:lang w:val="en-US"/>
        </w:rPr>
        <w:t>biosistema</w:t>
      </w:r>
      <w:proofErr w:type="spellEnd"/>
      <w:r w:rsidR="000F61F1" w:rsidRPr="005631D3">
        <w:rPr>
          <w:rFonts w:ascii="Times New Roman" w:hAnsi="Times New Roman"/>
          <w:color w:val="000000"/>
          <w:sz w:val="24"/>
          <w:szCs w:val="24"/>
          <w:lang w:val="en-US"/>
        </w:rPr>
        <w:t xml:space="preserve"> of treatment was designed and constructed for the removal and retention of chrome of waters contaminated by the residues of the process of the tanneries, being the </w:t>
      </w:r>
      <w:proofErr w:type="spellStart"/>
      <w:r w:rsidR="000F61F1" w:rsidRPr="00E25977">
        <w:rPr>
          <w:rFonts w:ascii="Times New Roman" w:hAnsi="Times New Roman"/>
          <w:i/>
          <w:color w:val="000000"/>
          <w:sz w:val="24"/>
          <w:szCs w:val="24"/>
          <w:lang w:val="en-US"/>
        </w:rPr>
        <w:t>Eichhornia</w:t>
      </w:r>
      <w:proofErr w:type="spellEnd"/>
      <w:r w:rsidR="000F61F1" w:rsidRPr="00E25977">
        <w:rPr>
          <w:rFonts w:ascii="Times New Roman" w:hAnsi="Times New Roman"/>
          <w:i/>
          <w:color w:val="000000"/>
          <w:sz w:val="24"/>
          <w:szCs w:val="24"/>
          <w:lang w:val="en-US"/>
        </w:rPr>
        <w:t xml:space="preserve"> </w:t>
      </w:r>
      <w:proofErr w:type="spellStart"/>
      <w:r w:rsidR="000F61F1" w:rsidRPr="00E25977">
        <w:rPr>
          <w:rFonts w:ascii="Times New Roman" w:hAnsi="Times New Roman"/>
          <w:i/>
          <w:color w:val="000000"/>
          <w:sz w:val="24"/>
          <w:szCs w:val="24"/>
          <w:lang w:val="en-US"/>
        </w:rPr>
        <w:t>crassipes</w:t>
      </w:r>
      <w:proofErr w:type="spellEnd"/>
      <w:r w:rsidR="000F61F1" w:rsidRPr="005631D3">
        <w:rPr>
          <w:rFonts w:ascii="Times New Roman" w:hAnsi="Times New Roman"/>
          <w:color w:val="000000"/>
          <w:sz w:val="24"/>
          <w:szCs w:val="24"/>
          <w:lang w:val="en-US"/>
        </w:rPr>
        <w:t>, the agent retainer of these pollutant compounds, where I demonstrate an economic and technologically viable solution for the industrial sector.</w:t>
      </w:r>
    </w:p>
    <w:p w:rsidR="001A4734" w:rsidRPr="005631D3" w:rsidRDefault="001A4734" w:rsidP="009F48F7">
      <w:pPr>
        <w:jc w:val="both"/>
        <w:rPr>
          <w:rFonts w:ascii="Times New Roman" w:hAnsi="Times New Roman"/>
          <w:b/>
          <w:sz w:val="24"/>
          <w:szCs w:val="24"/>
          <w:lang w:val="en-US"/>
        </w:rPr>
      </w:pPr>
      <w:r w:rsidRPr="005631D3">
        <w:rPr>
          <w:rFonts w:ascii="Times New Roman" w:hAnsi="Times New Roman"/>
          <w:b/>
          <w:sz w:val="24"/>
          <w:szCs w:val="24"/>
          <w:lang w:val="en-US"/>
        </w:rPr>
        <w:t xml:space="preserve">Key words: </w:t>
      </w:r>
      <w:proofErr w:type="spellStart"/>
      <w:r w:rsidR="000F61F1" w:rsidRPr="005631D3">
        <w:rPr>
          <w:rFonts w:ascii="Times New Roman" w:hAnsi="Times New Roman"/>
          <w:i/>
          <w:iCs/>
          <w:sz w:val="24"/>
          <w:szCs w:val="24"/>
          <w:lang w:val="en-US"/>
        </w:rPr>
        <w:t>Eichhornia</w:t>
      </w:r>
      <w:proofErr w:type="spellEnd"/>
      <w:r w:rsidR="000F61F1" w:rsidRPr="005631D3">
        <w:rPr>
          <w:rFonts w:ascii="Times New Roman" w:hAnsi="Times New Roman"/>
          <w:i/>
          <w:iCs/>
          <w:sz w:val="24"/>
          <w:szCs w:val="24"/>
          <w:lang w:val="en-US"/>
        </w:rPr>
        <w:t xml:space="preserve"> </w:t>
      </w:r>
      <w:proofErr w:type="spellStart"/>
      <w:r w:rsidR="000F61F1" w:rsidRPr="005631D3">
        <w:rPr>
          <w:rFonts w:ascii="Times New Roman" w:hAnsi="Times New Roman"/>
          <w:i/>
          <w:iCs/>
          <w:sz w:val="24"/>
          <w:szCs w:val="24"/>
          <w:lang w:val="en-US"/>
        </w:rPr>
        <w:t>crassipes</w:t>
      </w:r>
      <w:proofErr w:type="spellEnd"/>
      <w:r w:rsidR="000F61F1" w:rsidRPr="005631D3">
        <w:rPr>
          <w:rFonts w:ascii="Times New Roman" w:hAnsi="Times New Roman"/>
          <w:i/>
          <w:iCs/>
          <w:sz w:val="24"/>
          <w:szCs w:val="24"/>
          <w:lang w:val="en-US"/>
        </w:rPr>
        <w:t xml:space="preserve">, </w:t>
      </w:r>
      <w:r w:rsidR="00864C4F">
        <w:rPr>
          <w:rFonts w:ascii="Times New Roman" w:hAnsi="Times New Roman"/>
          <w:i/>
          <w:iCs/>
          <w:sz w:val="24"/>
          <w:szCs w:val="24"/>
          <w:lang w:val="en-US"/>
        </w:rPr>
        <w:t>c</w:t>
      </w:r>
      <w:r w:rsidR="000F61F1" w:rsidRPr="005631D3">
        <w:rPr>
          <w:rFonts w:ascii="Times New Roman" w:hAnsi="Times New Roman"/>
          <w:i/>
          <w:iCs/>
          <w:sz w:val="24"/>
          <w:szCs w:val="24"/>
          <w:lang w:val="en-US"/>
        </w:rPr>
        <w:t xml:space="preserve">hrome, </w:t>
      </w:r>
      <w:r w:rsidR="00864C4F">
        <w:rPr>
          <w:rFonts w:ascii="Times New Roman" w:hAnsi="Times New Roman"/>
          <w:i/>
          <w:iCs/>
          <w:sz w:val="24"/>
          <w:szCs w:val="24"/>
          <w:lang w:val="en-US"/>
        </w:rPr>
        <w:t>t</w:t>
      </w:r>
      <w:r w:rsidR="000F61F1" w:rsidRPr="005631D3">
        <w:rPr>
          <w:rFonts w:ascii="Times New Roman" w:hAnsi="Times New Roman"/>
          <w:i/>
          <w:iCs/>
          <w:sz w:val="24"/>
          <w:szCs w:val="24"/>
          <w:lang w:val="en-US"/>
        </w:rPr>
        <w:t xml:space="preserve">anneries, </w:t>
      </w:r>
      <w:proofErr w:type="spellStart"/>
      <w:r w:rsidR="000F61F1" w:rsidRPr="005631D3">
        <w:rPr>
          <w:rFonts w:ascii="Times New Roman" w:hAnsi="Times New Roman"/>
          <w:i/>
          <w:iCs/>
          <w:sz w:val="24"/>
          <w:szCs w:val="24"/>
          <w:lang w:val="en-US"/>
        </w:rPr>
        <w:t>biosistema</w:t>
      </w:r>
      <w:proofErr w:type="spellEnd"/>
      <w:r w:rsidR="000F61F1" w:rsidRPr="005631D3">
        <w:rPr>
          <w:rFonts w:ascii="Times New Roman" w:hAnsi="Times New Roman"/>
          <w:i/>
          <w:iCs/>
          <w:sz w:val="24"/>
          <w:szCs w:val="24"/>
          <w:lang w:val="en-US"/>
        </w:rPr>
        <w:t>.</w:t>
      </w:r>
    </w:p>
    <w:p w:rsidR="00CC05B8" w:rsidRDefault="00CC05B8" w:rsidP="009F48F7">
      <w:pPr>
        <w:widowControl w:val="0"/>
        <w:spacing w:after="0" w:line="240" w:lineRule="auto"/>
        <w:jc w:val="both"/>
        <w:rPr>
          <w:rFonts w:ascii="Times New Roman" w:eastAsia="Times New Roman" w:hAnsi="Times New Roman"/>
          <w:b/>
          <w:sz w:val="24"/>
          <w:szCs w:val="24"/>
          <w:lang w:val="en-US" w:eastAsia="es-ES"/>
        </w:rPr>
      </w:pPr>
    </w:p>
    <w:p w:rsidR="00A261F1" w:rsidRPr="00A261F1" w:rsidRDefault="00A261F1" w:rsidP="009F48F7">
      <w:pPr>
        <w:widowControl w:val="0"/>
        <w:spacing w:after="0" w:line="240" w:lineRule="auto"/>
        <w:jc w:val="both"/>
        <w:rPr>
          <w:rFonts w:ascii="Times New Roman" w:eastAsia="Times New Roman" w:hAnsi="Times New Roman"/>
          <w:sz w:val="24"/>
          <w:szCs w:val="24"/>
          <w:lang w:eastAsia="es-ES"/>
        </w:rPr>
      </w:pPr>
      <w:r w:rsidRPr="00A261F1">
        <w:rPr>
          <w:rFonts w:ascii="Times New Roman" w:eastAsia="Times New Roman" w:hAnsi="Times New Roman"/>
          <w:b/>
          <w:sz w:val="24"/>
          <w:szCs w:val="24"/>
          <w:lang w:eastAsia="es-ES"/>
        </w:rPr>
        <w:t xml:space="preserve">Recibido: </w:t>
      </w:r>
      <w:r w:rsidRPr="00A261F1">
        <w:rPr>
          <w:rFonts w:ascii="Times New Roman" w:eastAsia="Times New Roman" w:hAnsi="Times New Roman"/>
          <w:sz w:val="24"/>
          <w:szCs w:val="24"/>
          <w:lang w:eastAsia="es-ES"/>
        </w:rPr>
        <w:t xml:space="preserve">enero 10 de 2016 </w:t>
      </w:r>
      <w:r w:rsidRPr="00A261F1">
        <w:rPr>
          <w:rFonts w:ascii="Times New Roman" w:eastAsia="Times New Roman" w:hAnsi="Times New Roman"/>
          <w:b/>
          <w:sz w:val="24"/>
          <w:szCs w:val="24"/>
          <w:lang w:eastAsia="es-ES"/>
        </w:rPr>
        <w:tab/>
        <w:t xml:space="preserve">Aprobado: </w:t>
      </w:r>
      <w:r w:rsidRPr="00A261F1">
        <w:rPr>
          <w:rFonts w:ascii="Times New Roman" w:eastAsia="Times New Roman" w:hAnsi="Times New Roman"/>
          <w:sz w:val="24"/>
          <w:szCs w:val="24"/>
          <w:lang w:eastAsia="es-ES"/>
        </w:rPr>
        <w:t>octubre 20 de 2016</w:t>
      </w:r>
    </w:p>
    <w:p w:rsidR="00A261F1" w:rsidRPr="00A261F1" w:rsidRDefault="00A261F1" w:rsidP="009F48F7">
      <w:pPr>
        <w:widowControl w:val="0"/>
        <w:spacing w:after="0" w:line="240" w:lineRule="auto"/>
        <w:jc w:val="both"/>
        <w:rPr>
          <w:rFonts w:ascii="Times New Roman" w:eastAsia="Times New Roman" w:hAnsi="Times New Roman"/>
          <w:b/>
          <w:sz w:val="24"/>
          <w:szCs w:val="24"/>
          <w:lang w:eastAsia="es-ES"/>
        </w:rPr>
      </w:pPr>
    </w:p>
    <w:p w:rsidR="00B03CE8" w:rsidRPr="005631D3" w:rsidRDefault="00B03CE8" w:rsidP="009F48F7">
      <w:pPr>
        <w:widowControl w:val="0"/>
        <w:spacing w:after="0" w:line="240" w:lineRule="auto"/>
        <w:jc w:val="both"/>
        <w:rPr>
          <w:rFonts w:ascii="Times New Roman" w:eastAsia="Times New Roman" w:hAnsi="Times New Roman"/>
          <w:b/>
          <w:sz w:val="24"/>
          <w:szCs w:val="24"/>
          <w:lang w:val="es-ES" w:eastAsia="es-ES"/>
        </w:rPr>
      </w:pPr>
      <w:r w:rsidRPr="005631D3">
        <w:rPr>
          <w:rFonts w:ascii="Times New Roman" w:eastAsia="Times New Roman" w:hAnsi="Times New Roman"/>
          <w:b/>
          <w:sz w:val="24"/>
          <w:szCs w:val="24"/>
          <w:lang w:val="es-ES" w:eastAsia="es-ES"/>
        </w:rPr>
        <w:t xml:space="preserve">Introducción </w:t>
      </w:r>
    </w:p>
    <w:p w:rsidR="00B03CE8" w:rsidRPr="005631D3" w:rsidRDefault="00B03CE8" w:rsidP="009F48F7">
      <w:pPr>
        <w:widowControl w:val="0"/>
        <w:spacing w:after="0" w:line="240" w:lineRule="auto"/>
        <w:jc w:val="both"/>
        <w:rPr>
          <w:rFonts w:ascii="Times New Roman" w:hAnsi="Times New Roman"/>
          <w:color w:val="000000"/>
          <w:sz w:val="24"/>
          <w:szCs w:val="24"/>
        </w:rPr>
      </w:pPr>
    </w:p>
    <w:p w:rsidR="00B03CE8" w:rsidRPr="005631D3" w:rsidRDefault="00B03CE8" w:rsidP="009F48F7">
      <w:pPr>
        <w:widowControl w:val="0"/>
        <w:spacing w:after="0" w:line="240" w:lineRule="auto"/>
        <w:jc w:val="both"/>
        <w:rPr>
          <w:rFonts w:ascii="Times New Roman" w:hAnsi="Times New Roman"/>
          <w:color w:val="000000"/>
          <w:sz w:val="24"/>
          <w:szCs w:val="24"/>
        </w:rPr>
      </w:pPr>
      <w:r w:rsidRPr="005631D3">
        <w:rPr>
          <w:rFonts w:ascii="Times New Roman" w:hAnsi="Times New Roman"/>
          <w:color w:val="000000"/>
          <w:sz w:val="24"/>
          <w:szCs w:val="24"/>
        </w:rPr>
        <w:t xml:space="preserve">Las diferentes descargas de aguas residuales de la industria de las curtiembres al alcantarillado que posteriormente se descargan en el río </w:t>
      </w:r>
      <w:proofErr w:type="spellStart"/>
      <w:r w:rsidRPr="005631D3">
        <w:rPr>
          <w:rFonts w:ascii="Times New Roman" w:hAnsi="Times New Roman"/>
          <w:color w:val="000000"/>
          <w:sz w:val="24"/>
          <w:szCs w:val="24"/>
        </w:rPr>
        <w:t>Tunjuelito</w:t>
      </w:r>
      <w:proofErr w:type="spellEnd"/>
      <w:r w:rsidRPr="005631D3">
        <w:rPr>
          <w:rFonts w:ascii="Times New Roman" w:hAnsi="Times New Roman"/>
          <w:color w:val="000000"/>
          <w:sz w:val="24"/>
          <w:szCs w:val="24"/>
        </w:rPr>
        <w:t>, y luego desemboca</w:t>
      </w:r>
      <w:r w:rsidR="00A57109" w:rsidRPr="005631D3">
        <w:rPr>
          <w:rFonts w:ascii="Times New Roman" w:hAnsi="Times New Roman"/>
          <w:color w:val="000000"/>
          <w:sz w:val="24"/>
          <w:szCs w:val="24"/>
        </w:rPr>
        <w:t>n</w:t>
      </w:r>
      <w:r w:rsidRPr="005631D3">
        <w:rPr>
          <w:rFonts w:ascii="Times New Roman" w:hAnsi="Times New Roman"/>
          <w:color w:val="000000"/>
          <w:sz w:val="24"/>
          <w:szCs w:val="24"/>
        </w:rPr>
        <w:t xml:space="preserve"> en el río Bogotá, han generado durante más de 30 años graves impactos ambientales en el sector, debido a la presencia en estas aguas de grandes concentraciones de cromo y de residuos orgánicos como grasas, pelambre</w:t>
      </w:r>
      <w:r w:rsidR="004040F5" w:rsidRPr="005631D3">
        <w:rPr>
          <w:rFonts w:ascii="Times New Roman" w:hAnsi="Times New Roman"/>
          <w:color w:val="000000"/>
          <w:sz w:val="24"/>
          <w:szCs w:val="24"/>
        </w:rPr>
        <w:t>,</w:t>
      </w:r>
      <w:r w:rsidRPr="005631D3">
        <w:rPr>
          <w:rFonts w:ascii="Times New Roman" w:hAnsi="Times New Roman"/>
          <w:color w:val="000000"/>
          <w:sz w:val="24"/>
          <w:szCs w:val="24"/>
        </w:rPr>
        <w:t xml:space="preserve"> etc. Esta contaminación</w:t>
      </w:r>
      <w:r w:rsidR="00A57109" w:rsidRPr="005631D3">
        <w:rPr>
          <w:rFonts w:ascii="Times New Roman" w:hAnsi="Times New Roman"/>
          <w:color w:val="000000"/>
          <w:sz w:val="24"/>
          <w:szCs w:val="24"/>
        </w:rPr>
        <w:t>,</w:t>
      </w:r>
      <w:r w:rsidRPr="005631D3">
        <w:rPr>
          <w:rFonts w:ascii="Times New Roman" w:hAnsi="Times New Roman"/>
          <w:color w:val="000000"/>
          <w:sz w:val="24"/>
          <w:szCs w:val="24"/>
        </w:rPr>
        <w:t xml:space="preserve"> es la consecuencia de la inadecuada utilización de estos materiales que sin ningún tipo de tratamiento se vierten a la alcantarilla. </w:t>
      </w:r>
    </w:p>
    <w:p w:rsidR="00B03CE8" w:rsidRPr="005631D3" w:rsidRDefault="00B03CE8" w:rsidP="009F48F7">
      <w:pPr>
        <w:widowControl w:val="0"/>
        <w:spacing w:after="0" w:line="240" w:lineRule="auto"/>
        <w:jc w:val="both"/>
        <w:rPr>
          <w:rFonts w:ascii="Times New Roman" w:hAnsi="Times New Roman"/>
          <w:color w:val="000000"/>
          <w:sz w:val="24"/>
          <w:szCs w:val="24"/>
        </w:rPr>
      </w:pPr>
    </w:p>
    <w:p w:rsidR="00B03CE8" w:rsidRPr="005631D3" w:rsidRDefault="00B03CE8" w:rsidP="009F48F7">
      <w:pPr>
        <w:widowControl w:val="0"/>
        <w:spacing w:after="0" w:line="240" w:lineRule="auto"/>
        <w:jc w:val="both"/>
        <w:rPr>
          <w:rFonts w:ascii="Times New Roman" w:hAnsi="Times New Roman"/>
          <w:color w:val="000000"/>
          <w:sz w:val="24"/>
          <w:szCs w:val="24"/>
        </w:rPr>
      </w:pPr>
      <w:r w:rsidRPr="005631D3">
        <w:rPr>
          <w:rFonts w:ascii="Times New Roman" w:hAnsi="Times New Roman"/>
          <w:color w:val="000000"/>
          <w:sz w:val="24"/>
          <w:szCs w:val="24"/>
        </w:rPr>
        <w:t>La industria del cuero se enfrenta al desafío de implementar medidas que minimicen el impacto ambiental generado por tanto tiempo con la finalidad de dar cumplimiento a las regulaciones impuestas por los órganos ambientales. Legislaciones de diferentes partes del mundo exigen concentraciones de cromo por debajo de 0,5 mg/L en aguas residuales de curtiembres. Esto ha llevado a que este tipo de empresas busquen alternativas para minimizar este metal implementando plantas de tratamiento de aguas residuales (PTAR) especializadas</w:t>
      </w:r>
      <w:r w:rsidR="003D67E3" w:rsidRPr="005631D3">
        <w:rPr>
          <w:rFonts w:ascii="Times New Roman" w:hAnsi="Times New Roman"/>
          <w:color w:val="000000"/>
          <w:sz w:val="24"/>
          <w:szCs w:val="24"/>
        </w:rPr>
        <w:t xml:space="preserve"> (</w:t>
      </w:r>
      <w:proofErr w:type="spellStart"/>
      <w:r w:rsidR="003D67E3" w:rsidRPr="005631D3">
        <w:rPr>
          <w:rFonts w:ascii="Times New Roman" w:hAnsi="Times New Roman"/>
          <w:color w:val="000000"/>
          <w:sz w:val="24"/>
          <w:szCs w:val="24"/>
        </w:rPr>
        <w:t>Kanagaraj</w:t>
      </w:r>
      <w:proofErr w:type="spellEnd"/>
      <w:r w:rsidR="003D67E3" w:rsidRPr="005631D3">
        <w:rPr>
          <w:rFonts w:ascii="Times New Roman" w:hAnsi="Times New Roman"/>
          <w:color w:val="000000"/>
          <w:sz w:val="24"/>
          <w:szCs w:val="24"/>
        </w:rPr>
        <w:t xml:space="preserve"> </w:t>
      </w:r>
      <w:r w:rsidR="005F5678" w:rsidRPr="005631D3">
        <w:rPr>
          <w:rFonts w:ascii="Times New Roman" w:hAnsi="Times New Roman"/>
          <w:i/>
          <w:color w:val="000000"/>
          <w:sz w:val="24"/>
          <w:szCs w:val="24"/>
        </w:rPr>
        <w:t>et al</w:t>
      </w:r>
      <w:r w:rsidR="005F5678" w:rsidRPr="005631D3">
        <w:rPr>
          <w:rFonts w:ascii="Times New Roman" w:hAnsi="Times New Roman"/>
          <w:color w:val="000000"/>
          <w:sz w:val="24"/>
          <w:szCs w:val="24"/>
        </w:rPr>
        <w:t>.</w:t>
      </w:r>
      <w:r w:rsidR="003D67E3" w:rsidRPr="005631D3">
        <w:rPr>
          <w:rFonts w:ascii="Times New Roman" w:hAnsi="Times New Roman"/>
          <w:color w:val="000000"/>
          <w:sz w:val="24"/>
          <w:szCs w:val="24"/>
        </w:rPr>
        <w:t>, 2008)</w:t>
      </w:r>
      <w:r w:rsidRPr="005631D3">
        <w:rPr>
          <w:rFonts w:ascii="Times New Roman" w:hAnsi="Times New Roman"/>
          <w:color w:val="000000"/>
          <w:sz w:val="24"/>
          <w:szCs w:val="24"/>
        </w:rPr>
        <w:t>. Sin embargo</w:t>
      </w:r>
      <w:r w:rsidR="00933524" w:rsidRPr="005631D3">
        <w:rPr>
          <w:rFonts w:ascii="Times New Roman" w:hAnsi="Times New Roman"/>
          <w:color w:val="000000"/>
          <w:sz w:val="24"/>
          <w:szCs w:val="24"/>
        </w:rPr>
        <w:t>,</w:t>
      </w:r>
      <w:r w:rsidRPr="005631D3">
        <w:rPr>
          <w:rFonts w:ascii="Times New Roman" w:hAnsi="Times New Roman"/>
          <w:color w:val="000000"/>
          <w:sz w:val="24"/>
          <w:szCs w:val="24"/>
        </w:rPr>
        <w:t xml:space="preserve"> los métodos actualmente empleados, como la precipitación química no son efectivos en la reducción de la concentración hasta lo</w:t>
      </w:r>
      <w:r w:rsidR="003D67E3" w:rsidRPr="005631D3">
        <w:rPr>
          <w:rFonts w:ascii="Times New Roman" w:hAnsi="Times New Roman"/>
          <w:color w:val="000000"/>
          <w:sz w:val="24"/>
          <w:szCs w:val="24"/>
        </w:rPr>
        <w:t>s niveles deseados de 0,5 mg/ L. (</w:t>
      </w:r>
      <w:proofErr w:type="spellStart"/>
      <w:r w:rsidR="003D67E3" w:rsidRPr="005631D3">
        <w:rPr>
          <w:rFonts w:ascii="Times New Roman" w:hAnsi="Times New Roman"/>
          <w:color w:val="000000"/>
          <w:sz w:val="24"/>
          <w:szCs w:val="24"/>
        </w:rPr>
        <w:t>Onyanchaa</w:t>
      </w:r>
      <w:proofErr w:type="spellEnd"/>
      <w:r w:rsidR="003D67E3" w:rsidRPr="005631D3">
        <w:rPr>
          <w:rFonts w:ascii="Times New Roman" w:hAnsi="Times New Roman"/>
          <w:color w:val="000000"/>
          <w:sz w:val="24"/>
          <w:szCs w:val="24"/>
        </w:rPr>
        <w:t xml:space="preserve"> </w:t>
      </w:r>
      <w:r w:rsidR="005F5678" w:rsidRPr="005631D3">
        <w:rPr>
          <w:rFonts w:ascii="Times New Roman" w:hAnsi="Times New Roman"/>
          <w:i/>
          <w:color w:val="000000"/>
          <w:sz w:val="24"/>
          <w:szCs w:val="24"/>
        </w:rPr>
        <w:t>et al.</w:t>
      </w:r>
      <w:r w:rsidR="003D67E3" w:rsidRPr="005631D3">
        <w:rPr>
          <w:rFonts w:ascii="Times New Roman" w:hAnsi="Times New Roman"/>
          <w:i/>
          <w:color w:val="000000"/>
          <w:sz w:val="24"/>
          <w:szCs w:val="24"/>
        </w:rPr>
        <w:t>,</w:t>
      </w:r>
      <w:r w:rsidR="003D67E3" w:rsidRPr="005631D3">
        <w:rPr>
          <w:rFonts w:ascii="Times New Roman" w:hAnsi="Times New Roman"/>
          <w:color w:val="000000"/>
          <w:sz w:val="24"/>
          <w:szCs w:val="24"/>
        </w:rPr>
        <w:t xml:space="preserve"> 2008).</w:t>
      </w:r>
    </w:p>
    <w:p w:rsidR="00B03CE8" w:rsidRPr="005631D3" w:rsidRDefault="00B03CE8" w:rsidP="009F48F7">
      <w:pPr>
        <w:widowControl w:val="0"/>
        <w:spacing w:after="0" w:line="240" w:lineRule="auto"/>
        <w:jc w:val="both"/>
        <w:rPr>
          <w:rFonts w:ascii="Times New Roman" w:hAnsi="Times New Roman"/>
          <w:color w:val="000000"/>
          <w:sz w:val="24"/>
          <w:szCs w:val="24"/>
        </w:rPr>
      </w:pPr>
    </w:p>
    <w:p w:rsidR="00B03CE8" w:rsidRPr="005631D3" w:rsidRDefault="00B03CE8" w:rsidP="009F48F7">
      <w:pPr>
        <w:spacing w:line="240" w:lineRule="auto"/>
        <w:jc w:val="both"/>
        <w:rPr>
          <w:rFonts w:ascii="Times New Roman" w:hAnsi="Times New Roman"/>
          <w:color w:val="000000"/>
          <w:sz w:val="24"/>
          <w:szCs w:val="24"/>
        </w:rPr>
      </w:pPr>
      <w:r w:rsidRPr="005631D3">
        <w:rPr>
          <w:rFonts w:ascii="Times New Roman" w:hAnsi="Times New Roman"/>
          <w:color w:val="000000"/>
          <w:sz w:val="24"/>
          <w:szCs w:val="24"/>
        </w:rPr>
        <w:lastRenderedPageBreak/>
        <w:t xml:space="preserve">Uno de los metales pesados más nocivos para el medio ambiente es el Cromo (Cr). Los efectos de la presencia de este metal en el agua y suelos, así como las alternativas para su remediación, han sido tema de </w:t>
      </w:r>
      <w:r w:rsidR="00933524" w:rsidRPr="005631D3">
        <w:rPr>
          <w:rFonts w:ascii="Times New Roman" w:hAnsi="Times New Roman"/>
          <w:color w:val="000000"/>
          <w:sz w:val="24"/>
          <w:szCs w:val="24"/>
        </w:rPr>
        <w:t>intensa</w:t>
      </w:r>
      <w:r w:rsidRPr="005631D3">
        <w:rPr>
          <w:rFonts w:ascii="Times New Roman" w:hAnsi="Times New Roman"/>
          <w:color w:val="000000"/>
          <w:sz w:val="24"/>
          <w:szCs w:val="24"/>
        </w:rPr>
        <w:t xml:space="preserve"> investigación en los últimos 30 años. Bajo condiciones oxidantes, neutrales y alcalinas, el Cr (VI) está presente como </w:t>
      </w:r>
      <w:proofErr w:type="spellStart"/>
      <w:r w:rsidRPr="005631D3">
        <w:rPr>
          <w:rFonts w:ascii="Times New Roman" w:hAnsi="Times New Roman"/>
          <w:color w:val="000000"/>
          <w:sz w:val="24"/>
          <w:szCs w:val="24"/>
        </w:rPr>
        <w:t>cromato</w:t>
      </w:r>
      <w:proofErr w:type="spellEnd"/>
      <w:r w:rsidRPr="005631D3">
        <w:rPr>
          <w:rFonts w:ascii="Times New Roman" w:hAnsi="Times New Roman"/>
          <w:color w:val="000000"/>
          <w:sz w:val="24"/>
          <w:szCs w:val="24"/>
        </w:rPr>
        <w:t xml:space="preserve"> o </w:t>
      </w:r>
      <w:proofErr w:type="spellStart"/>
      <w:r w:rsidRPr="005631D3">
        <w:rPr>
          <w:rFonts w:ascii="Times New Roman" w:hAnsi="Times New Roman"/>
          <w:color w:val="000000"/>
          <w:sz w:val="24"/>
          <w:szCs w:val="24"/>
        </w:rPr>
        <w:t>dicromato</w:t>
      </w:r>
      <w:proofErr w:type="spellEnd"/>
      <w:r w:rsidRPr="005631D3">
        <w:rPr>
          <w:rFonts w:ascii="Times New Roman" w:hAnsi="Times New Roman"/>
          <w:color w:val="000000"/>
          <w:sz w:val="24"/>
          <w:szCs w:val="24"/>
        </w:rPr>
        <w:t>, mientras que a condiciones reductivas, la conversión del Cr</w:t>
      </w:r>
      <w:r w:rsidR="00F65CCB">
        <w:rPr>
          <w:rFonts w:ascii="Times New Roman" w:hAnsi="Times New Roman"/>
          <w:color w:val="000000"/>
          <w:sz w:val="24"/>
          <w:szCs w:val="24"/>
        </w:rPr>
        <w:t xml:space="preserve"> </w:t>
      </w:r>
      <w:r w:rsidRPr="005631D3">
        <w:rPr>
          <w:rFonts w:ascii="Times New Roman" w:hAnsi="Times New Roman"/>
          <w:color w:val="000000"/>
          <w:sz w:val="24"/>
          <w:szCs w:val="24"/>
        </w:rPr>
        <w:t>(VI) a Cr</w:t>
      </w:r>
      <w:r w:rsidR="00933524" w:rsidRPr="005631D3">
        <w:rPr>
          <w:rFonts w:ascii="Times New Roman" w:hAnsi="Times New Roman"/>
          <w:color w:val="000000"/>
          <w:sz w:val="24"/>
          <w:szCs w:val="24"/>
        </w:rPr>
        <w:t xml:space="preserve"> </w:t>
      </w:r>
      <w:r w:rsidRPr="005631D3">
        <w:rPr>
          <w:rFonts w:ascii="Times New Roman" w:hAnsi="Times New Roman"/>
          <w:color w:val="000000"/>
          <w:sz w:val="24"/>
          <w:szCs w:val="24"/>
        </w:rPr>
        <w:t>(III) podría tener lugar. El Cr</w:t>
      </w:r>
      <w:r w:rsidR="00933524" w:rsidRPr="005631D3">
        <w:rPr>
          <w:rFonts w:ascii="Times New Roman" w:hAnsi="Times New Roman"/>
          <w:color w:val="000000"/>
          <w:sz w:val="24"/>
          <w:szCs w:val="24"/>
        </w:rPr>
        <w:t xml:space="preserve"> </w:t>
      </w:r>
      <w:r w:rsidRPr="005631D3">
        <w:rPr>
          <w:rFonts w:ascii="Times New Roman" w:hAnsi="Times New Roman"/>
          <w:color w:val="000000"/>
          <w:sz w:val="24"/>
          <w:szCs w:val="24"/>
        </w:rPr>
        <w:t>(VI) es la forma carcinogénica del cromo, mientras que la presencia de pequeñas cantidades de Cr</w:t>
      </w:r>
      <w:r w:rsidR="00F65CCB">
        <w:rPr>
          <w:rFonts w:ascii="Times New Roman" w:hAnsi="Times New Roman"/>
          <w:color w:val="000000"/>
          <w:sz w:val="24"/>
          <w:szCs w:val="24"/>
        </w:rPr>
        <w:t xml:space="preserve"> </w:t>
      </w:r>
      <w:r w:rsidRPr="005631D3">
        <w:rPr>
          <w:rFonts w:ascii="Times New Roman" w:hAnsi="Times New Roman"/>
          <w:color w:val="000000"/>
          <w:sz w:val="24"/>
          <w:szCs w:val="24"/>
        </w:rPr>
        <w:t xml:space="preserve">(III) </w:t>
      </w:r>
      <w:proofErr w:type="gramStart"/>
      <w:r w:rsidRPr="005631D3">
        <w:rPr>
          <w:rFonts w:ascii="Times New Roman" w:hAnsi="Times New Roman"/>
          <w:color w:val="000000"/>
          <w:sz w:val="24"/>
          <w:szCs w:val="24"/>
        </w:rPr>
        <w:t>son</w:t>
      </w:r>
      <w:proofErr w:type="gramEnd"/>
      <w:r w:rsidRPr="005631D3">
        <w:rPr>
          <w:rFonts w:ascii="Times New Roman" w:hAnsi="Times New Roman"/>
          <w:color w:val="000000"/>
          <w:sz w:val="24"/>
          <w:szCs w:val="24"/>
        </w:rPr>
        <w:t xml:space="preserve"> esenciales para un crecimiento saludable de los seres vivos. Así mismo, el Cr (VI) es más móvil en las </w:t>
      </w:r>
      <w:proofErr w:type="spellStart"/>
      <w:r w:rsidRPr="005631D3">
        <w:rPr>
          <w:rFonts w:ascii="Times New Roman" w:hAnsi="Times New Roman"/>
          <w:color w:val="000000"/>
          <w:sz w:val="24"/>
          <w:szCs w:val="24"/>
        </w:rPr>
        <w:t>subsuperficies</w:t>
      </w:r>
      <w:proofErr w:type="spellEnd"/>
      <w:r w:rsidRPr="005631D3">
        <w:rPr>
          <w:rFonts w:ascii="Times New Roman" w:hAnsi="Times New Roman"/>
          <w:color w:val="000000"/>
          <w:sz w:val="24"/>
          <w:szCs w:val="24"/>
        </w:rPr>
        <w:t xml:space="preserve"> de los suelos y el agua subterránea debido a su carga negativa, en comparación con el Cr (III) que es menos toxico y menos móvil.</w:t>
      </w:r>
      <w:r w:rsidR="004D467F">
        <w:rPr>
          <w:rFonts w:ascii="Times New Roman" w:hAnsi="Times New Roman"/>
          <w:color w:val="000000"/>
          <w:sz w:val="24"/>
          <w:szCs w:val="24"/>
        </w:rPr>
        <w:t xml:space="preserve"> </w:t>
      </w:r>
      <w:r w:rsidRPr="005631D3">
        <w:rPr>
          <w:rFonts w:ascii="Times New Roman" w:hAnsi="Times New Roman"/>
          <w:color w:val="000000"/>
          <w:sz w:val="24"/>
          <w:szCs w:val="24"/>
        </w:rPr>
        <w:t xml:space="preserve">Asociado a esto el mundo enfrenta otro problema concerniente a la seguridad energética, ya que la demanda energética mundial es suministrada principalmente por los combustibles derivados del petróleo. </w:t>
      </w:r>
    </w:p>
    <w:p w:rsidR="00B03CE8" w:rsidRPr="005631D3" w:rsidRDefault="00B03CE8" w:rsidP="009F48F7">
      <w:pPr>
        <w:keepNext/>
        <w:widowControl w:val="0"/>
        <w:tabs>
          <w:tab w:val="left" w:pos="705"/>
        </w:tabs>
        <w:spacing w:after="0" w:line="240" w:lineRule="auto"/>
        <w:jc w:val="both"/>
        <w:rPr>
          <w:rFonts w:ascii="Times New Roman" w:hAnsi="Times New Roman"/>
          <w:color w:val="000000"/>
          <w:sz w:val="24"/>
          <w:szCs w:val="24"/>
        </w:rPr>
      </w:pPr>
      <w:r w:rsidRPr="005631D3">
        <w:rPr>
          <w:rFonts w:ascii="Times New Roman" w:hAnsi="Times New Roman"/>
          <w:color w:val="000000"/>
          <w:sz w:val="24"/>
          <w:szCs w:val="24"/>
        </w:rPr>
        <w:t xml:space="preserve">La contaminación por agentes inorgánicos como el cromo trae graves consecuencias tanto para el medio ambiente como para la salud de quienes lo manipulan, estudios realizados por </w:t>
      </w:r>
      <w:proofErr w:type="spellStart"/>
      <w:r w:rsidR="003D67E3" w:rsidRPr="005631D3">
        <w:rPr>
          <w:rFonts w:ascii="Times New Roman" w:hAnsi="Times New Roman"/>
          <w:color w:val="000000"/>
          <w:sz w:val="24"/>
          <w:szCs w:val="24"/>
        </w:rPr>
        <w:t>Padma</w:t>
      </w:r>
      <w:proofErr w:type="spellEnd"/>
      <w:r w:rsidR="003D67E3" w:rsidRPr="005631D3">
        <w:rPr>
          <w:rFonts w:ascii="Times New Roman" w:hAnsi="Times New Roman"/>
          <w:color w:val="000000"/>
          <w:sz w:val="24"/>
          <w:szCs w:val="24"/>
        </w:rPr>
        <w:t xml:space="preserve"> </w:t>
      </w:r>
      <w:r w:rsidR="00F65CCB">
        <w:rPr>
          <w:rFonts w:ascii="Times New Roman" w:hAnsi="Times New Roman"/>
          <w:color w:val="000000"/>
          <w:sz w:val="24"/>
          <w:szCs w:val="24"/>
        </w:rPr>
        <w:t>&amp;</w:t>
      </w:r>
      <w:r w:rsidR="003D67E3" w:rsidRPr="005631D3">
        <w:rPr>
          <w:rFonts w:ascii="Times New Roman" w:hAnsi="Times New Roman"/>
          <w:color w:val="000000"/>
          <w:sz w:val="24"/>
          <w:szCs w:val="24"/>
        </w:rPr>
        <w:t xml:space="preserve"> </w:t>
      </w:r>
      <w:proofErr w:type="spellStart"/>
      <w:r w:rsidR="003D67E3" w:rsidRPr="005631D3">
        <w:rPr>
          <w:rFonts w:ascii="Times New Roman" w:hAnsi="Times New Roman"/>
          <w:color w:val="000000"/>
          <w:sz w:val="24"/>
          <w:szCs w:val="24"/>
        </w:rPr>
        <w:t>Dhara</w:t>
      </w:r>
      <w:proofErr w:type="spellEnd"/>
      <w:r w:rsidR="003D67E3" w:rsidRPr="005631D3">
        <w:rPr>
          <w:rFonts w:ascii="Times New Roman" w:hAnsi="Times New Roman"/>
          <w:color w:val="000000"/>
          <w:sz w:val="24"/>
          <w:szCs w:val="24"/>
        </w:rPr>
        <w:t xml:space="preserve"> (2008), </w:t>
      </w:r>
      <w:r w:rsidRPr="005631D3">
        <w:rPr>
          <w:rFonts w:ascii="Times New Roman" w:hAnsi="Times New Roman"/>
          <w:color w:val="000000"/>
          <w:sz w:val="24"/>
          <w:szCs w:val="24"/>
        </w:rPr>
        <w:t xml:space="preserve">encontraron que las aguas de las curtiembres llevan Cromo en estado de oxidación (VI) debido a la oxidación a Cr (III) contaminando el suelo y el agua. </w:t>
      </w:r>
    </w:p>
    <w:p w:rsidR="00B03CE8" w:rsidRPr="005631D3" w:rsidRDefault="00B03CE8" w:rsidP="009F48F7">
      <w:pPr>
        <w:keepNext/>
        <w:widowControl w:val="0"/>
        <w:tabs>
          <w:tab w:val="left" w:pos="705"/>
        </w:tabs>
        <w:spacing w:after="0" w:line="240" w:lineRule="auto"/>
        <w:jc w:val="both"/>
        <w:rPr>
          <w:rFonts w:ascii="Times New Roman" w:hAnsi="Times New Roman"/>
          <w:color w:val="000000"/>
          <w:sz w:val="24"/>
          <w:szCs w:val="24"/>
        </w:rPr>
      </w:pPr>
    </w:p>
    <w:p w:rsidR="00B03CE8" w:rsidRPr="005631D3" w:rsidRDefault="00B03CE8" w:rsidP="009F48F7">
      <w:pPr>
        <w:keepNext/>
        <w:widowControl w:val="0"/>
        <w:tabs>
          <w:tab w:val="left" w:pos="705"/>
        </w:tabs>
        <w:spacing w:after="0" w:line="240" w:lineRule="auto"/>
        <w:jc w:val="both"/>
        <w:rPr>
          <w:rFonts w:ascii="Times New Roman" w:hAnsi="Times New Roman"/>
          <w:color w:val="000000"/>
          <w:sz w:val="24"/>
          <w:szCs w:val="24"/>
        </w:rPr>
      </w:pPr>
      <w:r w:rsidRPr="005631D3">
        <w:rPr>
          <w:rFonts w:ascii="Times New Roman" w:hAnsi="Times New Roman"/>
          <w:color w:val="000000"/>
          <w:sz w:val="24"/>
          <w:szCs w:val="24"/>
        </w:rPr>
        <w:t xml:space="preserve">El uso del cromo se ha extendido en la industria del curtido, a causa de la alta calidad de cuero obtenido. Cuando las aguas residuales que contienen cromo son vertidos al medio ambiente, se ocasiona un problema para la calidad de este último. La eliminación de cromo de las aguas residuales es obligatoria a fin de evitar la contaminación del agua de los ríos </w:t>
      </w:r>
      <w:r w:rsidR="00B02B21" w:rsidRPr="005631D3">
        <w:rPr>
          <w:rFonts w:ascii="Times New Roman" w:hAnsi="Times New Roman"/>
          <w:color w:val="000000"/>
          <w:sz w:val="24"/>
          <w:szCs w:val="24"/>
        </w:rPr>
        <w:t xml:space="preserve">(Higuera </w:t>
      </w:r>
      <w:r w:rsidR="00B02B21" w:rsidRPr="005631D3">
        <w:rPr>
          <w:rFonts w:ascii="Times New Roman" w:hAnsi="Times New Roman"/>
          <w:i/>
          <w:color w:val="000000"/>
          <w:sz w:val="24"/>
          <w:szCs w:val="24"/>
        </w:rPr>
        <w:t>et al.,</w:t>
      </w:r>
      <w:r w:rsidR="00B02B21" w:rsidRPr="005631D3">
        <w:rPr>
          <w:rFonts w:ascii="Times New Roman" w:hAnsi="Times New Roman"/>
          <w:color w:val="000000"/>
          <w:sz w:val="24"/>
          <w:szCs w:val="24"/>
        </w:rPr>
        <w:t xml:space="preserve"> 2011). </w:t>
      </w:r>
    </w:p>
    <w:p w:rsidR="00B03CE8" w:rsidRPr="005631D3" w:rsidRDefault="00B03CE8" w:rsidP="009F48F7">
      <w:pPr>
        <w:spacing w:line="240" w:lineRule="auto"/>
        <w:jc w:val="both"/>
        <w:rPr>
          <w:rFonts w:ascii="Times New Roman" w:hAnsi="Times New Roman"/>
          <w:color w:val="000000"/>
          <w:sz w:val="24"/>
          <w:szCs w:val="24"/>
        </w:rPr>
      </w:pPr>
    </w:p>
    <w:p w:rsidR="00B03CE8" w:rsidRPr="005631D3" w:rsidRDefault="00B03CE8" w:rsidP="009F48F7">
      <w:pPr>
        <w:autoSpaceDE w:val="0"/>
        <w:autoSpaceDN w:val="0"/>
        <w:adjustRightInd w:val="0"/>
        <w:spacing w:after="0" w:line="240" w:lineRule="auto"/>
        <w:jc w:val="both"/>
        <w:rPr>
          <w:rFonts w:ascii="Times New Roman" w:hAnsi="Times New Roman"/>
          <w:color w:val="000000"/>
          <w:sz w:val="24"/>
          <w:szCs w:val="24"/>
        </w:rPr>
      </w:pPr>
      <w:r w:rsidRPr="005631D3">
        <w:rPr>
          <w:rFonts w:ascii="Times New Roman" w:hAnsi="Times New Roman"/>
          <w:color w:val="000000"/>
          <w:sz w:val="24"/>
          <w:szCs w:val="24"/>
        </w:rPr>
        <w:t xml:space="preserve">Como consecuencia del rápido desarrollo de las industrias y la gran cantidad de agua residual de procesos industriales que se descargan a los ríos y sistemas de agua corriente se ha generado una grave situación ambiental por el deterioro de su ecosistema acuático, haciendo necesario pensar  procedimientos y metodologías de limpieza de aguas residuales que sean verdaderamente efectivas y viables. El costo asociado a dichas soluciones debe poder ser asumido por las industrias contaminantes y entes gubernamentales, que propenden la disminución del impacto ambiental en la región. </w:t>
      </w:r>
    </w:p>
    <w:p w:rsidR="00B03CE8" w:rsidRPr="005631D3" w:rsidRDefault="00B03CE8" w:rsidP="009F48F7">
      <w:pPr>
        <w:autoSpaceDE w:val="0"/>
        <w:autoSpaceDN w:val="0"/>
        <w:adjustRightInd w:val="0"/>
        <w:spacing w:after="0" w:line="240" w:lineRule="auto"/>
        <w:jc w:val="both"/>
        <w:rPr>
          <w:rFonts w:ascii="Times New Roman" w:hAnsi="Times New Roman"/>
          <w:color w:val="000000"/>
          <w:sz w:val="24"/>
          <w:szCs w:val="24"/>
        </w:rPr>
      </w:pPr>
    </w:p>
    <w:p w:rsidR="00B40E06" w:rsidRPr="005631D3" w:rsidRDefault="00B03CE8" w:rsidP="009F48F7">
      <w:pPr>
        <w:spacing w:line="240" w:lineRule="auto"/>
        <w:jc w:val="both"/>
        <w:rPr>
          <w:rFonts w:ascii="Times New Roman" w:hAnsi="Times New Roman"/>
          <w:color w:val="000000"/>
          <w:sz w:val="24"/>
          <w:szCs w:val="24"/>
        </w:rPr>
      </w:pPr>
      <w:r w:rsidRPr="005631D3">
        <w:rPr>
          <w:rFonts w:ascii="Times New Roman" w:hAnsi="Times New Roman"/>
          <w:color w:val="000000"/>
          <w:sz w:val="24"/>
          <w:szCs w:val="24"/>
        </w:rPr>
        <w:t xml:space="preserve">La </w:t>
      </w:r>
      <w:proofErr w:type="spellStart"/>
      <w:r w:rsidRPr="005631D3">
        <w:rPr>
          <w:rFonts w:ascii="Times New Roman" w:hAnsi="Times New Roman"/>
          <w:color w:val="000000"/>
          <w:sz w:val="24"/>
          <w:szCs w:val="24"/>
        </w:rPr>
        <w:t>macrófita</w:t>
      </w:r>
      <w:proofErr w:type="spellEnd"/>
      <w:r w:rsidRPr="005631D3">
        <w:rPr>
          <w:rFonts w:ascii="Times New Roman" w:hAnsi="Times New Roman"/>
          <w:color w:val="000000"/>
          <w:sz w:val="24"/>
          <w:szCs w:val="24"/>
        </w:rPr>
        <w:t xml:space="preserve"> </w:t>
      </w:r>
      <w:proofErr w:type="spellStart"/>
      <w:r w:rsidR="007F59BD" w:rsidRPr="005631D3">
        <w:rPr>
          <w:rFonts w:ascii="Times New Roman" w:hAnsi="Times New Roman"/>
          <w:i/>
          <w:color w:val="000000"/>
          <w:sz w:val="24"/>
          <w:szCs w:val="24"/>
        </w:rPr>
        <w:t>Eichhornia</w:t>
      </w:r>
      <w:proofErr w:type="spellEnd"/>
      <w:r w:rsidR="007F59BD" w:rsidRPr="005631D3">
        <w:rPr>
          <w:rFonts w:ascii="Times New Roman" w:hAnsi="Times New Roman"/>
          <w:i/>
          <w:color w:val="000000"/>
          <w:sz w:val="24"/>
          <w:szCs w:val="24"/>
        </w:rPr>
        <w:t xml:space="preserve"> </w:t>
      </w:r>
      <w:proofErr w:type="spellStart"/>
      <w:r w:rsidR="00381387" w:rsidRPr="005631D3">
        <w:rPr>
          <w:rFonts w:ascii="Times New Roman" w:hAnsi="Times New Roman"/>
          <w:i/>
          <w:color w:val="000000"/>
          <w:sz w:val="24"/>
          <w:szCs w:val="24"/>
        </w:rPr>
        <w:t>crassipes</w:t>
      </w:r>
      <w:proofErr w:type="spellEnd"/>
      <w:r w:rsidR="00381387" w:rsidRPr="005631D3">
        <w:rPr>
          <w:rFonts w:ascii="Times New Roman" w:hAnsi="Times New Roman"/>
          <w:i/>
          <w:color w:val="000000"/>
          <w:sz w:val="24"/>
          <w:szCs w:val="24"/>
        </w:rPr>
        <w:t>,</w:t>
      </w:r>
      <w:r w:rsidRPr="005631D3">
        <w:rPr>
          <w:rFonts w:ascii="Times New Roman" w:hAnsi="Times New Roman"/>
          <w:color w:val="000000"/>
          <w:sz w:val="24"/>
          <w:szCs w:val="24"/>
        </w:rPr>
        <w:t xml:space="preserve"> también conocida como “Jacinto de agua” o “Buchón de agua”</w:t>
      </w:r>
      <w:r w:rsidR="00C34133">
        <w:rPr>
          <w:rFonts w:ascii="Times New Roman" w:hAnsi="Times New Roman"/>
          <w:color w:val="000000"/>
          <w:sz w:val="24"/>
          <w:szCs w:val="24"/>
        </w:rPr>
        <w:t>,</w:t>
      </w:r>
      <w:r w:rsidRPr="005631D3">
        <w:rPr>
          <w:rFonts w:ascii="Times New Roman" w:hAnsi="Times New Roman"/>
          <w:color w:val="000000"/>
          <w:sz w:val="24"/>
          <w:szCs w:val="24"/>
        </w:rPr>
        <w:t xml:space="preserve"> es considerada como una especie invasiva debido a su adaptabilidad a un amplio tipo de ecosistemas, interfiriendo con las actividades humanas, como la pesca y la recreación, además de la proliferación de criaderos de insectos</w:t>
      </w:r>
      <w:r w:rsidR="003D67E3" w:rsidRPr="005631D3">
        <w:rPr>
          <w:rFonts w:ascii="Times New Roman" w:hAnsi="Times New Roman"/>
          <w:color w:val="000000"/>
          <w:sz w:val="24"/>
          <w:szCs w:val="24"/>
        </w:rPr>
        <w:t xml:space="preserve"> </w:t>
      </w:r>
      <w:r w:rsidR="00B40E06" w:rsidRPr="005631D3">
        <w:rPr>
          <w:rFonts w:ascii="Times New Roman" w:hAnsi="Times New Roman"/>
          <w:color w:val="000000"/>
          <w:sz w:val="24"/>
          <w:szCs w:val="24"/>
        </w:rPr>
        <w:t xml:space="preserve">(Torres </w:t>
      </w:r>
      <w:r w:rsidR="005F5678" w:rsidRPr="005631D3">
        <w:rPr>
          <w:rFonts w:ascii="Times New Roman" w:hAnsi="Times New Roman"/>
          <w:i/>
          <w:color w:val="000000"/>
          <w:sz w:val="24"/>
          <w:szCs w:val="24"/>
        </w:rPr>
        <w:t>et al.</w:t>
      </w:r>
      <w:r w:rsidR="00B40E06" w:rsidRPr="005631D3">
        <w:rPr>
          <w:rFonts w:ascii="Times New Roman" w:hAnsi="Times New Roman"/>
          <w:i/>
          <w:color w:val="000000"/>
          <w:sz w:val="24"/>
          <w:szCs w:val="24"/>
        </w:rPr>
        <w:t>,</w:t>
      </w:r>
      <w:r w:rsidR="00B40E06" w:rsidRPr="005631D3">
        <w:rPr>
          <w:rFonts w:ascii="Times New Roman" w:hAnsi="Times New Roman"/>
          <w:color w:val="000000"/>
          <w:sz w:val="24"/>
          <w:szCs w:val="24"/>
        </w:rPr>
        <w:t xml:space="preserve">  2009);</w:t>
      </w:r>
      <w:r w:rsidR="007C0EA8">
        <w:rPr>
          <w:rFonts w:ascii="Times New Roman" w:hAnsi="Times New Roman"/>
          <w:color w:val="000000"/>
          <w:sz w:val="24"/>
          <w:szCs w:val="24"/>
        </w:rPr>
        <w:t xml:space="preserve"> </w:t>
      </w:r>
      <w:r w:rsidR="00B40E06" w:rsidRPr="005631D3">
        <w:rPr>
          <w:rFonts w:ascii="Times New Roman" w:hAnsi="Times New Roman"/>
          <w:color w:val="000000"/>
          <w:sz w:val="24"/>
          <w:szCs w:val="24"/>
        </w:rPr>
        <w:t xml:space="preserve">(Vásquez </w:t>
      </w:r>
      <w:r w:rsidR="005F5678" w:rsidRPr="005631D3">
        <w:rPr>
          <w:rFonts w:ascii="Times New Roman" w:hAnsi="Times New Roman"/>
          <w:i/>
          <w:color w:val="000000"/>
          <w:sz w:val="24"/>
          <w:szCs w:val="24"/>
        </w:rPr>
        <w:t>et al.</w:t>
      </w:r>
      <w:r w:rsidR="00B40E06" w:rsidRPr="005631D3">
        <w:rPr>
          <w:rFonts w:ascii="Times New Roman" w:hAnsi="Times New Roman"/>
          <w:i/>
          <w:color w:val="000000"/>
          <w:sz w:val="24"/>
          <w:szCs w:val="24"/>
        </w:rPr>
        <w:t>,</w:t>
      </w:r>
      <w:r w:rsidR="00B40E06" w:rsidRPr="005631D3">
        <w:rPr>
          <w:rFonts w:ascii="Times New Roman" w:hAnsi="Times New Roman"/>
          <w:color w:val="000000"/>
          <w:sz w:val="24"/>
          <w:szCs w:val="24"/>
        </w:rPr>
        <w:t xml:space="preserve"> 2012);</w:t>
      </w:r>
      <w:r w:rsidR="00413A65" w:rsidRPr="005631D3">
        <w:rPr>
          <w:rFonts w:ascii="Times New Roman" w:hAnsi="Times New Roman"/>
          <w:color w:val="000000"/>
          <w:sz w:val="24"/>
          <w:szCs w:val="24"/>
        </w:rPr>
        <w:t xml:space="preserve"> </w:t>
      </w:r>
      <w:r w:rsidR="00B40E06" w:rsidRPr="005631D3">
        <w:rPr>
          <w:rFonts w:ascii="Times New Roman" w:hAnsi="Times New Roman"/>
          <w:color w:val="000000"/>
          <w:sz w:val="24"/>
          <w:szCs w:val="24"/>
        </w:rPr>
        <w:t>(</w:t>
      </w:r>
      <w:proofErr w:type="spellStart"/>
      <w:r w:rsidR="00B40E06" w:rsidRPr="005631D3">
        <w:rPr>
          <w:rFonts w:ascii="Times New Roman" w:hAnsi="Times New Roman"/>
          <w:color w:val="000000"/>
          <w:sz w:val="24"/>
          <w:szCs w:val="24"/>
        </w:rPr>
        <w:t>Lenka</w:t>
      </w:r>
      <w:proofErr w:type="spellEnd"/>
      <w:r w:rsidR="004D467F">
        <w:rPr>
          <w:rFonts w:ascii="Times New Roman" w:hAnsi="Times New Roman"/>
          <w:color w:val="000000"/>
          <w:sz w:val="24"/>
          <w:szCs w:val="24"/>
        </w:rPr>
        <w:t xml:space="preserve"> </w:t>
      </w:r>
      <w:r w:rsidR="00B40E06" w:rsidRPr="005631D3">
        <w:rPr>
          <w:rFonts w:ascii="Times New Roman" w:hAnsi="Times New Roman"/>
          <w:i/>
          <w:color w:val="000000"/>
          <w:sz w:val="24"/>
          <w:szCs w:val="24"/>
        </w:rPr>
        <w:t>et at,</w:t>
      </w:r>
      <w:r w:rsidR="00B40E06" w:rsidRPr="005631D3">
        <w:rPr>
          <w:rFonts w:ascii="Times New Roman" w:hAnsi="Times New Roman"/>
          <w:color w:val="000000"/>
          <w:sz w:val="24"/>
          <w:szCs w:val="24"/>
        </w:rPr>
        <w:t xml:space="preserve"> 1990)</w:t>
      </w:r>
      <w:r w:rsidR="009F7604" w:rsidRPr="005631D3">
        <w:rPr>
          <w:rFonts w:ascii="Times New Roman" w:hAnsi="Times New Roman"/>
          <w:color w:val="000000"/>
          <w:sz w:val="24"/>
          <w:szCs w:val="24"/>
        </w:rPr>
        <w:t>; (</w:t>
      </w:r>
      <w:proofErr w:type="spellStart"/>
      <w:r w:rsidR="009F7604" w:rsidRPr="005631D3">
        <w:rPr>
          <w:rFonts w:ascii="Times New Roman" w:hAnsi="Times New Roman"/>
          <w:color w:val="000000"/>
          <w:sz w:val="24"/>
          <w:szCs w:val="24"/>
        </w:rPr>
        <w:t>Chisutia</w:t>
      </w:r>
      <w:proofErr w:type="spellEnd"/>
      <w:r w:rsidR="009F7604" w:rsidRPr="005631D3">
        <w:rPr>
          <w:rFonts w:ascii="Times New Roman" w:hAnsi="Times New Roman"/>
          <w:color w:val="000000"/>
          <w:sz w:val="24"/>
          <w:szCs w:val="24"/>
        </w:rPr>
        <w:t xml:space="preserve"> </w:t>
      </w:r>
      <w:r w:rsidR="007C0EA8">
        <w:rPr>
          <w:rFonts w:ascii="Times New Roman" w:hAnsi="Times New Roman"/>
          <w:color w:val="000000"/>
          <w:sz w:val="24"/>
          <w:szCs w:val="24"/>
        </w:rPr>
        <w:t>&amp;</w:t>
      </w:r>
      <w:r w:rsidR="009F7604" w:rsidRPr="005631D3">
        <w:rPr>
          <w:rFonts w:ascii="Times New Roman" w:hAnsi="Times New Roman"/>
          <w:color w:val="000000"/>
          <w:sz w:val="24"/>
          <w:szCs w:val="24"/>
        </w:rPr>
        <w:t xml:space="preserve"> </w:t>
      </w:r>
      <w:proofErr w:type="spellStart"/>
      <w:r w:rsidR="009F7604" w:rsidRPr="005631D3">
        <w:rPr>
          <w:rFonts w:ascii="Times New Roman" w:hAnsi="Times New Roman"/>
          <w:color w:val="000000"/>
          <w:sz w:val="24"/>
          <w:szCs w:val="24"/>
        </w:rPr>
        <w:t>Mmari</w:t>
      </w:r>
      <w:proofErr w:type="spellEnd"/>
      <w:r w:rsidR="009F7604" w:rsidRPr="005631D3">
        <w:rPr>
          <w:rFonts w:ascii="Times New Roman" w:hAnsi="Times New Roman"/>
          <w:color w:val="000000"/>
          <w:sz w:val="24"/>
          <w:szCs w:val="24"/>
        </w:rPr>
        <w:t xml:space="preserve"> 2014); (Li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xml:space="preserve"> 2014); (Islam </w:t>
      </w:r>
      <w:r w:rsidR="009F7604" w:rsidRPr="005631D3">
        <w:rPr>
          <w:rFonts w:ascii="Times New Roman" w:hAnsi="Times New Roman"/>
          <w:i/>
          <w:color w:val="000000"/>
          <w:sz w:val="24"/>
          <w:szCs w:val="24"/>
        </w:rPr>
        <w:t>et a.,</w:t>
      </w:r>
      <w:r w:rsidR="009F7604" w:rsidRPr="005631D3">
        <w:rPr>
          <w:rFonts w:ascii="Times New Roman" w:hAnsi="Times New Roman"/>
          <w:color w:val="000000"/>
          <w:sz w:val="24"/>
          <w:szCs w:val="24"/>
        </w:rPr>
        <w:t xml:space="preserve"> 2013); (Hadad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xml:space="preserve"> 2014). </w:t>
      </w:r>
    </w:p>
    <w:p w:rsidR="00B40E06" w:rsidRPr="005631D3" w:rsidRDefault="00B03CE8" w:rsidP="009F48F7">
      <w:pPr>
        <w:spacing w:line="240" w:lineRule="auto"/>
        <w:jc w:val="both"/>
        <w:rPr>
          <w:rFonts w:ascii="Times New Roman" w:hAnsi="Times New Roman"/>
          <w:sz w:val="24"/>
          <w:szCs w:val="24"/>
        </w:rPr>
      </w:pPr>
      <w:r w:rsidRPr="005631D3">
        <w:rPr>
          <w:rFonts w:ascii="Times New Roman" w:hAnsi="Times New Roman"/>
          <w:color w:val="000000"/>
          <w:sz w:val="24"/>
          <w:szCs w:val="24"/>
        </w:rPr>
        <w:t xml:space="preserve">Es una planta acuática invasora de humedales y por ende muy abundante. En los últimos años se ha demostrado que esta especie puede manipularse de manera sostenible en su ecosistema y ser usada en </w:t>
      </w:r>
      <w:proofErr w:type="spellStart"/>
      <w:r w:rsidRPr="005631D3">
        <w:rPr>
          <w:rFonts w:ascii="Times New Roman" w:hAnsi="Times New Roman"/>
          <w:color w:val="000000"/>
          <w:sz w:val="24"/>
          <w:szCs w:val="24"/>
        </w:rPr>
        <w:t>fitorremediación</w:t>
      </w:r>
      <w:proofErr w:type="spellEnd"/>
      <w:r w:rsidRPr="005631D3">
        <w:rPr>
          <w:rFonts w:ascii="Times New Roman" w:hAnsi="Times New Roman"/>
          <w:color w:val="000000"/>
          <w:sz w:val="24"/>
          <w:szCs w:val="24"/>
        </w:rPr>
        <w:t xml:space="preserve"> de aguas contaminadas con metales pesados. </w:t>
      </w:r>
      <w:r w:rsidR="00B40E06" w:rsidRPr="005631D3">
        <w:rPr>
          <w:rFonts w:ascii="Times New Roman" w:hAnsi="Times New Roman"/>
          <w:color w:val="000000"/>
          <w:sz w:val="24"/>
          <w:szCs w:val="24"/>
        </w:rPr>
        <w:t xml:space="preserve">(Alvarado </w:t>
      </w:r>
      <w:r w:rsidR="005F5678" w:rsidRPr="005631D3">
        <w:rPr>
          <w:rFonts w:ascii="Times New Roman" w:hAnsi="Times New Roman"/>
          <w:i/>
          <w:color w:val="000000"/>
          <w:sz w:val="24"/>
          <w:szCs w:val="24"/>
        </w:rPr>
        <w:t>et al.</w:t>
      </w:r>
      <w:r w:rsidR="00B40E06" w:rsidRPr="005631D3">
        <w:rPr>
          <w:rFonts w:ascii="Times New Roman" w:hAnsi="Times New Roman"/>
          <w:i/>
          <w:color w:val="000000"/>
          <w:sz w:val="24"/>
          <w:szCs w:val="24"/>
        </w:rPr>
        <w:t>,</w:t>
      </w:r>
      <w:r w:rsidR="00B40E06" w:rsidRPr="005631D3">
        <w:rPr>
          <w:rFonts w:ascii="Times New Roman" w:hAnsi="Times New Roman"/>
          <w:color w:val="000000"/>
          <w:sz w:val="24"/>
          <w:szCs w:val="24"/>
        </w:rPr>
        <w:t xml:space="preserve"> 2008);</w:t>
      </w:r>
      <w:r w:rsidR="00413A65" w:rsidRPr="005631D3">
        <w:rPr>
          <w:rFonts w:ascii="Times New Roman" w:hAnsi="Times New Roman"/>
          <w:color w:val="000000"/>
          <w:sz w:val="24"/>
          <w:szCs w:val="24"/>
        </w:rPr>
        <w:t xml:space="preserve"> </w:t>
      </w:r>
      <w:r w:rsidR="00B40E06" w:rsidRPr="005631D3">
        <w:rPr>
          <w:rFonts w:ascii="Times New Roman" w:hAnsi="Times New Roman"/>
          <w:color w:val="000000"/>
          <w:sz w:val="24"/>
          <w:szCs w:val="24"/>
        </w:rPr>
        <w:t>(</w:t>
      </w:r>
      <w:proofErr w:type="spellStart"/>
      <w:r w:rsidR="00B40E06" w:rsidRPr="005631D3">
        <w:rPr>
          <w:rFonts w:ascii="Times New Roman" w:hAnsi="Times New Roman"/>
          <w:color w:val="000000"/>
          <w:sz w:val="24"/>
          <w:szCs w:val="24"/>
        </w:rPr>
        <w:t>Zimmels</w:t>
      </w:r>
      <w:proofErr w:type="spellEnd"/>
      <w:r w:rsidR="00B40E06" w:rsidRPr="005631D3">
        <w:rPr>
          <w:rFonts w:ascii="Times New Roman" w:hAnsi="Times New Roman"/>
          <w:color w:val="000000"/>
          <w:sz w:val="24"/>
          <w:szCs w:val="24"/>
        </w:rPr>
        <w:t xml:space="preserve"> </w:t>
      </w:r>
      <w:r w:rsidR="007C0EA8">
        <w:rPr>
          <w:rFonts w:ascii="Times New Roman" w:hAnsi="Times New Roman"/>
          <w:color w:val="000000"/>
          <w:sz w:val="24"/>
          <w:szCs w:val="24"/>
        </w:rPr>
        <w:t>&amp;</w:t>
      </w:r>
      <w:r w:rsidR="00EF2095" w:rsidRPr="005631D3">
        <w:rPr>
          <w:rFonts w:ascii="Times New Roman" w:hAnsi="Times New Roman"/>
          <w:color w:val="000000"/>
          <w:sz w:val="24"/>
          <w:szCs w:val="24"/>
        </w:rPr>
        <w:t xml:space="preserve"> </w:t>
      </w:r>
      <w:proofErr w:type="spellStart"/>
      <w:r w:rsidR="00EF2095" w:rsidRPr="005631D3">
        <w:rPr>
          <w:rFonts w:ascii="Times New Roman" w:hAnsi="Times New Roman"/>
          <w:color w:val="000000"/>
          <w:sz w:val="24"/>
          <w:szCs w:val="24"/>
        </w:rPr>
        <w:t>Malkovskaja</w:t>
      </w:r>
      <w:proofErr w:type="spellEnd"/>
      <w:r w:rsidR="009F48F7">
        <w:rPr>
          <w:rFonts w:ascii="Times New Roman" w:hAnsi="Times New Roman"/>
          <w:color w:val="000000"/>
          <w:sz w:val="24"/>
          <w:szCs w:val="24"/>
        </w:rPr>
        <w:t>,</w:t>
      </w:r>
      <w:r w:rsidR="00EF2095" w:rsidRPr="005631D3">
        <w:rPr>
          <w:rFonts w:ascii="Times New Roman" w:hAnsi="Times New Roman"/>
          <w:color w:val="000000"/>
          <w:sz w:val="24"/>
          <w:szCs w:val="24"/>
        </w:rPr>
        <w:t xml:space="preserve"> 2005);</w:t>
      </w:r>
      <w:r w:rsidR="00413A65" w:rsidRPr="005631D3">
        <w:rPr>
          <w:rFonts w:ascii="Times New Roman" w:hAnsi="Times New Roman"/>
          <w:color w:val="000000"/>
          <w:sz w:val="24"/>
          <w:szCs w:val="24"/>
        </w:rPr>
        <w:t xml:space="preserve"> </w:t>
      </w:r>
      <w:r w:rsidR="00EF2095" w:rsidRPr="005631D3">
        <w:rPr>
          <w:rFonts w:ascii="Times New Roman" w:hAnsi="Times New Roman"/>
          <w:color w:val="000000"/>
          <w:sz w:val="24"/>
          <w:szCs w:val="24"/>
        </w:rPr>
        <w:t>(</w:t>
      </w:r>
      <w:proofErr w:type="spellStart"/>
      <w:r w:rsidR="00EF2095" w:rsidRPr="005631D3">
        <w:rPr>
          <w:rFonts w:ascii="Times New Roman" w:hAnsi="Times New Roman"/>
          <w:color w:val="000000"/>
          <w:sz w:val="24"/>
          <w:szCs w:val="24"/>
        </w:rPr>
        <w:t>Saraswat</w:t>
      </w:r>
      <w:proofErr w:type="spellEnd"/>
      <w:r w:rsidR="00B40E06" w:rsidRPr="005631D3">
        <w:rPr>
          <w:rFonts w:ascii="Times New Roman" w:hAnsi="Times New Roman"/>
          <w:color w:val="000000"/>
          <w:sz w:val="24"/>
          <w:szCs w:val="24"/>
        </w:rPr>
        <w:t>, 2010); (</w:t>
      </w:r>
      <w:proofErr w:type="spellStart"/>
      <w:r w:rsidR="00B40E06" w:rsidRPr="005631D3">
        <w:rPr>
          <w:rFonts w:ascii="Times New Roman" w:hAnsi="Times New Roman"/>
          <w:color w:val="000000"/>
          <w:sz w:val="24"/>
          <w:szCs w:val="24"/>
        </w:rPr>
        <w:t>Kasturiarachchi</w:t>
      </w:r>
      <w:proofErr w:type="spellEnd"/>
      <w:r w:rsidR="00B40E06" w:rsidRPr="005631D3">
        <w:rPr>
          <w:rFonts w:ascii="Times New Roman" w:hAnsi="Times New Roman"/>
          <w:color w:val="000000"/>
          <w:sz w:val="24"/>
          <w:szCs w:val="24"/>
        </w:rPr>
        <w:t>, 2014</w:t>
      </w:r>
      <w:r w:rsidR="009F7604" w:rsidRPr="005631D3">
        <w:rPr>
          <w:rFonts w:ascii="Times New Roman" w:hAnsi="Times New Roman"/>
          <w:color w:val="000000"/>
          <w:sz w:val="24"/>
          <w:szCs w:val="24"/>
        </w:rPr>
        <w:t>); (</w:t>
      </w:r>
      <w:proofErr w:type="spellStart"/>
      <w:r w:rsidR="009F7604" w:rsidRPr="005631D3">
        <w:rPr>
          <w:rFonts w:ascii="Times New Roman" w:hAnsi="Times New Roman"/>
          <w:color w:val="000000"/>
          <w:sz w:val="24"/>
          <w:szCs w:val="24"/>
        </w:rPr>
        <w:t>Xiaosen</w:t>
      </w:r>
      <w:proofErr w:type="spellEnd"/>
      <w:r w:rsidR="009F7604" w:rsidRPr="005631D3">
        <w:rPr>
          <w:rFonts w:ascii="Times New Roman" w:hAnsi="Times New Roman"/>
          <w:color w:val="000000"/>
          <w:sz w:val="24"/>
          <w:szCs w:val="24"/>
        </w:rPr>
        <w:t xml:space="preserve">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2014); (</w:t>
      </w:r>
      <w:proofErr w:type="spellStart"/>
      <w:r w:rsidR="009F7604" w:rsidRPr="005631D3">
        <w:rPr>
          <w:rFonts w:ascii="Times New Roman" w:hAnsi="Times New Roman"/>
          <w:color w:val="000000"/>
          <w:sz w:val="24"/>
          <w:szCs w:val="24"/>
        </w:rPr>
        <w:t>Komy</w:t>
      </w:r>
      <w:proofErr w:type="spellEnd"/>
      <w:r w:rsidR="009F7604" w:rsidRPr="005631D3">
        <w:rPr>
          <w:rFonts w:ascii="Times New Roman" w:hAnsi="Times New Roman"/>
          <w:color w:val="000000"/>
          <w:sz w:val="24"/>
          <w:szCs w:val="24"/>
        </w:rPr>
        <w:t xml:space="preserve">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2013); (</w:t>
      </w:r>
      <w:proofErr w:type="spellStart"/>
      <w:r w:rsidR="009F7604" w:rsidRPr="005631D3">
        <w:rPr>
          <w:rFonts w:ascii="Times New Roman" w:hAnsi="Times New Roman"/>
          <w:color w:val="000000"/>
          <w:sz w:val="24"/>
          <w:szCs w:val="24"/>
        </w:rPr>
        <w:t>Borker</w:t>
      </w:r>
      <w:proofErr w:type="spellEnd"/>
      <w:r w:rsidR="009F7604" w:rsidRPr="005631D3">
        <w:rPr>
          <w:rFonts w:ascii="Times New Roman" w:hAnsi="Times New Roman"/>
          <w:color w:val="000000"/>
          <w:sz w:val="24"/>
          <w:szCs w:val="24"/>
        </w:rPr>
        <w:t xml:space="preserve">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xml:space="preserve"> 2013). </w:t>
      </w:r>
    </w:p>
    <w:p w:rsidR="00B40E06" w:rsidRPr="005631D3" w:rsidRDefault="00B03CE8" w:rsidP="009F48F7">
      <w:pPr>
        <w:spacing w:line="240" w:lineRule="auto"/>
        <w:jc w:val="both"/>
        <w:rPr>
          <w:rFonts w:ascii="Times New Roman" w:hAnsi="Times New Roman"/>
          <w:color w:val="000000"/>
          <w:sz w:val="24"/>
          <w:szCs w:val="24"/>
        </w:rPr>
      </w:pPr>
      <w:r w:rsidRPr="005631D3">
        <w:rPr>
          <w:rFonts w:ascii="Times New Roman" w:hAnsi="Times New Roman"/>
          <w:color w:val="000000"/>
          <w:sz w:val="24"/>
          <w:szCs w:val="24"/>
        </w:rPr>
        <w:t xml:space="preserve">La </w:t>
      </w:r>
      <w:proofErr w:type="spellStart"/>
      <w:r w:rsidRPr="005631D3">
        <w:rPr>
          <w:rFonts w:ascii="Times New Roman" w:hAnsi="Times New Roman"/>
          <w:color w:val="000000"/>
          <w:sz w:val="24"/>
          <w:szCs w:val="24"/>
        </w:rPr>
        <w:t>biorremediación</w:t>
      </w:r>
      <w:proofErr w:type="spellEnd"/>
      <w:r w:rsidRPr="005631D3">
        <w:rPr>
          <w:rFonts w:ascii="Times New Roman" w:hAnsi="Times New Roman"/>
          <w:color w:val="000000"/>
          <w:sz w:val="24"/>
          <w:szCs w:val="24"/>
        </w:rPr>
        <w:t xml:space="preserve"> con esta planta  representa una tecnología eficiente  para el tratamiento de agua contaminada y además es un tratamiento de bajo costo, puesto que no requiere de infraestructura sofisticada. En general, es una tecnología barata, simple, sustentable, compatible </w:t>
      </w:r>
      <w:r w:rsidRPr="005631D3">
        <w:rPr>
          <w:rFonts w:ascii="Times New Roman" w:hAnsi="Times New Roman"/>
          <w:color w:val="000000"/>
          <w:sz w:val="24"/>
          <w:szCs w:val="24"/>
        </w:rPr>
        <w:lastRenderedPageBreak/>
        <w:t>con el ambiente. Se ha encontrado numerosos estudios a nivel mundial donde demuestran la capacidad de esta planta para remover nutrientes, metales pesados y grandes contenidos de materia orgánica</w:t>
      </w:r>
      <w:r w:rsidR="00B40E06" w:rsidRPr="005631D3">
        <w:rPr>
          <w:rFonts w:ascii="Times New Roman" w:hAnsi="Times New Roman"/>
          <w:color w:val="000000"/>
          <w:sz w:val="24"/>
          <w:szCs w:val="24"/>
        </w:rPr>
        <w:t xml:space="preserve"> (Lizarazo</w:t>
      </w:r>
      <w:r w:rsidR="00F65CCB">
        <w:rPr>
          <w:rFonts w:ascii="Times New Roman" w:hAnsi="Times New Roman"/>
          <w:color w:val="000000"/>
          <w:sz w:val="24"/>
          <w:szCs w:val="24"/>
        </w:rPr>
        <w:t>,</w:t>
      </w:r>
      <w:r w:rsidR="00B40E06" w:rsidRPr="005631D3">
        <w:rPr>
          <w:rFonts w:ascii="Times New Roman" w:hAnsi="Times New Roman"/>
          <w:color w:val="000000"/>
          <w:sz w:val="24"/>
          <w:szCs w:val="24"/>
        </w:rPr>
        <w:t xml:space="preserve"> 2014);</w:t>
      </w:r>
      <w:r w:rsidR="004F648E" w:rsidRPr="005631D3">
        <w:rPr>
          <w:rFonts w:ascii="Times New Roman" w:hAnsi="Times New Roman"/>
          <w:color w:val="000000"/>
          <w:sz w:val="24"/>
          <w:szCs w:val="24"/>
        </w:rPr>
        <w:t xml:space="preserve"> </w:t>
      </w:r>
      <w:r w:rsidR="00B40E06" w:rsidRPr="005631D3">
        <w:rPr>
          <w:rFonts w:ascii="Times New Roman" w:hAnsi="Times New Roman"/>
          <w:color w:val="000000"/>
          <w:sz w:val="24"/>
          <w:szCs w:val="24"/>
        </w:rPr>
        <w:t>(</w:t>
      </w:r>
      <w:proofErr w:type="spellStart"/>
      <w:r w:rsidR="00B40E06" w:rsidRPr="005631D3">
        <w:rPr>
          <w:rFonts w:ascii="Times New Roman" w:hAnsi="Times New Roman"/>
          <w:color w:val="000000"/>
          <w:sz w:val="24"/>
          <w:szCs w:val="24"/>
        </w:rPr>
        <w:t>Yubin</w:t>
      </w:r>
      <w:proofErr w:type="spellEnd"/>
      <w:r w:rsidR="00B40E06" w:rsidRPr="005631D3">
        <w:rPr>
          <w:rFonts w:ascii="Times New Roman" w:hAnsi="Times New Roman"/>
          <w:color w:val="000000"/>
          <w:sz w:val="24"/>
          <w:szCs w:val="24"/>
        </w:rPr>
        <w:t xml:space="preserve"> </w:t>
      </w:r>
      <w:r w:rsidR="005F5678" w:rsidRPr="005631D3">
        <w:rPr>
          <w:rFonts w:ascii="Times New Roman" w:hAnsi="Times New Roman"/>
          <w:i/>
          <w:color w:val="000000"/>
          <w:sz w:val="24"/>
          <w:szCs w:val="24"/>
        </w:rPr>
        <w:t>et al.</w:t>
      </w:r>
      <w:r w:rsidR="00B40E06" w:rsidRPr="005631D3">
        <w:rPr>
          <w:rFonts w:ascii="Times New Roman" w:hAnsi="Times New Roman"/>
          <w:i/>
          <w:color w:val="000000"/>
          <w:sz w:val="24"/>
          <w:szCs w:val="24"/>
        </w:rPr>
        <w:t xml:space="preserve">, </w:t>
      </w:r>
      <w:r w:rsidR="00A62C7C" w:rsidRPr="005631D3">
        <w:rPr>
          <w:rFonts w:ascii="Times New Roman" w:hAnsi="Times New Roman"/>
          <w:color w:val="000000"/>
          <w:sz w:val="24"/>
          <w:szCs w:val="24"/>
        </w:rPr>
        <w:t>2015);</w:t>
      </w:r>
      <w:r w:rsidR="004F648E" w:rsidRPr="005631D3">
        <w:rPr>
          <w:rFonts w:ascii="Times New Roman" w:hAnsi="Times New Roman"/>
          <w:color w:val="000000"/>
          <w:sz w:val="24"/>
          <w:szCs w:val="24"/>
        </w:rPr>
        <w:t xml:space="preserve"> </w:t>
      </w:r>
      <w:r w:rsidR="00A62C7C" w:rsidRPr="005631D3">
        <w:rPr>
          <w:rFonts w:ascii="Times New Roman" w:hAnsi="Times New Roman"/>
          <w:color w:val="000000"/>
          <w:sz w:val="24"/>
          <w:szCs w:val="24"/>
        </w:rPr>
        <w:t>(</w:t>
      </w:r>
      <w:proofErr w:type="spellStart"/>
      <w:r w:rsidR="00B40E06" w:rsidRPr="005631D3">
        <w:rPr>
          <w:rFonts w:ascii="Times New Roman" w:hAnsi="Times New Roman"/>
          <w:color w:val="000000"/>
          <w:sz w:val="24"/>
          <w:szCs w:val="24"/>
        </w:rPr>
        <w:t>Martins</w:t>
      </w:r>
      <w:proofErr w:type="spellEnd"/>
      <w:r w:rsidR="00B40E06" w:rsidRPr="005631D3">
        <w:rPr>
          <w:rFonts w:ascii="Times New Roman" w:hAnsi="Times New Roman"/>
          <w:color w:val="000000"/>
          <w:sz w:val="24"/>
          <w:szCs w:val="24"/>
        </w:rPr>
        <w:t>,</w:t>
      </w:r>
      <w:r w:rsidR="00A62C7C" w:rsidRPr="005631D3">
        <w:rPr>
          <w:rFonts w:ascii="Times New Roman" w:hAnsi="Times New Roman"/>
          <w:color w:val="000000"/>
          <w:sz w:val="24"/>
          <w:szCs w:val="24"/>
        </w:rPr>
        <w:t xml:space="preserve"> </w:t>
      </w:r>
      <w:r w:rsidR="00B40E06" w:rsidRPr="005631D3">
        <w:rPr>
          <w:rFonts w:ascii="Times New Roman" w:hAnsi="Times New Roman"/>
          <w:color w:val="000000"/>
          <w:sz w:val="24"/>
          <w:szCs w:val="24"/>
        </w:rPr>
        <w:t>2014)</w:t>
      </w:r>
      <w:r w:rsidR="009F7604" w:rsidRPr="005631D3">
        <w:rPr>
          <w:rFonts w:ascii="Times New Roman" w:hAnsi="Times New Roman"/>
          <w:color w:val="000000"/>
          <w:sz w:val="24"/>
          <w:szCs w:val="24"/>
        </w:rPr>
        <w:t>; (</w:t>
      </w:r>
      <w:proofErr w:type="spellStart"/>
      <w:r w:rsidR="009F7604" w:rsidRPr="005631D3">
        <w:rPr>
          <w:rFonts w:ascii="Times New Roman" w:hAnsi="Times New Roman"/>
          <w:color w:val="000000"/>
          <w:sz w:val="24"/>
          <w:szCs w:val="24"/>
        </w:rPr>
        <w:t>Villamagna</w:t>
      </w:r>
      <w:proofErr w:type="spellEnd"/>
      <w:r w:rsidR="009F7604" w:rsidRPr="005631D3">
        <w:rPr>
          <w:rFonts w:ascii="Times New Roman" w:hAnsi="Times New Roman"/>
          <w:color w:val="000000"/>
          <w:sz w:val="24"/>
          <w:szCs w:val="24"/>
        </w:rPr>
        <w:t xml:space="preserve"> </w:t>
      </w:r>
      <w:r w:rsidR="007C0EA8">
        <w:rPr>
          <w:rFonts w:ascii="Times New Roman" w:hAnsi="Times New Roman"/>
          <w:color w:val="000000"/>
          <w:sz w:val="24"/>
          <w:szCs w:val="24"/>
        </w:rPr>
        <w:t>&amp;</w:t>
      </w:r>
      <w:r w:rsidR="009F7604" w:rsidRPr="005631D3">
        <w:rPr>
          <w:rFonts w:ascii="Times New Roman" w:hAnsi="Times New Roman"/>
          <w:color w:val="000000"/>
          <w:sz w:val="24"/>
          <w:szCs w:val="24"/>
        </w:rPr>
        <w:t xml:space="preserve"> Murphy 2010); (</w:t>
      </w:r>
      <w:proofErr w:type="spellStart"/>
      <w:r w:rsidR="009F7604" w:rsidRPr="005631D3">
        <w:rPr>
          <w:rFonts w:ascii="Times New Roman" w:hAnsi="Times New Roman"/>
          <w:color w:val="000000"/>
          <w:sz w:val="24"/>
          <w:szCs w:val="24"/>
        </w:rPr>
        <w:t>Brima</w:t>
      </w:r>
      <w:proofErr w:type="spellEnd"/>
      <w:r w:rsidR="00F65CCB">
        <w:rPr>
          <w:rFonts w:ascii="Times New Roman" w:hAnsi="Times New Roman"/>
          <w:color w:val="000000"/>
          <w:sz w:val="24"/>
          <w:szCs w:val="24"/>
        </w:rPr>
        <w:t>,</w:t>
      </w:r>
      <w:r w:rsidR="009F7604" w:rsidRPr="005631D3">
        <w:rPr>
          <w:rFonts w:ascii="Times New Roman" w:hAnsi="Times New Roman"/>
          <w:color w:val="000000"/>
          <w:sz w:val="24"/>
          <w:szCs w:val="24"/>
        </w:rPr>
        <w:t xml:space="preserve"> 2014); (</w:t>
      </w:r>
      <w:proofErr w:type="spellStart"/>
      <w:r w:rsidR="009F7604" w:rsidRPr="005631D3">
        <w:rPr>
          <w:rFonts w:ascii="Times New Roman" w:hAnsi="Times New Roman"/>
          <w:color w:val="000000"/>
          <w:sz w:val="24"/>
          <w:szCs w:val="24"/>
        </w:rPr>
        <w:t>Gandhimathi</w:t>
      </w:r>
      <w:proofErr w:type="spellEnd"/>
      <w:r w:rsidR="009F7604" w:rsidRPr="005631D3">
        <w:rPr>
          <w:rFonts w:ascii="Times New Roman" w:hAnsi="Times New Roman"/>
          <w:color w:val="000000"/>
          <w:sz w:val="24"/>
          <w:szCs w:val="24"/>
        </w:rPr>
        <w:t xml:space="preserve">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2013); (</w:t>
      </w:r>
      <w:proofErr w:type="spellStart"/>
      <w:r w:rsidR="009F7604" w:rsidRPr="005631D3">
        <w:rPr>
          <w:rFonts w:ascii="Times New Roman" w:hAnsi="Times New Roman"/>
          <w:color w:val="000000"/>
          <w:sz w:val="24"/>
          <w:szCs w:val="24"/>
        </w:rPr>
        <w:t>Mohanty</w:t>
      </w:r>
      <w:proofErr w:type="spellEnd"/>
      <w:r w:rsidR="009F7604" w:rsidRPr="005631D3">
        <w:rPr>
          <w:rFonts w:ascii="Times New Roman" w:hAnsi="Times New Roman"/>
          <w:color w:val="000000"/>
          <w:sz w:val="24"/>
          <w:szCs w:val="24"/>
        </w:rPr>
        <w:t xml:space="preserve">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xml:space="preserve"> 2016); (Mohammed </w:t>
      </w:r>
      <w:r w:rsidR="009F7604" w:rsidRPr="005631D3">
        <w:rPr>
          <w:rFonts w:ascii="Times New Roman" w:hAnsi="Times New Roman"/>
          <w:i/>
          <w:color w:val="000000"/>
          <w:sz w:val="24"/>
          <w:szCs w:val="24"/>
        </w:rPr>
        <w:t>et al.,</w:t>
      </w:r>
      <w:r w:rsidR="009F7604" w:rsidRPr="005631D3">
        <w:rPr>
          <w:rFonts w:ascii="Times New Roman" w:hAnsi="Times New Roman"/>
          <w:color w:val="000000"/>
          <w:sz w:val="24"/>
          <w:szCs w:val="24"/>
        </w:rPr>
        <w:t xml:space="preserve"> 2013). </w:t>
      </w:r>
    </w:p>
    <w:p w:rsidR="005825CA" w:rsidRPr="005631D3" w:rsidRDefault="004F648E" w:rsidP="009F48F7">
      <w:pPr>
        <w:spacing w:line="240" w:lineRule="auto"/>
        <w:jc w:val="both"/>
        <w:rPr>
          <w:rFonts w:ascii="Times New Roman" w:hAnsi="Times New Roman"/>
          <w:color w:val="000000"/>
          <w:sz w:val="24"/>
          <w:szCs w:val="24"/>
        </w:rPr>
      </w:pPr>
      <w:r w:rsidRPr="005631D3">
        <w:rPr>
          <w:rFonts w:ascii="Times New Roman" w:hAnsi="Times New Roman"/>
          <w:color w:val="000000"/>
          <w:sz w:val="24"/>
          <w:szCs w:val="24"/>
        </w:rPr>
        <w:t xml:space="preserve">La presente </w:t>
      </w:r>
      <w:r w:rsidR="00E4549F" w:rsidRPr="005631D3">
        <w:rPr>
          <w:rFonts w:ascii="Times New Roman" w:hAnsi="Times New Roman"/>
          <w:color w:val="000000"/>
          <w:sz w:val="24"/>
          <w:szCs w:val="24"/>
        </w:rPr>
        <w:t>investigación diseñó,</w:t>
      </w:r>
      <w:r w:rsidR="002F2E9C" w:rsidRPr="005631D3">
        <w:rPr>
          <w:rFonts w:ascii="Times New Roman" w:hAnsi="Times New Roman"/>
          <w:color w:val="000000"/>
          <w:sz w:val="24"/>
          <w:szCs w:val="24"/>
        </w:rPr>
        <w:t xml:space="preserve"> desarrollo </w:t>
      </w:r>
      <w:r w:rsidR="00E4549F" w:rsidRPr="005631D3">
        <w:rPr>
          <w:rFonts w:ascii="Times New Roman" w:hAnsi="Times New Roman"/>
          <w:color w:val="000000"/>
          <w:sz w:val="24"/>
          <w:szCs w:val="24"/>
        </w:rPr>
        <w:t xml:space="preserve">y evaluó </w:t>
      </w:r>
      <w:r w:rsidR="002F2E9C" w:rsidRPr="005631D3">
        <w:rPr>
          <w:rFonts w:ascii="Times New Roman" w:hAnsi="Times New Roman"/>
          <w:color w:val="000000"/>
          <w:sz w:val="24"/>
          <w:szCs w:val="24"/>
        </w:rPr>
        <w:t xml:space="preserve">un </w:t>
      </w:r>
      <w:proofErr w:type="spellStart"/>
      <w:r w:rsidR="002F2E9C" w:rsidRPr="005631D3">
        <w:rPr>
          <w:rFonts w:ascii="Times New Roman" w:hAnsi="Times New Roman"/>
          <w:color w:val="000000"/>
          <w:sz w:val="24"/>
          <w:szCs w:val="24"/>
        </w:rPr>
        <w:t>biosistema</w:t>
      </w:r>
      <w:proofErr w:type="spellEnd"/>
      <w:r w:rsidR="002F2E9C" w:rsidRPr="005631D3">
        <w:rPr>
          <w:rFonts w:ascii="Times New Roman" w:hAnsi="Times New Roman"/>
          <w:color w:val="000000"/>
          <w:sz w:val="24"/>
          <w:szCs w:val="24"/>
        </w:rPr>
        <w:t xml:space="preserve"> de tratamiento a escala piloto de aguas de curtiembres  a  través de la </w:t>
      </w:r>
      <w:proofErr w:type="spellStart"/>
      <w:r w:rsidR="002F2E9C" w:rsidRPr="005631D3">
        <w:rPr>
          <w:rFonts w:ascii="Times New Roman" w:hAnsi="Times New Roman"/>
          <w:i/>
          <w:color w:val="000000"/>
          <w:sz w:val="24"/>
          <w:szCs w:val="24"/>
        </w:rPr>
        <w:t>Eichhornia</w:t>
      </w:r>
      <w:proofErr w:type="spellEnd"/>
      <w:r w:rsidR="002F2E9C" w:rsidRPr="005631D3">
        <w:rPr>
          <w:rFonts w:ascii="Times New Roman" w:hAnsi="Times New Roman"/>
          <w:i/>
          <w:color w:val="000000"/>
          <w:sz w:val="24"/>
          <w:szCs w:val="24"/>
        </w:rPr>
        <w:t xml:space="preserve"> </w:t>
      </w:r>
      <w:proofErr w:type="spellStart"/>
      <w:r w:rsidR="002F2E9C" w:rsidRPr="005631D3">
        <w:rPr>
          <w:rFonts w:ascii="Times New Roman" w:hAnsi="Times New Roman"/>
          <w:i/>
          <w:color w:val="000000"/>
          <w:sz w:val="24"/>
          <w:szCs w:val="24"/>
        </w:rPr>
        <w:t>crassipes</w:t>
      </w:r>
      <w:proofErr w:type="spellEnd"/>
      <w:r w:rsidRPr="005631D3">
        <w:rPr>
          <w:rFonts w:ascii="Times New Roman" w:hAnsi="Times New Roman"/>
          <w:i/>
          <w:color w:val="000000"/>
          <w:sz w:val="24"/>
          <w:szCs w:val="24"/>
        </w:rPr>
        <w:t>,</w:t>
      </w:r>
      <w:r w:rsidR="002F2E9C" w:rsidRPr="005631D3">
        <w:rPr>
          <w:rFonts w:ascii="Times New Roman" w:hAnsi="Times New Roman"/>
          <w:color w:val="000000"/>
          <w:sz w:val="24"/>
          <w:szCs w:val="24"/>
        </w:rPr>
        <w:t xml:space="preserve"> </w:t>
      </w:r>
      <w:r w:rsidR="00E4549F" w:rsidRPr="005631D3">
        <w:rPr>
          <w:rFonts w:ascii="Times New Roman" w:hAnsi="Times New Roman"/>
          <w:color w:val="000000"/>
          <w:sz w:val="24"/>
          <w:szCs w:val="24"/>
        </w:rPr>
        <w:t>determinando la</w:t>
      </w:r>
      <w:r w:rsidR="002F2E9C" w:rsidRPr="005631D3">
        <w:rPr>
          <w:rFonts w:ascii="Times New Roman" w:hAnsi="Times New Roman"/>
          <w:color w:val="000000"/>
          <w:sz w:val="24"/>
          <w:szCs w:val="24"/>
        </w:rPr>
        <w:t xml:space="preserve"> capacidad de remover </w:t>
      </w:r>
      <w:r w:rsidR="00910319" w:rsidRPr="005631D3">
        <w:rPr>
          <w:rFonts w:ascii="Times New Roman" w:hAnsi="Times New Roman"/>
          <w:color w:val="000000"/>
          <w:sz w:val="24"/>
          <w:szCs w:val="24"/>
        </w:rPr>
        <w:t xml:space="preserve">cromo presente en estas aguas, </w:t>
      </w:r>
      <w:r w:rsidR="00E4549F" w:rsidRPr="005631D3">
        <w:rPr>
          <w:rFonts w:ascii="Times New Roman" w:hAnsi="Times New Roman"/>
          <w:color w:val="000000"/>
          <w:sz w:val="24"/>
          <w:szCs w:val="24"/>
        </w:rPr>
        <w:t xml:space="preserve">obteniendo un sistema viable en el </w:t>
      </w:r>
      <w:r w:rsidR="00910319" w:rsidRPr="005631D3">
        <w:rPr>
          <w:rFonts w:ascii="Times New Roman" w:hAnsi="Times New Roman"/>
          <w:color w:val="000000"/>
          <w:sz w:val="24"/>
          <w:szCs w:val="24"/>
        </w:rPr>
        <w:t xml:space="preserve"> tratamiento </w:t>
      </w:r>
      <w:r w:rsidR="00E4549F" w:rsidRPr="005631D3">
        <w:rPr>
          <w:rFonts w:ascii="Times New Roman" w:hAnsi="Times New Roman"/>
          <w:color w:val="000000"/>
          <w:sz w:val="24"/>
          <w:szCs w:val="24"/>
        </w:rPr>
        <w:t xml:space="preserve">de las aguas de </w:t>
      </w:r>
      <w:r w:rsidR="00910319" w:rsidRPr="005631D3">
        <w:rPr>
          <w:rFonts w:ascii="Times New Roman" w:hAnsi="Times New Roman"/>
          <w:color w:val="000000"/>
          <w:sz w:val="24"/>
          <w:szCs w:val="24"/>
        </w:rPr>
        <w:t xml:space="preserve">las curtiembres de </w:t>
      </w:r>
      <w:r w:rsidR="00C34133">
        <w:rPr>
          <w:rFonts w:ascii="Times New Roman" w:hAnsi="Times New Roman"/>
          <w:color w:val="000000"/>
          <w:sz w:val="24"/>
          <w:szCs w:val="24"/>
        </w:rPr>
        <w:t>S</w:t>
      </w:r>
      <w:r w:rsidR="00910319" w:rsidRPr="005631D3">
        <w:rPr>
          <w:rFonts w:ascii="Times New Roman" w:hAnsi="Times New Roman"/>
          <w:color w:val="000000"/>
          <w:sz w:val="24"/>
          <w:szCs w:val="24"/>
        </w:rPr>
        <w:t xml:space="preserve">an Benito </w:t>
      </w:r>
      <w:r w:rsidR="00A804B0" w:rsidRPr="005631D3">
        <w:rPr>
          <w:rFonts w:ascii="Times New Roman" w:hAnsi="Times New Roman"/>
          <w:color w:val="000000"/>
          <w:sz w:val="24"/>
          <w:szCs w:val="24"/>
        </w:rPr>
        <w:t xml:space="preserve">al </w:t>
      </w:r>
      <w:r w:rsidR="00910319" w:rsidRPr="005631D3">
        <w:rPr>
          <w:rFonts w:ascii="Times New Roman" w:hAnsi="Times New Roman"/>
          <w:color w:val="000000"/>
          <w:sz w:val="24"/>
          <w:szCs w:val="24"/>
        </w:rPr>
        <w:t xml:space="preserve">sur de Bogotá. </w:t>
      </w:r>
    </w:p>
    <w:p w:rsidR="002F2E9C" w:rsidRPr="005631D3" w:rsidRDefault="007F04F4" w:rsidP="009F48F7">
      <w:pPr>
        <w:pStyle w:val="Ttulo1"/>
        <w:spacing w:line="240" w:lineRule="auto"/>
        <w:jc w:val="both"/>
        <w:rPr>
          <w:rFonts w:ascii="Times New Roman" w:eastAsia="Calibri" w:hAnsi="Times New Roman"/>
          <w:color w:val="000000"/>
          <w:sz w:val="24"/>
          <w:szCs w:val="24"/>
        </w:rPr>
      </w:pPr>
      <w:r w:rsidRPr="005631D3">
        <w:rPr>
          <w:rFonts w:ascii="Times New Roman" w:eastAsia="Calibri" w:hAnsi="Times New Roman"/>
          <w:color w:val="000000"/>
          <w:sz w:val="24"/>
          <w:szCs w:val="24"/>
        </w:rPr>
        <w:t>Metodología</w:t>
      </w:r>
    </w:p>
    <w:p w:rsidR="007F04F4" w:rsidRPr="005631D3" w:rsidRDefault="002F2E9C" w:rsidP="009F48F7">
      <w:pPr>
        <w:pStyle w:val="Ttulo1"/>
        <w:jc w:val="both"/>
        <w:rPr>
          <w:rFonts w:ascii="Times New Roman" w:hAnsi="Times New Roman"/>
          <w:b w:val="0"/>
          <w:sz w:val="24"/>
          <w:szCs w:val="24"/>
        </w:rPr>
      </w:pPr>
      <w:r w:rsidRPr="005631D3">
        <w:rPr>
          <w:rFonts w:ascii="Times New Roman" w:hAnsi="Times New Roman"/>
          <w:b w:val="0"/>
          <w:bCs w:val="0"/>
          <w:color w:val="000000"/>
          <w:sz w:val="24"/>
          <w:szCs w:val="24"/>
        </w:rPr>
        <w:t xml:space="preserve">Para el adecuado proceso de diseño y desarrollo de este </w:t>
      </w:r>
      <w:proofErr w:type="spellStart"/>
      <w:r w:rsidRPr="005631D3">
        <w:rPr>
          <w:rFonts w:ascii="Times New Roman" w:hAnsi="Times New Roman"/>
          <w:b w:val="0"/>
          <w:bCs w:val="0"/>
          <w:color w:val="000000"/>
          <w:sz w:val="24"/>
          <w:szCs w:val="24"/>
        </w:rPr>
        <w:t>biosistema</w:t>
      </w:r>
      <w:proofErr w:type="spellEnd"/>
      <w:r w:rsidRPr="005631D3">
        <w:rPr>
          <w:rFonts w:ascii="Times New Roman" w:hAnsi="Times New Roman"/>
          <w:b w:val="0"/>
          <w:bCs w:val="0"/>
          <w:color w:val="000000"/>
          <w:sz w:val="24"/>
          <w:szCs w:val="24"/>
        </w:rPr>
        <w:t xml:space="preserve"> de tratamiento se aisló la planta de </w:t>
      </w:r>
      <w:proofErr w:type="spellStart"/>
      <w:r w:rsidRPr="005631D3">
        <w:rPr>
          <w:rFonts w:ascii="Times New Roman" w:hAnsi="Times New Roman"/>
          <w:b w:val="0"/>
          <w:bCs w:val="0"/>
          <w:i/>
          <w:color w:val="000000"/>
          <w:sz w:val="24"/>
          <w:szCs w:val="24"/>
        </w:rPr>
        <w:t>Eichhornia</w:t>
      </w:r>
      <w:proofErr w:type="spellEnd"/>
      <w:r w:rsidRPr="005631D3">
        <w:rPr>
          <w:rFonts w:ascii="Times New Roman" w:hAnsi="Times New Roman"/>
          <w:b w:val="0"/>
          <w:bCs w:val="0"/>
          <w:i/>
          <w:color w:val="000000"/>
          <w:sz w:val="24"/>
          <w:szCs w:val="24"/>
        </w:rPr>
        <w:t xml:space="preserve"> </w:t>
      </w:r>
      <w:proofErr w:type="spellStart"/>
      <w:r w:rsidRPr="005631D3">
        <w:rPr>
          <w:rFonts w:ascii="Times New Roman" w:hAnsi="Times New Roman"/>
          <w:b w:val="0"/>
          <w:bCs w:val="0"/>
          <w:i/>
          <w:color w:val="000000"/>
          <w:sz w:val="24"/>
          <w:szCs w:val="24"/>
        </w:rPr>
        <w:t>crassipes</w:t>
      </w:r>
      <w:proofErr w:type="spellEnd"/>
      <w:r w:rsidRPr="005631D3">
        <w:rPr>
          <w:rFonts w:ascii="Times New Roman" w:hAnsi="Times New Roman"/>
          <w:b w:val="0"/>
          <w:bCs w:val="0"/>
          <w:color w:val="000000"/>
          <w:sz w:val="24"/>
          <w:szCs w:val="24"/>
        </w:rPr>
        <w:t xml:space="preserve"> de un humedal a las afueras de Bogotá. </w:t>
      </w:r>
      <w:r w:rsidR="007E2DA7" w:rsidRPr="005631D3">
        <w:rPr>
          <w:rFonts w:ascii="Times New Roman" w:hAnsi="Times New Roman"/>
          <w:b w:val="0"/>
          <w:bCs w:val="0"/>
          <w:color w:val="000000"/>
          <w:sz w:val="24"/>
          <w:szCs w:val="24"/>
        </w:rPr>
        <w:t>Posteriormente</w:t>
      </w:r>
      <w:r w:rsidR="00A46E27" w:rsidRPr="005631D3">
        <w:rPr>
          <w:rFonts w:ascii="Times New Roman" w:hAnsi="Times New Roman"/>
          <w:b w:val="0"/>
          <w:bCs w:val="0"/>
          <w:color w:val="000000"/>
          <w:sz w:val="24"/>
          <w:szCs w:val="24"/>
        </w:rPr>
        <w:t>,</w:t>
      </w:r>
      <w:r w:rsidR="007E2DA7" w:rsidRPr="005631D3">
        <w:rPr>
          <w:rFonts w:ascii="Times New Roman" w:hAnsi="Times New Roman"/>
          <w:b w:val="0"/>
          <w:bCs w:val="0"/>
          <w:color w:val="000000"/>
          <w:sz w:val="24"/>
          <w:szCs w:val="24"/>
        </w:rPr>
        <w:t xml:space="preserve"> se realizó el diseño del montaje experimental y por último se realizó la evaluación de este </w:t>
      </w:r>
      <w:proofErr w:type="spellStart"/>
      <w:r w:rsidR="007E2DA7" w:rsidRPr="005631D3">
        <w:rPr>
          <w:rFonts w:ascii="Times New Roman" w:hAnsi="Times New Roman"/>
          <w:b w:val="0"/>
          <w:bCs w:val="0"/>
          <w:color w:val="000000"/>
          <w:sz w:val="24"/>
          <w:szCs w:val="24"/>
        </w:rPr>
        <w:t>biosistema</w:t>
      </w:r>
      <w:proofErr w:type="spellEnd"/>
      <w:r w:rsidR="007E2DA7" w:rsidRPr="005631D3">
        <w:rPr>
          <w:rFonts w:ascii="Times New Roman" w:hAnsi="Times New Roman"/>
          <w:b w:val="0"/>
          <w:bCs w:val="0"/>
          <w:color w:val="000000"/>
          <w:sz w:val="24"/>
          <w:szCs w:val="24"/>
        </w:rPr>
        <w:t xml:space="preserve"> de tratamiento. </w:t>
      </w:r>
      <w:r w:rsidR="001E3BB3" w:rsidRPr="005631D3">
        <w:rPr>
          <w:rFonts w:ascii="Times New Roman" w:hAnsi="Times New Roman"/>
          <w:b w:val="0"/>
          <w:bCs w:val="0"/>
          <w:color w:val="000000"/>
          <w:sz w:val="24"/>
          <w:szCs w:val="24"/>
        </w:rPr>
        <w:t>Es una investigación cuantitativa experimental, donde las variables independientes son las concentraciones de cromo a la entrada del tratamiento y la DBO. Las variables dependientes son las concentraciones de cromo y la DBO al final del proceso de tratamiento. Cada uno de los experimentos propuestos será por triplicado para mayor confiabilidad estadística de los datos generados.</w:t>
      </w:r>
    </w:p>
    <w:p w:rsidR="007E2DA7" w:rsidRPr="005631D3" w:rsidRDefault="007E2DA7" w:rsidP="009F48F7">
      <w:pPr>
        <w:pStyle w:val="Ttulo2"/>
        <w:jc w:val="both"/>
        <w:rPr>
          <w:rFonts w:ascii="Times New Roman" w:hAnsi="Times New Roman"/>
          <w:i w:val="0"/>
          <w:sz w:val="24"/>
          <w:szCs w:val="24"/>
        </w:rPr>
      </w:pPr>
      <w:r w:rsidRPr="005631D3">
        <w:rPr>
          <w:rFonts w:ascii="Times New Roman" w:hAnsi="Times New Roman"/>
          <w:i w:val="0"/>
          <w:sz w:val="24"/>
          <w:szCs w:val="24"/>
        </w:rPr>
        <w:t xml:space="preserve">Asilamiento de  la </w:t>
      </w:r>
      <w:proofErr w:type="spellStart"/>
      <w:r w:rsidRPr="005631D3">
        <w:rPr>
          <w:rFonts w:ascii="Times New Roman" w:hAnsi="Times New Roman"/>
          <w:sz w:val="24"/>
          <w:szCs w:val="24"/>
        </w:rPr>
        <w:t>Eichhornia</w:t>
      </w:r>
      <w:proofErr w:type="spellEnd"/>
      <w:r w:rsidRPr="005631D3">
        <w:rPr>
          <w:rFonts w:ascii="Times New Roman" w:hAnsi="Times New Roman"/>
          <w:sz w:val="24"/>
          <w:szCs w:val="24"/>
        </w:rPr>
        <w:t xml:space="preserve"> </w:t>
      </w:r>
      <w:proofErr w:type="spellStart"/>
      <w:r w:rsidRPr="005631D3">
        <w:rPr>
          <w:rFonts w:ascii="Times New Roman" w:hAnsi="Times New Roman"/>
          <w:sz w:val="24"/>
          <w:szCs w:val="24"/>
        </w:rPr>
        <w:t>crassipes</w:t>
      </w:r>
      <w:proofErr w:type="spellEnd"/>
      <w:r w:rsidRPr="005631D3">
        <w:rPr>
          <w:rFonts w:ascii="Times New Roman" w:hAnsi="Times New Roman"/>
          <w:i w:val="0"/>
          <w:sz w:val="24"/>
          <w:szCs w:val="24"/>
        </w:rPr>
        <w:t xml:space="preserve"> de diferentes humedales</w:t>
      </w:r>
    </w:p>
    <w:p w:rsidR="00910319" w:rsidRPr="005631D3" w:rsidRDefault="00910319" w:rsidP="009F48F7">
      <w:pPr>
        <w:jc w:val="both"/>
        <w:rPr>
          <w:rFonts w:ascii="Times New Roman" w:hAnsi="Times New Roman"/>
          <w:sz w:val="24"/>
          <w:szCs w:val="24"/>
        </w:rPr>
      </w:pPr>
    </w:p>
    <w:p w:rsidR="007E2DA7" w:rsidRDefault="007E2DA7" w:rsidP="009F48F7">
      <w:pPr>
        <w:autoSpaceDE w:val="0"/>
        <w:autoSpaceDN w:val="0"/>
        <w:adjustRightInd w:val="0"/>
        <w:spacing w:after="0"/>
        <w:jc w:val="both"/>
        <w:rPr>
          <w:rFonts w:ascii="Times New Roman" w:eastAsia="Times New Roman" w:hAnsi="Times New Roman"/>
          <w:sz w:val="24"/>
          <w:szCs w:val="24"/>
        </w:rPr>
      </w:pPr>
      <w:r w:rsidRPr="005631D3">
        <w:rPr>
          <w:rFonts w:ascii="Times New Roman" w:eastAsia="Times New Roman" w:hAnsi="Times New Roman"/>
          <w:color w:val="000000"/>
          <w:sz w:val="24"/>
          <w:szCs w:val="24"/>
          <w:lang w:eastAsia="es-CO"/>
        </w:rPr>
        <w:t xml:space="preserve">La </w:t>
      </w:r>
      <w:proofErr w:type="spellStart"/>
      <w:r w:rsidR="00FD48A5" w:rsidRPr="005631D3">
        <w:rPr>
          <w:rFonts w:ascii="Times New Roman" w:eastAsia="Times New Roman" w:hAnsi="Times New Roman"/>
          <w:i/>
          <w:color w:val="000000"/>
          <w:sz w:val="24"/>
          <w:szCs w:val="24"/>
          <w:lang w:eastAsia="es-CO"/>
        </w:rPr>
        <w:t>Eichhornia</w:t>
      </w:r>
      <w:proofErr w:type="spellEnd"/>
      <w:r w:rsidR="009F48F7">
        <w:rPr>
          <w:rFonts w:ascii="Times New Roman" w:eastAsia="Times New Roman" w:hAnsi="Times New Roman"/>
          <w:i/>
          <w:color w:val="000000"/>
          <w:sz w:val="24"/>
          <w:szCs w:val="24"/>
          <w:lang w:eastAsia="es-CO"/>
        </w:rPr>
        <w:t xml:space="preserve"> </w:t>
      </w:r>
      <w:proofErr w:type="spellStart"/>
      <w:r w:rsidR="00FD48A5" w:rsidRPr="005631D3">
        <w:rPr>
          <w:rFonts w:ascii="Times New Roman" w:eastAsia="Times New Roman" w:hAnsi="Times New Roman"/>
          <w:i/>
          <w:color w:val="000000"/>
          <w:sz w:val="24"/>
          <w:szCs w:val="24"/>
          <w:lang w:eastAsia="es-CO"/>
        </w:rPr>
        <w:t>crassipes</w:t>
      </w:r>
      <w:proofErr w:type="spellEnd"/>
      <w:r w:rsidRPr="005631D3">
        <w:rPr>
          <w:rFonts w:ascii="Times New Roman" w:eastAsia="Times New Roman" w:hAnsi="Times New Roman"/>
          <w:color w:val="000000"/>
          <w:sz w:val="24"/>
          <w:szCs w:val="24"/>
          <w:lang w:eastAsia="es-CO"/>
        </w:rPr>
        <w:t xml:space="preserve"> se identificó en las aguas contaminadas a las afueras del municipio de Mosquera, Cundinamarca. Ubicación en coordenadas: 4.682995, -74.256673. </w:t>
      </w:r>
      <w:r w:rsidRPr="005631D3">
        <w:rPr>
          <w:rFonts w:ascii="Times New Roman" w:eastAsia="Times New Roman" w:hAnsi="Times New Roman"/>
          <w:sz w:val="24"/>
          <w:szCs w:val="24"/>
        </w:rPr>
        <w:t xml:space="preserve">En las </w:t>
      </w:r>
      <w:r w:rsidR="00A46E27" w:rsidRPr="005631D3">
        <w:rPr>
          <w:rFonts w:ascii="Times New Roman" w:eastAsia="Times New Roman" w:hAnsi="Times New Roman"/>
          <w:sz w:val="24"/>
          <w:szCs w:val="24"/>
        </w:rPr>
        <w:t>figuras</w:t>
      </w:r>
      <w:r w:rsidR="000F61F1">
        <w:rPr>
          <w:rFonts w:ascii="Times New Roman" w:eastAsia="Times New Roman" w:hAnsi="Times New Roman"/>
          <w:sz w:val="24"/>
          <w:szCs w:val="24"/>
        </w:rPr>
        <w:t xml:space="preserve"> </w:t>
      </w:r>
      <w:r w:rsidRPr="005631D3">
        <w:rPr>
          <w:rFonts w:ascii="Times New Roman" w:eastAsia="Times New Roman" w:hAnsi="Times New Roman"/>
          <w:sz w:val="24"/>
          <w:szCs w:val="24"/>
        </w:rPr>
        <w:t>1</w:t>
      </w:r>
      <w:r w:rsidR="00910319" w:rsidRPr="005631D3">
        <w:rPr>
          <w:rFonts w:ascii="Times New Roman" w:eastAsia="Times New Roman" w:hAnsi="Times New Roman"/>
          <w:sz w:val="24"/>
          <w:szCs w:val="24"/>
        </w:rPr>
        <w:t xml:space="preserve"> y 2</w:t>
      </w:r>
      <w:r w:rsidRPr="005631D3">
        <w:rPr>
          <w:rFonts w:ascii="Times New Roman" w:eastAsia="Times New Roman" w:hAnsi="Times New Roman"/>
          <w:sz w:val="24"/>
          <w:szCs w:val="24"/>
        </w:rPr>
        <w:t xml:space="preserve">  se muestra </w:t>
      </w:r>
      <w:r w:rsidR="00A46E27" w:rsidRPr="005631D3">
        <w:rPr>
          <w:rFonts w:ascii="Times New Roman" w:eastAsia="Times New Roman" w:hAnsi="Times New Roman"/>
          <w:sz w:val="24"/>
          <w:szCs w:val="24"/>
        </w:rPr>
        <w:t xml:space="preserve">lo abundante  </w:t>
      </w:r>
      <w:r w:rsidRPr="005631D3">
        <w:rPr>
          <w:rFonts w:ascii="Times New Roman" w:eastAsia="Times New Roman" w:hAnsi="Times New Roman"/>
          <w:sz w:val="24"/>
          <w:szCs w:val="24"/>
        </w:rPr>
        <w:t xml:space="preserve">de ésta planta en el sector y lo robusta que es en el humedal. </w:t>
      </w:r>
      <w:bookmarkStart w:id="1" w:name="_Toc424895890"/>
      <w:bookmarkStart w:id="2" w:name="_Toc425358078"/>
      <w:bookmarkStart w:id="3" w:name="_Toc425407525"/>
      <w:bookmarkStart w:id="4" w:name="_Toc425407685"/>
      <w:bookmarkStart w:id="5" w:name="_Toc425407808"/>
      <w:bookmarkStart w:id="6" w:name="_Toc425408322"/>
      <w:bookmarkStart w:id="7" w:name="_Toc430004227"/>
      <w:bookmarkStart w:id="8" w:name="_Toc430015000"/>
      <w:bookmarkStart w:id="9" w:name="_Toc430075369"/>
      <w:bookmarkStart w:id="10" w:name="_Toc430076465"/>
    </w:p>
    <w:p w:rsidR="001E3BB3" w:rsidRPr="005631D3" w:rsidRDefault="001E3BB3" w:rsidP="009F48F7">
      <w:pPr>
        <w:autoSpaceDE w:val="0"/>
        <w:autoSpaceDN w:val="0"/>
        <w:adjustRightInd w:val="0"/>
        <w:spacing w:after="0"/>
        <w:jc w:val="both"/>
        <w:rPr>
          <w:rFonts w:ascii="Times New Roman" w:eastAsia="Times New Roman" w:hAnsi="Times New Roman"/>
          <w:sz w:val="24"/>
          <w:szCs w:val="24"/>
        </w:rPr>
      </w:pPr>
    </w:p>
    <w:p w:rsidR="007E2DA7" w:rsidRPr="005631D3" w:rsidRDefault="007E2DA7" w:rsidP="009F48F7">
      <w:pPr>
        <w:autoSpaceDE w:val="0"/>
        <w:autoSpaceDN w:val="0"/>
        <w:adjustRightInd w:val="0"/>
        <w:spacing w:after="0"/>
        <w:jc w:val="both"/>
        <w:rPr>
          <w:rFonts w:ascii="Times New Roman" w:eastAsia="Times New Roman" w:hAnsi="Times New Roman"/>
          <w:sz w:val="24"/>
          <w:szCs w:val="24"/>
        </w:rPr>
      </w:pPr>
      <w:r w:rsidRPr="005631D3">
        <w:rPr>
          <w:rFonts w:ascii="Times New Roman" w:eastAsia="Times New Roman" w:hAnsi="Times New Roman"/>
          <w:b/>
          <w:bCs/>
          <w:color w:val="000000"/>
          <w:sz w:val="32"/>
          <w:szCs w:val="24"/>
          <w:lang w:eastAsia="es-CO"/>
        </w:rPr>
        <w:t xml:space="preserve">  </w:t>
      </w:r>
      <w:bookmarkStart w:id="11" w:name="_Toc430859495"/>
      <w:bookmarkStart w:id="12" w:name="_Toc430868811"/>
      <w:bookmarkStart w:id="13" w:name="_Toc430869414"/>
      <w:bookmarkStart w:id="14" w:name="_Toc430883870"/>
      <w:bookmarkStart w:id="15" w:name="_Toc430884000"/>
      <w:bookmarkStart w:id="16" w:name="_Toc432067890"/>
      <w:r w:rsidR="00A46E27" w:rsidRPr="005631D3">
        <w:rPr>
          <w:rStyle w:val="Ttulo3Car"/>
          <w:rFonts w:ascii="Times New Roman" w:eastAsia="Calibri" w:hAnsi="Times New Roman"/>
          <w:sz w:val="24"/>
          <w:szCs w:val="24"/>
        </w:rPr>
        <w:t>Figura</w:t>
      </w:r>
      <w:r w:rsidR="00040370" w:rsidRPr="005631D3">
        <w:rPr>
          <w:rStyle w:val="Ttulo3Car"/>
          <w:rFonts w:ascii="Times New Roman" w:eastAsia="Calibri" w:hAnsi="Times New Roman"/>
          <w:sz w:val="24"/>
          <w:szCs w:val="24"/>
        </w:rPr>
        <w:t xml:space="preserve"> 1</w:t>
      </w:r>
      <w:r w:rsidRPr="005631D3">
        <w:rPr>
          <w:rStyle w:val="Ttulo3Car"/>
          <w:rFonts w:ascii="Times New Roman" w:eastAsia="Calibri" w:hAnsi="Times New Roman"/>
          <w:sz w:val="24"/>
          <w:szCs w:val="24"/>
        </w:rPr>
        <w:t xml:space="preserve">. </w:t>
      </w:r>
      <w:r w:rsidRPr="005631D3">
        <w:rPr>
          <w:rStyle w:val="Ttulo3Car"/>
          <w:rFonts w:ascii="Times New Roman" w:eastAsia="Calibri" w:hAnsi="Times New Roman"/>
          <w:b w:val="0"/>
          <w:sz w:val="24"/>
          <w:szCs w:val="24"/>
        </w:rPr>
        <w:t xml:space="preserve">Humedal        </w:t>
      </w:r>
      <w:r w:rsidR="000F61F1" w:rsidRPr="005631D3">
        <w:rPr>
          <w:rStyle w:val="Ttulo3Car"/>
          <w:rFonts w:ascii="Times New Roman" w:eastAsia="Calibri" w:hAnsi="Times New Roman"/>
          <w:b w:val="0"/>
          <w:sz w:val="24"/>
          <w:szCs w:val="24"/>
        </w:rPr>
        <w:t xml:space="preserve">     </w:t>
      </w:r>
      <w:r w:rsidRPr="005631D3">
        <w:rPr>
          <w:rStyle w:val="Ttulo3Car"/>
          <w:rFonts w:ascii="Times New Roman" w:eastAsia="Calibri" w:hAnsi="Times New Roman"/>
          <w:b w:val="0"/>
          <w:sz w:val="24"/>
          <w:szCs w:val="24"/>
        </w:rPr>
        <w:t xml:space="preserve">  </w:t>
      </w:r>
      <w:r w:rsidRPr="005631D3">
        <w:rPr>
          <w:rStyle w:val="Ttulo3Car"/>
          <w:rFonts w:ascii="Times New Roman" w:eastAsia="Calibri" w:hAnsi="Times New Roman"/>
          <w:sz w:val="24"/>
          <w:szCs w:val="24"/>
        </w:rPr>
        <w:t xml:space="preserve">   </w:t>
      </w:r>
      <w:r w:rsidR="00E4549F" w:rsidRPr="005631D3">
        <w:rPr>
          <w:rStyle w:val="Ttulo3Car"/>
          <w:rFonts w:ascii="Times New Roman" w:eastAsia="Calibri" w:hAnsi="Times New Roman"/>
          <w:sz w:val="24"/>
          <w:szCs w:val="24"/>
        </w:rPr>
        <w:t xml:space="preserve">       </w:t>
      </w:r>
      <w:r w:rsidR="000F61F1">
        <w:rPr>
          <w:rStyle w:val="Ttulo3Car"/>
          <w:rFonts w:ascii="Times New Roman" w:eastAsia="Calibri" w:hAnsi="Times New Roman"/>
          <w:sz w:val="24"/>
          <w:szCs w:val="24"/>
        </w:rPr>
        <w:t xml:space="preserve"> </w:t>
      </w:r>
      <w:r w:rsidR="00E4549F" w:rsidRPr="005631D3">
        <w:rPr>
          <w:rStyle w:val="Ttulo3Car"/>
          <w:rFonts w:ascii="Times New Roman" w:eastAsia="Calibri" w:hAnsi="Times New Roman"/>
          <w:sz w:val="24"/>
          <w:szCs w:val="24"/>
        </w:rPr>
        <w:t xml:space="preserve">          </w:t>
      </w:r>
      <w:r w:rsidRPr="005631D3">
        <w:rPr>
          <w:rStyle w:val="Ttulo3Car"/>
          <w:rFonts w:ascii="Times New Roman" w:eastAsia="Calibri" w:hAnsi="Times New Roman"/>
          <w:sz w:val="24"/>
          <w:szCs w:val="24"/>
        </w:rPr>
        <w:t xml:space="preserve">   </w:t>
      </w:r>
      <w:r w:rsidR="00A46E27" w:rsidRPr="005631D3">
        <w:rPr>
          <w:rStyle w:val="Ttulo3Car"/>
          <w:rFonts w:ascii="Times New Roman" w:eastAsia="Calibri" w:hAnsi="Times New Roman"/>
          <w:sz w:val="24"/>
          <w:szCs w:val="24"/>
        </w:rPr>
        <w:t xml:space="preserve">Figura </w:t>
      </w:r>
      <w:r w:rsidR="00910319" w:rsidRPr="005631D3">
        <w:rPr>
          <w:rStyle w:val="Ttulo3Car"/>
          <w:rFonts w:ascii="Times New Roman" w:eastAsia="Calibri" w:hAnsi="Times New Roman"/>
          <w:sz w:val="24"/>
          <w:szCs w:val="24"/>
        </w:rPr>
        <w:t xml:space="preserve">2. </w:t>
      </w:r>
      <w:r w:rsidRPr="005631D3">
        <w:rPr>
          <w:rStyle w:val="Ttulo3Car"/>
          <w:rFonts w:ascii="Times New Roman" w:eastAsia="Calibri" w:hAnsi="Times New Roman"/>
          <w:b w:val="0"/>
          <w:sz w:val="24"/>
          <w:szCs w:val="24"/>
        </w:rPr>
        <w:t xml:space="preserve">Aislando la </w:t>
      </w:r>
      <w:proofErr w:type="spellStart"/>
      <w:r w:rsidRPr="005631D3">
        <w:rPr>
          <w:rStyle w:val="Ttulo3Car"/>
          <w:rFonts w:ascii="Times New Roman" w:eastAsia="Calibri" w:hAnsi="Times New Roman"/>
          <w:b w:val="0"/>
          <w:i/>
          <w:sz w:val="24"/>
          <w:szCs w:val="24"/>
        </w:rPr>
        <w:t>Eichhornia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roofErr w:type="spellEnd"/>
      <w:r w:rsidRPr="005631D3">
        <w:rPr>
          <w:rFonts w:ascii="Times New Roman" w:eastAsia="Times New Roman" w:hAnsi="Times New Roman"/>
          <w:bCs/>
          <w:color w:val="000000"/>
          <w:sz w:val="24"/>
          <w:szCs w:val="24"/>
          <w:lang w:eastAsia="es-CO"/>
        </w:rPr>
        <w:t xml:space="preserve"> </w:t>
      </w:r>
    </w:p>
    <w:p w:rsidR="007E2DA7" w:rsidRPr="005631D3" w:rsidRDefault="005474E3"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noProof/>
          <w:color w:val="000000"/>
          <w:sz w:val="24"/>
          <w:szCs w:val="24"/>
          <w:lang w:eastAsia="es-CO"/>
        </w:rPr>
        <w:lastRenderedPageBreak/>
        <w:drawing>
          <wp:inline distT="0" distB="0" distL="0" distR="0">
            <wp:extent cx="2512695" cy="3306445"/>
            <wp:effectExtent l="0" t="0" r="0" b="0"/>
            <wp:docPr id="1" name="Imagen 10" descr="E:\Nueva carpeta (2)\IMG_20150313_10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Nueva carpeta (2)\IMG_20150313_105822.jpg"/>
                    <pic:cNvPicPr>
                      <a:picLocks noChangeAspect="1" noChangeArrowheads="1"/>
                    </pic:cNvPicPr>
                  </pic:nvPicPr>
                  <pic:blipFill>
                    <a:blip r:embed="rId8" cstate="screen">
                      <a:grayscl/>
                    </a:blip>
                    <a:srcRect/>
                    <a:stretch>
                      <a:fillRect/>
                    </a:stretch>
                  </pic:blipFill>
                  <pic:spPr bwMode="auto">
                    <a:xfrm>
                      <a:off x="0" y="0"/>
                      <a:ext cx="2512695" cy="3306445"/>
                    </a:xfrm>
                    <a:prstGeom prst="rect">
                      <a:avLst/>
                    </a:prstGeom>
                    <a:noFill/>
                    <a:ln w="9525">
                      <a:noFill/>
                      <a:miter lim="800000"/>
                      <a:headEnd/>
                      <a:tailEnd/>
                    </a:ln>
                  </pic:spPr>
                </pic:pic>
              </a:graphicData>
            </a:graphic>
          </wp:inline>
        </w:drawing>
      </w:r>
      <w:r w:rsidR="007E2DA7" w:rsidRPr="005631D3">
        <w:rPr>
          <w:rFonts w:ascii="Times New Roman" w:hAnsi="Times New Roman"/>
          <w:color w:val="000000"/>
          <w:sz w:val="24"/>
          <w:szCs w:val="24"/>
          <w:lang w:eastAsia="es-CO"/>
        </w:rPr>
        <w:t xml:space="preserve">   </w:t>
      </w:r>
      <w:r w:rsidRPr="005631D3">
        <w:rPr>
          <w:rFonts w:ascii="Times New Roman" w:hAnsi="Times New Roman"/>
          <w:noProof/>
          <w:color w:val="000000"/>
          <w:sz w:val="24"/>
          <w:szCs w:val="24"/>
          <w:lang w:eastAsia="es-CO"/>
        </w:rPr>
        <w:drawing>
          <wp:inline distT="0" distB="0" distL="0" distR="0">
            <wp:extent cx="2505075" cy="3310255"/>
            <wp:effectExtent l="0" t="0" r="0" b="0"/>
            <wp:docPr id="2" name="Imagen 12" descr="E:\Nueva carpeta (2)\IMG_20150313_1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Nueva carpeta (2)\IMG_20150313_110034.jpg"/>
                    <pic:cNvPicPr>
                      <a:picLocks noChangeAspect="1" noChangeArrowheads="1"/>
                    </pic:cNvPicPr>
                  </pic:nvPicPr>
                  <pic:blipFill>
                    <a:blip r:embed="rId9" cstate="screen">
                      <a:grayscl/>
                    </a:blip>
                    <a:srcRect/>
                    <a:stretch>
                      <a:fillRect/>
                    </a:stretch>
                  </pic:blipFill>
                  <pic:spPr bwMode="auto">
                    <a:xfrm>
                      <a:off x="0" y="0"/>
                      <a:ext cx="2505075" cy="3310255"/>
                    </a:xfrm>
                    <a:prstGeom prst="rect">
                      <a:avLst/>
                    </a:prstGeom>
                    <a:noFill/>
                    <a:ln w="9525">
                      <a:noFill/>
                      <a:miter lim="800000"/>
                      <a:headEnd/>
                      <a:tailEnd/>
                    </a:ln>
                  </pic:spPr>
                </pic:pic>
              </a:graphicData>
            </a:graphic>
          </wp:inline>
        </w:drawing>
      </w:r>
      <w:r w:rsidR="007E2DA7" w:rsidRPr="005631D3">
        <w:rPr>
          <w:rFonts w:ascii="Times New Roman" w:hAnsi="Times New Roman"/>
          <w:color w:val="000000"/>
          <w:sz w:val="24"/>
          <w:szCs w:val="24"/>
          <w:lang w:eastAsia="es-CO"/>
        </w:rPr>
        <w:t xml:space="preserve"> </w:t>
      </w:r>
    </w:p>
    <w:p w:rsidR="007E2DA7" w:rsidRPr="005631D3" w:rsidRDefault="007E2DA7" w:rsidP="009F48F7">
      <w:pPr>
        <w:autoSpaceDE w:val="0"/>
        <w:autoSpaceDN w:val="0"/>
        <w:adjustRightInd w:val="0"/>
        <w:spacing w:after="0"/>
        <w:jc w:val="both"/>
        <w:rPr>
          <w:rFonts w:ascii="Times New Roman" w:hAnsi="Times New Roman"/>
          <w:color w:val="000000"/>
          <w:sz w:val="24"/>
          <w:szCs w:val="24"/>
          <w:lang w:eastAsia="es-CO"/>
        </w:rPr>
      </w:pPr>
    </w:p>
    <w:p w:rsidR="007E2DA7" w:rsidRPr="005631D3" w:rsidRDefault="007E2DA7"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Como se puede apreciar en estas dos </w:t>
      </w:r>
      <w:r w:rsidR="00A46E27" w:rsidRPr="005631D3">
        <w:rPr>
          <w:rFonts w:ascii="Times New Roman" w:hAnsi="Times New Roman"/>
          <w:color w:val="000000"/>
          <w:sz w:val="24"/>
          <w:szCs w:val="24"/>
          <w:lang w:eastAsia="es-CO"/>
        </w:rPr>
        <w:t>imágenes</w:t>
      </w:r>
      <w:r w:rsidRPr="005631D3">
        <w:rPr>
          <w:rFonts w:ascii="Times New Roman" w:hAnsi="Times New Roman"/>
          <w:color w:val="000000"/>
          <w:sz w:val="24"/>
          <w:szCs w:val="24"/>
          <w:lang w:eastAsia="es-CO"/>
        </w:rPr>
        <w:t xml:space="preserve">, estas aguas donde se encontraba la </w:t>
      </w:r>
      <w:proofErr w:type="spellStart"/>
      <w:r w:rsidRPr="005631D3">
        <w:rPr>
          <w:rFonts w:ascii="Times New Roman" w:hAnsi="Times New Roman"/>
          <w:i/>
          <w:color w:val="000000"/>
          <w:sz w:val="24"/>
          <w:szCs w:val="24"/>
          <w:lang w:eastAsia="es-CO"/>
        </w:rPr>
        <w:t>Eichhornia</w:t>
      </w:r>
      <w:proofErr w:type="spellEnd"/>
      <w:r w:rsidRPr="005631D3">
        <w:rPr>
          <w:rFonts w:ascii="Times New Roman" w:hAnsi="Times New Roman"/>
          <w:i/>
          <w:color w:val="000000"/>
          <w:sz w:val="24"/>
          <w:szCs w:val="24"/>
          <w:lang w:eastAsia="es-CO"/>
        </w:rPr>
        <w:t xml:space="preserve"> </w:t>
      </w:r>
      <w:proofErr w:type="spellStart"/>
      <w:r w:rsidRPr="005631D3">
        <w:rPr>
          <w:rFonts w:ascii="Times New Roman" w:hAnsi="Times New Roman"/>
          <w:i/>
          <w:color w:val="000000"/>
          <w:sz w:val="24"/>
          <w:szCs w:val="24"/>
          <w:lang w:eastAsia="es-CO"/>
        </w:rPr>
        <w:t>Crassipes</w:t>
      </w:r>
      <w:proofErr w:type="spellEnd"/>
      <w:r w:rsidRPr="005631D3">
        <w:rPr>
          <w:rFonts w:ascii="Times New Roman" w:hAnsi="Times New Roman"/>
          <w:color w:val="000000"/>
          <w:sz w:val="24"/>
          <w:szCs w:val="24"/>
          <w:lang w:eastAsia="es-CO"/>
        </w:rPr>
        <w:t xml:space="preserve"> </w:t>
      </w:r>
      <w:r w:rsidR="00E4549F" w:rsidRPr="005631D3">
        <w:rPr>
          <w:rFonts w:ascii="Times New Roman" w:hAnsi="Times New Roman"/>
          <w:color w:val="000000"/>
          <w:sz w:val="24"/>
          <w:szCs w:val="24"/>
          <w:lang w:eastAsia="es-CO"/>
        </w:rPr>
        <w:t>evidenciaban</w:t>
      </w:r>
      <w:r w:rsidRPr="005631D3">
        <w:rPr>
          <w:rFonts w:ascii="Times New Roman" w:hAnsi="Times New Roman"/>
          <w:color w:val="000000"/>
          <w:sz w:val="24"/>
          <w:szCs w:val="24"/>
          <w:lang w:eastAsia="es-CO"/>
        </w:rPr>
        <w:t xml:space="preserve"> malos olores debido a los vertimientos de aguas residuales sobre éste humedal. </w:t>
      </w:r>
    </w:p>
    <w:p w:rsidR="007E2DA7" w:rsidRPr="005631D3" w:rsidRDefault="007E2DA7" w:rsidP="009F48F7">
      <w:pPr>
        <w:autoSpaceDE w:val="0"/>
        <w:autoSpaceDN w:val="0"/>
        <w:adjustRightInd w:val="0"/>
        <w:spacing w:after="0"/>
        <w:jc w:val="both"/>
        <w:rPr>
          <w:rFonts w:ascii="Times New Roman" w:hAnsi="Times New Roman"/>
          <w:color w:val="000000"/>
          <w:sz w:val="24"/>
          <w:szCs w:val="24"/>
          <w:lang w:eastAsia="es-CO"/>
        </w:rPr>
      </w:pPr>
    </w:p>
    <w:p w:rsidR="007E2DA7" w:rsidRPr="005631D3" w:rsidRDefault="007E2DA7" w:rsidP="009F48F7">
      <w:pPr>
        <w:autoSpaceDE w:val="0"/>
        <w:autoSpaceDN w:val="0"/>
        <w:adjustRightInd w:val="0"/>
        <w:spacing w:after="0"/>
        <w:jc w:val="both"/>
        <w:rPr>
          <w:rFonts w:ascii="Times New Roman" w:hAnsi="Times New Roman"/>
          <w:b/>
          <w:sz w:val="24"/>
          <w:szCs w:val="24"/>
        </w:rPr>
      </w:pPr>
      <w:bookmarkStart w:id="17" w:name="_Toc424895891"/>
      <w:bookmarkStart w:id="18" w:name="_Toc425357665"/>
      <w:bookmarkStart w:id="19" w:name="_Toc425358079"/>
      <w:bookmarkStart w:id="20" w:name="_Toc425407526"/>
      <w:bookmarkStart w:id="21" w:name="_Toc425407686"/>
      <w:bookmarkStart w:id="22" w:name="_Toc425407809"/>
      <w:bookmarkStart w:id="23" w:name="_Toc425408323"/>
      <w:bookmarkStart w:id="24" w:name="_Toc425417389"/>
      <w:bookmarkStart w:id="25" w:name="_Toc430004228"/>
      <w:bookmarkStart w:id="26" w:name="_Toc430015001"/>
      <w:bookmarkStart w:id="27" w:name="_Toc430074296"/>
      <w:bookmarkStart w:id="28" w:name="_Toc430076466"/>
      <w:bookmarkStart w:id="29" w:name="_Toc430868521"/>
      <w:bookmarkStart w:id="30" w:name="_Toc430868812"/>
      <w:bookmarkStart w:id="31" w:name="_Toc430869415"/>
      <w:bookmarkStart w:id="32" w:name="_Toc430884001"/>
      <w:r w:rsidRPr="005631D3">
        <w:rPr>
          <w:rFonts w:ascii="Times New Roman" w:hAnsi="Times New Roman"/>
          <w:b/>
          <w:sz w:val="24"/>
          <w:szCs w:val="24"/>
        </w:rPr>
        <w:t xml:space="preserve">Diseño de un </w:t>
      </w:r>
      <w:proofErr w:type="spellStart"/>
      <w:r w:rsidR="00910319" w:rsidRPr="005631D3">
        <w:rPr>
          <w:rFonts w:ascii="Times New Roman" w:hAnsi="Times New Roman"/>
          <w:b/>
          <w:sz w:val="24"/>
          <w:szCs w:val="24"/>
        </w:rPr>
        <w:t>biosistema</w:t>
      </w:r>
      <w:proofErr w:type="spellEnd"/>
      <w:r w:rsidRPr="005631D3">
        <w:rPr>
          <w:rFonts w:ascii="Times New Roman" w:hAnsi="Times New Roman"/>
          <w:b/>
          <w:sz w:val="24"/>
          <w:szCs w:val="24"/>
        </w:rPr>
        <w:t xml:space="preserve"> a escala piloto utilizando la </w:t>
      </w:r>
      <w:proofErr w:type="spellStart"/>
      <w:r w:rsidRPr="005631D3">
        <w:rPr>
          <w:rFonts w:ascii="Times New Roman" w:hAnsi="Times New Roman"/>
          <w:b/>
          <w:i/>
          <w:sz w:val="24"/>
          <w:szCs w:val="24"/>
        </w:rPr>
        <w:t>Eichhornia</w:t>
      </w:r>
      <w:proofErr w:type="spellEnd"/>
      <w:r w:rsidRPr="005631D3">
        <w:rPr>
          <w:rFonts w:ascii="Times New Roman" w:hAnsi="Times New Roman"/>
          <w:b/>
          <w:i/>
          <w:sz w:val="24"/>
          <w:szCs w:val="24"/>
        </w:rPr>
        <w:t xml:space="preserve"> </w:t>
      </w:r>
      <w:proofErr w:type="spellStart"/>
      <w:r w:rsidRPr="005631D3">
        <w:rPr>
          <w:rFonts w:ascii="Times New Roman" w:hAnsi="Times New Roman"/>
          <w:b/>
          <w:i/>
          <w:sz w:val="24"/>
          <w:szCs w:val="24"/>
        </w:rPr>
        <w:t>crassipes</w:t>
      </w:r>
      <w:proofErr w:type="spellEnd"/>
      <w:r w:rsidRPr="005631D3">
        <w:rPr>
          <w:rFonts w:ascii="Times New Roman" w:hAnsi="Times New Roman"/>
          <w:b/>
          <w:sz w:val="24"/>
          <w:szCs w:val="24"/>
        </w:rPr>
        <w:t xml:space="preserve"> de aguas contaminadas procedentes de las curtiembres de San Benito Sur de Bogotá</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5631D3">
        <w:rPr>
          <w:rFonts w:ascii="Times New Roman" w:hAnsi="Times New Roman"/>
          <w:b/>
          <w:sz w:val="24"/>
          <w:szCs w:val="24"/>
        </w:rPr>
        <w:t xml:space="preserve">  </w:t>
      </w:r>
    </w:p>
    <w:p w:rsidR="007E2DA7" w:rsidRPr="005631D3" w:rsidRDefault="007E2DA7" w:rsidP="009F48F7">
      <w:pPr>
        <w:autoSpaceDE w:val="0"/>
        <w:autoSpaceDN w:val="0"/>
        <w:adjustRightInd w:val="0"/>
        <w:spacing w:after="0"/>
        <w:jc w:val="both"/>
        <w:rPr>
          <w:rFonts w:ascii="Times New Roman" w:hAnsi="Times New Roman"/>
          <w:sz w:val="24"/>
          <w:szCs w:val="24"/>
        </w:rPr>
      </w:pPr>
    </w:p>
    <w:p w:rsidR="007E2DA7" w:rsidRPr="005631D3" w:rsidRDefault="007E2DA7"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Después del aislamiento de la </w:t>
      </w:r>
      <w:proofErr w:type="spellStart"/>
      <w:r w:rsidRPr="005631D3">
        <w:rPr>
          <w:rFonts w:ascii="Times New Roman" w:hAnsi="Times New Roman"/>
          <w:i/>
          <w:color w:val="000000"/>
          <w:sz w:val="24"/>
          <w:szCs w:val="24"/>
          <w:lang w:eastAsia="es-CO"/>
        </w:rPr>
        <w:t>Eichhornia</w:t>
      </w:r>
      <w:proofErr w:type="spellEnd"/>
      <w:r w:rsidRPr="005631D3">
        <w:rPr>
          <w:rFonts w:ascii="Times New Roman" w:hAnsi="Times New Roman"/>
          <w:i/>
          <w:color w:val="000000"/>
          <w:sz w:val="24"/>
          <w:szCs w:val="24"/>
          <w:lang w:eastAsia="es-CO"/>
        </w:rPr>
        <w:t xml:space="preserve"> </w:t>
      </w:r>
      <w:proofErr w:type="spellStart"/>
      <w:r w:rsidRPr="005631D3">
        <w:rPr>
          <w:rFonts w:ascii="Times New Roman" w:hAnsi="Times New Roman"/>
          <w:i/>
          <w:color w:val="000000"/>
          <w:sz w:val="24"/>
          <w:szCs w:val="24"/>
          <w:lang w:eastAsia="es-CO"/>
        </w:rPr>
        <w:t>Crassipes</w:t>
      </w:r>
      <w:proofErr w:type="spellEnd"/>
      <w:r w:rsidRPr="005631D3">
        <w:rPr>
          <w:rFonts w:ascii="Times New Roman" w:hAnsi="Times New Roman"/>
          <w:color w:val="000000"/>
          <w:sz w:val="24"/>
          <w:szCs w:val="24"/>
          <w:lang w:eastAsia="es-CO"/>
        </w:rPr>
        <w:t xml:space="preserve"> se llevó a los laboratorios de la Fundación Universitaria los Liberadores, sede Bogotá para el montaje de los experimentos. </w:t>
      </w:r>
    </w:p>
    <w:p w:rsidR="007F04F4" w:rsidRPr="005631D3" w:rsidRDefault="007F04F4" w:rsidP="009F48F7">
      <w:pPr>
        <w:autoSpaceDE w:val="0"/>
        <w:autoSpaceDN w:val="0"/>
        <w:adjustRightInd w:val="0"/>
        <w:spacing w:after="0" w:line="240" w:lineRule="auto"/>
        <w:jc w:val="both"/>
        <w:rPr>
          <w:rFonts w:ascii="Times New Roman" w:hAnsi="Times New Roman"/>
          <w:b/>
          <w:color w:val="000000"/>
          <w:sz w:val="24"/>
          <w:szCs w:val="24"/>
        </w:rPr>
      </w:pPr>
    </w:p>
    <w:p w:rsidR="00DB5288" w:rsidRPr="005631D3" w:rsidRDefault="00DB5288" w:rsidP="009F48F7">
      <w:pPr>
        <w:autoSpaceDE w:val="0"/>
        <w:autoSpaceDN w:val="0"/>
        <w:adjustRightInd w:val="0"/>
        <w:spacing w:after="0" w:line="240" w:lineRule="auto"/>
        <w:jc w:val="both"/>
        <w:rPr>
          <w:rFonts w:ascii="Times New Roman" w:hAnsi="Times New Roman"/>
          <w:b/>
          <w:color w:val="000000"/>
          <w:sz w:val="24"/>
          <w:szCs w:val="24"/>
        </w:rPr>
      </w:pPr>
    </w:p>
    <w:p w:rsidR="00E835C4" w:rsidRPr="005631D3" w:rsidRDefault="00E835C4" w:rsidP="009F48F7">
      <w:pPr>
        <w:autoSpaceDE w:val="0"/>
        <w:autoSpaceDN w:val="0"/>
        <w:adjustRightInd w:val="0"/>
        <w:spacing w:after="0" w:line="240" w:lineRule="auto"/>
        <w:jc w:val="both"/>
        <w:rPr>
          <w:rFonts w:ascii="Times New Roman" w:hAnsi="Times New Roman"/>
          <w:b/>
          <w:color w:val="000000"/>
          <w:sz w:val="24"/>
          <w:szCs w:val="24"/>
        </w:rPr>
      </w:pPr>
      <w:r w:rsidRPr="005631D3">
        <w:rPr>
          <w:rFonts w:ascii="Times New Roman" w:hAnsi="Times New Roman"/>
          <w:b/>
          <w:color w:val="000000"/>
          <w:sz w:val="24"/>
          <w:szCs w:val="24"/>
        </w:rPr>
        <w:t xml:space="preserve">Montaje del modelo experimental </w:t>
      </w:r>
    </w:p>
    <w:p w:rsidR="00092478" w:rsidRPr="005631D3" w:rsidRDefault="00092478" w:rsidP="009F48F7">
      <w:pPr>
        <w:pStyle w:val="Default"/>
        <w:jc w:val="both"/>
        <w:rPr>
          <w:rFonts w:ascii="Times New Roman" w:hAnsi="Times New Roman" w:cs="Times New Roman"/>
          <w:b/>
        </w:rPr>
      </w:pPr>
    </w:p>
    <w:p w:rsidR="00E4549F"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Las dimensiones de este sistema de tratamiento es de largo 40 cm, de alto 15 cm y de ancho 15 cm, donde el experimento conto con 10 </w:t>
      </w:r>
      <w:r w:rsidR="005B5676" w:rsidRPr="005631D3">
        <w:rPr>
          <w:rFonts w:ascii="Times New Roman" w:hAnsi="Times New Roman"/>
          <w:color w:val="000000"/>
          <w:sz w:val="24"/>
          <w:szCs w:val="24"/>
          <w:lang w:eastAsia="es-CO"/>
        </w:rPr>
        <w:t xml:space="preserve">l </w:t>
      </w:r>
      <w:r w:rsidRPr="005631D3">
        <w:rPr>
          <w:rFonts w:ascii="Times New Roman" w:hAnsi="Times New Roman"/>
          <w:color w:val="000000"/>
          <w:sz w:val="24"/>
          <w:szCs w:val="24"/>
          <w:lang w:eastAsia="es-CO"/>
        </w:rPr>
        <w:t xml:space="preserve">de agua. Este diseño es a escala piloto y tuvo 180 gramos de </w:t>
      </w:r>
      <w:proofErr w:type="spellStart"/>
      <w:r w:rsidR="00FD48A5" w:rsidRPr="005631D3">
        <w:rPr>
          <w:rFonts w:ascii="Times New Roman" w:hAnsi="Times New Roman"/>
          <w:i/>
          <w:color w:val="000000"/>
          <w:sz w:val="24"/>
          <w:szCs w:val="24"/>
          <w:lang w:eastAsia="es-CO"/>
        </w:rPr>
        <w:t>Eichhornia</w:t>
      </w:r>
      <w:proofErr w:type="spellEnd"/>
      <w:r w:rsidR="00FD48A5" w:rsidRPr="005631D3">
        <w:rPr>
          <w:rFonts w:ascii="Times New Roman" w:hAnsi="Times New Roman"/>
          <w:i/>
          <w:color w:val="000000"/>
          <w:sz w:val="24"/>
          <w:szCs w:val="24"/>
          <w:lang w:eastAsia="es-CO"/>
        </w:rPr>
        <w:t xml:space="preserve"> </w:t>
      </w:r>
      <w:proofErr w:type="spellStart"/>
      <w:r w:rsidR="00FD48A5" w:rsidRPr="005631D3">
        <w:rPr>
          <w:rFonts w:ascii="Times New Roman" w:hAnsi="Times New Roman"/>
          <w:i/>
          <w:color w:val="000000"/>
          <w:sz w:val="24"/>
          <w:szCs w:val="24"/>
          <w:lang w:eastAsia="es-CO"/>
        </w:rPr>
        <w:t>Crassipes</w:t>
      </w:r>
      <w:proofErr w:type="spellEnd"/>
      <w:r w:rsidRPr="005631D3">
        <w:rPr>
          <w:rFonts w:ascii="Times New Roman" w:hAnsi="Times New Roman"/>
          <w:color w:val="000000"/>
          <w:sz w:val="24"/>
          <w:szCs w:val="24"/>
          <w:lang w:eastAsia="es-CO"/>
        </w:rPr>
        <w:t xml:space="preserve">, que es el equivalente a dos plantas. </w:t>
      </w:r>
      <w:r w:rsidR="00910319" w:rsidRPr="005631D3">
        <w:rPr>
          <w:rFonts w:ascii="Times New Roman" w:hAnsi="Times New Roman"/>
          <w:color w:val="000000"/>
          <w:sz w:val="24"/>
          <w:szCs w:val="24"/>
          <w:lang w:eastAsia="es-CO"/>
        </w:rPr>
        <w:t xml:space="preserve">En la </w:t>
      </w:r>
      <w:r w:rsidR="005B5676" w:rsidRPr="005631D3">
        <w:rPr>
          <w:rFonts w:ascii="Times New Roman" w:hAnsi="Times New Roman"/>
          <w:color w:val="000000"/>
          <w:sz w:val="24"/>
          <w:szCs w:val="24"/>
          <w:lang w:eastAsia="es-CO"/>
        </w:rPr>
        <w:t>f</w:t>
      </w:r>
      <w:r w:rsidR="00910319" w:rsidRPr="005631D3">
        <w:rPr>
          <w:rFonts w:ascii="Times New Roman" w:hAnsi="Times New Roman"/>
          <w:color w:val="000000"/>
          <w:sz w:val="24"/>
          <w:szCs w:val="24"/>
          <w:lang w:eastAsia="es-CO"/>
        </w:rPr>
        <w:t xml:space="preserve">igura </w:t>
      </w:r>
      <w:r w:rsidR="00040370" w:rsidRPr="005631D3">
        <w:rPr>
          <w:rFonts w:ascii="Times New Roman" w:hAnsi="Times New Roman"/>
          <w:color w:val="000000"/>
          <w:sz w:val="24"/>
          <w:szCs w:val="24"/>
          <w:lang w:eastAsia="es-CO"/>
        </w:rPr>
        <w:t xml:space="preserve">3 </w:t>
      </w:r>
      <w:r w:rsidR="005B5676" w:rsidRPr="005631D3">
        <w:rPr>
          <w:rFonts w:ascii="Times New Roman" w:hAnsi="Times New Roman"/>
          <w:color w:val="000000"/>
          <w:sz w:val="24"/>
          <w:szCs w:val="24"/>
          <w:lang w:eastAsia="es-CO"/>
        </w:rPr>
        <w:t xml:space="preserve">se </w:t>
      </w:r>
      <w:r w:rsidR="00910319" w:rsidRPr="005631D3">
        <w:rPr>
          <w:rFonts w:ascii="Times New Roman" w:hAnsi="Times New Roman"/>
          <w:color w:val="000000"/>
          <w:sz w:val="24"/>
          <w:szCs w:val="24"/>
          <w:lang w:eastAsia="es-CO"/>
        </w:rPr>
        <w:t xml:space="preserve">muestra el diseño del </w:t>
      </w:r>
      <w:proofErr w:type="spellStart"/>
      <w:r w:rsidR="00910319" w:rsidRPr="005631D3">
        <w:rPr>
          <w:rFonts w:ascii="Times New Roman" w:hAnsi="Times New Roman"/>
          <w:color w:val="000000"/>
          <w:sz w:val="24"/>
          <w:szCs w:val="24"/>
          <w:lang w:eastAsia="es-CO"/>
        </w:rPr>
        <w:t>biosistema</w:t>
      </w:r>
      <w:proofErr w:type="spellEnd"/>
      <w:r w:rsidR="00E4549F" w:rsidRPr="005631D3">
        <w:rPr>
          <w:rFonts w:ascii="Times New Roman" w:hAnsi="Times New Roman"/>
          <w:color w:val="000000"/>
          <w:sz w:val="24"/>
          <w:szCs w:val="24"/>
          <w:lang w:eastAsia="es-CO"/>
        </w:rPr>
        <w:t>.</w:t>
      </w:r>
    </w:p>
    <w:p w:rsidR="001E3BB3" w:rsidRDefault="00910319"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 </w:t>
      </w:r>
    </w:p>
    <w:p w:rsidR="000F61F1" w:rsidRDefault="000F61F1" w:rsidP="009F48F7">
      <w:pPr>
        <w:autoSpaceDE w:val="0"/>
        <w:autoSpaceDN w:val="0"/>
        <w:adjustRightInd w:val="0"/>
        <w:spacing w:after="0"/>
        <w:jc w:val="both"/>
        <w:rPr>
          <w:rFonts w:ascii="Times New Roman" w:hAnsi="Times New Roman"/>
          <w:color w:val="000000"/>
          <w:sz w:val="24"/>
          <w:szCs w:val="24"/>
          <w:lang w:eastAsia="es-CO"/>
        </w:rPr>
      </w:pPr>
    </w:p>
    <w:p w:rsidR="000F61F1" w:rsidRDefault="000F61F1" w:rsidP="009F48F7">
      <w:pPr>
        <w:autoSpaceDE w:val="0"/>
        <w:autoSpaceDN w:val="0"/>
        <w:adjustRightInd w:val="0"/>
        <w:spacing w:after="0"/>
        <w:jc w:val="both"/>
        <w:rPr>
          <w:rFonts w:ascii="Times New Roman" w:hAnsi="Times New Roman"/>
          <w:color w:val="000000"/>
          <w:sz w:val="24"/>
          <w:szCs w:val="24"/>
          <w:lang w:eastAsia="es-CO"/>
        </w:rPr>
      </w:pPr>
    </w:p>
    <w:p w:rsidR="000F61F1" w:rsidRPr="005631D3" w:rsidRDefault="000F61F1" w:rsidP="009F48F7">
      <w:pPr>
        <w:autoSpaceDE w:val="0"/>
        <w:autoSpaceDN w:val="0"/>
        <w:adjustRightInd w:val="0"/>
        <w:spacing w:after="0"/>
        <w:jc w:val="both"/>
        <w:rPr>
          <w:rFonts w:ascii="Times New Roman" w:hAnsi="Times New Roman"/>
          <w:color w:val="000000"/>
          <w:sz w:val="24"/>
          <w:szCs w:val="24"/>
          <w:lang w:eastAsia="es-CO"/>
        </w:rPr>
      </w:pPr>
    </w:p>
    <w:p w:rsidR="001E3BB3" w:rsidRPr="005631D3" w:rsidRDefault="001E3BB3" w:rsidP="009F48F7">
      <w:pPr>
        <w:pStyle w:val="Ttulo3"/>
        <w:jc w:val="both"/>
        <w:rPr>
          <w:rFonts w:ascii="Times New Roman" w:hAnsi="Times New Roman"/>
          <w:b w:val="0"/>
          <w:sz w:val="24"/>
          <w:szCs w:val="24"/>
          <w:lang w:eastAsia="es-CO"/>
        </w:rPr>
      </w:pPr>
      <w:bookmarkStart w:id="33" w:name="_Toc430859499"/>
      <w:bookmarkStart w:id="34" w:name="_Toc430868815"/>
      <w:bookmarkStart w:id="35" w:name="_Toc430869418"/>
      <w:bookmarkStart w:id="36" w:name="_Toc430883874"/>
      <w:bookmarkStart w:id="37" w:name="_Toc430884004"/>
      <w:bookmarkStart w:id="38" w:name="_Toc432067893"/>
      <w:r w:rsidRPr="005631D3">
        <w:rPr>
          <w:rFonts w:ascii="Times New Roman" w:hAnsi="Times New Roman"/>
          <w:sz w:val="24"/>
          <w:szCs w:val="24"/>
          <w:lang w:eastAsia="es-CO"/>
        </w:rPr>
        <w:lastRenderedPageBreak/>
        <w:t>Figura</w:t>
      </w:r>
      <w:r w:rsidR="00910319" w:rsidRPr="005631D3">
        <w:rPr>
          <w:rFonts w:ascii="Times New Roman" w:hAnsi="Times New Roman"/>
          <w:sz w:val="24"/>
          <w:szCs w:val="24"/>
          <w:lang w:eastAsia="es-CO"/>
        </w:rPr>
        <w:t xml:space="preserve"> </w:t>
      </w:r>
      <w:r w:rsidR="00040370" w:rsidRPr="005631D3">
        <w:rPr>
          <w:rFonts w:ascii="Times New Roman" w:hAnsi="Times New Roman"/>
          <w:sz w:val="24"/>
          <w:szCs w:val="24"/>
          <w:lang w:eastAsia="es-CO"/>
        </w:rPr>
        <w:t>3</w:t>
      </w:r>
      <w:r w:rsidR="005B5676" w:rsidRPr="005631D3">
        <w:rPr>
          <w:rFonts w:ascii="Times New Roman" w:hAnsi="Times New Roman"/>
          <w:sz w:val="24"/>
          <w:szCs w:val="24"/>
          <w:lang w:eastAsia="es-CO"/>
        </w:rPr>
        <w:t>.</w:t>
      </w:r>
      <w:r w:rsidR="00910319" w:rsidRPr="005631D3">
        <w:rPr>
          <w:rFonts w:ascii="Times New Roman" w:hAnsi="Times New Roman"/>
          <w:sz w:val="24"/>
          <w:szCs w:val="24"/>
          <w:lang w:eastAsia="es-CO"/>
        </w:rPr>
        <w:t xml:space="preserve"> </w:t>
      </w:r>
      <w:r w:rsidRPr="005631D3">
        <w:rPr>
          <w:rFonts w:ascii="Times New Roman" w:hAnsi="Times New Roman"/>
          <w:sz w:val="24"/>
          <w:szCs w:val="24"/>
          <w:lang w:eastAsia="es-CO"/>
        </w:rPr>
        <w:t xml:space="preserve"> </w:t>
      </w:r>
      <w:r w:rsidR="005B5676" w:rsidRPr="005631D3">
        <w:rPr>
          <w:rFonts w:ascii="Times New Roman" w:hAnsi="Times New Roman"/>
          <w:b w:val="0"/>
          <w:sz w:val="24"/>
          <w:szCs w:val="24"/>
          <w:lang w:eastAsia="es-CO"/>
        </w:rPr>
        <w:t xml:space="preserve">Diseño </w:t>
      </w:r>
      <w:r w:rsidRPr="005631D3">
        <w:rPr>
          <w:rFonts w:ascii="Times New Roman" w:hAnsi="Times New Roman"/>
          <w:b w:val="0"/>
          <w:sz w:val="24"/>
          <w:szCs w:val="24"/>
          <w:lang w:eastAsia="es-CO"/>
        </w:rPr>
        <w:t xml:space="preserve">del </w:t>
      </w:r>
      <w:proofErr w:type="spellStart"/>
      <w:r w:rsidR="00910319" w:rsidRPr="005631D3">
        <w:rPr>
          <w:rFonts w:ascii="Times New Roman" w:hAnsi="Times New Roman"/>
          <w:b w:val="0"/>
          <w:sz w:val="24"/>
          <w:szCs w:val="24"/>
          <w:lang w:eastAsia="es-CO"/>
        </w:rPr>
        <w:t>bio</w:t>
      </w:r>
      <w:r w:rsidRPr="005631D3">
        <w:rPr>
          <w:rFonts w:ascii="Times New Roman" w:hAnsi="Times New Roman"/>
          <w:b w:val="0"/>
          <w:sz w:val="24"/>
          <w:szCs w:val="24"/>
          <w:lang w:eastAsia="es-CO"/>
        </w:rPr>
        <w:t>sistema</w:t>
      </w:r>
      <w:proofErr w:type="spellEnd"/>
      <w:r w:rsidRPr="005631D3">
        <w:rPr>
          <w:rFonts w:ascii="Times New Roman" w:hAnsi="Times New Roman"/>
          <w:b w:val="0"/>
          <w:sz w:val="24"/>
          <w:szCs w:val="24"/>
          <w:lang w:eastAsia="es-CO"/>
        </w:rPr>
        <w:t xml:space="preserve"> de tratamiento con sus dimensiones</w:t>
      </w:r>
      <w:bookmarkEnd w:id="33"/>
      <w:bookmarkEnd w:id="34"/>
      <w:bookmarkEnd w:id="35"/>
      <w:bookmarkEnd w:id="36"/>
      <w:bookmarkEnd w:id="37"/>
      <w:bookmarkEnd w:id="38"/>
      <w:r w:rsidR="005B5676" w:rsidRPr="005631D3">
        <w:rPr>
          <w:rFonts w:ascii="Times New Roman" w:hAnsi="Times New Roman"/>
          <w:b w:val="0"/>
          <w:sz w:val="24"/>
          <w:szCs w:val="24"/>
          <w:lang w:eastAsia="es-CO"/>
        </w:rPr>
        <w:t>.</w:t>
      </w:r>
    </w:p>
    <w:p w:rsidR="001E3BB3"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p>
    <w:p w:rsidR="001E3BB3"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                         </w:t>
      </w:r>
      <w:r w:rsidR="005474E3" w:rsidRPr="005631D3">
        <w:rPr>
          <w:rFonts w:ascii="Times New Roman" w:hAnsi="Times New Roman"/>
          <w:noProof/>
          <w:color w:val="000000"/>
          <w:sz w:val="24"/>
          <w:szCs w:val="24"/>
          <w:lang w:eastAsia="es-CO"/>
        </w:rPr>
        <w:drawing>
          <wp:inline distT="0" distB="0" distL="0" distR="0">
            <wp:extent cx="3721735" cy="2486025"/>
            <wp:effectExtent l="19050" t="0" r="0" b="0"/>
            <wp:docPr id="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10" cstate="screen">
                      <a:grayscl/>
                    </a:blip>
                    <a:srcRect/>
                    <a:stretch>
                      <a:fillRect/>
                    </a:stretch>
                  </pic:blipFill>
                  <pic:spPr bwMode="auto">
                    <a:xfrm>
                      <a:off x="0" y="0"/>
                      <a:ext cx="3721735" cy="2486025"/>
                    </a:xfrm>
                    <a:prstGeom prst="rect">
                      <a:avLst/>
                    </a:prstGeom>
                    <a:noFill/>
                    <a:ln w="9525">
                      <a:noFill/>
                      <a:miter lim="800000"/>
                      <a:headEnd/>
                      <a:tailEnd/>
                    </a:ln>
                  </pic:spPr>
                </pic:pic>
              </a:graphicData>
            </a:graphic>
          </wp:inline>
        </w:drawing>
      </w:r>
    </w:p>
    <w:p w:rsidR="001E3BB3"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p>
    <w:p w:rsidR="001E3BB3"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A continuación en las </w:t>
      </w:r>
      <w:r w:rsidR="005B5676" w:rsidRPr="005631D3">
        <w:rPr>
          <w:rFonts w:ascii="Times New Roman" w:hAnsi="Times New Roman"/>
          <w:color w:val="000000"/>
          <w:sz w:val="24"/>
          <w:szCs w:val="24"/>
          <w:lang w:eastAsia="es-CO"/>
        </w:rPr>
        <w:t xml:space="preserve">figuras </w:t>
      </w:r>
      <w:r w:rsidR="00040370" w:rsidRPr="005631D3">
        <w:rPr>
          <w:rFonts w:ascii="Times New Roman" w:hAnsi="Times New Roman"/>
          <w:color w:val="000000"/>
          <w:sz w:val="24"/>
          <w:szCs w:val="24"/>
          <w:lang w:eastAsia="es-CO"/>
        </w:rPr>
        <w:t xml:space="preserve">4 </w:t>
      </w:r>
      <w:r w:rsidR="00910319" w:rsidRPr="005631D3">
        <w:rPr>
          <w:rFonts w:ascii="Times New Roman" w:hAnsi="Times New Roman"/>
          <w:color w:val="000000"/>
          <w:sz w:val="24"/>
          <w:szCs w:val="24"/>
          <w:lang w:eastAsia="es-CO"/>
        </w:rPr>
        <w:t xml:space="preserve">y </w:t>
      </w:r>
      <w:r w:rsidR="00040370" w:rsidRPr="005631D3">
        <w:rPr>
          <w:rFonts w:ascii="Times New Roman" w:hAnsi="Times New Roman"/>
          <w:color w:val="000000"/>
          <w:sz w:val="24"/>
          <w:szCs w:val="24"/>
          <w:lang w:eastAsia="es-CO"/>
        </w:rPr>
        <w:t>5</w:t>
      </w:r>
      <w:r w:rsidRPr="005631D3">
        <w:rPr>
          <w:rFonts w:ascii="Times New Roman" w:hAnsi="Times New Roman"/>
          <w:color w:val="000000"/>
          <w:sz w:val="24"/>
          <w:szCs w:val="24"/>
          <w:lang w:eastAsia="es-CO"/>
        </w:rPr>
        <w:t xml:space="preserve">, se muestran diferentes sistemas de tratamiento a escala piloto de laboratorio. </w:t>
      </w:r>
    </w:p>
    <w:p w:rsidR="001E3BB3" w:rsidRPr="005631D3" w:rsidRDefault="005B5676" w:rsidP="009F48F7">
      <w:pPr>
        <w:pStyle w:val="Ttulo3"/>
        <w:jc w:val="both"/>
        <w:rPr>
          <w:rFonts w:ascii="Times New Roman" w:hAnsi="Times New Roman"/>
          <w:b w:val="0"/>
          <w:sz w:val="24"/>
          <w:szCs w:val="24"/>
          <w:lang w:eastAsia="es-CO"/>
        </w:rPr>
      </w:pPr>
      <w:bookmarkStart w:id="39" w:name="_Toc424895892"/>
      <w:bookmarkStart w:id="40" w:name="_Toc425358080"/>
      <w:bookmarkStart w:id="41" w:name="_Toc425407527"/>
      <w:bookmarkStart w:id="42" w:name="_Toc425407687"/>
      <w:bookmarkStart w:id="43" w:name="_Toc425407810"/>
      <w:bookmarkStart w:id="44" w:name="_Toc425408324"/>
      <w:bookmarkStart w:id="45" w:name="_Toc430004229"/>
      <w:bookmarkStart w:id="46" w:name="_Toc430015002"/>
      <w:bookmarkStart w:id="47" w:name="_Toc430075371"/>
      <w:bookmarkStart w:id="48" w:name="_Toc430076467"/>
      <w:bookmarkStart w:id="49" w:name="_Toc430859500"/>
      <w:bookmarkStart w:id="50" w:name="_Toc430868816"/>
      <w:bookmarkStart w:id="51" w:name="_Toc430869419"/>
      <w:bookmarkStart w:id="52" w:name="_Toc430883875"/>
      <w:bookmarkStart w:id="53" w:name="_Toc430884005"/>
      <w:bookmarkStart w:id="54" w:name="_Toc432067894"/>
      <w:r w:rsidRPr="005631D3">
        <w:rPr>
          <w:rFonts w:ascii="Times New Roman" w:hAnsi="Times New Roman"/>
          <w:sz w:val="24"/>
          <w:szCs w:val="24"/>
          <w:lang w:eastAsia="es-CO"/>
        </w:rPr>
        <w:t xml:space="preserve">Figura </w:t>
      </w:r>
      <w:r w:rsidR="00040370" w:rsidRPr="005631D3">
        <w:rPr>
          <w:rFonts w:ascii="Times New Roman" w:hAnsi="Times New Roman"/>
          <w:sz w:val="24"/>
          <w:szCs w:val="24"/>
          <w:lang w:eastAsia="es-CO"/>
        </w:rPr>
        <w:t>4</w:t>
      </w:r>
      <w:r w:rsidR="001E3BB3" w:rsidRPr="005631D3">
        <w:rPr>
          <w:rFonts w:ascii="Times New Roman" w:hAnsi="Times New Roman"/>
          <w:sz w:val="24"/>
          <w:szCs w:val="24"/>
          <w:lang w:eastAsia="es-CO"/>
        </w:rPr>
        <w:t xml:space="preserve">. </w:t>
      </w:r>
      <w:r w:rsidR="001E3BB3" w:rsidRPr="005631D3">
        <w:rPr>
          <w:rFonts w:ascii="Times New Roman" w:hAnsi="Times New Roman"/>
          <w:b w:val="0"/>
          <w:sz w:val="24"/>
          <w:szCs w:val="24"/>
          <w:lang w:eastAsia="es-CO"/>
        </w:rPr>
        <w:t>Experimentación</w:t>
      </w:r>
      <w:r w:rsidRPr="005631D3">
        <w:rPr>
          <w:rFonts w:ascii="Times New Roman" w:hAnsi="Times New Roman"/>
          <w:b w:val="0"/>
          <w:sz w:val="24"/>
          <w:szCs w:val="24"/>
          <w:lang w:eastAsia="es-CO"/>
        </w:rPr>
        <w:t>.</w:t>
      </w:r>
      <w:r w:rsidR="001E3BB3" w:rsidRPr="005631D3">
        <w:rPr>
          <w:rFonts w:ascii="Times New Roman" w:hAnsi="Times New Roman"/>
          <w:b w:val="0"/>
          <w:sz w:val="24"/>
          <w:szCs w:val="24"/>
          <w:lang w:eastAsia="es-CO"/>
        </w:rPr>
        <w:t xml:space="preserve"> </w:t>
      </w:r>
      <w:r w:rsidR="001E3BB3" w:rsidRPr="005631D3">
        <w:rPr>
          <w:rFonts w:ascii="Times New Roman" w:hAnsi="Times New Roman"/>
          <w:sz w:val="24"/>
          <w:szCs w:val="24"/>
          <w:lang w:eastAsia="es-CO"/>
        </w:rPr>
        <w:t xml:space="preserve">              </w:t>
      </w:r>
      <w:r w:rsidR="000F61F1">
        <w:rPr>
          <w:rFonts w:ascii="Times New Roman" w:hAnsi="Times New Roman"/>
          <w:sz w:val="24"/>
          <w:szCs w:val="24"/>
          <w:lang w:eastAsia="es-CO"/>
        </w:rPr>
        <w:t xml:space="preserve">   </w:t>
      </w:r>
      <w:r w:rsidR="001E3BB3" w:rsidRPr="005631D3">
        <w:rPr>
          <w:rFonts w:ascii="Times New Roman" w:hAnsi="Times New Roman"/>
          <w:sz w:val="24"/>
          <w:szCs w:val="24"/>
          <w:lang w:eastAsia="es-CO"/>
        </w:rPr>
        <w:t xml:space="preserve">    </w:t>
      </w:r>
      <w:r w:rsidR="00E4549F" w:rsidRPr="005631D3">
        <w:rPr>
          <w:rFonts w:ascii="Times New Roman" w:hAnsi="Times New Roman"/>
          <w:sz w:val="24"/>
          <w:szCs w:val="24"/>
          <w:lang w:eastAsia="es-CO"/>
        </w:rPr>
        <w:t xml:space="preserve">  </w:t>
      </w:r>
      <w:r w:rsidR="001E3BB3" w:rsidRPr="005631D3">
        <w:rPr>
          <w:rFonts w:ascii="Times New Roman" w:hAnsi="Times New Roman"/>
          <w:sz w:val="24"/>
          <w:szCs w:val="24"/>
          <w:lang w:eastAsia="es-CO"/>
        </w:rPr>
        <w:t xml:space="preserve">  </w:t>
      </w:r>
      <w:r w:rsidRPr="005631D3">
        <w:rPr>
          <w:rFonts w:ascii="Times New Roman" w:hAnsi="Times New Roman"/>
          <w:sz w:val="24"/>
          <w:szCs w:val="24"/>
          <w:lang w:eastAsia="es-CO"/>
        </w:rPr>
        <w:t xml:space="preserve">Figura  </w:t>
      </w:r>
      <w:r w:rsidR="00040370" w:rsidRPr="005631D3">
        <w:rPr>
          <w:rFonts w:ascii="Times New Roman" w:hAnsi="Times New Roman"/>
          <w:sz w:val="24"/>
          <w:szCs w:val="24"/>
          <w:lang w:eastAsia="es-CO"/>
        </w:rPr>
        <w:t>5</w:t>
      </w:r>
      <w:r w:rsidR="001E3BB3" w:rsidRPr="005631D3">
        <w:rPr>
          <w:rFonts w:ascii="Times New Roman" w:hAnsi="Times New Roman"/>
          <w:b w:val="0"/>
          <w:sz w:val="24"/>
          <w:szCs w:val="24"/>
          <w:lang w:eastAsia="es-CO"/>
        </w:rPr>
        <w:t xml:space="preserve">. Tratamiento al </w:t>
      </w:r>
      <w:r w:rsidR="001940A1" w:rsidRPr="005631D3">
        <w:rPr>
          <w:rFonts w:ascii="Times New Roman" w:hAnsi="Times New Roman"/>
          <w:b w:val="0"/>
          <w:sz w:val="24"/>
          <w:szCs w:val="24"/>
          <w:lang w:eastAsia="es-CO"/>
        </w:rPr>
        <w:t>4</w:t>
      </w:r>
      <w:r w:rsidR="001E3BB3" w:rsidRPr="005631D3">
        <w:rPr>
          <w:rFonts w:ascii="Times New Roman" w:hAnsi="Times New Roman"/>
          <w:b w:val="0"/>
          <w:sz w:val="24"/>
          <w:szCs w:val="24"/>
          <w:lang w:eastAsia="es-CO"/>
        </w:rPr>
        <w:t>0</w:t>
      </w:r>
      <w:proofErr w:type="gramStart"/>
      <w:r w:rsidR="001E3BB3" w:rsidRPr="005631D3">
        <w:rPr>
          <w:rFonts w:ascii="Times New Roman" w:hAnsi="Times New Roman"/>
          <w:b w:val="0"/>
          <w:sz w:val="24"/>
          <w:szCs w:val="24"/>
          <w:lang w:eastAsia="es-CO"/>
        </w:rPr>
        <w: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001E3BB3" w:rsidRPr="005631D3">
        <w:rPr>
          <w:rFonts w:ascii="Times New Roman" w:hAnsi="Times New Roman"/>
          <w:b w:val="0"/>
          <w:sz w:val="24"/>
          <w:szCs w:val="24"/>
          <w:lang w:eastAsia="es-CO"/>
        </w:rPr>
        <w:t xml:space="preserve"> </w:t>
      </w:r>
      <w:r w:rsidRPr="005631D3">
        <w:rPr>
          <w:rFonts w:ascii="Times New Roman" w:hAnsi="Times New Roman"/>
          <w:b w:val="0"/>
          <w:sz w:val="24"/>
          <w:szCs w:val="24"/>
          <w:lang w:eastAsia="es-CO"/>
        </w:rPr>
        <w:t>.</w:t>
      </w:r>
      <w:proofErr w:type="gramEnd"/>
      <w:r w:rsidR="001E3BB3" w:rsidRPr="005631D3">
        <w:rPr>
          <w:rFonts w:ascii="Times New Roman" w:hAnsi="Times New Roman"/>
          <w:b w:val="0"/>
          <w:sz w:val="24"/>
          <w:szCs w:val="24"/>
          <w:lang w:eastAsia="es-CO"/>
        </w:rPr>
        <w:t xml:space="preserve"> </w:t>
      </w:r>
    </w:p>
    <w:p w:rsidR="001E3BB3" w:rsidRPr="005631D3" w:rsidRDefault="005474E3"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noProof/>
          <w:color w:val="000000"/>
          <w:sz w:val="24"/>
          <w:szCs w:val="24"/>
          <w:lang w:eastAsia="es-CO"/>
        </w:rPr>
        <w:drawing>
          <wp:inline distT="0" distB="0" distL="0" distR="0">
            <wp:extent cx="2372995" cy="2890520"/>
            <wp:effectExtent l="0" t="0" r="0" b="0"/>
            <wp:docPr id="4" name="Imagen 13" descr="E:\Nueva carpeta (2)\Nueva carpeta\IMG_20150320_16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Nueva carpeta (2)\Nueva carpeta\IMG_20150320_164457.jpg"/>
                    <pic:cNvPicPr>
                      <a:picLocks noChangeAspect="1" noChangeArrowheads="1"/>
                    </pic:cNvPicPr>
                  </pic:nvPicPr>
                  <pic:blipFill>
                    <a:blip r:embed="rId11" cstate="screen">
                      <a:grayscl/>
                    </a:blip>
                    <a:srcRect/>
                    <a:stretch>
                      <a:fillRect/>
                    </a:stretch>
                  </pic:blipFill>
                  <pic:spPr bwMode="auto">
                    <a:xfrm>
                      <a:off x="0" y="0"/>
                      <a:ext cx="2372995" cy="2890520"/>
                    </a:xfrm>
                    <a:prstGeom prst="rect">
                      <a:avLst/>
                    </a:prstGeom>
                    <a:noFill/>
                    <a:ln w="9525">
                      <a:noFill/>
                      <a:miter lim="800000"/>
                      <a:headEnd/>
                      <a:tailEnd/>
                    </a:ln>
                  </pic:spPr>
                </pic:pic>
              </a:graphicData>
            </a:graphic>
          </wp:inline>
        </w:drawing>
      </w:r>
      <w:r w:rsidR="001E3BB3" w:rsidRPr="005631D3">
        <w:rPr>
          <w:rFonts w:ascii="Times New Roman" w:hAnsi="Times New Roman"/>
          <w:color w:val="000000"/>
          <w:sz w:val="24"/>
          <w:szCs w:val="24"/>
          <w:lang w:eastAsia="es-CO"/>
        </w:rPr>
        <w:t xml:space="preserve">     </w:t>
      </w:r>
      <w:r w:rsidRPr="005631D3">
        <w:rPr>
          <w:rFonts w:ascii="Times New Roman" w:hAnsi="Times New Roman"/>
          <w:noProof/>
          <w:color w:val="000000"/>
          <w:sz w:val="24"/>
          <w:szCs w:val="24"/>
          <w:lang w:eastAsia="es-CO"/>
        </w:rPr>
        <w:drawing>
          <wp:inline distT="0" distB="0" distL="0" distR="0">
            <wp:extent cx="2199005" cy="2909570"/>
            <wp:effectExtent l="19050" t="0" r="0" b="0"/>
            <wp:docPr id="5" name="Imagen 15" descr="E:\Nueva carpeta (2)\IMG_20150314_12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Nueva carpeta (2)\IMG_20150314_120648.jpg"/>
                    <pic:cNvPicPr>
                      <a:picLocks noChangeAspect="1" noChangeArrowheads="1"/>
                    </pic:cNvPicPr>
                  </pic:nvPicPr>
                  <pic:blipFill>
                    <a:blip r:embed="rId12" cstate="screen">
                      <a:grayscl/>
                    </a:blip>
                    <a:srcRect/>
                    <a:stretch>
                      <a:fillRect/>
                    </a:stretch>
                  </pic:blipFill>
                  <pic:spPr bwMode="auto">
                    <a:xfrm>
                      <a:off x="0" y="0"/>
                      <a:ext cx="2199005" cy="2909570"/>
                    </a:xfrm>
                    <a:prstGeom prst="rect">
                      <a:avLst/>
                    </a:prstGeom>
                    <a:noFill/>
                    <a:ln w="9525">
                      <a:noFill/>
                      <a:miter lim="800000"/>
                      <a:headEnd/>
                      <a:tailEnd/>
                    </a:ln>
                  </pic:spPr>
                </pic:pic>
              </a:graphicData>
            </a:graphic>
          </wp:inline>
        </w:drawing>
      </w:r>
    </w:p>
    <w:p w:rsidR="00005F5F" w:rsidRPr="005631D3" w:rsidRDefault="00005F5F" w:rsidP="009F48F7">
      <w:pPr>
        <w:autoSpaceDE w:val="0"/>
        <w:autoSpaceDN w:val="0"/>
        <w:adjustRightInd w:val="0"/>
        <w:spacing w:after="0"/>
        <w:jc w:val="both"/>
        <w:rPr>
          <w:rFonts w:ascii="Times New Roman" w:hAnsi="Times New Roman"/>
          <w:color w:val="000000"/>
          <w:sz w:val="24"/>
          <w:szCs w:val="24"/>
          <w:lang w:eastAsia="es-CO"/>
        </w:rPr>
      </w:pPr>
    </w:p>
    <w:p w:rsidR="001E3BB3" w:rsidRPr="005631D3" w:rsidRDefault="001E3BB3" w:rsidP="009F48F7">
      <w:pPr>
        <w:autoSpaceDE w:val="0"/>
        <w:autoSpaceDN w:val="0"/>
        <w:adjustRightInd w:val="0"/>
        <w:spacing w:after="0"/>
        <w:jc w:val="both"/>
        <w:rPr>
          <w:rFonts w:ascii="Times New Roman" w:hAnsi="Times New Roman"/>
          <w:b/>
          <w:color w:val="000000"/>
          <w:sz w:val="24"/>
          <w:szCs w:val="24"/>
          <w:lang w:eastAsia="es-CO"/>
        </w:rPr>
      </w:pPr>
      <w:r w:rsidRPr="005631D3">
        <w:rPr>
          <w:rFonts w:ascii="Times New Roman" w:hAnsi="Times New Roman"/>
          <w:b/>
          <w:color w:val="000000"/>
          <w:sz w:val="24"/>
          <w:szCs w:val="24"/>
          <w:lang w:eastAsia="es-CO"/>
        </w:rPr>
        <w:t xml:space="preserve">Diseño experimental </w:t>
      </w:r>
    </w:p>
    <w:p w:rsidR="001E3BB3"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p>
    <w:p w:rsidR="001E3BB3"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El diseño propuesto consistió en montar </w:t>
      </w:r>
      <w:r w:rsidR="001940A1" w:rsidRPr="005631D3">
        <w:rPr>
          <w:rFonts w:ascii="Times New Roman" w:hAnsi="Times New Roman"/>
          <w:color w:val="000000"/>
          <w:sz w:val="24"/>
          <w:szCs w:val="24"/>
          <w:lang w:eastAsia="es-CO"/>
        </w:rPr>
        <w:t>siete</w:t>
      </w:r>
      <w:r w:rsidRPr="005631D3">
        <w:rPr>
          <w:rFonts w:ascii="Times New Roman" w:hAnsi="Times New Roman"/>
          <w:color w:val="000000"/>
          <w:sz w:val="24"/>
          <w:szCs w:val="24"/>
          <w:lang w:eastAsia="es-CO"/>
        </w:rPr>
        <w:t xml:space="preserve"> diferentes sistemas de tratamiento,</w:t>
      </w:r>
      <w:r w:rsidR="009F1B6E">
        <w:rPr>
          <w:rFonts w:ascii="Times New Roman" w:hAnsi="Times New Roman"/>
          <w:color w:val="000000"/>
          <w:sz w:val="24"/>
          <w:szCs w:val="24"/>
          <w:lang w:eastAsia="es-CO"/>
        </w:rPr>
        <w:t xml:space="preserve"> </w:t>
      </w:r>
      <w:r w:rsidRPr="005631D3">
        <w:rPr>
          <w:rFonts w:ascii="Times New Roman" w:hAnsi="Times New Roman"/>
          <w:color w:val="000000"/>
          <w:sz w:val="24"/>
          <w:szCs w:val="24"/>
          <w:lang w:eastAsia="es-CO"/>
        </w:rPr>
        <w:t xml:space="preserve">3 con un 40% de agua de curtiembres llamadas 4a, 4b y 4c y 3 con un 60 % de aguas de curtiembres llamadas 6a, </w:t>
      </w:r>
      <w:r w:rsidRPr="005631D3">
        <w:rPr>
          <w:rFonts w:ascii="Times New Roman" w:hAnsi="Times New Roman"/>
          <w:color w:val="000000"/>
          <w:sz w:val="24"/>
          <w:szCs w:val="24"/>
          <w:lang w:eastAsia="es-CO"/>
        </w:rPr>
        <w:lastRenderedPageBreak/>
        <w:t xml:space="preserve">6b y 6c. El restante se </w:t>
      </w:r>
      <w:r w:rsidR="000A2527" w:rsidRPr="005631D3">
        <w:rPr>
          <w:rFonts w:ascii="Times New Roman" w:hAnsi="Times New Roman"/>
          <w:color w:val="000000"/>
          <w:sz w:val="24"/>
          <w:szCs w:val="24"/>
          <w:lang w:eastAsia="es-CO"/>
        </w:rPr>
        <w:t>complementó</w:t>
      </w:r>
      <w:r w:rsidRPr="005631D3">
        <w:rPr>
          <w:rFonts w:ascii="Times New Roman" w:hAnsi="Times New Roman"/>
          <w:color w:val="000000"/>
          <w:sz w:val="24"/>
          <w:szCs w:val="24"/>
          <w:lang w:eastAsia="es-CO"/>
        </w:rPr>
        <w:t xml:space="preserve"> con agua destilada. Se realizó un montaje de un blanco con agua del humedal. Las aguas de muestra de las curtiembres se recogieron en la empresa </w:t>
      </w:r>
      <w:proofErr w:type="spellStart"/>
      <w:r w:rsidRPr="005631D3">
        <w:rPr>
          <w:rFonts w:ascii="Times New Roman" w:hAnsi="Times New Roman"/>
          <w:color w:val="000000"/>
          <w:sz w:val="24"/>
          <w:szCs w:val="24"/>
          <w:lang w:eastAsia="es-CO"/>
        </w:rPr>
        <w:t>curtipiel</w:t>
      </w:r>
      <w:proofErr w:type="spellEnd"/>
      <w:r w:rsidRPr="005631D3">
        <w:rPr>
          <w:rFonts w:ascii="Times New Roman" w:hAnsi="Times New Roman"/>
          <w:color w:val="000000"/>
          <w:sz w:val="24"/>
          <w:szCs w:val="24"/>
          <w:lang w:eastAsia="es-CO"/>
        </w:rPr>
        <w:t xml:space="preserve"> en el barrio </w:t>
      </w:r>
      <w:r w:rsidR="004D7B4D">
        <w:rPr>
          <w:rFonts w:ascii="Times New Roman" w:hAnsi="Times New Roman"/>
          <w:color w:val="000000"/>
          <w:sz w:val="24"/>
          <w:szCs w:val="24"/>
          <w:lang w:eastAsia="es-CO"/>
        </w:rPr>
        <w:t>S</w:t>
      </w:r>
      <w:r w:rsidRPr="005631D3">
        <w:rPr>
          <w:rFonts w:ascii="Times New Roman" w:hAnsi="Times New Roman"/>
          <w:color w:val="000000"/>
          <w:sz w:val="24"/>
          <w:szCs w:val="24"/>
          <w:lang w:eastAsia="es-CO"/>
        </w:rPr>
        <w:t>an Benito al sur de Bogotá.</w:t>
      </w:r>
      <w:r w:rsidR="00910319" w:rsidRPr="005631D3">
        <w:rPr>
          <w:rFonts w:ascii="Times New Roman" w:hAnsi="Times New Roman"/>
          <w:color w:val="000000"/>
          <w:sz w:val="24"/>
          <w:szCs w:val="24"/>
          <w:lang w:eastAsia="es-CO"/>
        </w:rPr>
        <w:t xml:space="preserve"> En la tabla 1</w:t>
      </w:r>
      <w:r w:rsidRPr="005631D3">
        <w:rPr>
          <w:rFonts w:ascii="Times New Roman" w:hAnsi="Times New Roman"/>
          <w:color w:val="000000"/>
          <w:sz w:val="24"/>
          <w:szCs w:val="24"/>
          <w:lang w:eastAsia="es-CO"/>
        </w:rPr>
        <w:t xml:space="preserve"> se muestra el resumen de los montajes. </w:t>
      </w:r>
    </w:p>
    <w:p w:rsidR="001E3BB3" w:rsidRPr="005631D3" w:rsidRDefault="001E3BB3" w:rsidP="009F48F7">
      <w:pPr>
        <w:autoSpaceDE w:val="0"/>
        <w:autoSpaceDN w:val="0"/>
        <w:adjustRightInd w:val="0"/>
        <w:spacing w:after="0"/>
        <w:jc w:val="both"/>
        <w:rPr>
          <w:rFonts w:ascii="Times New Roman" w:hAnsi="Times New Roman"/>
          <w:color w:val="000000"/>
          <w:sz w:val="24"/>
          <w:szCs w:val="24"/>
          <w:lang w:eastAsia="es-CO"/>
        </w:rPr>
      </w:pPr>
    </w:p>
    <w:p w:rsidR="001E3BB3" w:rsidRPr="005631D3" w:rsidRDefault="00910319" w:rsidP="009F48F7">
      <w:pPr>
        <w:pStyle w:val="Ttulo3"/>
        <w:ind w:left="720" w:hanging="720"/>
        <w:jc w:val="both"/>
        <w:rPr>
          <w:rFonts w:ascii="Times New Roman" w:hAnsi="Times New Roman"/>
          <w:sz w:val="24"/>
          <w:szCs w:val="24"/>
          <w:lang w:eastAsia="es-CO"/>
        </w:rPr>
      </w:pPr>
      <w:bookmarkStart w:id="55" w:name="_Toc430859498"/>
      <w:bookmarkStart w:id="56" w:name="_Toc430868814"/>
      <w:bookmarkStart w:id="57" w:name="_Toc430869417"/>
      <w:bookmarkStart w:id="58" w:name="_Toc430883873"/>
      <w:bookmarkStart w:id="59" w:name="_Toc430884003"/>
      <w:bookmarkStart w:id="60" w:name="_Toc432067892"/>
      <w:r w:rsidRPr="005631D3">
        <w:rPr>
          <w:rFonts w:ascii="Times New Roman" w:hAnsi="Times New Roman"/>
          <w:sz w:val="24"/>
          <w:szCs w:val="24"/>
          <w:lang w:eastAsia="es-CO"/>
        </w:rPr>
        <w:t>Tabla 1</w:t>
      </w:r>
      <w:r w:rsidR="007A7F99" w:rsidRPr="005631D3">
        <w:rPr>
          <w:rFonts w:ascii="Times New Roman" w:hAnsi="Times New Roman"/>
          <w:sz w:val="24"/>
          <w:szCs w:val="24"/>
          <w:lang w:eastAsia="es-CO"/>
        </w:rPr>
        <w:t>.</w:t>
      </w:r>
      <w:r w:rsidR="001E3BB3" w:rsidRPr="005631D3">
        <w:rPr>
          <w:rFonts w:ascii="Times New Roman" w:hAnsi="Times New Roman"/>
          <w:sz w:val="24"/>
          <w:szCs w:val="24"/>
          <w:lang w:eastAsia="es-CO"/>
        </w:rPr>
        <w:t xml:space="preserve">  </w:t>
      </w:r>
      <w:r w:rsidR="001E3BB3" w:rsidRPr="005631D3">
        <w:rPr>
          <w:rFonts w:ascii="Times New Roman" w:hAnsi="Times New Roman"/>
          <w:b w:val="0"/>
          <w:sz w:val="24"/>
          <w:szCs w:val="24"/>
          <w:lang w:eastAsia="es-CO"/>
        </w:rPr>
        <w:t>Porcentajes de aguas destiladas y agua de curtiembre</w:t>
      </w:r>
      <w:bookmarkEnd w:id="55"/>
      <w:bookmarkEnd w:id="56"/>
      <w:bookmarkEnd w:id="57"/>
      <w:bookmarkEnd w:id="58"/>
      <w:bookmarkEnd w:id="59"/>
      <w:bookmarkEnd w:id="60"/>
      <w:r w:rsidR="007A7F99" w:rsidRPr="005631D3">
        <w:rPr>
          <w:rFonts w:ascii="Times New Roman" w:hAnsi="Times New Roman"/>
          <w:b w:val="0"/>
          <w:sz w:val="24"/>
          <w:szCs w:val="24"/>
          <w:lang w:eastAsia="es-CO"/>
        </w:rPr>
        <w:t>.</w:t>
      </w:r>
    </w:p>
    <w:tbl>
      <w:tblPr>
        <w:tblW w:w="7441" w:type="dxa"/>
        <w:tblCellMar>
          <w:left w:w="70" w:type="dxa"/>
          <w:right w:w="70" w:type="dxa"/>
        </w:tblCellMar>
        <w:tblLook w:val="04A0"/>
      </w:tblPr>
      <w:tblGrid>
        <w:gridCol w:w="4120"/>
        <w:gridCol w:w="1760"/>
        <w:gridCol w:w="1561"/>
      </w:tblGrid>
      <w:tr w:rsidR="001E3BB3" w:rsidRPr="000F61F1" w:rsidTr="00BB469F">
        <w:trPr>
          <w:trHeight w:val="300"/>
        </w:trPr>
        <w:tc>
          <w:tcPr>
            <w:tcW w:w="4120" w:type="dxa"/>
            <w:tcBorders>
              <w:top w:val="single" w:sz="4" w:space="0" w:color="auto"/>
              <w:left w:val="single" w:sz="4" w:space="0" w:color="auto"/>
              <w:bottom w:val="single" w:sz="4" w:space="0" w:color="auto"/>
              <w:right w:val="single" w:sz="4" w:space="0" w:color="auto"/>
            </w:tcBorders>
            <w:shd w:val="clear" w:color="auto" w:fill="auto"/>
            <w:noWrap/>
            <w:hideMark/>
          </w:tcPr>
          <w:p w:rsidR="001E3BB3" w:rsidRPr="005631D3" w:rsidRDefault="001E3BB3" w:rsidP="009F48F7">
            <w:pPr>
              <w:spacing w:after="0"/>
              <w:jc w:val="both"/>
              <w:rPr>
                <w:rFonts w:ascii="Times New Roman" w:eastAsia="Times New Roman" w:hAnsi="Times New Roman"/>
                <w:b/>
                <w:color w:val="000000"/>
                <w:sz w:val="24"/>
                <w:szCs w:val="24"/>
                <w:lang w:eastAsia="es-CO"/>
              </w:rPr>
            </w:pPr>
          </w:p>
        </w:tc>
        <w:tc>
          <w:tcPr>
            <w:tcW w:w="1760" w:type="dxa"/>
            <w:tcBorders>
              <w:top w:val="single" w:sz="4" w:space="0" w:color="auto"/>
              <w:left w:val="nil"/>
              <w:bottom w:val="single" w:sz="4" w:space="0" w:color="auto"/>
              <w:right w:val="single" w:sz="4" w:space="0" w:color="auto"/>
            </w:tcBorders>
            <w:shd w:val="clear" w:color="auto" w:fill="auto"/>
            <w:noWrap/>
            <w:hideMark/>
          </w:tcPr>
          <w:p w:rsidR="001E3BB3" w:rsidRPr="005631D3" w:rsidRDefault="001E3BB3" w:rsidP="009F48F7">
            <w:pPr>
              <w:spacing w:after="0"/>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Agua de curtiembre (%)</w:t>
            </w:r>
          </w:p>
        </w:tc>
        <w:tc>
          <w:tcPr>
            <w:tcW w:w="1561" w:type="dxa"/>
            <w:tcBorders>
              <w:top w:val="single" w:sz="4" w:space="0" w:color="auto"/>
              <w:left w:val="nil"/>
              <w:bottom w:val="single" w:sz="4" w:space="0" w:color="auto"/>
              <w:right w:val="single" w:sz="4" w:space="0" w:color="auto"/>
            </w:tcBorders>
            <w:shd w:val="clear" w:color="auto" w:fill="auto"/>
            <w:noWrap/>
            <w:hideMark/>
          </w:tcPr>
          <w:p w:rsidR="001E3BB3" w:rsidRPr="005631D3" w:rsidRDefault="001E3BB3" w:rsidP="009F48F7">
            <w:pPr>
              <w:spacing w:after="0"/>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 xml:space="preserve">Agua destilada (%) </w:t>
            </w:r>
          </w:p>
        </w:tc>
      </w:tr>
      <w:tr w:rsidR="001E3BB3" w:rsidRPr="000F61F1" w:rsidTr="00BB469F">
        <w:trPr>
          <w:trHeight w:val="544"/>
        </w:trPr>
        <w:tc>
          <w:tcPr>
            <w:tcW w:w="4120" w:type="dxa"/>
            <w:tcBorders>
              <w:top w:val="nil"/>
              <w:left w:val="single" w:sz="4" w:space="0" w:color="auto"/>
              <w:bottom w:val="single" w:sz="4" w:space="0" w:color="auto"/>
              <w:right w:val="single" w:sz="4" w:space="0" w:color="auto"/>
            </w:tcBorders>
            <w:shd w:val="clear" w:color="auto" w:fill="auto"/>
            <w:noWrap/>
            <w:vAlign w:val="center"/>
            <w:hideMark/>
          </w:tcPr>
          <w:p w:rsidR="001E3BB3" w:rsidRPr="005631D3" w:rsidRDefault="001E3BB3" w:rsidP="009F48F7">
            <w:pPr>
              <w:spacing w:after="0"/>
              <w:jc w:val="both"/>
              <w:rPr>
                <w:rFonts w:ascii="Times New Roman" w:eastAsia="Times New Roman" w:hAnsi="Times New Roman"/>
                <w:bCs/>
                <w:color w:val="000000"/>
                <w:sz w:val="24"/>
                <w:szCs w:val="24"/>
                <w:lang w:eastAsia="es-CO"/>
              </w:rPr>
            </w:pPr>
            <w:r w:rsidRPr="005631D3">
              <w:rPr>
                <w:rFonts w:ascii="Times New Roman" w:eastAsia="Times New Roman" w:hAnsi="Times New Roman"/>
                <w:b/>
                <w:bCs/>
                <w:color w:val="000000"/>
                <w:sz w:val="24"/>
                <w:szCs w:val="24"/>
                <w:lang w:eastAsia="es-CO"/>
              </w:rPr>
              <w:t>Tratamiento 4a 4b y 4c.</w:t>
            </w:r>
          </w:p>
        </w:tc>
        <w:tc>
          <w:tcPr>
            <w:tcW w:w="1760" w:type="dxa"/>
            <w:tcBorders>
              <w:top w:val="nil"/>
              <w:left w:val="nil"/>
              <w:bottom w:val="single" w:sz="4" w:space="0" w:color="auto"/>
              <w:right w:val="single" w:sz="4" w:space="0" w:color="auto"/>
            </w:tcBorders>
            <w:shd w:val="clear" w:color="auto" w:fill="auto"/>
            <w:vAlign w:val="center"/>
            <w:hideMark/>
          </w:tcPr>
          <w:p w:rsidR="001E3BB3" w:rsidRPr="005631D3" w:rsidRDefault="001E3BB3" w:rsidP="009F48F7">
            <w:pPr>
              <w:spacing w:after="0"/>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40</w:t>
            </w:r>
          </w:p>
        </w:tc>
        <w:tc>
          <w:tcPr>
            <w:tcW w:w="1561" w:type="dxa"/>
            <w:tcBorders>
              <w:top w:val="nil"/>
              <w:left w:val="nil"/>
              <w:bottom w:val="single" w:sz="4" w:space="0" w:color="auto"/>
              <w:right w:val="single" w:sz="4" w:space="0" w:color="auto"/>
            </w:tcBorders>
            <w:shd w:val="clear" w:color="auto" w:fill="auto"/>
            <w:vAlign w:val="center"/>
            <w:hideMark/>
          </w:tcPr>
          <w:p w:rsidR="001E3BB3" w:rsidRPr="005631D3" w:rsidRDefault="001E3BB3" w:rsidP="009F48F7">
            <w:pPr>
              <w:spacing w:after="0"/>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60</w:t>
            </w:r>
          </w:p>
        </w:tc>
      </w:tr>
      <w:tr w:rsidR="001E3BB3" w:rsidRPr="000F61F1" w:rsidTr="00BB469F">
        <w:trPr>
          <w:trHeight w:val="627"/>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BB3" w:rsidRPr="005631D3" w:rsidRDefault="001E3BB3" w:rsidP="009F48F7">
            <w:pPr>
              <w:spacing w:after="0"/>
              <w:jc w:val="both"/>
              <w:rPr>
                <w:rFonts w:ascii="Times New Roman" w:eastAsia="Times New Roman" w:hAnsi="Times New Roman"/>
                <w:bCs/>
                <w:color w:val="000000"/>
                <w:sz w:val="24"/>
                <w:szCs w:val="24"/>
                <w:lang w:eastAsia="es-CO"/>
              </w:rPr>
            </w:pPr>
            <w:r w:rsidRPr="005631D3">
              <w:rPr>
                <w:rFonts w:ascii="Times New Roman" w:eastAsia="Times New Roman" w:hAnsi="Times New Roman"/>
                <w:b/>
                <w:bCs/>
                <w:color w:val="000000"/>
                <w:sz w:val="24"/>
                <w:szCs w:val="24"/>
                <w:lang w:eastAsia="es-CO"/>
              </w:rPr>
              <w:t>Tratamiento 6a 6b y 6c.</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1E3BB3" w:rsidRPr="005631D3" w:rsidRDefault="001E3BB3" w:rsidP="009F48F7">
            <w:pPr>
              <w:spacing w:after="0"/>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60</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1E3BB3" w:rsidRPr="005631D3" w:rsidRDefault="001E3BB3" w:rsidP="009F48F7">
            <w:pPr>
              <w:spacing w:after="0"/>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40</w:t>
            </w:r>
          </w:p>
        </w:tc>
      </w:tr>
      <w:tr w:rsidR="001E3BB3" w:rsidRPr="000F61F1" w:rsidTr="00BB469F">
        <w:trPr>
          <w:trHeight w:val="428"/>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3BB3" w:rsidRPr="005631D3" w:rsidRDefault="001E3BB3" w:rsidP="009F48F7">
            <w:pPr>
              <w:spacing w:after="0"/>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 xml:space="preserve">Blanco 100 % agua del humedal original </w:t>
            </w:r>
          </w:p>
        </w:tc>
        <w:tc>
          <w:tcPr>
            <w:tcW w:w="1760" w:type="dxa"/>
            <w:tcBorders>
              <w:top w:val="single" w:sz="4" w:space="0" w:color="auto"/>
              <w:left w:val="nil"/>
              <w:bottom w:val="single" w:sz="4" w:space="0" w:color="auto"/>
              <w:right w:val="single" w:sz="4" w:space="0" w:color="auto"/>
            </w:tcBorders>
            <w:shd w:val="clear" w:color="auto" w:fill="auto"/>
            <w:vAlign w:val="center"/>
          </w:tcPr>
          <w:p w:rsidR="001E3BB3" w:rsidRPr="005631D3" w:rsidRDefault="001E3BB3" w:rsidP="009F48F7">
            <w:pPr>
              <w:spacing w:after="0"/>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0</w:t>
            </w:r>
          </w:p>
        </w:tc>
        <w:tc>
          <w:tcPr>
            <w:tcW w:w="1561" w:type="dxa"/>
            <w:tcBorders>
              <w:top w:val="single" w:sz="4" w:space="0" w:color="auto"/>
              <w:left w:val="nil"/>
              <w:bottom w:val="single" w:sz="4" w:space="0" w:color="auto"/>
              <w:right w:val="single" w:sz="4" w:space="0" w:color="auto"/>
            </w:tcBorders>
            <w:shd w:val="clear" w:color="auto" w:fill="auto"/>
            <w:vAlign w:val="center"/>
          </w:tcPr>
          <w:p w:rsidR="001E3BB3" w:rsidRPr="005631D3" w:rsidRDefault="001E3BB3" w:rsidP="009F48F7">
            <w:pPr>
              <w:spacing w:after="0"/>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0</w:t>
            </w:r>
          </w:p>
        </w:tc>
      </w:tr>
    </w:tbl>
    <w:p w:rsidR="001E3BB3" w:rsidRPr="005631D3" w:rsidRDefault="001E3BB3" w:rsidP="009F48F7">
      <w:pPr>
        <w:autoSpaceDE w:val="0"/>
        <w:autoSpaceDN w:val="0"/>
        <w:adjustRightInd w:val="0"/>
        <w:spacing w:after="0"/>
        <w:jc w:val="both"/>
        <w:rPr>
          <w:rFonts w:ascii="Times New Roman" w:hAnsi="Times New Roman"/>
          <w:noProof/>
          <w:color w:val="000000"/>
          <w:sz w:val="24"/>
          <w:szCs w:val="24"/>
          <w:lang w:eastAsia="es-CO"/>
        </w:rPr>
      </w:pPr>
      <w:r w:rsidRPr="005631D3">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5631D3">
        <w:rPr>
          <w:rFonts w:ascii="Times New Roman" w:hAnsi="Times New Roman"/>
          <w:noProof/>
          <w:color w:val="000000"/>
          <w:sz w:val="24"/>
          <w:szCs w:val="24"/>
          <w:lang w:eastAsia="es-CO"/>
        </w:rPr>
        <w:t xml:space="preserve"> </w:t>
      </w:r>
    </w:p>
    <w:p w:rsidR="001E3BB3" w:rsidRPr="005631D3" w:rsidRDefault="001E3BB3" w:rsidP="009F48F7">
      <w:pPr>
        <w:autoSpaceDE w:val="0"/>
        <w:autoSpaceDN w:val="0"/>
        <w:adjustRightInd w:val="0"/>
        <w:spacing w:after="0"/>
        <w:jc w:val="both"/>
        <w:rPr>
          <w:rFonts w:ascii="Times New Roman" w:hAnsi="Times New Roman"/>
          <w:b/>
          <w:sz w:val="24"/>
          <w:szCs w:val="24"/>
        </w:rPr>
      </w:pPr>
    </w:p>
    <w:p w:rsidR="006116B7" w:rsidRPr="005631D3" w:rsidRDefault="006116B7" w:rsidP="009F48F7">
      <w:pPr>
        <w:keepNext/>
        <w:keepLines/>
        <w:spacing w:before="480" w:after="0" w:line="240" w:lineRule="auto"/>
        <w:jc w:val="both"/>
        <w:outlineLvl w:val="0"/>
        <w:rPr>
          <w:rFonts w:ascii="Times New Roman" w:eastAsia="Times New Roman" w:hAnsi="Times New Roman"/>
          <w:b/>
          <w:bCs/>
          <w:color w:val="000000"/>
          <w:sz w:val="24"/>
          <w:szCs w:val="24"/>
          <w:lang w:eastAsia="es-CO"/>
        </w:rPr>
      </w:pPr>
      <w:bookmarkStart w:id="61" w:name="_Toc424895896"/>
      <w:bookmarkStart w:id="62" w:name="_Toc425357667"/>
      <w:bookmarkStart w:id="63" w:name="_Toc425407531"/>
      <w:bookmarkStart w:id="64" w:name="_Toc425407691"/>
      <w:bookmarkStart w:id="65" w:name="_Toc425407814"/>
      <w:bookmarkStart w:id="66" w:name="_Toc425408328"/>
      <w:bookmarkStart w:id="67" w:name="_Toc425417391"/>
      <w:r w:rsidRPr="005631D3">
        <w:rPr>
          <w:rFonts w:ascii="Times New Roman" w:eastAsia="Times New Roman" w:hAnsi="Times New Roman"/>
          <w:b/>
          <w:bCs/>
          <w:color w:val="000000"/>
          <w:sz w:val="24"/>
          <w:szCs w:val="24"/>
          <w:lang w:eastAsia="es-CO"/>
        </w:rPr>
        <w:t>Resultados</w:t>
      </w:r>
      <w:bookmarkEnd w:id="61"/>
      <w:bookmarkEnd w:id="62"/>
      <w:bookmarkEnd w:id="63"/>
      <w:bookmarkEnd w:id="64"/>
      <w:bookmarkEnd w:id="65"/>
      <w:bookmarkEnd w:id="66"/>
      <w:bookmarkEnd w:id="67"/>
      <w:r w:rsidRPr="005631D3">
        <w:rPr>
          <w:rFonts w:ascii="Times New Roman" w:eastAsia="Times New Roman" w:hAnsi="Times New Roman"/>
          <w:b/>
          <w:bCs/>
          <w:color w:val="000000"/>
          <w:sz w:val="24"/>
          <w:szCs w:val="24"/>
          <w:lang w:eastAsia="es-CO"/>
        </w:rPr>
        <w:t xml:space="preserve"> </w:t>
      </w:r>
    </w:p>
    <w:p w:rsidR="00910319" w:rsidRPr="005631D3" w:rsidRDefault="00910319" w:rsidP="009F48F7">
      <w:pPr>
        <w:keepNext/>
        <w:keepLines/>
        <w:spacing w:before="480" w:after="0" w:line="240" w:lineRule="auto"/>
        <w:jc w:val="both"/>
        <w:outlineLvl w:val="0"/>
        <w:rPr>
          <w:rFonts w:ascii="Times New Roman" w:eastAsia="Times New Roman" w:hAnsi="Times New Roman"/>
          <w:bCs/>
          <w:color w:val="000000"/>
          <w:sz w:val="24"/>
          <w:szCs w:val="24"/>
          <w:lang w:eastAsia="es-CO"/>
        </w:rPr>
      </w:pPr>
      <w:r w:rsidRPr="005631D3">
        <w:rPr>
          <w:rFonts w:ascii="Times New Roman" w:eastAsia="Times New Roman" w:hAnsi="Times New Roman"/>
          <w:bCs/>
          <w:color w:val="000000"/>
          <w:sz w:val="24"/>
          <w:szCs w:val="24"/>
          <w:lang w:eastAsia="es-CO"/>
        </w:rPr>
        <w:t xml:space="preserve">En esta investigación se evaluó el rendimiento y capacidad de la </w:t>
      </w:r>
      <w:proofErr w:type="spellStart"/>
      <w:r w:rsidR="00C56D64" w:rsidRPr="00C56D64">
        <w:rPr>
          <w:rFonts w:ascii="Times New Roman" w:eastAsia="Times New Roman" w:hAnsi="Times New Roman"/>
          <w:bCs/>
          <w:i/>
          <w:color w:val="000000"/>
          <w:sz w:val="24"/>
          <w:szCs w:val="24"/>
          <w:lang w:eastAsia="es-CO"/>
        </w:rPr>
        <w:t>Eichhornia</w:t>
      </w:r>
      <w:proofErr w:type="spellEnd"/>
      <w:r w:rsidR="00C56D64" w:rsidRPr="00C56D64">
        <w:rPr>
          <w:rFonts w:ascii="Times New Roman" w:eastAsia="Times New Roman" w:hAnsi="Times New Roman"/>
          <w:bCs/>
          <w:i/>
          <w:color w:val="000000"/>
          <w:sz w:val="24"/>
          <w:szCs w:val="24"/>
          <w:lang w:eastAsia="es-CO"/>
        </w:rPr>
        <w:t xml:space="preserve"> </w:t>
      </w:r>
      <w:r w:rsidR="00040370" w:rsidRPr="005631D3">
        <w:rPr>
          <w:rFonts w:ascii="Times New Roman" w:eastAsia="Times New Roman" w:hAnsi="Times New Roman"/>
          <w:bCs/>
          <w:i/>
          <w:color w:val="000000"/>
          <w:sz w:val="24"/>
          <w:szCs w:val="24"/>
          <w:lang w:eastAsia="es-CO"/>
        </w:rPr>
        <w:t xml:space="preserve"> </w:t>
      </w:r>
      <w:proofErr w:type="spellStart"/>
      <w:r w:rsidR="00FD48A5" w:rsidRPr="005631D3">
        <w:rPr>
          <w:rFonts w:ascii="Times New Roman" w:eastAsia="Times New Roman" w:hAnsi="Times New Roman"/>
          <w:bCs/>
          <w:i/>
          <w:color w:val="000000"/>
          <w:sz w:val="24"/>
          <w:szCs w:val="24"/>
          <w:lang w:eastAsia="es-CO"/>
        </w:rPr>
        <w:t>crassipes</w:t>
      </w:r>
      <w:proofErr w:type="spellEnd"/>
      <w:r w:rsidRPr="005631D3">
        <w:rPr>
          <w:rFonts w:ascii="Times New Roman" w:eastAsia="Times New Roman" w:hAnsi="Times New Roman"/>
          <w:bCs/>
          <w:color w:val="000000"/>
          <w:sz w:val="24"/>
          <w:szCs w:val="24"/>
          <w:lang w:eastAsia="es-CO"/>
        </w:rPr>
        <w:t xml:space="preserve"> en la retención de Cromo y disminución de la DBO en el agua. </w:t>
      </w:r>
    </w:p>
    <w:p w:rsidR="006116B7" w:rsidRPr="005631D3" w:rsidRDefault="006116B7" w:rsidP="009F48F7">
      <w:pPr>
        <w:spacing w:line="240" w:lineRule="auto"/>
        <w:jc w:val="both"/>
        <w:rPr>
          <w:rFonts w:ascii="Times New Roman" w:eastAsia="Times New Roman" w:hAnsi="Times New Roman"/>
          <w:b/>
          <w:color w:val="000000"/>
          <w:sz w:val="24"/>
          <w:szCs w:val="24"/>
          <w:lang w:eastAsia="es-CO"/>
        </w:rPr>
      </w:pPr>
    </w:p>
    <w:p w:rsidR="006116B7" w:rsidRPr="005631D3" w:rsidRDefault="006116B7" w:rsidP="009F48F7">
      <w:pPr>
        <w:keepNext/>
        <w:keepLines/>
        <w:spacing w:before="200" w:after="0" w:line="240" w:lineRule="auto"/>
        <w:jc w:val="both"/>
        <w:outlineLvl w:val="1"/>
        <w:rPr>
          <w:rFonts w:ascii="Times New Roman" w:eastAsia="Times New Roman" w:hAnsi="Times New Roman"/>
          <w:b/>
          <w:bCs/>
          <w:color w:val="000000"/>
          <w:sz w:val="24"/>
          <w:szCs w:val="24"/>
          <w:lang w:eastAsia="es-CO"/>
        </w:rPr>
      </w:pPr>
      <w:bookmarkStart w:id="68" w:name="_Toc424895899"/>
      <w:bookmarkStart w:id="69" w:name="_Toc425357669"/>
      <w:bookmarkStart w:id="70" w:name="_Toc425407534"/>
      <w:bookmarkStart w:id="71" w:name="_Toc425407694"/>
      <w:bookmarkStart w:id="72" w:name="_Toc425407817"/>
      <w:bookmarkStart w:id="73" w:name="_Toc425408331"/>
      <w:bookmarkStart w:id="74" w:name="_Toc425417393"/>
      <w:r w:rsidRPr="005631D3">
        <w:rPr>
          <w:rFonts w:ascii="Times New Roman" w:eastAsia="Times New Roman" w:hAnsi="Times New Roman"/>
          <w:b/>
          <w:bCs/>
          <w:color w:val="000000"/>
          <w:sz w:val="24"/>
          <w:szCs w:val="24"/>
          <w:lang w:eastAsia="es-CO"/>
        </w:rPr>
        <w:t xml:space="preserve">Evaluación del </w:t>
      </w:r>
      <w:bookmarkEnd w:id="68"/>
      <w:bookmarkEnd w:id="69"/>
      <w:bookmarkEnd w:id="70"/>
      <w:r w:rsidRPr="005631D3">
        <w:rPr>
          <w:rFonts w:ascii="Times New Roman" w:eastAsia="Times New Roman" w:hAnsi="Times New Roman"/>
          <w:b/>
          <w:bCs/>
          <w:color w:val="000000"/>
          <w:sz w:val="24"/>
          <w:szCs w:val="24"/>
          <w:lang w:eastAsia="es-CO"/>
        </w:rPr>
        <w:t>Cromo</w:t>
      </w:r>
      <w:bookmarkEnd w:id="71"/>
      <w:bookmarkEnd w:id="72"/>
      <w:bookmarkEnd w:id="73"/>
      <w:bookmarkEnd w:id="74"/>
    </w:p>
    <w:p w:rsidR="001940A1" w:rsidRDefault="006116B7" w:rsidP="009F48F7">
      <w:pPr>
        <w:keepNext/>
        <w:keepLines/>
        <w:spacing w:before="200" w:after="0" w:line="240" w:lineRule="auto"/>
        <w:jc w:val="both"/>
        <w:outlineLvl w:val="1"/>
        <w:rPr>
          <w:rFonts w:ascii="Times New Roman" w:eastAsia="Times New Roman" w:hAnsi="Times New Roman"/>
          <w:color w:val="000000"/>
          <w:sz w:val="24"/>
          <w:szCs w:val="24"/>
          <w:lang w:eastAsia="es-CO"/>
        </w:rPr>
      </w:pPr>
      <w:r w:rsidRPr="005631D3">
        <w:rPr>
          <w:rFonts w:ascii="Times New Roman" w:eastAsia="Times New Roman" w:hAnsi="Times New Roman"/>
          <w:bCs/>
          <w:color w:val="000000"/>
          <w:sz w:val="24"/>
          <w:szCs w:val="24"/>
          <w:lang w:eastAsia="es-CO"/>
        </w:rPr>
        <w:t>Para las evaluaciones de este sistema de tratamiento se midió las concentraciones en el agua de cromo en mg/L. Al inicio y posterior mente cada dos días</w:t>
      </w:r>
      <w:r w:rsidR="001940A1" w:rsidRPr="005631D3">
        <w:rPr>
          <w:rFonts w:ascii="Times New Roman" w:eastAsia="Times New Roman" w:hAnsi="Times New Roman"/>
          <w:bCs/>
          <w:color w:val="000000"/>
          <w:sz w:val="24"/>
          <w:szCs w:val="24"/>
          <w:lang w:eastAsia="es-CO"/>
        </w:rPr>
        <w:t>.</w:t>
      </w:r>
      <w:r w:rsidR="001940A1" w:rsidRPr="005631D3">
        <w:rPr>
          <w:rFonts w:ascii="Times New Roman" w:eastAsia="Times New Roman" w:hAnsi="Times New Roman"/>
          <w:color w:val="000000"/>
          <w:sz w:val="24"/>
          <w:szCs w:val="24"/>
          <w:lang w:eastAsia="es-CO"/>
        </w:rPr>
        <w:t xml:space="preserve"> </w:t>
      </w:r>
      <w:r w:rsidR="00FB3767" w:rsidRPr="005631D3">
        <w:rPr>
          <w:rFonts w:ascii="Times New Roman" w:eastAsia="Times New Roman" w:hAnsi="Times New Roman"/>
          <w:color w:val="000000"/>
          <w:sz w:val="24"/>
          <w:szCs w:val="24"/>
          <w:lang w:eastAsia="es-CO"/>
        </w:rPr>
        <w:t>Se midió el cromo hexavalente a través de la técnica de espectrofotometría</w:t>
      </w:r>
      <w:r w:rsidR="004950DF">
        <w:rPr>
          <w:rFonts w:ascii="Times New Roman" w:eastAsia="Times New Roman" w:hAnsi="Times New Roman"/>
          <w:color w:val="000000"/>
          <w:sz w:val="24"/>
          <w:szCs w:val="24"/>
          <w:lang w:eastAsia="es-CO"/>
        </w:rPr>
        <w:t xml:space="preserve"> </w:t>
      </w:r>
      <w:r w:rsidR="00057C95" w:rsidRPr="00057C95">
        <w:rPr>
          <w:rFonts w:ascii="Times New Roman" w:eastAsia="Times New Roman" w:hAnsi="Times New Roman"/>
          <w:color w:val="000000"/>
          <w:sz w:val="24"/>
          <w:szCs w:val="24"/>
          <w:lang w:eastAsia="es-CO"/>
        </w:rPr>
        <w:t xml:space="preserve">bajo las normas del estándar métodos (1995) </w:t>
      </w:r>
      <w:r w:rsidR="004950DF">
        <w:rPr>
          <w:rFonts w:ascii="Times New Roman" w:eastAsia="Times New Roman" w:hAnsi="Times New Roman"/>
          <w:color w:val="000000"/>
          <w:sz w:val="24"/>
          <w:szCs w:val="24"/>
          <w:lang w:eastAsia="es-CO"/>
        </w:rPr>
        <w:t xml:space="preserve">en el laboratorio de </w:t>
      </w:r>
      <w:proofErr w:type="spellStart"/>
      <w:r w:rsidR="004950DF">
        <w:rPr>
          <w:rFonts w:ascii="Times New Roman" w:eastAsia="Times New Roman" w:hAnsi="Times New Roman"/>
          <w:color w:val="000000"/>
          <w:sz w:val="24"/>
          <w:szCs w:val="24"/>
          <w:lang w:eastAsia="es-CO"/>
        </w:rPr>
        <w:t>Hidroanálisis</w:t>
      </w:r>
      <w:proofErr w:type="spellEnd"/>
      <w:r w:rsidR="004950DF">
        <w:rPr>
          <w:rFonts w:ascii="Times New Roman" w:eastAsia="Times New Roman" w:hAnsi="Times New Roman"/>
          <w:color w:val="000000"/>
          <w:sz w:val="24"/>
          <w:szCs w:val="24"/>
          <w:lang w:eastAsia="es-CO"/>
        </w:rPr>
        <w:t xml:space="preserve"> S.A.S certificado por el IDEAM. </w:t>
      </w:r>
    </w:p>
    <w:p w:rsidR="00057C95" w:rsidRPr="005631D3" w:rsidRDefault="00057C95" w:rsidP="009F48F7">
      <w:pPr>
        <w:keepNext/>
        <w:keepLines/>
        <w:spacing w:before="200" w:after="0" w:line="240" w:lineRule="auto"/>
        <w:jc w:val="both"/>
        <w:outlineLvl w:val="1"/>
        <w:rPr>
          <w:rFonts w:ascii="Times New Roman" w:eastAsia="Times New Roman" w:hAnsi="Times New Roman"/>
          <w:color w:val="000000"/>
          <w:sz w:val="24"/>
          <w:szCs w:val="24"/>
          <w:lang w:eastAsia="es-CO"/>
        </w:rPr>
      </w:pPr>
    </w:p>
    <w:p w:rsidR="006116B7" w:rsidRPr="005631D3" w:rsidRDefault="006116B7" w:rsidP="009F48F7">
      <w:pPr>
        <w:spacing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 xml:space="preserve">Se puede apreciar en la gráfica </w:t>
      </w:r>
      <w:r w:rsidR="001940A1" w:rsidRPr="005631D3">
        <w:rPr>
          <w:rFonts w:ascii="Times New Roman" w:eastAsia="Times New Roman" w:hAnsi="Times New Roman"/>
          <w:color w:val="000000"/>
          <w:sz w:val="24"/>
          <w:szCs w:val="24"/>
          <w:lang w:eastAsia="es-CO"/>
        </w:rPr>
        <w:t>1</w:t>
      </w:r>
      <w:r w:rsidRPr="005631D3">
        <w:rPr>
          <w:rFonts w:ascii="Times New Roman" w:eastAsia="Times New Roman" w:hAnsi="Times New Roman"/>
          <w:color w:val="000000"/>
          <w:sz w:val="24"/>
          <w:szCs w:val="24"/>
          <w:lang w:eastAsia="es-CO"/>
        </w:rPr>
        <w:t xml:space="preserve"> que las concentraciones iniciales de los tratamientos de 40% estaban alrededor de los 740 mg/L de cromo, y en la gráfica </w:t>
      </w:r>
      <w:r w:rsidR="001940A1" w:rsidRPr="005631D3">
        <w:rPr>
          <w:rFonts w:ascii="Times New Roman" w:eastAsia="Times New Roman" w:hAnsi="Times New Roman"/>
          <w:color w:val="000000"/>
          <w:sz w:val="24"/>
          <w:szCs w:val="24"/>
          <w:lang w:eastAsia="es-CO"/>
        </w:rPr>
        <w:t>4</w:t>
      </w:r>
      <w:r w:rsidRPr="005631D3">
        <w:rPr>
          <w:rFonts w:ascii="Times New Roman" w:eastAsia="Times New Roman" w:hAnsi="Times New Roman"/>
          <w:color w:val="000000"/>
          <w:sz w:val="24"/>
          <w:szCs w:val="24"/>
          <w:lang w:eastAsia="es-CO"/>
        </w:rPr>
        <w:t xml:space="preserve"> se puede apreciar que tan solo dos días después hubo una remoción de 18%. Las remociones como se pueden apreciar en estas dos gráficas muestran una continua disminución de este metal, estabilizándose después de 24 </w:t>
      </w:r>
      <w:r w:rsidR="00B95633" w:rsidRPr="005631D3">
        <w:rPr>
          <w:rFonts w:ascii="Times New Roman" w:eastAsia="Times New Roman" w:hAnsi="Times New Roman"/>
          <w:color w:val="000000"/>
          <w:sz w:val="24"/>
          <w:szCs w:val="24"/>
          <w:lang w:eastAsia="es-CO"/>
        </w:rPr>
        <w:t xml:space="preserve">d </w:t>
      </w:r>
      <w:r w:rsidRPr="005631D3">
        <w:rPr>
          <w:rFonts w:ascii="Times New Roman" w:eastAsia="Times New Roman" w:hAnsi="Times New Roman"/>
          <w:color w:val="000000"/>
          <w:sz w:val="24"/>
          <w:szCs w:val="24"/>
          <w:lang w:eastAsia="es-CO"/>
        </w:rPr>
        <w:t>de tratamiento. Las tres pruebas arrojaron un comportamiento similar durante todo el proceso y se obtuvieron remociones por encima del 60%</w:t>
      </w:r>
      <w:r w:rsidR="00FC160E" w:rsidRPr="005631D3">
        <w:rPr>
          <w:rFonts w:ascii="Times New Roman" w:eastAsia="Times New Roman" w:hAnsi="Times New Roman"/>
          <w:color w:val="000000"/>
          <w:sz w:val="24"/>
          <w:szCs w:val="24"/>
          <w:lang w:eastAsia="es-CO"/>
        </w:rPr>
        <w:t xml:space="preserve">, se podría implementar esta tecnología en una curtiembre debido a su alto grado de remoción. </w:t>
      </w:r>
    </w:p>
    <w:p w:rsidR="002D6307" w:rsidRPr="005631D3" w:rsidRDefault="002D6307" w:rsidP="009F48F7">
      <w:pPr>
        <w:spacing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 xml:space="preserve">En las investigaciones realizadas por Velarde </w:t>
      </w:r>
      <w:r w:rsidRPr="009726C3">
        <w:rPr>
          <w:rFonts w:ascii="Times New Roman" w:eastAsia="Times New Roman" w:hAnsi="Times New Roman"/>
          <w:i/>
          <w:color w:val="000000"/>
          <w:sz w:val="24"/>
          <w:szCs w:val="24"/>
          <w:lang w:eastAsia="es-CO"/>
        </w:rPr>
        <w:t>et al</w:t>
      </w:r>
      <w:r w:rsidR="009726C3">
        <w:rPr>
          <w:rFonts w:ascii="Times New Roman" w:eastAsia="Times New Roman" w:hAnsi="Times New Roman"/>
          <w:i/>
          <w:color w:val="000000"/>
          <w:sz w:val="24"/>
          <w:szCs w:val="24"/>
          <w:lang w:eastAsia="es-CO"/>
        </w:rPr>
        <w:t>.</w:t>
      </w:r>
      <w:r w:rsidRPr="005631D3">
        <w:rPr>
          <w:rFonts w:ascii="Times New Roman" w:eastAsia="Times New Roman" w:hAnsi="Times New Roman"/>
          <w:color w:val="000000"/>
          <w:sz w:val="24"/>
          <w:szCs w:val="24"/>
          <w:lang w:eastAsia="es-CO"/>
        </w:rPr>
        <w:t xml:space="preserve"> (2013)</w:t>
      </w:r>
      <w:r w:rsidR="009726C3">
        <w:rPr>
          <w:rFonts w:ascii="Times New Roman" w:eastAsia="Times New Roman" w:hAnsi="Times New Roman"/>
          <w:color w:val="000000"/>
          <w:sz w:val="24"/>
          <w:szCs w:val="24"/>
          <w:lang w:eastAsia="es-CO"/>
        </w:rPr>
        <w:t>,</w:t>
      </w:r>
      <w:r w:rsidRPr="005631D3">
        <w:rPr>
          <w:rFonts w:ascii="Times New Roman" w:eastAsia="Times New Roman" w:hAnsi="Times New Roman"/>
          <w:color w:val="000000"/>
          <w:sz w:val="24"/>
          <w:szCs w:val="24"/>
          <w:lang w:eastAsia="es-CO"/>
        </w:rPr>
        <w:t xml:space="preserve"> </w:t>
      </w:r>
      <w:proofErr w:type="spellStart"/>
      <w:r w:rsidRPr="005631D3">
        <w:rPr>
          <w:rFonts w:ascii="Times New Roman" w:eastAsia="Times New Roman" w:hAnsi="Times New Roman"/>
          <w:color w:val="000000"/>
          <w:sz w:val="24"/>
          <w:szCs w:val="24"/>
          <w:lang w:eastAsia="es-CO"/>
        </w:rPr>
        <w:t>Modenes</w:t>
      </w:r>
      <w:proofErr w:type="spellEnd"/>
      <w:r w:rsidRPr="005631D3">
        <w:rPr>
          <w:rFonts w:ascii="Times New Roman" w:eastAsia="Times New Roman" w:hAnsi="Times New Roman"/>
          <w:color w:val="000000"/>
          <w:sz w:val="24"/>
          <w:szCs w:val="24"/>
          <w:lang w:eastAsia="es-CO"/>
        </w:rPr>
        <w:t xml:space="preserve"> </w:t>
      </w:r>
      <w:r w:rsidRPr="009726C3">
        <w:rPr>
          <w:rFonts w:ascii="Times New Roman" w:eastAsia="Times New Roman" w:hAnsi="Times New Roman"/>
          <w:i/>
          <w:color w:val="000000"/>
          <w:sz w:val="24"/>
          <w:szCs w:val="24"/>
          <w:lang w:eastAsia="es-CO"/>
        </w:rPr>
        <w:t>et al</w:t>
      </w:r>
      <w:r w:rsidR="009726C3">
        <w:rPr>
          <w:rFonts w:ascii="Times New Roman" w:eastAsia="Times New Roman" w:hAnsi="Times New Roman"/>
          <w:color w:val="000000"/>
          <w:sz w:val="24"/>
          <w:szCs w:val="24"/>
          <w:lang w:eastAsia="es-CO"/>
        </w:rPr>
        <w:t>.</w:t>
      </w:r>
      <w:r w:rsidRPr="005631D3">
        <w:rPr>
          <w:rFonts w:ascii="Times New Roman" w:eastAsia="Times New Roman" w:hAnsi="Times New Roman"/>
          <w:color w:val="000000"/>
          <w:sz w:val="24"/>
          <w:szCs w:val="24"/>
          <w:lang w:eastAsia="es-CO"/>
        </w:rPr>
        <w:t xml:space="preserve"> (2011)</w:t>
      </w:r>
      <w:r w:rsidR="009726C3" w:rsidRPr="005631D3">
        <w:rPr>
          <w:rFonts w:ascii="Times New Roman" w:eastAsia="Times New Roman" w:hAnsi="Times New Roman"/>
          <w:color w:val="000000"/>
          <w:sz w:val="24"/>
          <w:szCs w:val="24"/>
          <w:lang w:eastAsia="es-CO"/>
        </w:rPr>
        <w:t>,</w:t>
      </w:r>
      <w:r w:rsidRPr="005631D3">
        <w:rPr>
          <w:rFonts w:ascii="Times New Roman" w:eastAsia="Times New Roman" w:hAnsi="Times New Roman"/>
          <w:color w:val="000000"/>
          <w:sz w:val="24"/>
          <w:szCs w:val="24"/>
          <w:lang w:eastAsia="es-CO"/>
        </w:rPr>
        <w:t xml:space="preserve"> </w:t>
      </w:r>
      <w:proofErr w:type="spellStart"/>
      <w:r w:rsidRPr="005631D3">
        <w:rPr>
          <w:rFonts w:ascii="Times New Roman" w:eastAsia="Times New Roman" w:hAnsi="Times New Roman"/>
          <w:color w:val="000000"/>
          <w:sz w:val="24"/>
          <w:szCs w:val="24"/>
          <w:lang w:eastAsia="es-CO"/>
        </w:rPr>
        <w:t>Gandhimathi</w:t>
      </w:r>
      <w:proofErr w:type="spellEnd"/>
      <w:r w:rsidRPr="005631D3">
        <w:rPr>
          <w:rFonts w:ascii="Times New Roman" w:eastAsia="Times New Roman" w:hAnsi="Times New Roman"/>
          <w:color w:val="000000"/>
          <w:sz w:val="24"/>
          <w:szCs w:val="24"/>
          <w:lang w:eastAsia="es-CO"/>
        </w:rPr>
        <w:t xml:space="preserve"> </w:t>
      </w:r>
      <w:r w:rsidRPr="009726C3">
        <w:rPr>
          <w:rFonts w:ascii="Times New Roman" w:eastAsia="Times New Roman" w:hAnsi="Times New Roman"/>
          <w:i/>
          <w:color w:val="000000"/>
          <w:sz w:val="24"/>
          <w:szCs w:val="24"/>
          <w:lang w:eastAsia="es-CO"/>
        </w:rPr>
        <w:t>et al</w:t>
      </w:r>
      <w:r w:rsidR="009726C3">
        <w:rPr>
          <w:rFonts w:ascii="Times New Roman" w:eastAsia="Times New Roman" w:hAnsi="Times New Roman"/>
          <w:color w:val="000000"/>
          <w:sz w:val="24"/>
          <w:szCs w:val="24"/>
          <w:lang w:eastAsia="es-CO"/>
        </w:rPr>
        <w:t>.</w:t>
      </w:r>
      <w:r w:rsidRPr="005631D3">
        <w:rPr>
          <w:rFonts w:ascii="Times New Roman" w:eastAsia="Times New Roman" w:hAnsi="Times New Roman"/>
          <w:color w:val="000000"/>
          <w:sz w:val="24"/>
          <w:szCs w:val="24"/>
          <w:lang w:eastAsia="es-CO"/>
        </w:rPr>
        <w:t xml:space="preserve"> (2013), </w:t>
      </w:r>
      <w:proofErr w:type="spellStart"/>
      <w:r w:rsidRPr="005631D3">
        <w:rPr>
          <w:rFonts w:ascii="Times New Roman" w:eastAsia="Times New Roman" w:hAnsi="Times New Roman"/>
          <w:color w:val="000000"/>
          <w:sz w:val="24"/>
          <w:szCs w:val="24"/>
          <w:lang w:eastAsia="es-CO"/>
        </w:rPr>
        <w:t>Gupta</w:t>
      </w:r>
      <w:proofErr w:type="spellEnd"/>
      <w:r w:rsidRPr="005631D3">
        <w:rPr>
          <w:rFonts w:ascii="Times New Roman" w:eastAsia="Times New Roman" w:hAnsi="Times New Roman"/>
          <w:color w:val="000000"/>
          <w:sz w:val="24"/>
          <w:szCs w:val="24"/>
          <w:lang w:eastAsia="es-CO"/>
        </w:rPr>
        <w:t xml:space="preserve"> </w:t>
      </w:r>
      <w:r w:rsidR="009726C3">
        <w:rPr>
          <w:rFonts w:ascii="Times New Roman" w:eastAsia="Times New Roman" w:hAnsi="Times New Roman"/>
          <w:color w:val="000000"/>
          <w:sz w:val="24"/>
          <w:szCs w:val="24"/>
          <w:lang w:eastAsia="es-CO"/>
        </w:rPr>
        <w:t>&amp;</w:t>
      </w:r>
      <w:r w:rsidRPr="005631D3">
        <w:rPr>
          <w:rFonts w:ascii="Times New Roman" w:eastAsia="Times New Roman" w:hAnsi="Times New Roman"/>
          <w:color w:val="000000"/>
          <w:sz w:val="24"/>
          <w:szCs w:val="24"/>
          <w:lang w:eastAsia="es-CO"/>
        </w:rPr>
        <w:t xml:space="preserve"> </w:t>
      </w:r>
      <w:proofErr w:type="spellStart"/>
      <w:r w:rsidRPr="005631D3">
        <w:rPr>
          <w:rFonts w:ascii="Times New Roman" w:eastAsia="Times New Roman" w:hAnsi="Times New Roman"/>
          <w:color w:val="000000"/>
          <w:sz w:val="24"/>
          <w:szCs w:val="24"/>
          <w:lang w:eastAsia="es-CO"/>
        </w:rPr>
        <w:t>Balomajumder</w:t>
      </w:r>
      <w:proofErr w:type="spellEnd"/>
      <w:r w:rsidRPr="005631D3">
        <w:rPr>
          <w:rFonts w:ascii="Times New Roman" w:eastAsia="Times New Roman" w:hAnsi="Times New Roman"/>
          <w:color w:val="000000"/>
          <w:sz w:val="24"/>
          <w:szCs w:val="24"/>
          <w:lang w:eastAsia="es-CO"/>
        </w:rPr>
        <w:t xml:space="preserve"> (2015); Hadad </w:t>
      </w:r>
      <w:r w:rsidRPr="009726C3">
        <w:rPr>
          <w:rFonts w:ascii="Times New Roman" w:eastAsia="Times New Roman" w:hAnsi="Times New Roman"/>
          <w:i/>
          <w:color w:val="000000"/>
          <w:sz w:val="24"/>
          <w:szCs w:val="24"/>
          <w:lang w:eastAsia="es-CO"/>
        </w:rPr>
        <w:t>et al</w:t>
      </w:r>
      <w:r w:rsidR="009726C3">
        <w:rPr>
          <w:rFonts w:ascii="Times New Roman" w:eastAsia="Times New Roman" w:hAnsi="Times New Roman"/>
          <w:i/>
          <w:color w:val="000000"/>
          <w:sz w:val="24"/>
          <w:szCs w:val="24"/>
          <w:lang w:eastAsia="es-CO"/>
        </w:rPr>
        <w:t>.</w:t>
      </w:r>
      <w:r w:rsidRPr="005631D3">
        <w:rPr>
          <w:rFonts w:ascii="Times New Roman" w:eastAsia="Times New Roman" w:hAnsi="Times New Roman"/>
          <w:color w:val="000000"/>
          <w:sz w:val="24"/>
          <w:szCs w:val="24"/>
          <w:lang w:eastAsia="es-CO"/>
        </w:rPr>
        <w:t xml:space="preserve"> (2011)</w:t>
      </w:r>
      <w:r w:rsidR="009726C3">
        <w:rPr>
          <w:rFonts w:ascii="Times New Roman" w:eastAsia="Times New Roman" w:hAnsi="Times New Roman"/>
          <w:color w:val="000000"/>
          <w:sz w:val="24"/>
          <w:szCs w:val="24"/>
          <w:lang w:eastAsia="es-CO"/>
        </w:rPr>
        <w:t>,</w:t>
      </w:r>
      <w:r w:rsidRPr="005631D3">
        <w:rPr>
          <w:rFonts w:ascii="Times New Roman" w:eastAsia="Times New Roman" w:hAnsi="Times New Roman"/>
          <w:color w:val="000000"/>
          <w:sz w:val="24"/>
          <w:szCs w:val="24"/>
          <w:lang w:eastAsia="es-CO"/>
        </w:rPr>
        <w:t xml:space="preserve"> </w:t>
      </w:r>
      <w:proofErr w:type="spellStart"/>
      <w:r w:rsidRPr="005631D3">
        <w:rPr>
          <w:rFonts w:ascii="Times New Roman" w:eastAsia="Times New Roman" w:hAnsi="Times New Roman"/>
          <w:color w:val="000000"/>
          <w:sz w:val="24"/>
          <w:szCs w:val="24"/>
          <w:lang w:eastAsia="es-CO"/>
        </w:rPr>
        <w:t>Mohanty</w:t>
      </w:r>
      <w:proofErr w:type="spellEnd"/>
      <w:r w:rsidRPr="005631D3">
        <w:rPr>
          <w:rFonts w:ascii="Times New Roman" w:eastAsia="Times New Roman" w:hAnsi="Times New Roman"/>
          <w:color w:val="000000"/>
          <w:sz w:val="24"/>
          <w:szCs w:val="24"/>
          <w:lang w:eastAsia="es-CO"/>
        </w:rPr>
        <w:t xml:space="preserve"> </w:t>
      </w:r>
      <w:r w:rsidRPr="009726C3">
        <w:rPr>
          <w:rFonts w:ascii="Times New Roman" w:eastAsia="Times New Roman" w:hAnsi="Times New Roman"/>
          <w:i/>
          <w:color w:val="000000"/>
          <w:sz w:val="24"/>
          <w:szCs w:val="24"/>
          <w:lang w:eastAsia="es-CO"/>
        </w:rPr>
        <w:t>et al</w:t>
      </w:r>
      <w:r w:rsidR="009726C3">
        <w:rPr>
          <w:rFonts w:ascii="Times New Roman" w:eastAsia="Times New Roman" w:hAnsi="Times New Roman"/>
          <w:color w:val="000000"/>
          <w:sz w:val="24"/>
          <w:szCs w:val="24"/>
          <w:lang w:eastAsia="es-CO"/>
        </w:rPr>
        <w:t>. (2006),</w:t>
      </w:r>
      <w:r w:rsidRPr="005631D3">
        <w:rPr>
          <w:rFonts w:ascii="Times New Roman" w:eastAsia="Times New Roman" w:hAnsi="Times New Roman"/>
          <w:color w:val="000000"/>
          <w:sz w:val="24"/>
          <w:szCs w:val="24"/>
          <w:lang w:eastAsia="es-CO"/>
        </w:rPr>
        <w:t xml:space="preserve"> también se obtuvieron remociones importantes de cromo por encima del </w:t>
      </w:r>
      <w:r w:rsidR="00057C95">
        <w:rPr>
          <w:rFonts w:ascii="Times New Roman" w:eastAsia="Times New Roman" w:hAnsi="Times New Roman"/>
          <w:color w:val="000000"/>
          <w:sz w:val="24"/>
          <w:szCs w:val="24"/>
          <w:lang w:eastAsia="es-CO"/>
        </w:rPr>
        <w:t>6</w:t>
      </w:r>
      <w:r w:rsidRPr="005631D3">
        <w:rPr>
          <w:rFonts w:ascii="Times New Roman" w:eastAsia="Times New Roman" w:hAnsi="Times New Roman"/>
          <w:color w:val="000000"/>
          <w:sz w:val="24"/>
          <w:szCs w:val="24"/>
          <w:lang w:eastAsia="es-CO"/>
        </w:rPr>
        <w:t>0%.</w:t>
      </w:r>
    </w:p>
    <w:p w:rsidR="006116B7" w:rsidRPr="005631D3" w:rsidRDefault="006116B7" w:rsidP="009F48F7">
      <w:pPr>
        <w:keepNext/>
        <w:keepLines/>
        <w:spacing w:before="200" w:after="0" w:line="240" w:lineRule="auto"/>
        <w:jc w:val="both"/>
        <w:outlineLvl w:val="2"/>
        <w:rPr>
          <w:rFonts w:ascii="Times New Roman" w:eastAsia="Times New Roman" w:hAnsi="Times New Roman"/>
          <w:b/>
          <w:bCs/>
          <w:color w:val="000000"/>
          <w:sz w:val="24"/>
          <w:szCs w:val="24"/>
          <w:lang w:eastAsia="es-CO"/>
        </w:rPr>
      </w:pPr>
      <w:bookmarkStart w:id="75" w:name="_Toc424895902"/>
      <w:bookmarkStart w:id="76" w:name="_Toc425407537"/>
      <w:bookmarkStart w:id="77" w:name="_Toc425407820"/>
      <w:bookmarkStart w:id="78" w:name="_Toc425408334"/>
      <w:r w:rsidRPr="005631D3">
        <w:rPr>
          <w:rFonts w:ascii="Times New Roman" w:eastAsia="Times New Roman" w:hAnsi="Times New Roman"/>
          <w:b/>
          <w:bCs/>
          <w:color w:val="000000"/>
          <w:sz w:val="24"/>
          <w:szCs w:val="24"/>
          <w:lang w:eastAsia="es-CO"/>
        </w:rPr>
        <w:lastRenderedPageBreak/>
        <w:t xml:space="preserve">Gráfica </w:t>
      </w:r>
      <w:r w:rsidR="001940A1" w:rsidRPr="005631D3">
        <w:rPr>
          <w:rFonts w:ascii="Times New Roman" w:eastAsia="Times New Roman" w:hAnsi="Times New Roman"/>
          <w:b/>
          <w:bCs/>
          <w:color w:val="000000"/>
          <w:sz w:val="24"/>
          <w:szCs w:val="24"/>
          <w:lang w:eastAsia="es-CO"/>
        </w:rPr>
        <w:t>1</w:t>
      </w:r>
      <w:r w:rsidRPr="005631D3">
        <w:rPr>
          <w:rFonts w:ascii="Times New Roman" w:eastAsia="Times New Roman" w:hAnsi="Times New Roman"/>
          <w:b/>
          <w:bCs/>
          <w:color w:val="000000"/>
          <w:sz w:val="24"/>
          <w:szCs w:val="24"/>
          <w:lang w:eastAsia="es-CO"/>
        </w:rPr>
        <w:t xml:space="preserve">. </w:t>
      </w:r>
      <w:r w:rsidRPr="005631D3">
        <w:rPr>
          <w:rFonts w:ascii="Times New Roman" w:eastAsia="Times New Roman" w:hAnsi="Times New Roman"/>
          <w:bCs/>
          <w:color w:val="000000"/>
          <w:sz w:val="24"/>
          <w:szCs w:val="24"/>
          <w:lang w:eastAsia="es-CO"/>
        </w:rPr>
        <w:t>Concentraciones de cromo (740 mg/L) iniciales</w:t>
      </w:r>
      <w:bookmarkEnd w:id="75"/>
      <w:bookmarkEnd w:id="76"/>
      <w:bookmarkEnd w:id="77"/>
      <w:bookmarkEnd w:id="78"/>
      <w:r w:rsidR="00B95633" w:rsidRPr="005631D3">
        <w:rPr>
          <w:rFonts w:ascii="Times New Roman" w:eastAsia="Times New Roman" w:hAnsi="Times New Roman"/>
          <w:bCs/>
          <w:color w:val="000000"/>
          <w:sz w:val="24"/>
          <w:szCs w:val="24"/>
          <w:lang w:eastAsia="es-CO"/>
        </w:rPr>
        <w:t>.</w:t>
      </w:r>
      <w:r w:rsidRPr="005631D3">
        <w:rPr>
          <w:rFonts w:ascii="Times New Roman" w:eastAsia="Times New Roman" w:hAnsi="Times New Roman"/>
          <w:b/>
          <w:bCs/>
          <w:color w:val="000000"/>
          <w:sz w:val="24"/>
          <w:szCs w:val="24"/>
          <w:lang w:eastAsia="es-CO"/>
        </w:rPr>
        <w:t xml:space="preserve"> </w:t>
      </w:r>
    </w:p>
    <w:p w:rsidR="006116B7" w:rsidRPr="005631D3" w:rsidRDefault="006116B7" w:rsidP="009F48F7">
      <w:pPr>
        <w:spacing w:line="240" w:lineRule="auto"/>
        <w:jc w:val="both"/>
        <w:rPr>
          <w:rFonts w:ascii="Times New Roman" w:eastAsia="Times New Roman" w:hAnsi="Times New Roman"/>
          <w:color w:val="000000"/>
          <w:sz w:val="24"/>
          <w:szCs w:val="24"/>
          <w:lang w:eastAsia="es-CO"/>
        </w:rPr>
      </w:pPr>
    </w:p>
    <w:p w:rsidR="006116B7" w:rsidRPr="005631D3" w:rsidRDefault="005474E3"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noProof/>
          <w:color w:val="000000"/>
          <w:sz w:val="24"/>
          <w:szCs w:val="24"/>
          <w:bdr w:val="single" w:sz="4" w:space="0" w:color="auto"/>
          <w:lang w:eastAsia="es-CO"/>
        </w:rPr>
        <w:drawing>
          <wp:inline distT="0" distB="0" distL="0" distR="0">
            <wp:extent cx="5641340" cy="2853055"/>
            <wp:effectExtent l="19050" t="0" r="16510" b="4445"/>
            <wp:docPr id="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16B7" w:rsidRPr="005631D3" w:rsidRDefault="006116B7" w:rsidP="009F48F7">
      <w:pPr>
        <w:autoSpaceDE w:val="0"/>
        <w:autoSpaceDN w:val="0"/>
        <w:adjustRightInd w:val="0"/>
        <w:spacing w:after="0" w:line="240" w:lineRule="auto"/>
        <w:jc w:val="both"/>
        <w:rPr>
          <w:rFonts w:ascii="Times New Roman" w:hAnsi="Times New Roman"/>
          <w:b/>
          <w:color w:val="000000"/>
          <w:sz w:val="24"/>
          <w:szCs w:val="24"/>
          <w:lang w:eastAsia="es-CO"/>
        </w:rPr>
      </w:pPr>
    </w:p>
    <w:p w:rsidR="006116B7" w:rsidRPr="005631D3" w:rsidRDefault="006116B7" w:rsidP="009F48F7">
      <w:pPr>
        <w:autoSpaceDE w:val="0"/>
        <w:autoSpaceDN w:val="0"/>
        <w:adjustRightInd w:val="0"/>
        <w:spacing w:after="0" w:line="240" w:lineRule="auto"/>
        <w:jc w:val="both"/>
        <w:rPr>
          <w:rFonts w:ascii="Times New Roman" w:eastAsia="Times New Roman" w:hAnsi="Times New Roman"/>
          <w:bCs/>
          <w:color w:val="000000"/>
          <w:sz w:val="24"/>
          <w:szCs w:val="24"/>
          <w:lang w:eastAsia="es-CO"/>
        </w:rPr>
      </w:pPr>
      <w:bookmarkStart w:id="79" w:name="_Toc424895903"/>
      <w:r w:rsidRPr="005631D3">
        <w:rPr>
          <w:rFonts w:ascii="Times New Roman" w:eastAsia="Times New Roman" w:hAnsi="Times New Roman"/>
          <w:b/>
          <w:bCs/>
          <w:color w:val="000000"/>
          <w:sz w:val="24"/>
          <w:szCs w:val="24"/>
          <w:lang w:eastAsia="es-CO"/>
        </w:rPr>
        <w:t xml:space="preserve">Gráfica </w:t>
      </w:r>
      <w:r w:rsidR="001940A1" w:rsidRPr="005631D3">
        <w:rPr>
          <w:rFonts w:ascii="Times New Roman" w:eastAsia="Times New Roman" w:hAnsi="Times New Roman"/>
          <w:b/>
          <w:bCs/>
          <w:color w:val="000000"/>
          <w:sz w:val="24"/>
          <w:szCs w:val="24"/>
          <w:lang w:eastAsia="es-CO"/>
        </w:rPr>
        <w:t>2</w:t>
      </w:r>
      <w:r w:rsidRPr="005631D3">
        <w:rPr>
          <w:rFonts w:ascii="Times New Roman" w:eastAsia="Times New Roman" w:hAnsi="Times New Roman"/>
          <w:b/>
          <w:bCs/>
          <w:color w:val="000000"/>
          <w:sz w:val="24"/>
          <w:szCs w:val="24"/>
          <w:lang w:eastAsia="es-CO"/>
        </w:rPr>
        <w:t xml:space="preserve">. </w:t>
      </w:r>
      <w:r w:rsidRPr="005631D3">
        <w:rPr>
          <w:rFonts w:ascii="Times New Roman" w:eastAsia="Times New Roman" w:hAnsi="Times New Roman"/>
          <w:bCs/>
          <w:color w:val="000000"/>
          <w:sz w:val="24"/>
          <w:szCs w:val="24"/>
          <w:lang w:eastAsia="es-CO"/>
        </w:rPr>
        <w:t>Concentraciones de cromo remociones % en concentraciones iniciales de (740 mg/L).</w:t>
      </w:r>
      <w:bookmarkEnd w:id="79"/>
      <w:r w:rsidRPr="005631D3">
        <w:rPr>
          <w:rFonts w:ascii="Times New Roman" w:eastAsia="Times New Roman" w:hAnsi="Times New Roman"/>
          <w:bCs/>
          <w:color w:val="000000"/>
          <w:sz w:val="24"/>
          <w:szCs w:val="24"/>
          <w:lang w:eastAsia="es-CO"/>
        </w:rPr>
        <w:t xml:space="preserve"> </w:t>
      </w:r>
    </w:p>
    <w:p w:rsidR="00005F5F" w:rsidRPr="005631D3" w:rsidRDefault="00005F5F" w:rsidP="009F48F7">
      <w:pPr>
        <w:autoSpaceDE w:val="0"/>
        <w:autoSpaceDN w:val="0"/>
        <w:adjustRightInd w:val="0"/>
        <w:spacing w:after="0" w:line="240" w:lineRule="auto"/>
        <w:jc w:val="both"/>
        <w:rPr>
          <w:rFonts w:ascii="Times New Roman" w:eastAsia="Times New Roman" w:hAnsi="Times New Roman"/>
          <w:bCs/>
          <w:color w:val="000000"/>
          <w:sz w:val="24"/>
          <w:szCs w:val="24"/>
          <w:lang w:eastAsia="es-CO"/>
        </w:rPr>
      </w:pPr>
    </w:p>
    <w:p w:rsidR="006116B7" w:rsidRPr="005631D3"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eastAsia="Times New Roman" w:hAnsi="Times New Roman"/>
          <w:bCs/>
          <w:color w:val="000000"/>
          <w:sz w:val="24"/>
          <w:szCs w:val="24"/>
          <w:lang w:eastAsia="es-CO"/>
        </w:rPr>
        <w:t xml:space="preserve"> </w:t>
      </w:r>
      <w:r w:rsidR="005474E3" w:rsidRPr="005631D3">
        <w:rPr>
          <w:rFonts w:ascii="Times New Roman" w:hAnsi="Times New Roman"/>
          <w:noProof/>
          <w:color w:val="000000"/>
          <w:sz w:val="24"/>
          <w:szCs w:val="24"/>
          <w:bdr w:val="single" w:sz="4" w:space="0" w:color="auto"/>
          <w:lang w:eastAsia="es-CO"/>
        </w:rPr>
        <w:drawing>
          <wp:inline distT="0" distB="0" distL="0" distR="0">
            <wp:extent cx="5641340" cy="2784475"/>
            <wp:effectExtent l="19050" t="0" r="16510" b="0"/>
            <wp:docPr id="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16B7" w:rsidRPr="005631D3"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p>
    <w:p w:rsidR="006116B7" w:rsidRPr="005631D3" w:rsidRDefault="001940A1"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Se puede observar que al </w:t>
      </w:r>
      <w:r w:rsidR="006116B7" w:rsidRPr="005631D3">
        <w:rPr>
          <w:rFonts w:ascii="Times New Roman" w:hAnsi="Times New Roman"/>
          <w:color w:val="000000"/>
          <w:sz w:val="24"/>
          <w:szCs w:val="24"/>
          <w:lang w:eastAsia="es-CO"/>
        </w:rPr>
        <w:t xml:space="preserve">3 día se obtuvieron remociones de más del 30%, estabilizándose los días siguientes. Al final obtuvo unas remociones del 58%. </w:t>
      </w:r>
    </w:p>
    <w:p w:rsidR="006116B7" w:rsidRPr="005631D3"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p>
    <w:p w:rsidR="006116B7" w:rsidRPr="005631D3"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Se puede apreciar en la siguiente gráfica </w:t>
      </w:r>
      <w:r w:rsidR="001940A1" w:rsidRPr="005631D3">
        <w:rPr>
          <w:rFonts w:ascii="Times New Roman" w:hAnsi="Times New Roman"/>
          <w:color w:val="000000"/>
          <w:sz w:val="24"/>
          <w:szCs w:val="24"/>
          <w:lang w:eastAsia="es-CO"/>
        </w:rPr>
        <w:t>3</w:t>
      </w:r>
      <w:r w:rsidRPr="005631D3">
        <w:rPr>
          <w:rFonts w:ascii="Times New Roman" w:hAnsi="Times New Roman"/>
          <w:color w:val="000000"/>
          <w:sz w:val="24"/>
          <w:szCs w:val="24"/>
          <w:lang w:eastAsia="es-CO"/>
        </w:rPr>
        <w:t xml:space="preserve"> que las concentraciones iniciales de los tratamientos de 60% estaban alrededor de los 1200 mg/L de cromo, y en la gráfica </w:t>
      </w:r>
      <w:r w:rsidR="001940A1" w:rsidRPr="005631D3">
        <w:rPr>
          <w:rFonts w:ascii="Times New Roman" w:hAnsi="Times New Roman"/>
          <w:color w:val="000000"/>
          <w:sz w:val="24"/>
          <w:szCs w:val="24"/>
          <w:lang w:eastAsia="es-CO"/>
        </w:rPr>
        <w:t>4</w:t>
      </w:r>
      <w:r w:rsidRPr="005631D3">
        <w:rPr>
          <w:rFonts w:ascii="Times New Roman" w:hAnsi="Times New Roman"/>
          <w:color w:val="000000"/>
          <w:sz w:val="24"/>
          <w:szCs w:val="24"/>
          <w:lang w:eastAsia="es-CO"/>
        </w:rPr>
        <w:t xml:space="preserve"> se puede apreciar que tan solo dos días después hubo una remoción de 10%. </w:t>
      </w:r>
    </w:p>
    <w:p w:rsidR="006116B7" w:rsidRPr="005631D3" w:rsidRDefault="006116B7" w:rsidP="009F48F7">
      <w:pPr>
        <w:keepNext/>
        <w:keepLines/>
        <w:spacing w:before="200" w:after="0" w:line="240" w:lineRule="auto"/>
        <w:jc w:val="both"/>
        <w:outlineLvl w:val="2"/>
        <w:rPr>
          <w:rFonts w:ascii="Times New Roman" w:eastAsia="Times New Roman" w:hAnsi="Times New Roman"/>
          <w:bCs/>
          <w:color w:val="000000"/>
          <w:sz w:val="24"/>
          <w:szCs w:val="24"/>
          <w:lang w:eastAsia="es-CO"/>
        </w:rPr>
      </w:pPr>
      <w:bookmarkStart w:id="80" w:name="_Toc424895904"/>
      <w:bookmarkStart w:id="81" w:name="_Toc425407538"/>
      <w:bookmarkStart w:id="82" w:name="_Toc425407821"/>
      <w:bookmarkStart w:id="83" w:name="_Toc425408335"/>
      <w:r w:rsidRPr="005631D3">
        <w:rPr>
          <w:rFonts w:ascii="Times New Roman" w:eastAsia="Times New Roman" w:hAnsi="Times New Roman"/>
          <w:b/>
          <w:bCs/>
          <w:color w:val="000000"/>
          <w:sz w:val="24"/>
          <w:szCs w:val="24"/>
          <w:lang w:eastAsia="es-CO"/>
        </w:rPr>
        <w:lastRenderedPageBreak/>
        <w:t xml:space="preserve">Gráfica </w:t>
      </w:r>
      <w:r w:rsidR="001940A1" w:rsidRPr="005631D3">
        <w:rPr>
          <w:rFonts w:ascii="Times New Roman" w:eastAsia="Times New Roman" w:hAnsi="Times New Roman"/>
          <w:b/>
          <w:bCs/>
          <w:color w:val="000000"/>
          <w:sz w:val="24"/>
          <w:szCs w:val="24"/>
          <w:lang w:eastAsia="es-CO"/>
        </w:rPr>
        <w:t>3</w:t>
      </w:r>
      <w:r w:rsidRPr="005631D3">
        <w:rPr>
          <w:rFonts w:ascii="Times New Roman" w:eastAsia="Times New Roman" w:hAnsi="Times New Roman"/>
          <w:b/>
          <w:bCs/>
          <w:color w:val="000000"/>
          <w:sz w:val="24"/>
          <w:szCs w:val="24"/>
          <w:lang w:eastAsia="es-CO"/>
        </w:rPr>
        <w:t xml:space="preserve">. </w:t>
      </w:r>
      <w:r w:rsidRPr="005631D3">
        <w:rPr>
          <w:rFonts w:ascii="Times New Roman" w:eastAsia="Times New Roman" w:hAnsi="Times New Roman"/>
          <w:bCs/>
          <w:color w:val="000000"/>
          <w:sz w:val="24"/>
          <w:szCs w:val="24"/>
          <w:lang w:eastAsia="es-CO"/>
        </w:rPr>
        <w:t>Concentraciones de cromo (1250 mg/L) iniciales</w:t>
      </w:r>
      <w:bookmarkEnd w:id="80"/>
      <w:bookmarkEnd w:id="81"/>
      <w:bookmarkEnd w:id="82"/>
      <w:bookmarkEnd w:id="83"/>
      <w:r w:rsidR="00E168DC" w:rsidRPr="005631D3">
        <w:rPr>
          <w:rFonts w:ascii="Times New Roman" w:eastAsia="Times New Roman" w:hAnsi="Times New Roman"/>
          <w:bCs/>
          <w:color w:val="000000"/>
          <w:sz w:val="24"/>
          <w:szCs w:val="24"/>
          <w:lang w:eastAsia="es-CO"/>
        </w:rPr>
        <w:t>.</w:t>
      </w:r>
      <w:r w:rsidRPr="005631D3">
        <w:rPr>
          <w:rFonts w:ascii="Times New Roman" w:eastAsia="Times New Roman" w:hAnsi="Times New Roman"/>
          <w:bCs/>
          <w:color w:val="000000"/>
          <w:sz w:val="24"/>
          <w:szCs w:val="24"/>
          <w:lang w:eastAsia="es-CO"/>
        </w:rPr>
        <w:t xml:space="preserve"> </w:t>
      </w:r>
    </w:p>
    <w:p w:rsidR="006116B7" w:rsidRPr="005631D3" w:rsidRDefault="006116B7" w:rsidP="009F48F7">
      <w:pPr>
        <w:keepNext/>
        <w:keepLines/>
        <w:spacing w:before="200" w:after="0" w:line="240" w:lineRule="auto"/>
        <w:jc w:val="both"/>
        <w:outlineLvl w:val="2"/>
        <w:rPr>
          <w:rFonts w:ascii="Times New Roman" w:eastAsia="Times New Roman" w:hAnsi="Times New Roman"/>
          <w:b/>
          <w:bCs/>
          <w:color w:val="000000"/>
          <w:sz w:val="24"/>
          <w:szCs w:val="24"/>
          <w:lang w:eastAsia="es-CO"/>
        </w:rPr>
      </w:pPr>
    </w:p>
    <w:p w:rsidR="006116B7" w:rsidRPr="005631D3" w:rsidRDefault="005474E3"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noProof/>
          <w:color w:val="000000"/>
          <w:sz w:val="24"/>
          <w:szCs w:val="24"/>
          <w:bdr w:val="single" w:sz="4" w:space="0" w:color="auto"/>
          <w:lang w:eastAsia="es-CO"/>
        </w:rPr>
        <w:drawing>
          <wp:inline distT="0" distB="0" distL="0" distR="0">
            <wp:extent cx="5641340" cy="2784475"/>
            <wp:effectExtent l="19050" t="0" r="16510" b="0"/>
            <wp:docPr id="8"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16B7" w:rsidRPr="005631D3" w:rsidRDefault="006116B7" w:rsidP="009F48F7">
      <w:pPr>
        <w:keepNext/>
        <w:keepLines/>
        <w:spacing w:before="200" w:after="0" w:line="240" w:lineRule="auto"/>
        <w:jc w:val="both"/>
        <w:outlineLvl w:val="2"/>
        <w:rPr>
          <w:rFonts w:ascii="Times New Roman" w:eastAsia="Times New Roman" w:hAnsi="Times New Roman"/>
          <w:bCs/>
          <w:color w:val="000000"/>
          <w:sz w:val="24"/>
          <w:szCs w:val="24"/>
          <w:lang w:eastAsia="es-CO"/>
        </w:rPr>
      </w:pPr>
      <w:bookmarkStart w:id="84" w:name="_Toc424895905"/>
      <w:bookmarkStart w:id="85" w:name="_Toc425407539"/>
      <w:bookmarkStart w:id="86" w:name="_Toc425407822"/>
      <w:bookmarkStart w:id="87" w:name="_Toc425408336"/>
      <w:r w:rsidRPr="005631D3">
        <w:rPr>
          <w:rFonts w:ascii="Times New Roman" w:eastAsia="Times New Roman" w:hAnsi="Times New Roman"/>
          <w:b/>
          <w:bCs/>
          <w:color w:val="000000"/>
          <w:sz w:val="24"/>
          <w:szCs w:val="24"/>
          <w:lang w:eastAsia="es-CO"/>
        </w:rPr>
        <w:t xml:space="preserve">Gráfica </w:t>
      </w:r>
      <w:r w:rsidR="001940A1" w:rsidRPr="005631D3">
        <w:rPr>
          <w:rFonts w:ascii="Times New Roman" w:eastAsia="Times New Roman" w:hAnsi="Times New Roman"/>
          <w:b/>
          <w:bCs/>
          <w:color w:val="000000"/>
          <w:sz w:val="24"/>
          <w:szCs w:val="24"/>
          <w:lang w:eastAsia="es-CO"/>
        </w:rPr>
        <w:t>4</w:t>
      </w:r>
      <w:r w:rsidRPr="005631D3">
        <w:rPr>
          <w:rFonts w:ascii="Times New Roman" w:eastAsia="Times New Roman" w:hAnsi="Times New Roman"/>
          <w:b/>
          <w:bCs/>
          <w:color w:val="000000"/>
          <w:sz w:val="24"/>
          <w:szCs w:val="24"/>
          <w:lang w:eastAsia="es-CO"/>
        </w:rPr>
        <w:t xml:space="preserve">. </w:t>
      </w:r>
      <w:r w:rsidRPr="005631D3">
        <w:rPr>
          <w:rFonts w:ascii="Times New Roman" w:eastAsia="Times New Roman" w:hAnsi="Times New Roman"/>
          <w:bCs/>
          <w:color w:val="000000"/>
          <w:sz w:val="24"/>
          <w:szCs w:val="24"/>
          <w:lang w:eastAsia="es-CO"/>
        </w:rPr>
        <w:t>Concentraciones de cromo remociones % en concentraciones iniciales de (1250 mg/L).</w:t>
      </w:r>
      <w:bookmarkEnd w:id="84"/>
      <w:bookmarkEnd w:id="85"/>
      <w:bookmarkEnd w:id="86"/>
      <w:bookmarkEnd w:id="87"/>
      <w:r w:rsidRPr="005631D3">
        <w:rPr>
          <w:rFonts w:ascii="Times New Roman" w:eastAsia="Times New Roman" w:hAnsi="Times New Roman"/>
          <w:bCs/>
          <w:color w:val="000000"/>
          <w:sz w:val="24"/>
          <w:szCs w:val="24"/>
          <w:lang w:eastAsia="es-CO"/>
        </w:rPr>
        <w:t xml:space="preserve">  </w:t>
      </w:r>
    </w:p>
    <w:p w:rsidR="006116B7" w:rsidRPr="005631D3" w:rsidRDefault="006116B7" w:rsidP="009F48F7">
      <w:pPr>
        <w:keepNext/>
        <w:keepLines/>
        <w:spacing w:before="200" w:after="0" w:line="240" w:lineRule="auto"/>
        <w:jc w:val="both"/>
        <w:outlineLvl w:val="2"/>
        <w:rPr>
          <w:rFonts w:ascii="Times New Roman" w:eastAsia="Times New Roman" w:hAnsi="Times New Roman"/>
          <w:bCs/>
          <w:color w:val="000000"/>
          <w:sz w:val="24"/>
          <w:szCs w:val="24"/>
          <w:lang w:eastAsia="es-CO"/>
        </w:rPr>
      </w:pPr>
    </w:p>
    <w:p w:rsidR="006116B7" w:rsidRPr="005631D3" w:rsidRDefault="005474E3"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noProof/>
          <w:color w:val="000000"/>
          <w:sz w:val="24"/>
          <w:szCs w:val="24"/>
          <w:bdr w:val="single" w:sz="4" w:space="0" w:color="auto"/>
          <w:lang w:eastAsia="es-CO"/>
        </w:rPr>
        <w:drawing>
          <wp:inline distT="0" distB="0" distL="0" distR="0">
            <wp:extent cx="5701665" cy="2769870"/>
            <wp:effectExtent l="19050" t="0" r="13335" b="0"/>
            <wp:docPr id="9"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16B7" w:rsidRPr="005631D3"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p>
    <w:p w:rsidR="006116B7" w:rsidRPr="005631D3" w:rsidRDefault="006116B7" w:rsidP="009F48F7">
      <w:pPr>
        <w:autoSpaceDE w:val="0"/>
        <w:autoSpaceDN w:val="0"/>
        <w:adjustRightInd w:val="0"/>
        <w:spacing w:after="0" w:line="240" w:lineRule="auto"/>
        <w:jc w:val="both"/>
        <w:rPr>
          <w:rFonts w:ascii="Times New Roman" w:eastAsia="Times New Roman" w:hAnsi="Times New Roman"/>
          <w:color w:val="000000"/>
          <w:sz w:val="24"/>
          <w:szCs w:val="24"/>
          <w:lang w:eastAsia="es-CO"/>
        </w:rPr>
      </w:pPr>
      <w:r w:rsidRPr="005631D3">
        <w:rPr>
          <w:rFonts w:ascii="Times New Roman" w:hAnsi="Times New Roman"/>
          <w:color w:val="000000"/>
          <w:sz w:val="24"/>
          <w:szCs w:val="24"/>
          <w:lang w:eastAsia="es-CO"/>
        </w:rPr>
        <w:t xml:space="preserve">Las remociones como se pueden apreciar en estas dos gráficas muestran una continua disminución de este metal, estabilizándose después de 24 </w:t>
      </w:r>
      <w:r w:rsidR="00E168DC" w:rsidRPr="005631D3">
        <w:rPr>
          <w:rFonts w:ascii="Times New Roman" w:hAnsi="Times New Roman"/>
          <w:color w:val="000000"/>
          <w:sz w:val="24"/>
          <w:szCs w:val="24"/>
          <w:lang w:eastAsia="es-CO"/>
        </w:rPr>
        <w:t xml:space="preserve">d </w:t>
      </w:r>
      <w:r w:rsidRPr="005631D3">
        <w:rPr>
          <w:rFonts w:ascii="Times New Roman" w:hAnsi="Times New Roman"/>
          <w:color w:val="000000"/>
          <w:sz w:val="24"/>
          <w:szCs w:val="24"/>
          <w:lang w:eastAsia="es-CO"/>
        </w:rPr>
        <w:t xml:space="preserve">de tratamiento. Las tres pruebas arrojaron un comportamiento similar durante todo el proceso y se obtuvieron remociones por encima del 45%. </w:t>
      </w:r>
      <w:r w:rsidR="00347ABB" w:rsidRPr="000F61F1">
        <w:rPr>
          <w:rFonts w:ascii="Times New Roman" w:hAnsi="Times New Roman"/>
          <w:color w:val="000000"/>
          <w:sz w:val="24"/>
          <w:szCs w:val="24"/>
          <w:lang w:eastAsia="es-CO"/>
        </w:rPr>
        <w:t>Se</w:t>
      </w:r>
      <w:r w:rsidR="002D6307" w:rsidRPr="005631D3">
        <w:rPr>
          <w:rFonts w:ascii="Times New Roman" w:eastAsia="Times New Roman" w:hAnsi="Times New Roman"/>
          <w:color w:val="000000"/>
          <w:sz w:val="24"/>
          <w:szCs w:val="24"/>
          <w:lang w:eastAsia="es-CO"/>
        </w:rPr>
        <w:t xml:space="preserve"> podría implementar una tecnología de producción más limpia para disminuir las concentraciones tan altas de cromo, para implementar la tecnología de la </w:t>
      </w:r>
      <w:proofErr w:type="spellStart"/>
      <w:r w:rsidR="002D6307" w:rsidRPr="005631D3">
        <w:rPr>
          <w:rFonts w:ascii="Times New Roman" w:eastAsia="Times New Roman" w:hAnsi="Times New Roman"/>
          <w:i/>
          <w:color w:val="000000"/>
          <w:sz w:val="24"/>
          <w:szCs w:val="24"/>
          <w:lang w:eastAsia="es-CO"/>
        </w:rPr>
        <w:t>Eichhornia</w:t>
      </w:r>
      <w:proofErr w:type="spellEnd"/>
      <w:r w:rsidR="002D6307" w:rsidRPr="005631D3">
        <w:rPr>
          <w:rFonts w:ascii="Times New Roman" w:eastAsia="Times New Roman" w:hAnsi="Times New Roman"/>
          <w:i/>
          <w:color w:val="000000"/>
          <w:sz w:val="24"/>
          <w:szCs w:val="24"/>
          <w:lang w:eastAsia="es-CO"/>
        </w:rPr>
        <w:t xml:space="preserve">. </w:t>
      </w:r>
    </w:p>
    <w:p w:rsidR="002D6307" w:rsidRPr="005631D3" w:rsidRDefault="002D6307" w:rsidP="009F48F7">
      <w:pPr>
        <w:autoSpaceDE w:val="0"/>
        <w:autoSpaceDN w:val="0"/>
        <w:adjustRightInd w:val="0"/>
        <w:spacing w:after="0" w:line="240" w:lineRule="auto"/>
        <w:jc w:val="both"/>
        <w:rPr>
          <w:rFonts w:ascii="Times New Roman" w:hAnsi="Times New Roman"/>
          <w:color w:val="000000"/>
          <w:sz w:val="24"/>
          <w:szCs w:val="24"/>
          <w:lang w:eastAsia="es-CO"/>
        </w:rPr>
      </w:pPr>
    </w:p>
    <w:p w:rsidR="006116B7" w:rsidRPr="005631D3" w:rsidRDefault="006116B7" w:rsidP="009F48F7">
      <w:pPr>
        <w:keepNext/>
        <w:keepLines/>
        <w:spacing w:before="200" w:after="0" w:line="240" w:lineRule="auto"/>
        <w:jc w:val="both"/>
        <w:outlineLvl w:val="1"/>
        <w:rPr>
          <w:rFonts w:ascii="Times New Roman" w:eastAsia="Times New Roman" w:hAnsi="Times New Roman"/>
          <w:b/>
          <w:bCs/>
          <w:color w:val="000000"/>
          <w:sz w:val="24"/>
          <w:szCs w:val="24"/>
          <w:lang w:eastAsia="es-CO"/>
        </w:rPr>
      </w:pPr>
      <w:bookmarkStart w:id="88" w:name="_Toc424895910"/>
      <w:bookmarkStart w:id="89" w:name="_Toc425357672"/>
      <w:bookmarkStart w:id="90" w:name="_Toc425407548"/>
      <w:bookmarkStart w:id="91" w:name="_Toc425407708"/>
      <w:bookmarkStart w:id="92" w:name="_Toc425407831"/>
      <w:bookmarkStart w:id="93" w:name="_Toc425408345"/>
      <w:bookmarkStart w:id="94" w:name="_Toc425417396"/>
      <w:r w:rsidRPr="005631D3">
        <w:rPr>
          <w:rFonts w:ascii="Times New Roman" w:eastAsia="Times New Roman" w:hAnsi="Times New Roman"/>
          <w:b/>
          <w:bCs/>
          <w:color w:val="000000"/>
          <w:sz w:val="24"/>
          <w:szCs w:val="24"/>
          <w:lang w:eastAsia="es-CO"/>
        </w:rPr>
        <w:t>Pruebas de remoción de DBO</w:t>
      </w:r>
      <w:bookmarkEnd w:id="88"/>
      <w:bookmarkEnd w:id="89"/>
      <w:bookmarkEnd w:id="90"/>
      <w:bookmarkEnd w:id="91"/>
      <w:bookmarkEnd w:id="92"/>
      <w:bookmarkEnd w:id="93"/>
      <w:bookmarkEnd w:id="94"/>
      <w:r w:rsidRPr="005631D3">
        <w:rPr>
          <w:rFonts w:ascii="Times New Roman" w:eastAsia="Times New Roman" w:hAnsi="Times New Roman"/>
          <w:b/>
          <w:bCs/>
          <w:color w:val="000000"/>
          <w:sz w:val="24"/>
          <w:szCs w:val="24"/>
          <w:lang w:eastAsia="es-CO"/>
        </w:rPr>
        <w:t xml:space="preserve"> </w:t>
      </w:r>
    </w:p>
    <w:p w:rsidR="006116B7" w:rsidRPr="005631D3"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p>
    <w:p w:rsidR="006116B7" w:rsidRPr="005631D3"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Se realizaron dos </w:t>
      </w:r>
      <w:proofErr w:type="spellStart"/>
      <w:r w:rsidRPr="005631D3">
        <w:rPr>
          <w:rFonts w:ascii="Times New Roman" w:hAnsi="Times New Roman"/>
          <w:color w:val="000000"/>
          <w:sz w:val="24"/>
          <w:szCs w:val="24"/>
          <w:lang w:eastAsia="es-CO"/>
        </w:rPr>
        <w:t>monitoreos</w:t>
      </w:r>
      <w:proofErr w:type="spellEnd"/>
      <w:r w:rsidRPr="005631D3">
        <w:rPr>
          <w:rFonts w:ascii="Times New Roman" w:hAnsi="Times New Roman"/>
          <w:color w:val="000000"/>
          <w:sz w:val="24"/>
          <w:szCs w:val="24"/>
          <w:lang w:eastAsia="es-CO"/>
        </w:rPr>
        <w:t xml:space="preserve"> de calidad del agua con la DBO, de cada uno de los tratamientos. Las pruebas eran en el día 0 y terminado el proyecto. </w:t>
      </w:r>
      <w:r w:rsidR="00FB3767" w:rsidRPr="005631D3">
        <w:rPr>
          <w:rFonts w:ascii="Times New Roman" w:hAnsi="Times New Roman"/>
          <w:color w:val="000000"/>
          <w:sz w:val="24"/>
          <w:szCs w:val="24"/>
          <w:lang w:eastAsia="es-CO"/>
        </w:rPr>
        <w:t>Las pruebas de DBO se hicieron bajo las normas del estándar métodos (1995)</w:t>
      </w:r>
      <w:r w:rsidR="004950DF">
        <w:rPr>
          <w:rFonts w:ascii="Times New Roman" w:hAnsi="Times New Roman"/>
          <w:color w:val="000000"/>
          <w:sz w:val="24"/>
          <w:szCs w:val="24"/>
          <w:lang w:eastAsia="es-CO"/>
        </w:rPr>
        <w:t xml:space="preserve"> también realizadas por </w:t>
      </w:r>
      <w:proofErr w:type="spellStart"/>
      <w:r w:rsidR="004950DF">
        <w:rPr>
          <w:rFonts w:ascii="Times New Roman" w:hAnsi="Times New Roman"/>
          <w:color w:val="000000"/>
          <w:sz w:val="24"/>
          <w:szCs w:val="24"/>
          <w:lang w:eastAsia="es-CO"/>
        </w:rPr>
        <w:t>Hidroanálisis</w:t>
      </w:r>
      <w:proofErr w:type="spellEnd"/>
      <w:r w:rsidR="004950DF">
        <w:rPr>
          <w:rFonts w:ascii="Times New Roman" w:hAnsi="Times New Roman"/>
          <w:color w:val="000000"/>
          <w:sz w:val="24"/>
          <w:szCs w:val="24"/>
          <w:lang w:eastAsia="es-CO"/>
        </w:rPr>
        <w:t xml:space="preserve"> S.AS.</w:t>
      </w:r>
      <w:r w:rsidR="00FB3767" w:rsidRPr="005631D3">
        <w:rPr>
          <w:rFonts w:ascii="Times New Roman" w:hAnsi="Times New Roman"/>
          <w:color w:val="000000"/>
          <w:sz w:val="24"/>
          <w:szCs w:val="24"/>
          <w:lang w:eastAsia="es-CO"/>
        </w:rPr>
        <w:t xml:space="preserve"> </w:t>
      </w:r>
      <w:r w:rsidRPr="005631D3">
        <w:rPr>
          <w:rFonts w:ascii="Times New Roman" w:hAnsi="Times New Roman"/>
          <w:color w:val="000000"/>
          <w:sz w:val="24"/>
          <w:szCs w:val="24"/>
          <w:lang w:eastAsia="es-CO"/>
        </w:rPr>
        <w:t xml:space="preserve">En la gráfica </w:t>
      </w:r>
      <w:r w:rsidR="00E2427C" w:rsidRPr="005631D3">
        <w:rPr>
          <w:rFonts w:ascii="Times New Roman" w:hAnsi="Times New Roman"/>
          <w:color w:val="000000"/>
          <w:sz w:val="24"/>
          <w:szCs w:val="24"/>
          <w:lang w:eastAsia="es-CO"/>
        </w:rPr>
        <w:t>5</w:t>
      </w:r>
      <w:r w:rsidRPr="005631D3">
        <w:rPr>
          <w:rFonts w:ascii="Times New Roman" w:hAnsi="Times New Roman"/>
          <w:color w:val="000000"/>
          <w:sz w:val="24"/>
          <w:szCs w:val="24"/>
          <w:lang w:eastAsia="es-CO"/>
        </w:rPr>
        <w:t xml:space="preserve"> se muestra cada uno de estos con las concentraciones iniciales y finales de DBO en mg/L.  En la gráfica </w:t>
      </w:r>
      <w:r w:rsidR="00E2427C" w:rsidRPr="005631D3">
        <w:rPr>
          <w:rFonts w:ascii="Times New Roman" w:hAnsi="Times New Roman"/>
          <w:color w:val="000000"/>
          <w:sz w:val="24"/>
          <w:szCs w:val="24"/>
          <w:lang w:eastAsia="es-CO"/>
        </w:rPr>
        <w:t>6</w:t>
      </w:r>
      <w:r w:rsidRPr="005631D3">
        <w:rPr>
          <w:rFonts w:ascii="Times New Roman" w:hAnsi="Times New Roman"/>
          <w:color w:val="000000"/>
          <w:sz w:val="24"/>
          <w:szCs w:val="24"/>
          <w:lang w:eastAsia="es-CO"/>
        </w:rPr>
        <w:t xml:space="preserve"> se muestra las remociones en porcentaje. </w:t>
      </w:r>
    </w:p>
    <w:p w:rsidR="006116B7" w:rsidRPr="005631D3" w:rsidRDefault="00CC05B8" w:rsidP="009F48F7">
      <w:pPr>
        <w:keepNext/>
        <w:keepLines/>
        <w:spacing w:before="200" w:after="0" w:line="240" w:lineRule="auto"/>
        <w:jc w:val="both"/>
        <w:outlineLvl w:val="2"/>
        <w:rPr>
          <w:rFonts w:ascii="Times New Roman" w:eastAsia="Times New Roman" w:hAnsi="Times New Roman"/>
          <w:b/>
          <w:bCs/>
          <w:color w:val="000000"/>
          <w:sz w:val="24"/>
          <w:szCs w:val="24"/>
          <w:lang w:eastAsia="es-CO"/>
        </w:rPr>
      </w:pPr>
      <w:bookmarkStart w:id="95" w:name="_Toc424895911"/>
      <w:bookmarkStart w:id="96" w:name="_Toc425407549"/>
      <w:bookmarkStart w:id="97" w:name="_Toc425407832"/>
      <w:bookmarkStart w:id="98" w:name="_Toc425408346"/>
      <w:r w:rsidRPr="005631D3">
        <w:rPr>
          <w:rFonts w:ascii="Times New Roman" w:eastAsia="Times New Roman" w:hAnsi="Times New Roman"/>
          <w:b/>
          <w:bCs/>
          <w:color w:val="000000"/>
          <w:sz w:val="24"/>
          <w:szCs w:val="24"/>
          <w:lang w:eastAsia="es-CO"/>
        </w:rPr>
        <w:t xml:space="preserve">Gráfica </w:t>
      </w:r>
      <w:r w:rsidR="00E2427C" w:rsidRPr="005631D3">
        <w:rPr>
          <w:rFonts w:ascii="Times New Roman" w:eastAsia="Times New Roman" w:hAnsi="Times New Roman"/>
          <w:b/>
          <w:bCs/>
          <w:color w:val="000000"/>
          <w:sz w:val="24"/>
          <w:szCs w:val="24"/>
          <w:lang w:eastAsia="es-CO"/>
        </w:rPr>
        <w:t>5</w:t>
      </w:r>
      <w:r w:rsidR="006116B7" w:rsidRPr="005631D3">
        <w:rPr>
          <w:rFonts w:ascii="Times New Roman" w:eastAsia="Times New Roman" w:hAnsi="Times New Roman"/>
          <w:b/>
          <w:bCs/>
          <w:color w:val="000000"/>
          <w:sz w:val="24"/>
          <w:szCs w:val="24"/>
          <w:lang w:eastAsia="es-CO"/>
        </w:rPr>
        <w:t xml:space="preserve">. </w:t>
      </w:r>
      <w:r w:rsidR="006116B7" w:rsidRPr="005631D3">
        <w:rPr>
          <w:rFonts w:ascii="Times New Roman" w:eastAsia="Times New Roman" w:hAnsi="Times New Roman"/>
          <w:bCs/>
          <w:color w:val="000000"/>
          <w:sz w:val="24"/>
          <w:szCs w:val="24"/>
          <w:lang w:eastAsia="es-CO"/>
        </w:rPr>
        <w:t>Remociones de DBO en cada uno de los tratamientos.</w:t>
      </w:r>
      <w:bookmarkEnd w:id="95"/>
      <w:bookmarkEnd w:id="96"/>
      <w:bookmarkEnd w:id="97"/>
      <w:bookmarkEnd w:id="98"/>
      <w:r w:rsidR="006116B7" w:rsidRPr="005631D3">
        <w:rPr>
          <w:rFonts w:ascii="Times New Roman" w:eastAsia="Times New Roman" w:hAnsi="Times New Roman"/>
          <w:b/>
          <w:bCs/>
          <w:color w:val="000000"/>
          <w:sz w:val="24"/>
          <w:szCs w:val="24"/>
          <w:lang w:eastAsia="es-CO"/>
        </w:rPr>
        <w:t xml:space="preserve"> </w:t>
      </w:r>
    </w:p>
    <w:p w:rsidR="006116B7" w:rsidRPr="005631D3" w:rsidRDefault="006116B7" w:rsidP="009F48F7">
      <w:pPr>
        <w:autoSpaceDE w:val="0"/>
        <w:autoSpaceDN w:val="0"/>
        <w:adjustRightInd w:val="0"/>
        <w:spacing w:after="0" w:line="240" w:lineRule="auto"/>
        <w:jc w:val="both"/>
        <w:rPr>
          <w:rFonts w:ascii="Times New Roman" w:hAnsi="Times New Roman"/>
          <w:b/>
          <w:color w:val="000000"/>
          <w:sz w:val="24"/>
          <w:szCs w:val="24"/>
          <w:lang w:eastAsia="es-CO"/>
        </w:rPr>
      </w:pPr>
    </w:p>
    <w:p w:rsidR="006116B7" w:rsidRPr="005631D3" w:rsidRDefault="005474E3"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noProof/>
          <w:sz w:val="24"/>
          <w:szCs w:val="24"/>
          <w:lang w:eastAsia="es-CO"/>
        </w:rPr>
        <w:drawing>
          <wp:inline distT="0" distB="0" distL="0" distR="0">
            <wp:extent cx="5652770" cy="2853055"/>
            <wp:effectExtent l="19050" t="0" r="24130" b="4445"/>
            <wp:docPr id="10"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61F1" w:rsidRPr="005F5FCD" w:rsidRDefault="000F61F1" w:rsidP="009F48F7">
      <w:pPr>
        <w:keepNext/>
        <w:keepLines/>
        <w:spacing w:before="200" w:after="0" w:line="240" w:lineRule="auto"/>
        <w:jc w:val="both"/>
        <w:outlineLvl w:val="2"/>
        <w:rPr>
          <w:rFonts w:ascii="Times New Roman" w:eastAsia="Times New Roman" w:hAnsi="Times New Roman"/>
          <w:bCs/>
          <w:color w:val="000000"/>
          <w:sz w:val="24"/>
          <w:szCs w:val="24"/>
          <w:lang w:eastAsia="es-CO"/>
        </w:rPr>
      </w:pPr>
      <w:r w:rsidRPr="005F5FCD">
        <w:rPr>
          <w:rFonts w:ascii="Times New Roman" w:eastAsia="Times New Roman" w:hAnsi="Times New Roman"/>
          <w:b/>
          <w:bCs/>
          <w:color w:val="000000"/>
          <w:sz w:val="24"/>
          <w:szCs w:val="24"/>
          <w:lang w:eastAsia="es-CO"/>
        </w:rPr>
        <w:lastRenderedPageBreak/>
        <w:t xml:space="preserve">Gráfica 6. </w:t>
      </w:r>
      <w:r w:rsidRPr="005F5FCD">
        <w:rPr>
          <w:rFonts w:ascii="Times New Roman" w:eastAsia="Times New Roman" w:hAnsi="Times New Roman"/>
          <w:bCs/>
          <w:color w:val="000000"/>
          <w:sz w:val="24"/>
          <w:szCs w:val="24"/>
          <w:lang w:eastAsia="es-CO"/>
        </w:rPr>
        <w:t>Remociones de DBO en cada uno de los tratamientos.</w:t>
      </w:r>
    </w:p>
    <w:p w:rsidR="000F61F1" w:rsidRDefault="000F61F1" w:rsidP="009F48F7">
      <w:pPr>
        <w:keepNext/>
        <w:keepLines/>
        <w:spacing w:before="200" w:after="0" w:line="240" w:lineRule="auto"/>
        <w:jc w:val="both"/>
        <w:outlineLvl w:val="2"/>
        <w:rPr>
          <w:rFonts w:ascii="Times New Roman" w:eastAsia="Times New Roman" w:hAnsi="Times New Roman"/>
          <w:bCs/>
          <w:color w:val="000000"/>
          <w:sz w:val="24"/>
          <w:szCs w:val="24"/>
          <w:lang w:eastAsia="es-CO"/>
        </w:rPr>
      </w:pPr>
    </w:p>
    <w:p w:rsidR="000F61F1" w:rsidRDefault="000F61F1" w:rsidP="009F48F7">
      <w:pPr>
        <w:keepNext/>
        <w:keepLines/>
        <w:spacing w:before="200" w:after="0" w:line="240" w:lineRule="auto"/>
        <w:jc w:val="both"/>
        <w:outlineLvl w:val="2"/>
        <w:rPr>
          <w:rFonts w:ascii="Times New Roman" w:eastAsia="Times New Roman" w:hAnsi="Times New Roman"/>
          <w:bCs/>
          <w:color w:val="000000"/>
          <w:sz w:val="24"/>
          <w:szCs w:val="24"/>
          <w:lang w:eastAsia="es-CO"/>
        </w:rPr>
      </w:pPr>
      <w:r w:rsidRPr="005631D3">
        <w:rPr>
          <w:rFonts w:ascii="Times New Roman" w:hAnsi="Times New Roman"/>
          <w:noProof/>
          <w:sz w:val="24"/>
          <w:szCs w:val="24"/>
          <w:lang w:eastAsia="es-CO"/>
        </w:rPr>
        <w:drawing>
          <wp:inline distT="0" distB="0" distL="0" distR="0">
            <wp:extent cx="5796280" cy="2754630"/>
            <wp:effectExtent l="19050" t="0" r="13970" b="7620"/>
            <wp:docPr id="13"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61F1" w:rsidRDefault="000F61F1" w:rsidP="009F48F7">
      <w:pPr>
        <w:keepNext/>
        <w:keepLines/>
        <w:spacing w:before="200" w:after="0" w:line="240" w:lineRule="auto"/>
        <w:jc w:val="both"/>
        <w:outlineLvl w:val="2"/>
        <w:rPr>
          <w:rFonts w:ascii="Times New Roman" w:eastAsia="Times New Roman" w:hAnsi="Times New Roman"/>
          <w:bCs/>
          <w:color w:val="000000"/>
          <w:sz w:val="24"/>
          <w:szCs w:val="24"/>
          <w:lang w:eastAsia="es-CO"/>
        </w:rPr>
      </w:pPr>
    </w:p>
    <w:p w:rsidR="006116B7" w:rsidRDefault="006116B7" w:rsidP="009F48F7">
      <w:pPr>
        <w:autoSpaceDE w:val="0"/>
        <w:autoSpaceDN w:val="0"/>
        <w:adjustRightInd w:val="0"/>
        <w:spacing w:after="0" w:line="240" w:lineRule="auto"/>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Observando las gráficas </w:t>
      </w:r>
      <w:r w:rsidR="00E2427C" w:rsidRPr="005631D3">
        <w:rPr>
          <w:rFonts w:ascii="Times New Roman" w:hAnsi="Times New Roman"/>
          <w:color w:val="000000"/>
          <w:sz w:val="24"/>
          <w:szCs w:val="24"/>
          <w:lang w:eastAsia="es-CO"/>
        </w:rPr>
        <w:t>5 y 6</w:t>
      </w:r>
      <w:r w:rsidRPr="005631D3">
        <w:rPr>
          <w:rFonts w:ascii="Times New Roman" w:hAnsi="Times New Roman"/>
          <w:color w:val="000000"/>
          <w:sz w:val="24"/>
          <w:szCs w:val="24"/>
          <w:lang w:eastAsia="es-CO"/>
        </w:rPr>
        <w:t xml:space="preserve">, se puede concluir que </w:t>
      </w:r>
      <w:r w:rsidR="00E2427C" w:rsidRPr="005631D3">
        <w:rPr>
          <w:rFonts w:ascii="Times New Roman" w:hAnsi="Times New Roman"/>
          <w:color w:val="000000"/>
          <w:sz w:val="24"/>
          <w:szCs w:val="24"/>
          <w:lang w:eastAsia="es-CO"/>
        </w:rPr>
        <w:t xml:space="preserve">el </w:t>
      </w:r>
      <w:r w:rsidRPr="005631D3">
        <w:rPr>
          <w:rFonts w:ascii="Times New Roman" w:hAnsi="Times New Roman"/>
          <w:color w:val="000000"/>
          <w:sz w:val="24"/>
          <w:szCs w:val="24"/>
          <w:lang w:eastAsia="es-CO"/>
        </w:rPr>
        <w:t xml:space="preserve"> tratamiento con el blanco 1, tiene unas remociones importantes de DBO por encima del 80%. Los tratamientos de 40% y 60% de aguas de curtiembres obtuvieron unas remociones del 66 % de DBO. Los aportes de nutrientes a las plantas y la oxigenación que ellas brindan al agua contribuyen a la disminución de la DBO. </w:t>
      </w:r>
    </w:p>
    <w:p w:rsidR="00057C95" w:rsidRDefault="00057C95" w:rsidP="009F48F7">
      <w:pPr>
        <w:autoSpaceDE w:val="0"/>
        <w:autoSpaceDN w:val="0"/>
        <w:adjustRightInd w:val="0"/>
        <w:spacing w:after="0" w:line="240" w:lineRule="auto"/>
        <w:jc w:val="both"/>
        <w:rPr>
          <w:rFonts w:ascii="Times New Roman" w:hAnsi="Times New Roman"/>
          <w:color w:val="000000"/>
          <w:sz w:val="24"/>
          <w:szCs w:val="24"/>
          <w:lang w:eastAsia="es-CO"/>
        </w:rPr>
      </w:pPr>
    </w:p>
    <w:p w:rsidR="00057C95" w:rsidRPr="005631D3" w:rsidRDefault="00057C95" w:rsidP="009F48F7">
      <w:pPr>
        <w:autoSpaceDE w:val="0"/>
        <w:autoSpaceDN w:val="0"/>
        <w:adjustRightInd w:val="0"/>
        <w:spacing w:after="0" w:line="240" w:lineRule="auto"/>
        <w:jc w:val="both"/>
        <w:rPr>
          <w:rFonts w:ascii="Times New Roman" w:hAnsi="Times New Roman"/>
          <w:color w:val="000000"/>
          <w:sz w:val="24"/>
          <w:szCs w:val="24"/>
          <w:lang w:eastAsia="es-CO"/>
        </w:rPr>
      </w:pPr>
      <w:r>
        <w:rPr>
          <w:rFonts w:ascii="Times New Roman" w:hAnsi="Times New Roman"/>
          <w:color w:val="000000"/>
          <w:sz w:val="24"/>
          <w:szCs w:val="24"/>
          <w:lang w:eastAsia="es-CO"/>
        </w:rPr>
        <w:t xml:space="preserve">Este tratamiento es altamente eficiente a la hora de remover materia orgánica debido a que la planta posiblemente se alimente y utilice los nutrientes presentes en el agua. </w:t>
      </w:r>
    </w:p>
    <w:p w:rsidR="00DB5288" w:rsidRPr="005631D3" w:rsidRDefault="00DB5288" w:rsidP="009F48F7">
      <w:pPr>
        <w:autoSpaceDE w:val="0"/>
        <w:autoSpaceDN w:val="0"/>
        <w:adjustRightInd w:val="0"/>
        <w:spacing w:after="0" w:line="240" w:lineRule="auto"/>
        <w:jc w:val="both"/>
        <w:rPr>
          <w:rFonts w:ascii="Times New Roman" w:hAnsi="Times New Roman"/>
          <w:color w:val="000000"/>
          <w:sz w:val="24"/>
          <w:szCs w:val="24"/>
          <w:lang w:eastAsia="es-CO"/>
        </w:rPr>
      </w:pPr>
    </w:p>
    <w:p w:rsidR="00DB5288" w:rsidRPr="005631D3" w:rsidRDefault="00DB5288" w:rsidP="009F48F7">
      <w:pPr>
        <w:autoSpaceDE w:val="0"/>
        <w:autoSpaceDN w:val="0"/>
        <w:adjustRightInd w:val="0"/>
        <w:spacing w:after="0" w:line="240" w:lineRule="auto"/>
        <w:jc w:val="both"/>
        <w:rPr>
          <w:rFonts w:ascii="Times New Roman" w:hAnsi="Times New Roman"/>
          <w:b/>
          <w:color w:val="000000"/>
          <w:sz w:val="24"/>
          <w:szCs w:val="24"/>
          <w:lang w:eastAsia="es-CO"/>
        </w:rPr>
      </w:pPr>
      <w:r w:rsidRPr="005631D3">
        <w:rPr>
          <w:rFonts w:ascii="Times New Roman" w:hAnsi="Times New Roman"/>
          <w:b/>
          <w:color w:val="000000"/>
          <w:sz w:val="24"/>
          <w:szCs w:val="24"/>
          <w:lang w:eastAsia="es-CO"/>
        </w:rPr>
        <w:t xml:space="preserve">Determinación del porcentaje de cromo en la </w:t>
      </w:r>
      <w:proofErr w:type="spellStart"/>
      <w:r w:rsidR="00FD48A5" w:rsidRPr="005631D3">
        <w:rPr>
          <w:rFonts w:ascii="Times New Roman" w:hAnsi="Times New Roman"/>
          <w:b/>
          <w:i/>
          <w:color w:val="000000"/>
          <w:sz w:val="24"/>
          <w:szCs w:val="24"/>
          <w:lang w:eastAsia="es-CO"/>
        </w:rPr>
        <w:t>Eichhornia</w:t>
      </w:r>
      <w:proofErr w:type="spellEnd"/>
      <w:r w:rsidR="00FD48A5" w:rsidRPr="005631D3">
        <w:rPr>
          <w:rFonts w:ascii="Times New Roman" w:hAnsi="Times New Roman"/>
          <w:b/>
          <w:i/>
          <w:color w:val="000000"/>
          <w:sz w:val="24"/>
          <w:szCs w:val="24"/>
          <w:lang w:eastAsia="es-CO"/>
        </w:rPr>
        <w:t xml:space="preserve"> </w:t>
      </w:r>
      <w:proofErr w:type="spellStart"/>
      <w:r w:rsidR="00FD48A5" w:rsidRPr="005631D3">
        <w:rPr>
          <w:rFonts w:ascii="Times New Roman" w:hAnsi="Times New Roman"/>
          <w:b/>
          <w:i/>
          <w:color w:val="000000"/>
          <w:sz w:val="24"/>
          <w:szCs w:val="24"/>
          <w:lang w:eastAsia="es-CO"/>
        </w:rPr>
        <w:t>crassipes</w:t>
      </w:r>
      <w:proofErr w:type="spellEnd"/>
      <w:r w:rsidR="007F59BD" w:rsidRPr="005631D3">
        <w:rPr>
          <w:rFonts w:ascii="Times New Roman" w:hAnsi="Times New Roman"/>
          <w:b/>
          <w:color w:val="000000"/>
          <w:sz w:val="24"/>
          <w:szCs w:val="24"/>
          <w:lang w:eastAsia="es-CO"/>
        </w:rPr>
        <w:t xml:space="preserve"> </w:t>
      </w:r>
    </w:p>
    <w:p w:rsidR="004D398A" w:rsidRPr="005631D3" w:rsidRDefault="004D398A" w:rsidP="009F48F7">
      <w:pPr>
        <w:spacing w:line="240" w:lineRule="auto"/>
        <w:jc w:val="both"/>
        <w:rPr>
          <w:rFonts w:ascii="Times New Roman" w:hAnsi="Times New Roman"/>
          <w:b/>
          <w:color w:val="000000"/>
          <w:sz w:val="24"/>
          <w:szCs w:val="24"/>
          <w:lang w:val="es-MX"/>
        </w:rPr>
      </w:pPr>
    </w:p>
    <w:p w:rsidR="00DB5288" w:rsidRDefault="00DB5288" w:rsidP="009F48F7">
      <w:pPr>
        <w:spacing w:line="240" w:lineRule="auto"/>
        <w:jc w:val="both"/>
        <w:rPr>
          <w:rFonts w:ascii="Times New Roman" w:eastAsia="Times New Roman" w:hAnsi="Times New Roman"/>
          <w:color w:val="000000"/>
          <w:sz w:val="24"/>
          <w:szCs w:val="24"/>
          <w:lang w:val="es-MX" w:eastAsia="es-CO"/>
        </w:rPr>
      </w:pPr>
      <w:r w:rsidRPr="005631D3">
        <w:rPr>
          <w:rFonts w:ascii="Times New Roman" w:eastAsia="Times New Roman" w:hAnsi="Times New Roman"/>
          <w:color w:val="000000"/>
          <w:sz w:val="24"/>
          <w:szCs w:val="24"/>
          <w:lang w:val="es-MX" w:eastAsia="es-CO"/>
        </w:rPr>
        <w:t xml:space="preserve">Al final del proceso de tratamiento con la </w:t>
      </w:r>
      <w:proofErr w:type="spellStart"/>
      <w:r w:rsidR="007F59BD" w:rsidRPr="005631D3">
        <w:rPr>
          <w:rFonts w:ascii="Times New Roman" w:eastAsia="Times New Roman" w:hAnsi="Times New Roman"/>
          <w:i/>
          <w:color w:val="000000"/>
          <w:sz w:val="24"/>
          <w:szCs w:val="24"/>
          <w:lang w:val="es-MX" w:eastAsia="es-CO"/>
        </w:rPr>
        <w:t>Eichhornia</w:t>
      </w:r>
      <w:proofErr w:type="spellEnd"/>
      <w:r w:rsidR="007F59BD" w:rsidRPr="005631D3">
        <w:rPr>
          <w:rFonts w:ascii="Times New Roman" w:eastAsia="Times New Roman" w:hAnsi="Times New Roman"/>
          <w:i/>
          <w:color w:val="000000"/>
          <w:sz w:val="24"/>
          <w:szCs w:val="24"/>
          <w:lang w:val="es-MX" w:eastAsia="es-CO"/>
        </w:rPr>
        <w:t xml:space="preserve"> </w:t>
      </w:r>
      <w:proofErr w:type="spellStart"/>
      <w:r w:rsidR="007F59BD" w:rsidRPr="005631D3">
        <w:rPr>
          <w:rFonts w:ascii="Times New Roman" w:eastAsia="Times New Roman" w:hAnsi="Times New Roman"/>
          <w:i/>
          <w:color w:val="000000"/>
          <w:sz w:val="24"/>
          <w:szCs w:val="24"/>
          <w:lang w:val="es-MX" w:eastAsia="es-CO"/>
        </w:rPr>
        <w:t>crassipes</w:t>
      </w:r>
      <w:proofErr w:type="spellEnd"/>
      <w:r w:rsidRPr="005631D3">
        <w:rPr>
          <w:rFonts w:ascii="Times New Roman" w:eastAsia="Times New Roman" w:hAnsi="Times New Roman"/>
          <w:color w:val="000000"/>
          <w:sz w:val="24"/>
          <w:szCs w:val="24"/>
          <w:lang w:val="es-MX" w:eastAsia="es-CO"/>
        </w:rPr>
        <w:t xml:space="preserve">, se llevaron las plantas acuáticas a que se le realizará unas pruebas de cantidad de cromo es su estructura vegetal. </w:t>
      </w:r>
      <w:r w:rsidR="00057C95" w:rsidRPr="00057C95">
        <w:rPr>
          <w:rFonts w:ascii="Times New Roman" w:eastAsia="Times New Roman" w:hAnsi="Times New Roman"/>
          <w:color w:val="000000"/>
          <w:sz w:val="24"/>
          <w:szCs w:val="24"/>
          <w:lang w:val="es-MX" w:eastAsia="es-CO"/>
        </w:rPr>
        <w:t xml:space="preserve">Se midió el cromo hexavalente a través de la técnica de espectrofotometría bajo las normas del estándar métodos (1995) en el laboratorio de </w:t>
      </w:r>
      <w:proofErr w:type="spellStart"/>
      <w:r w:rsidR="00057C95" w:rsidRPr="00057C95">
        <w:rPr>
          <w:rFonts w:ascii="Times New Roman" w:eastAsia="Times New Roman" w:hAnsi="Times New Roman"/>
          <w:color w:val="000000"/>
          <w:sz w:val="24"/>
          <w:szCs w:val="24"/>
          <w:lang w:val="es-MX" w:eastAsia="es-CO"/>
        </w:rPr>
        <w:t>Hidroanálisis</w:t>
      </w:r>
      <w:proofErr w:type="spellEnd"/>
      <w:r w:rsidR="00057C95" w:rsidRPr="00057C95">
        <w:rPr>
          <w:rFonts w:ascii="Times New Roman" w:eastAsia="Times New Roman" w:hAnsi="Times New Roman"/>
          <w:color w:val="000000"/>
          <w:sz w:val="24"/>
          <w:szCs w:val="24"/>
          <w:lang w:val="es-MX" w:eastAsia="es-CO"/>
        </w:rPr>
        <w:t xml:space="preserve"> S.A.S certificado por el IDEAM.</w:t>
      </w:r>
      <w:r w:rsidR="00057C95">
        <w:rPr>
          <w:rFonts w:ascii="Times New Roman" w:eastAsia="Times New Roman" w:hAnsi="Times New Roman"/>
          <w:color w:val="000000"/>
          <w:sz w:val="24"/>
          <w:szCs w:val="24"/>
          <w:lang w:val="es-MX" w:eastAsia="es-CO"/>
        </w:rPr>
        <w:t xml:space="preserve"> Los resultados</w:t>
      </w:r>
      <w:r w:rsidR="004950DF" w:rsidRPr="004950DF" w:rsidDel="004950DF">
        <w:rPr>
          <w:rFonts w:ascii="Times New Roman" w:eastAsia="Times New Roman" w:hAnsi="Times New Roman"/>
          <w:color w:val="000000"/>
          <w:sz w:val="24"/>
          <w:szCs w:val="24"/>
          <w:lang w:val="es-MX" w:eastAsia="es-CO"/>
        </w:rPr>
        <w:t xml:space="preserve"> </w:t>
      </w:r>
      <w:r w:rsidRPr="005631D3">
        <w:rPr>
          <w:rFonts w:ascii="Times New Roman" w:eastAsia="Times New Roman" w:hAnsi="Times New Roman"/>
          <w:color w:val="000000"/>
          <w:sz w:val="24"/>
          <w:szCs w:val="24"/>
          <w:lang w:val="es-MX" w:eastAsia="es-CO"/>
        </w:rPr>
        <w:t xml:space="preserve">mostraban mg de cromo por gramo de muestra de la </w:t>
      </w:r>
      <w:proofErr w:type="spellStart"/>
      <w:r w:rsidR="007F59BD" w:rsidRPr="005631D3">
        <w:rPr>
          <w:rFonts w:ascii="Times New Roman" w:eastAsia="Times New Roman" w:hAnsi="Times New Roman"/>
          <w:i/>
          <w:color w:val="000000"/>
          <w:sz w:val="24"/>
          <w:szCs w:val="24"/>
          <w:lang w:val="es-MX" w:eastAsia="es-CO"/>
        </w:rPr>
        <w:t>Eichhornia</w:t>
      </w:r>
      <w:proofErr w:type="spellEnd"/>
      <w:r w:rsidR="007F59BD" w:rsidRPr="005631D3">
        <w:rPr>
          <w:rFonts w:ascii="Times New Roman" w:eastAsia="Times New Roman" w:hAnsi="Times New Roman"/>
          <w:i/>
          <w:color w:val="000000"/>
          <w:sz w:val="24"/>
          <w:szCs w:val="24"/>
          <w:lang w:val="es-MX" w:eastAsia="es-CO"/>
        </w:rPr>
        <w:t xml:space="preserve"> </w:t>
      </w:r>
      <w:proofErr w:type="spellStart"/>
      <w:r w:rsidR="007F59BD" w:rsidRPr="005631D3">
        <w:rPr>
          <w:rFonts w:ascii="Times New Roman" w:eastAsia="Times New Roman" w:hAnsi="Times New Roman"/>
          <w:i/>
          <w:color w:val="000000"/>
          <w:sz w:val="24"/>
          <w:szCs w:val="24"/>
          <w:lang w:val="es-MX" w:eastAsia="es-CO"/>
        </w:rPr>
        <w:t>crassipes</w:t>
      </w:r>
      <w:proofErr w:type="spellEnd"/>
      <w:r w:rsidRPr="005631D3">
        <w:rPr>
          <w:rFonts w:ascii="Times New Roman" w:eastAsia="Times New Roman" w:hAnsi="Times New Roman"/>
          <w:color w:val="000000"/>
          <w:sz w:val="24"/>
          <w:szCs w:val="24"/>
          <w:lang w:val="es-MX" w:eastAsia="es-CO"/>
        </w:rPr>
        <w:t xml:space="preserve">. Estos </w:t>
      </w:r>
      <w:r w:rsidR="00057C95">
        <w:rPr>
          <w:rFonts w:ascii="Times New Roman" w:eastAsia="Times New Roman" w:hAnsi="Times New Roman"/>
          <w:color w:val="000000"/>
          <w:sz w:val="24"/>
          <w:szCs w:val="24"/>
          <w:lang w:val="es-MX" w:eastAsia="es-CO"/>
        </w:rPr>
        <w:t>datos</w:t>
      </w:r>
      <w:r w:rsidR="00057C95" w:rsidRPr="005631D3">
        <w:rPr>
          <w:rFonts w:ascii="Times New Roman" w:eastAsia="Times New Roman" w:hAnsi="Times New Roman"/>
          <w:color w:val="000000"/>
          <w:sz w:val="24"/>
          <w:szCs w:val="24"/>
          <w:lang w:val="es-MX" w:eastAsia="es-CO"/>
        </w:rPr>
        <w:t xml:space="preserve"> </w:t>
      </w:r>
      <w:r w:rsidRPr="005631D3">
        <w:rPr>
          <w:rFonts w:ascii="Times New Roman" w:eastAsia="Times New Roman" w:hAnsi="Times New Roman"/>
          <w:color w:val="000000"/>
          <w:sz w:val="24"/>
          <w:szCs w:val="24"/>
          <w:lang w:val="es-MX" w:eastAsia="es-CO"/>
        </w:rPr>
        <w:t xml:space="preserve">muestran mg de cromo sobre 180 gr de muestra que se utilizaron en los diferentes experimentos.  En la gráfica </w:t>
      </w:r>
      <w:r w:rsidR="00E2427C" w:rsidRPr="005631D3">
        <w:rPr>
          <w:rFonts w:ascii="Times New Roman" w:eastAsia="Times New Roman" w:hAnsi="Times New Roman"/>
          <w:color w:val="000000"/>
          <w:sz w:val="24"/>
          <w:szCs w:val="24"/>
          <w:lang w:val="es-MX" w:eastAsia="es-CO"/>
        </w:rPr>
        <w:t>7</w:t>
      </w:r>
      <w:r w:rsidRPr="005631D3">
        <w:rPr>
          <w:rFonts w:ascii="Times New Roman" w:eastAsia="Times New Roman" w:hAnsi="Times New Roman"/>
          <w:color w:val="000000"/>
          <w:sz w:val="24"/>
          <w:szCs w:val="24"/>
          <w:lang w:val="es-MX" w:eastAsia="es-CO"/>
        </w:rPr>
        <w:t xml:space="preserve"> se puede apreciar cada experimento con su respectiva cantidad de cromo encontrado. </w:t>
      </w:r>
    </w:p>
    <w:p w:rsidR="00DB5288" w:rsidRPr="005631D3" w:rsidRDefault="00DB5288" w:rsidP="009F48F7">
      <w:pPr>
        <w:keepNext/>
        <w:keepLines/>
        <w:spacing w:before="200" w:after="0" w:line="240" w:lineRule="auto"/>
        <w:jc w:val="both"/>
        <w:outlineLvl w:val="2"/>
        <w:rPr>
          <w:rFonts w:ascii="Times New Roman" w:eastAsia="Times New Roman" w:hAnsi="Times New Roman"/>
          <w:bCs/>
          <w:color w:val="000000"/>
          <w:sz w:val="24"/>
          <w:szCs w:val="24"/>
          <w:lang w:val="es-MX" w:eastAsia="es-CO"/>
        </w:rPr>
      </w:pPr>
      <w:bookmarkStart w:id="99" w:name="_Toc424895909"/>
      <w:bookmarkStart w:id="100" w:name="_Toc425407543"/>
      <w:bookmarkStart w:id="101" w:name="_Toc425407826"/>
      <w:bookmarkStart w:id="102" w:name="_Toc425408340"/>
      <w:r w:rsidRPr="005631D3">
        <w:rPr>
          <w:rFonts w:ascii="Times New Roman" w:eastAsia="Times New Roman" w:hAnsi="Times New Roman"/>
          <w:b/>
          <w:bCs/>
          <w:color w:val="000000"/>
          <w:sz w:val="24"/>
          <w:szCs w:val="24"/>
          <w:lang w:val="es-MX" w:eastAsia="es-CO"/>
        </w:rPr>
        <w:t xml:space="preserve">Gráfica </w:t>
      </w:r>
      <w:r w:rsidR="00E2427C" w:rsidRPr="005631D3">
        <w:rPr>
          <w:rFonts w:ascii="Times New Roman" w:eastAsia="Times New Roman" w:hAnsi="Times New Roman"/>
          <w:b/>
          <w:bCs/>
          <w:color w:val="000000"/>
          <w:sz w:val="24"/>
          <w:szCs w:val="24"/>
          <w:lang w:val="es-MX" w:eastAsia="es-CO"/>
        </w:rPr>
        <w:t>7</w:t>
      </w:r>
      <w:r w:rsidR="0099586D" w:rsidRPr="005631D3">
        <w:rPr>
          <w:rFonts w:ascii="Times New Roman" w:eastAsia="Times New Roman" w:hAnsi="Times New Roman"/>
          <w:b/>
          <w:bCs/>
          <w:color w:val="000000"/>
          <w:sz w:val="24"/>
          <w:szCs w:val="24"/>
          <w:lang w:val="es-MX" w:eastAsia="es-CO"/>
        </w:rPr>
        <w:t>.</w:t>
      </w:r>
      <w:r w:rsidRPr="005631D3">
        <w:rPr>
          <w:rFonts w:ascii="Times New Roman" w:eastAsia="Times New Roman" w:hAnsi="Times New Roman"/>
          <w:b/>
          <w:bCs/>
          <w:color w:val="000000"/>
          <w:sz w:val="24"/>
          <w:szCs w:val="24"/>
          <w:lang w:val="es-MX" w:eastAsia="es-CO"/>
        </w:rPr>
        <w:t xml:space="preserve"> </w:t>
      </w:r>
      <w:r w:rsidRPr="005631D3">
        <w:rPr>
          <w:rFonts w:ascii="Times New Roman" w:eastAsia="Times New Roman" w:hAnsi="Times New Roman"/>
          <w:bCs/>
          <w:color w:val="000000"/>
          <w:sz w:val="24"/>
          <w:szCs w:val="24"/>
          <w:lang w:val="es-MX" w:eastAsia="es-CO"/>
        </w:rPr>
        <w:t xml:space="preserve">Cantidad de cromo encontrado en las </w:t>
      </w:r>
      <w:bookmarkEnd w:id="99"/>
      <w:bookmarkEnd w:id="100"/>
      <w:bookmarkEnd w:id="101"/>
      <w:bookmarkEnd w:id="102"/>
      <w:r w:rsidR="000F61F1" w:rsidRPr="000F61F1">
        <w:rPr>
          <w:rFonts w:ascii="Times New Roman" w:eastAsia="Times New Roman" w:hAnsi="Times New Roman"/>
          <w:bCs/>
          <w:color w:val="000000"/>
          <w:sz w:val="24"/>
          <w:szCs w:val="24"/>
          <w:lang w:val="es-MX" w:eastAsia="es-CO"/>
        </w:rPr>
        <w:t>plantas.</w:t>
      </w:r>
    </w:p>
    <w:p w:rsidR="00DB5288" w:rsidRPr="005631D3" w:rsidRDefault="00DB5288" w:rsidP="009F48F7">
      <w:pPr>
        <w:spacing w:line="240" w:lineRule="auto"/>
        <w:jc w:val="both"/>
        <w:rPr>
          <w:rFonts w:ascii="Times New Roman" w:eastAsia="Times New Roman" w:hAnsi="Times New Roman"/>
          <w:color w:val="000000"/>
          <w:sz w:val="24"/>
          <w:szCs w:val="24"/>
          <w:lang w:val="es-MX" w:eastAsia="es-CO"/>
        </w:rPr>
      </w:pPr>
    </w:p>
    <w:p w:rsidR="00DB5288" w:rsidRPr="005631D3" w:rsidRDefault="005474E3" w:rsidP="009F48F7">
      <w:pPr>
        <w:spacing w:line="240" w:lineRule="auto"/>
        <w:jc w:val="both"/>
        <w:rPr>
          <w:rFonts w:ascii="Times New Roman" w:hAnsi="Times New Roman"/>
          <w:color w:val="000000"/>
          <w:sz w:val="24"/>
          <w:szCs w:val="24"/>
          <w:lang w:eastAsia="es-CO"/>
        </w:rPr>
      </w:pPr>
      <w:r w:rsidRPr="005631D3">
        <w:rPr>
          <w:rFonts w:ascii="Times New Roman" w:hAnsi="Times New Roman"/>
          <w:noProof/>
          <w:sz w:val="24"/>
          <w:szCs w:val="24"/>
          <w:lang w:eastAsia="es-CO"/>
        </w:rPr>
        <w:lastRenderedPageBreak/>
        <w:drawing>
          <wp:inline distT="0" distB="0" distL="0" distR="0">
            <wp:extent cx="5761990" cy="2626360"/>
            <wp:effectExtent l="19050" t="0" r="10160" b="2540"/>
            <wp:docPr id="12"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469F" w:rsidRPr="005631D3" w:rsidRDefault="00DB5288" w:rsidP="009F48F7">
      <w:pPr>
        <w:spacing w:line="240" w:lineRule="auto"/>
        <w:jc w:val="both"/>
        <w:rPr>
          <w:rFonts w:ascii="Times New Roman" w:hAnsi="Times New Roman"/>
          <w:color w:val="000000"/>
          <w:sz w:val="24"/>
          <w:szCs w:val="24"/>
          <w:lang w:eastAsia="es-CO"/>
        </w:rPr>
      </w:pPr>
      <w:r w:rsidRPr="005631D3">
        <w:rPr>
          <w:rFonts w:ascii="Times New Roman" w:hAnsi="Times New Roman"/>
          <w:color w:val="000000"/>
          <w:sz w:val="24"/>
          <w:szCs w:val="24"/>
          <w:lang w:eastAsia="es-CO"/>
        </w:rPr>
        <w:t xml:space="preserve">Para los experimentos 4, realizados con 40% de aguas de curtiembres, se puede apreciar que estas tienen unas concentraciones de 4400 (mg cromo /muestra)  encontrado en su estructura vegetal. Para los experimentos 6, realizados con 60% de aguas de curtiembres, se puede apreciar que estas tienen unas concentraciones de 6200 (mg cromo /muestra)  encontrado en su estructura vegetal. </w:t>
      </w:r>
    </w:p>
    <w:p w:rsidR="00DB5288" w:rsidRPr="005631D3" w:rsidRDefault="00DB5288" w:rsidP="009F48F7">
      <w:pPr>
        <w:spacing w:line="240" w:lineRule="auto"/>
        <w:jc w:val="both"/>
        <w:rPr>
          <w:rFonts w:ascii="Times New Roman" w:hAnsi="Times New Roman"/>
          <w:color w:val="000000"/>
          <w:sz w:val="24"/>
          <w:szCs w:val="24"/>
        </w:rPr>
      </w:pPr>
      <w:r w:rsidRPr="005631D3">
        <w:rPr>
          <w:rFonts w:ascii="Times New Roman" w:hAnsi="Times New Roman"/>
          <w:color w:val="000000"/>
          <w:sz w:val="24"/>
          <w:szCs w:val="24"/>
        </w:rPr>
        <w:t>En la tabla 2 se muestra un balance general de cada uno de los experimentos sobre las concentraciones de cromo iniciales, junto con las concentraciones en la planta y las concentraciones de cromo finales.</w:t>
      </w:r>
    </w:p>
    <w:p w:rsidR="00DB5288" w:rsidRPr="005631D3" w:rsidRDefault="00DB5288" w:rsidP="009F48F7">
      <w:pPr>
        <w:spacing w:after="0" w:line="240" w:lineRule="auto"/>
        <w:jc w:val="both"/>
        <w:outlineLvl w:val="2"/>
        <w:rPr>
          <w:rFonts w:ascii="Times New Roman" w:hAnsi="Times New Roman"/>
          <w:sz w:val="24"/>
          <w:szCs w:val="24"/>
          <w:lang w:eastAsia="es-CO"/>
        </w:rPr>
      </w:pPr>
      <w:bookmarkStart w:id="103" w:name="_Toc425407704"/>
      <w:bookmarkStart w:id="104" w:name="_Toc425407827"/>
      <w:bookmarkStart w:id="105" w:name="_Toc425408341"/>
      <w:r w:rsidRPr="005631D3">
        <w:rPr>
          <w:rFonts w:ascii="Times New Roman" w:hAnsi="Times New Roman"/>
          <w:b/>
          <w:sz w:val="24"/>
          <w:szCs w:val="24"/>
          <w:lang w:eastAsia="es-CO"/>
        </w:rPr>
        <w:t>Tabla 2</w:t>
      </w:r>
      <w:r w:rsidR="004F26DB" w:rsidRPr="005631D3">
        <w:rPr>
          <w:rFonts w:ascii="Times New Roman" w:hAnsi="Times New Roman"/>
          <w:b/>
          <w:sz w:val="24"/>
          <w:szCs w:val="24"/>
          <w:lang w:eastAsia="es-CO"/>
        </w:rPr>
        <w:t>.</w:t>
      </w:r>
      <w:r w:rsidRPr="005631D3">
        <w:rPr>
          <w:rFonts w:ascii="Times New Roman" w:hAnsi="Times New Roman"/>
          <w:b/>
          <w:sz w:val="24"/>
          <w:szCs w:val="24"/>
          <w:lang w:eastAsia="es-CO"/>
        </w:rPr>
        <w:t xml:space="preserve">   </w:t>
      </w:r>
      <w:r w:rsidRPr="005631D3">
        <w:rPr>
          <w:rFonts w:ascii="Times New Roman" w:hAnsi="Times New Roman"/>
          <w:sz w:val="24"/>
          <w:szCs w:val="24"/>
          <w:lang w:eastAsia="es-CO"/>
        </w:rPr>
        <w:t>Balance general de cromo en cada Tratamiento.</w:t>
      </w:r>
      <w:bookmarkEnd w:id="103"/>
      <w:bookmarkEnd w:id="104"/>
      <w:bookmarkEnd w:id="105"/>
      <w:r w:rsidRPr="005631D3">
        <w:rPr>
          <w:rFonts w:ascii="Times New Roman" w:hAnsi="Times New Roman"/>
          <w:sz w:val="24"/>
          <w:szCs w:val="24"/>
          <w:lang w:eastAsia="es-CO"/>
        </w:rPr>
        <w:t xml:space="preserve"> </w:t>
      </w:r>
    </w:p>
    <w:p w:rsidR="00DB5288" w:rsidRPr="005631D3" w:rsidRDefault="00DB5288" w:rsidP="009F48F7">
      <w:pPr>
        <w:spacing w:line="240" w:lineRule="auto"/>
        <w:jc w:val="both"/>
        <w:rPr>
          <w:rFonts w:ascii="Times New Roman" w:hAnsi="Times New Roman"/>
          <w:color w:val="000000"/>
          <w:sz w:val="24"/>
          <w:szCs w:val="24"/>
        </w:rPr>
      </w:pPr>
    </w:p>
    <w:tbl>
      <w:tblPr>
        <w:tblW w:w="9800" w:type="dxa"/>
        <w:tblInd w:w="55" w:type="dxa"/>
        <w:tblCellMar>
          <w:left w:w="70" w:type="dxa"/>
          <w:right w:w="70" w:type="dxa"/>
        </w:tblCellMar>
        <w:tblLook w:val="04A0"/>
      </w:tblPr>
      <w:tblGrid>
        <w:gridCol w:w="1640"/>
        <w:gridCol w:w="1183"/>
        <w:gridCol w:w="1183"/>
        <w:gridCol w:w="3060"/>
        <w:gridCol w:w="1324"/>
        <w:gridCol w:w="1410"/>
      </w:tblGrid>
      <w:tr w:rsidR="00BB469F" w:rsidRPr="000F61F1" w:rsidTr="00BB469F">
        <w:trPr>
          <w:trHeight w:val="162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69F" w:rsidRPr="005631D3" w:rsidRDefault="00BB469F" w:rsidP="009F48F7">
            <w:pPr>
              <w:spacing w:after="0" w:line="240" w:lineRule="auto"/>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Experimento  </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BB469F" w:rsidRPr="005631D3" w:rsidRDefault="00BB469F" w:rsidP="009F48F7">
            <w:pPr>
              <w:spacing w:after="0" w:line="240" w:lineRule="auto"/>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Cromo inicial   (mg)</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BB469F" w:rsidRPr="005631D3" w:rsidRDefault="00BB469F" w:rsidP="009F48F7">
            <w:pPr>
              <w:spacing w:after="0" w:line="240" w:lineRule="auto"/>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Cromo Final   (mg)</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BB469F" w:rsidRPr="005631D3" w:rsidRDefault="00BB469F" w:rsidP="009F48F7">
            <w:pPr>
              <w:spacing w:after="0" w:line="240" w:lineRule="auto"/>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 xml:space="preserve">Cromo en la </w:t>
            </w:r>
            <w:proofErr w:type="spellStart"/>
            <w:r w:rsidRPr="00AE0F62">
              <w:rPr>
                <w:rFonts w:ascii="Times New Roman" w:eastAsia="Times New Roman" w:hAnsi="Times New Roman"/>
                <w:b/>
                <w:bCs/>
                <w:i/>
                <w:color w:val="000000"/>
                <w:sz w:val="24"/>
                <w:szCs w:val="24"/>
                <w:lang w:eastAsia="es-CO"/>
              </w:rPr>
              <w:t>Eichhornia</w:t>
            </w:r>
            <w:proofErr w:type="spellEnd"/>
            <w:r w:rsidRPr="00AE0F62">
              <w:rPr>
                <w:rFonts w:ascii="Times New Roman" w:eastAsia="Times New Roman" w:hAnsi="Times New Roman"/>
                <w:b/>
                <w:bCs/>
                <w:i/>
                <w:color w:val="000000"/>
                <w:sz w:val="24"/>
                <w:szCs w:val="24"/>
                <w:lang w:eastAsia="es-CO"/>
              </w:rPr>
              <w:t xml:space="preserve"> </w:t>
            </w:r>
            <w:proofErr w:type="spellStart"/>
            <w:r w:rsidRPr="00AE0F62">
              <w:rPr>
                <w:rFonts w:ascii="Times New Roman" w:eastAsia="Times New Roman" w:hAnsi="Times New Roman"/>
                <w:b/>
                <w:bCs/>
                <w:i/>
                <w:color w:val="000000"/>
                <w:sz w:val="24"/>
                <w:szCs w:val="24"/>
                <w:lang w:eastAsia="es-CO"/>
              </w:rPr>
              <w:t>crassipes</w:t>
            </w:r>
            <w:proofErr w:type="spellEnd"/>
            <w:r w:rsidRPr="00AE0F62">
              <w:rPr>
                <w:rFonts w:ascii="Times New Roman" w:eastAsia="Times New Roman" w:hAnsi="Times New Roman"/>
                <w:b/>
                <w:bCs/>
                <w:i/>
                <w:color w:val="000000"/>
                <w:sz w:val="24"/>
                <w:szCs w:val="24"/>
                <w:lang w:eastAsia="es-CO"/>
              </w:rPr>
              <w:t xml:space="preserve"> </w:t>
            </w:r>
            <w:r w:rsidRPr="005631D3">
              <w:rPr>
                <w:rFonts w:ascii="Times New Roman" w:eastAsia="Times New Roman" w:hAnsi="Times New Roman"/>
                <w:b/>
                <w:bCs/>
                <w:color w:val="000000"/>
                <w:sz w:val="24"/>
                <w:szCs w:val="24"/>
                <w:lang w:eastAsia="es-CO"/>
              </w:rPr>
              <w:t xml:space="preserve">  (mg de cromo en la muestra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BB469F" w:rsidRPr="005631D3" w:rsidRDefault="00BB469F" w:rsidP="009F48F7">
            <w:pPr>
              <w:spacing w:after="0" w:line="240" w:lineRule="auto"/>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 xml:space="preserve">Diferencias </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BB469F" w:rsidRPr="005631D3" w:rsidRDefault="00BB469F" w:rsidP="009F48F7">
            <w:pPr>
              <w:spacing w:after="0" w:line="240" w:lineRule="auto"/>
              <w:jc w:val="both"/>
              <w:rPr>
                <w:rFonts w:ascii="Times New Roman" w:eastAsia="Times New Roman" w:hAnsi="Times New Roman"/>
                <w:b/>
                <w:bCs/>
                <w:color w:val="000000"/>
                <w:sz w:val="24"/>
                <w:szCs w:val="24"/>
                <w:lang w:eastAsia="es-CO"/>
              </w:rPr>
            </w:pPr>
            <w:r w:rsidRPr="005631D3">
              <w:rPr>
                <w:rFonts w:ascii="Times New Roman" w:eastAsia="Times New Roman" w:hAnsi="Times New Roman"/>
                <w:b/>
                <w:bCs/>
                <w:color w:val="000000"/>
                <w:sz w:val="24"/>
                <w:szCs w:val="24"/>
                <w:lang w:eastAsia="es-CO"/>
              </w:rPr>
              <w:t xml:space="preserve">Remoción de Cromo (%) </w:t>
            </w:r>
          </w:p>
        </w:tc>
      </w:tr>
      <w:tr w:rsidR="00BB469F" w:rsidRPr="000F61F1" w:rsidTr="00BB46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4a</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7480</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2910</w:t>
            </w:r>
          </w:p>
        </w:tc>
        <w:tc>
          <w:tcPr>
            <w:tcW w:w="3060"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4550</w:t>
            </w:r>
          </w:p>
        </w:tc>
        <w:tc>
          <w:tcPr>
            <w:tcW w:w="1324"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20</w:t>
            </w:r>
          </w:p>
        </w:tc>
        <w:tc>
          <w:tcPr>
            <w:tcW w:w="1410" w:type="dxa"/>
            <w:tcBorders>
              <w:top w:val="nil"/>
              <w:left w:val="nil"/>
              <w:bottom w:val="single" w:sz="4" w:space="0" w:color="auto"/>
              <w:right w:val="single" w:sz="4" w:space="0" w:color="auto"/>
            </w:tcBorders>
            <w:shd w:val="clear" w:color="auto" w:fill="auto"/>
            <w:noWrap/>
            <w:vAlign w:val="bottom"/>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61</w:t>
            </w:r>
          </w:p>
        </w:tc>
      </w:tr>
      <w:tr w:rsidR="00BB469F" w:rsidRPr="000F61F1" w:rsidTr="00BB46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4b</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7490</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2920</w:t>
            </w:r>
          </w:p>
        </w:tc>
        <w:tc>
          <w:tcPr>
            <w:tcW w:w="3060"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4540</w:t>
            </w:r>
          </w:p>
        </w:tc>
        <w:tc>
          <w:tcPr>
            <w:tcW w:w="1324"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30</w:t>
            </w:r>
          </w:p>
        </w:tc>
        <w:tc>
          <w:tcPr>
            <w:tcW w:w="1410" w:type="dxa"/>
            <w:tcBorders>
              <w:top w:val="nil"/>
              <w:left w:val="nil"/>
              <w:bottom w:val="single" w:sz="4" w:space="0" w:color="auto"/>
              <w:right w:val="single" w:sz="4" w:space="0" w:color="auto"/>
            </w:tcBorders>
            <w:shd w:val="clear" w:color="auto" w:fill="auto"/>
            <w:noWrap/>
            <w:vAlign w:val="bottom"/>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61</w:t>
            </w:r>
          </w:p>
        </w:tc>
      </w:tr>
      <w:tr w:rsidR="00BB469F" w:rsidRPr="000F61F1" w:rsidTr="00BB46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4c</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7490</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2910</w:t>
            </w:r>
          </w:p>
        </w:tc>
        <w:tc>
          <w:tcPr>
            <w:tcW w:w="3060"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4560</w:t>
            </w:r>
          </w:p>
        </w:tc>
        <w:tc>
          <w:tcPr>
            <w:tcW w:w="1324"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20</w:t>
            </w:r>
          </w:p>
        </w:tc>
        <w:tc>
          <w:tcPr>
            <w:tcW w:w="1410" w:type="dxa"/>
            <w:tcBorders>
              <w:top w:val="nil"/>
              <w:left w:val="nil"/>
              <w:bottom w:val="single" w:sz="4" w:space="0" w:color="auto"/>
              <w:right w:val="single" w:sz="4" w:space="0" w:color="auto"/>
            </w:tcBorders>
            <w:shd w:val="clear" w:color="auto" w:fill="auto"/>
            <w:noWrap/>
            <w:vAlign w:val="bottom"/>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61</w:t>
            </w:r>
          </w:p>
        </w:tc>
      </w:tr>
      <w:tr w:rsidR="00BB469F" w:rsidRPr="000F61F1" w:rsidTr="00BB46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6a</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12200</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6000</w:t>
            </w:r>
          </w:p>
        </w:tc>
        <w:tc>
          <w:tcPr>
            <w:tcW w:w="3060"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6100</w:t>
            </w:r>
          </w:p>
        </w:tc>
        <w:tc>
          <w:tcPr>
            <w:tcW w:w="1324"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100</w:t>
            </w:r>
          </w:p>
        </w:tc>
        <w:tc>
          <w:tcPr>
            <w:tcW w:w="1410" w:type="dxa"/>
            <w:tcBorders>
              <w:top w:val="nil"/>
              <w:left w:val="nil"/>
              <w:bottom w:val="single" w:sz="4" w:space="0" w:color="auto"/>
              <w:right w:val="single" w:sz="4" w:space="0" w:color="auto"/>
            </w:tcBorders>
            <w:shd w:val="clear" w:color="auto" w:fill="auto"/>
            <w:noWrap/>
            <w:vAlign w:val="bottom"/>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51</w:t>
            </w:r>
          </w:p>
        </w:tc>
      </w:tr>
      <w:tr w:rsidR="00BB469F" w:rsidRPr="000F61F1" w:rsidTr="00BB46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6b</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12200</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6020</w:t>
            </w:r>
          </w:p>
        </w:tc>
        <w:tc>
          <w:tcPr>
            <w:tcW w:w="3060"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6050</w:t>
            </w:r>
          </w:p>
        </w:tc>
        <w:tc>
          <w:tcPr>
            <w:tcW w:w="1324"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130</w:t>
            </w:r>
          </w:p>
        </w:tc>
        <w:tc>
          <w:tcPr>
            <w:tcW w:w="1410" w:type="dxa"/>
            <w:tcBorders>
              <w:top w:val="nil"/>
              <w:left w:val="nil"/>
              <w:bottom w:val="single" w:sz="4" w:space="0" w:color="auto"/>
              <w:right w:val="single" w:sz="4" w:space="0" w:color="auto"/>
            </w:tcBorders>
            <w:shd w:val="clear" w:color="auto" w:fill="auto"/>
            <w:noWrap/>
            <w:vAlign w:val="bottom"/>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51</w:t>
            </w:r>
          </w:p>
        </w:tc>
      </w:tr>
      <w:tr w:rsidR="00BB469F" w:rsidRPr="000F61F1" w:rsidTr="00BB46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6c</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12200</w:t>
            </w:r>
          </w:p>
        </w:tc>
        <w:tc>
          <w:tcPr>
            <w:tcW w:w="1183"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6040</w:t>
            </w:r>
          </w:p>
        </w:tc>
        <w:tc>
          <w:tcPr>
            <w:tcW w:w="3060"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6050</w:t>
            </w:r>
          </w:p>
        </w:tc>
        <w:tc>
          <w:tcPr>
            <w:tcW w:w="1324" w:type="dxa"/>
            <w:tcBorders>
              <w:top w:val="nil"/>
              <w:left w:val="nil"/>
              <w:bottom w:val="single" w:sz="4" w:space="0" w:color="auto"/>
              <w:right w:val="single" w:sz="4" w:space="0" w:color="auto"/>
            </w:tcBorders>
            <w:shd w:val="clear" w:color="auto" w:fill="auto"/>
            <w:noWrap/>
            <w:vAlign w:val="center"/>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110</w:t>
            </w:r>
          </w:p>
        </w:tc>
        <w:tc>
          <w:tcPr>
            <w:tcW w:w="1410" w:type="dxa"/>
            <w:tcBorders>
              <w:top w:val="nil"/>
              <w:left w:val="nil"/>
              <w:bottom w:val="single" w:sz="4" w:space="0" w:color="auto"/>
              <w:right w:val="single" w:sz="4" w:space="0" w:color="auto"/>
            </w:tcBorders>
            <w:shd w:val="clear" w:color="auto" w:fill="auto"/>
            <w:noWrap/>
            <w:vAlign w:val="bottom"/>
            <w:hideMark/>
          </w:tcPr>
          <w:p w:rsidR="00BB469F" w:rsidRPr="005631D3" w:rsidRDefault="00BB469F" w:rsidP="009F48F7">
            <w:pPr>
              <w:spacing w:after="0"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50</w:t>
            </w:r>
          </w:p>
        </w:tc>
      </w:tr>
    </w:tbl>
    <w:p w:rsidR="00DB5288" w:rsidRPr="005631D3" w:rsidRDefault="00DB5288" w:rsidP="009F48F7">
      <w:pPr>
        <w:spacing w:line="240" w:lineRule="auto"/>
        <w:jc w:val="both"/>
        <w:rPr>
          <w:rFonts w:ascii="Times New Roman" w:hAnsi="Times New Roman"/>
          <w:color w:val="000000"/>
          <w:sz w:val="24"/>
          <w:szCs w:val="24"/>
        </w:rPr>
      </w:pPr>
    </w:p>
    <w:p w:rsidR="00BB469F" w:rsidRPr="005631D3" w:rsidRDefault="00DB5288" w:rsidP="009F48F7">
      <w:pPr>
        <w:jc w:val="both"/>
        <w:rPr>
          <w:rFonts w:ascii="Times New Roman" w:hAnsi="Times New Roman"/>
          <w:color w:val="000000"/>
          <w:sz w:val="24"/>
          <w:szCs w:val="24"/>
          <w:lang w:eastAsia="es-CO"/>
        </w:rPr>
      </w:pPr>
      <w:r w:rsidRPr="005631D3">
        <w:rPr>
          <w:rFonts w:ascii="Times New Roman" w:hAnsi="Times New Roman"/>
          <w:color w:val="000000"/>
          <w:sz w:val="24"/>
          <w:szCs w:val="24"/>
        </w:rPr>
        <w:t xml:space="preserve">Las diferencias es cromo faltante que se pudo ir en </w:t>
      </w:r>
      <w:r w:rsidR="008073B7" w:rsidRPr="005631D3">
        <w:rPr>
          <w:rFonts w:ascii="Times New Roman" w:hAnsi="Times New Roman"/>
          <w:color w:val="000000"/>
          <w:sz w:val="24"/>
          <w:szCs w:val="24"/>
        </w:rPr>
        <w:t>la diferente toma</w:t>
      </w:r>
      <w:r w:rsidRPr="005631D3">
        <w:rPr>
          <w:rFonts w:ascii="Times New Roman" w:hAnsi="Times New Roman"/>
          <w:color w:val="000000"/>
          <w:sz w:val="24"/>
          <w:szCs w:val="24"/>
        </w:rPr>
        <w:t xml:space="preserve"> de muestras de los análisis. </w:t>
      </w:r>
      <w:r w:rsidR="00BB469F" w:rsidRPr="005631D3">
        <w:rPr>
          <w:rFonts w:ascii="Times New Roman" w:hAnsi="Times New Roman"/>
          <w:color w:val="000000"/>
          <w:sz w:val="24"/>
          <w:szCs w:val="24"/>
          <w:lang w:eastAsia="es-CO"/>
        </w:rPr>
        <w:t xml:space="preserve">Hubo remociones debido a que el cromo quedo retenido en la estructura vegetal de la planta acuática </w:t>
      </w:r>
      <w:proofErr w:type="spellStart"/>
      <w:r w:rsidR="00FD48A5" w:rsidRPr="005631D3">
        <w:rPr>
          <w:rFonts w:ascii="Times New Roman" w:hAnsi="Times New Roman"/>
          <w:i/>
          <w:color w:val="000000"/>
          <w:sz w:val="24"/>
          <w:szCs w:val="24"/>
          <w:lang w:eastAsia="es-CO"/>
        </w:rPr>
        <w:t>Eichhornia</w:t>
      </w:r>
      <w:proofErr w:type="spellEnd"/>
      <w:r w:rsidR="00FD48A5" w:rsidRPr="005631D3">
        <w:rPr>
          <w:rFonts w:ascii="Times New Roman" w:hAnsi="Times New Roman"/>
          <w:i/>
          <w:color w:val="000000"/>
          <w:sz w:val="24"/>
          <w:szCs w:val="24"/>
          <w:lang w:eastAsia="es-CO"/>
        </w:rPr>
        <w:t xml:space="preserve"> </w:t>
      </w:r>
      <w:proofErr w:type="spellStart"/>
      <w:r w:rsidR="00FD48A5" w:rsidRPr="005631D3">
        <w:rPr>
          <w:rFonts w:ascii="Times New Roman" w:hAnsi="Times New Roman"/>
          <w:i/>
          <w:color w:val="000000"/>
          <w:sz w:val="24"/>
          <w:szCs w:val="24"/>
          <w:lang w:eastAsia="es-CO"/>
        </w:rPr>
        <w:t>Crassipes</w:t>
      </w:r>
      <w:proofErr w:type="spellEnd"/>
      <w:r w:rsidR="00BB469F" w:rsidRPr="005631D3">
        <w:rPr>
          <w:rFonts w:ascii="Times New Roman" w:hAnsi="Times New Roman"/>
          <w:color w:val="000000"/>
          <w:sz w:val="24"/>
          <w:szCs w:val="24"/>
          <w:lang w:eastAsia="es-CO"/>
        </w:rPr>
        <w:t xml:space="preserve">. El porqué de esta retención y bajo que compuesto orgánico de </w:t>
      </w:r>
      <w:r w:rsidR="00BB469F" w:rsidRPr="005631D3">
        <w:rPr>
          <w:rFonts w:ascii="Times New Roman" w:hAnsi="Times New Roman"/>
          <w:color w:val="000000"/>
          <w:sz w:val="24"/>
          <w:szCs w:val="24"/>
          <w:lang w:eastAsia="es-CO"/>
        </w:rPr>
        <w:lastRenderedPageBreak/>
        <w:t xml:space="preserve">esta planta como la lignina, celulosa o </w:t>
      </w:r>
      <w:proofErr w:type="spellStart"/>
      <w:r w:rsidR="00BB469F" w:rsidRPr="005631D3">
        <w:rPr>
          <w:rFonts w:ascii="Times New Roman" w:hAnsi="Times New Roman"/>
          <w:color w:val="000000"/>
          <w:sz w:val="24"/>
          <w:szCs w:val="24"/>
          <w:lang w:eastAsia="es-CO"/>
        </w:rPr>
        <w:t>hemicelulosa</w:t>
      </w:r>
      <w:proofErr w:type="spellEnd"/>
      <w:r w:rsidR="00BB469F" w:rsidRPr="005631D3">
        <w:rPr>
          <w:rFonts w:ascii="Times New Roman" w:hAnsi="Times New Roman"/>
          <w:color w:val="000000"/>
          <w:sz w:val="24"/>
          <w:szCs w:val="24"/>
          <w:lang w:eastAsia="es-CO"/>
        </w:rPr>
        <w:t xml:space="preserve"> se pudo quedar adherido el cromo es objeto de continuas investigaciones en este momento. </w:t>
      </w:r>
    </w:p>
    <w:p w:rsidR="00B03CE8" w:rsidRPr="005631D3" w:rsidRDefault="00BB469F" w:rsidP="009F48F7">
      <w:pPr>
        <w:spacing w:line="240" w:lineRule="auto"/>
        <w:jc w:val="both"/>
        <w:rPr>
          <w:rFonts w:ascii="Times New Roman" w:hAnsi="Times New Roman"/>
          <w:b/>
          <w:color w:val="000000"/>
          <w:sz w:val="24"/>
          <w:szCs w:val="24"/>
          <w:lang w:val="es-MX"/>
        </w:rPr>
      </w:pPr>
      <w:r w:rsidRPr="005631D3">
        <w:rPr>
          <w:rFonts w:ascii="Times New Roman" w:hAnsi="Times New Roman"/>
          <w:b/>
          <w:color w:val="000000"/>
          <w:sz w:val="24"/>
          <w:szCs w:val="24"/>
          <w:lang w:val="es-MX"/>
        </w:rPr>
        <w:t>Recomendaciones</w:t>
      </w:r>
      <w:r w:rsidR="00021856" w:rsidRPr="005631D3">
        <w:rPr>
          <w:rFonts w:ascii="Times New Roman" w:hAnsi="Times New Roman"/>
          <w:b/>
          <w:color w:val="000000"/>
          <w:sz w:val="24"/>
          <w:szCs w:val="24"/>
          <w:lang w:val="es-MX"/>
        </w:rPr>
        <w:t xml:space="preserve"> </w:t>
      </w:r>
    </w:p>
    <w:p w:rsidR="00BB469F" w:rsidRPr="005631D3" w:rsidRDefault="00BB469F" w:rsidP="009F48F7">
      <w:pPr>
        <w:spacing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 xml:space="preserve">En este experimento se dispuso el cromo retenido en las plantas como residuo peligroso. </w:t>
      </w:r>
    </w:p>
    <w:p w:rsidR="00BB469F" w:rsidRPr="005631D3" w:rsidRDefault="00BB469F" w:rsidP="009F48F7">
      <w:pPr>
        <w:spacing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 xml:space="preserve">Después del tratamiento de la </w:t>
      </w:r>
      <w:proofErr w:type="spellStart"/>
      <w:r w:rsidRPr="005631D3">
        <w:rPr>
          <w:rFonts w:ascii="Times New Roman" w:eastAsia="Times New Roman" w:hAnsi="Times New Roman"/>
          <w:i/>
          <w:iCs/>
          <w:color w:val="000000"/>
          <w:sz w:val="24"/>
          <w:szCs w:val="24"/>
          <w:lang w:eastAsia="es-CO"/>
        </w:rPr>
        <w:t>Eichhornia</w:t>
      </w:r>
      <w:proofErr w:type="spellEnd"/>
      <w:r w:rsidRPr="005631D3">
        <w:rPr>
          <w:rFonts w:ascii="Times New Roman" w:eastAsia="Times New Roman" w:hAnsi="Times New Roman"/>
          <w:i/>
          <w:iCs/>
          <w:color w:val="000000"/>
          <w:sz w:val="24"/>
          <w:szCs w:val="24"/>
          <w:lang w:eastAsia="es-CO"/>
        </w:rPr>
        <w:t xml:space="preserve"> </w:t>
      </w:r>
      <w:proofErr w:type="spellStart"/>
      <w:r w:rsidRPr="005631D3">
        <w:rPr>
          <w:rFonts w:ascii="Times New Roman" w:eastAsia="Times New Roman" w:hAnsi="Times New Roman"/>
          <w:i/>
          <w:iCs/>
          <w:color w:val="000000"/>
          <w:sz w:val="24"/>
          <w:szCs w:val="24"/>
          <w:lang w:eastAsia="es-CO"/>
        </w:rPr>
        <w:t>Crassipes</w:t>
      </w:r>
      <w:proofErr w:type="spellEnd"/>
      <w:r w:rsidRPr="005631D3">
        <w:rPr>
          <w:rFonts w:ascii="Times New Roman" w:eastAsia="Times New Roman" w:hAnsi="Times New Roman"/>
          <w:i/>
          <w:iCs/>
          <w:color w:val="000000"/>
          <w:sz w:val="24"/>
          <w:szCs w:val="24"/>
          <w:lang w:eastAsia="es-CO"/>
        </w:rPr>
        <w:t xml:space="preserve"> </w:t>
      </w:r>
      <w:r w:rsidRPr="005631D3">
        <w:rPr>
          <w:rFonts w:ascii="Times New Roman" w:eastAsia="Times New Roman" w:hAnsi="Times New Roman"/>
          <w:color w:val="000000"/>
          <w:sz w:val="24"/>
          <w:szCs w:val="24"/>
          <w:lang w:eastAsia="es-CO"/>
        </w:rPr>
        <w:t xml:space="preserve">para remover diferentes metales pesados se podría montar un sistema integrado sostenible para la generación de energía, donde la planta utilizada en el tratamiento pase a un sistema de generación de etanol, metano e hidrogeno. </w:t>
      </w:r>
    </w:p>
    <w:p w:rsidR="00BB469F" w:rsidRPr="005631D3" w:rsidRDefault="00BB469F" w:rsidP="009F48F7">
      <w:pPr>
        <w:spacing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 xml:space="preserve">Se propone una investigación donde se caracterice los % de azucares de esta planta y se evalué el grado de afectación que podrían ocasionar los metales pesados en la producción de etanol, metano e hidrogeno. </w:t>
      </w:r>
      <w:r w:rsidR="00347ABB">
        <w:rPr>
          <w:rFonts w:ascii="Times New Roman" w:eastAsia="Times New Roman" w:hAnsi="Times New Roman"/>
          <w:color w:val="000000"/>
          <w:sz w:val="24"/>
          <w:szCs w:val="24"/>
          <w:lang w:eastAsia="es-CO"/>
        </w:rPr>
        <w:t>También s</w:t>
      </w:r>
      <w:r w:rsidRPr="005631D3">
        <w:rPr>
          <w:rFonts w:ascii="Times New Roman" w:eastAsia="Times New Roman" w:hAnsi="Times New Roman"/>
          <w:color w:val="000000"/>
          <w:sz w:val="24"/>
          <w:szCs w:val="24"/>
          <w:lang w:eastAsia="es-CO"/>
        </w:rPr>
        <w:t xml:space="preserve">e propone una investigación conjunta entre </w:t>
      </w:r>
      <w:proofErr w:type="spellStart"/>
      <w:r w:rsidRPr="005631D3">
        <w:rPr>
          <w:rFonts w:ascii="Times New Roman" w:eastAsia="Times New Roman" w:hAnsi="Times New Roman"/>
          <w:color w:val="000000"/>
          <w:sz w:val="24"/>
          <w:szCs w:val="24"/>
          <w:lang w:eastAsia="es-CO"/>
        </w:rPr>
        <w:t>fitorremediación</w:t>
      </w:r>
      <w:proofErr w:type="spellEnd"/>
      <w:r w:rsidRPr="005631D3">
        <w:rPr>
          <w:rFonts w:ascii="Times New Roman" w:eastAsia="Times New Roman" w:hAnsi="Times New Roman"/>
          <w:color w:val="000000"/>
          <w:sz w:val="24"/>
          <w:szCs w:val="24"/>
          <w:lang w:eastAsia="es-CO"/>
        </w:rPr>
        <w:t xml:space="preserve"> y producción de energía. </w:t>
      </w:r>
    </w:p>
    <w:p w:rsidR="00BB469F" w:rsidRPr="005631D3" w:rsidRDefault="00BB469F" w:rsidP="009F48F7">
      <w:pPr>
        <w:spacing w:line="240" w:lineRule="auto"/>
        <w:jc w:val="both"/>
        <w:rPr>
          <w:rFonts w:ascii="Times New Roman" w:eastAsia="Times New Roman" w:hAnsi="Times New Roman"/>
          <w:color w:val="000000"/>
          <w:sz w:val="24"/>
          <w:szCs w:val="24"/>
          <w:lang w:eastAsia="es-CO"/>
        </w:rPr>
      </w:pPr>
    </w:p>
    <w:p w:rsidR="00BB469F" w:rsidRPr="005631D3" w:rsidRDefault="00BB469F" w:rsidP="009F48F7">
      <w:pPr>
        <w:spacing w:line="240" w:lineRule="auto"/>
        <w:jc w:val="both"/>
        <w:rPr>
          <w:rFonts w:ascii="Times New Roman" w:eastAsia="Times New Roman" w:hAnsi="Times New Roman"/>
          <w:b/>
          <w:color w:val="000000"/>
          <w:sz w:val="24"/>
          <w:szCs w:val="24"/>
          <w:lang w:eastAsia="es-CO"/>
        </w:rPr>
      </w:pPr>
      <w:r w:rsidRPr="005631D3">
        <w:rPr>
          <w:rFonts w:ascii="Times New Roman" w:eastAsia="Times New Roman" w:hAnsi="Times New Roman"/>
          <w:b/>
          <w:color w:val="000000"/>
          <w:sz w:val="24"/>
          <w:szCs w:val="24"/>
          <w:lang w:eastAsia="es-CO"/>
        </w:rPr>
        <w:t>Conclusiones</w:t>
      </w:r>
    </w:p>
    <w:p w:rsidR="00BB469F" w:rsidRPr="005631D3" w:rsidRDefault="00BB469F" w:rsidP="009F48F7">
      <w:pPr>
        <w:spacing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val="es-MX" w:eastAsia="es-CO"/>
        </w:rPr>
        <w:t xml:space="preserve">A través del diseño y puesta en marcha de un </w:t>
      </w:r>
      <w:proofErr w:type="spellStart"/>
      <w:r w:rsidRPr="005631D3">
        <w:rPr>
          <w:rFonts w:ascii="Times New Roman" w:eastAsia="Times New Roman" w:hAnsi="Times New Roman"/>
          <w:color w:val="000000"/>
          <w:sz w:val="24"/>
          <w:szCs w:val="24"/>
          <w:lang w:val="es-MX" w:eastAsia="es-CO"/>
        </w:rPr>
        <w:t>biosistema</w:t>
      </w:r>
      <w:proofErr w:type="spellEnd"/>
      <w:r w:rsidRPr="005631D3">
        <w:rPr>
          <w:rFonts w:ascii="Times New Roman" w:eastAsia="Times New Roman" w:hAnsi="Times New Roman"/>
          <w:color w:val="000000"/>
          <w:sz w:val="24"/>
          <w:szCs w:val="24"/>
          <w:lang w:val="es-MX" w:eastAsia="es-CO"/>
        </w:rPr>
        <w:t xml:space="preserve"> de  tratamiento a escala de laboratorio con  </w:t>
      </w:r>
      <w:proofErr w:type="spellStart"/>
      <w:r w:rsidRPr="005631D3">
        <w:rPr>
          <w:rFonts w:ascii="Times New Roman" w:eastAsia="Times New Roman" w:hAnsi="Times New Roman"/>
          <w:i/>
          <w:iCs/>
          <w:color w:val="000000"/>
          <w:sz w:val="24"/>
          <w:szCs w:val="24"/>
          <w:lang w:val="es-MX" w:eastAsia="es-CO"/>
        </w:rPr>
        <w:t>Eichhornia</w:t>
      </w:r>
      <w:proofErr w:type="spellEnd"/>
      <w:r w:rsidRPr="005631D3">
        <w:rPr>
          <w:rFonts w:ascii="Times New Roman" w:eastAsia="Times New Roman" w:hAnsi="Times New Roman"/>
          <w:i/>
          <w:iCs/>
          <w:color w:val="000000"/>
          <w:sz w:val="24"/>
          <w:szCs w:val="24"/>
          <w:lang w:val="es-MX" w:eastAsia="es-CO"/>
        </w:rPr>
        <w:t xml:space="preserve"> </w:t>
      </w:r>
      <w:proofErr w:type="spellStart"/>
      <w:r w:rsidRPr="005631D3">
        <w:rPr>
          <w:rFonts w:ascii="Times New Roman" w:eastAsia="Times New Roman" w:hAnsi="Times New Roman"/>
          <w:i/>
          <w:iCs/>
          <w:color w:val="000000"/>
          <w:sz w:val="24"/>
          <w:szCs w:val="24"/>
          <w:lang w:val="es-MX" w:eastAsia="es-CO"/>
        </w:rPr>
        <w:t>crassipes</w:t>
      </w:r>
      <w:proofErr w:type="spellEnd"/>
      <w:r w:rsidRPr="005631D3">
        <w:rPr>
          <w:rFonts w:ascii="Times New Roman" w:eastAsia="Times New Roman" w:hAnsi="Times New Roman"/>
          <w:i/>
          <w:iCs/>
          <w:color w:val="000000"/>
          <w:sz w:val="24"/>
          <w:szCs w:val="24"/>
          <w:lang w:val="es-MX" w:eastAsia="es-CO"/>
        </w:rPr>
        <w:t xml:space="preserve"> </w:t>
      </w:r>
      <w:r w:rsidRPr="005631D3">
        <w:rPr>
          <w:rFonts w:ascii="Times New Roman" w:eastAsia="Times New Roman" w:hAnsi="Times New Roman"/>
          <w:color w:val="000000"/>
          <w:sz w:val="24"/>
          <w:szCs w:val="24"/>
          <w:lang w:val="es-MX" w:eastAsia="es-CO"/>
        </w:rPr>
        <w:t xml:space="preserve">se comprobó que es una  alternativa para usarse como retenedor de metales pesados y materia orgánica. </w:t>
      </w:r>
    </w:p>
    <w:p w:rsidR="00BB469F" w:rsidRPr="005631D3" w:rsidRDefault="00BB469F" w:rsidP="009F48F7">
      <w:pPr>
        <w:spacing w:line="240" w:lineRule="auto"/>
        <w:jc w:val="both"/>
        <w:rPr>
          <w:rFonts w:ascii="Times New Roman" w:eastAsia="Times New Roman" w:hAnsi="Times New Roman"/>
          <w:color w:val="000000"/>
          <w:sz w:val="24"/>
          <w:szCs w:val="24"/>
          <w:lang w:eastAsia="es-CO"/>
        </w:rPr>
      </w:pPr>
      <w:r w:rsidRPr="005631D3">
        <w:rPr>
          <w:rFonts w:ascii="Times New Roman" w:eastAsia="Times New Roman" w:hAnsi="Times New Roman"/>
          <w:color w:val="000000"/>
          <w:sz w:val="24"/>
          <w:szCs w:val="24"/>
          <w:lang w:eastAsia="es-CO"/>
        </w:rPr>
        <w:t xml:space="preserve">Es fácil de usar e implementar un tratamiento con la </w:t>
      </w:r>
      <w:proofErr w:type="spellStart"/>
      <w:r w:rsidRPr="005631D3">
        <w:rPr>
          <w:rFonts w:ascii="Times New Roman" w:eastAsia="Times New Roman" w:hAnsi="Times New Roman"/>
          <w:i/>
          <w:iCs/>
          <w:color w:val="000000"/>
          <w:sz w:val="24"/>
          <w:szCs w:val="24"/>
          <w:lang w:eastAsia="es-CO"/>
        </w:rPr>
        <w:t>Eichhornia</w:t>
      </w:r>
      <w:proofErr w:type="spellEnd"/>
      <w:r w:rsidRPr="005631D3">
        <w:rPr>
          <w:rFonts w:ascii="Times New Roman" w:eastAsia="Times New Roman" w:hAnsi="Times New Roman"/>
          <w:i/>
          <w:iCs/>
          <w:color w:val="000000"/>
          <w:sz w:val="24"/>
          <w:szCs w:val="24"/>
          <w:lang w:eastAsia="es-CO"/>
        </w:rPr>
        <w:t xml:space="preserve"> </w:t>
      </w:r>
      <w:proofErr w:type="spellStart"/>
      <w:r w:rsidRPr="005631D3">
        <w:rPr>
          <w:rFonts w:ascii="Times New Roman" w:eastAsia="Times New Roman" w:hAnsi="Times New Roman"/>
          <w:i/>
          <w:iCs/>
          <w:color w:val="000000"/>
          <w:sz w:val="24"/>
          <w:szCs w:val="24"/>
          <w:lang w:eastAsia="es-CO"/>
        </w:rPr>
        <w:t>crassipes</w:t>
      </w:r>
      <w:proofErr w:type="spellEnd"/>
      <w:r w:rsidRPr="005631D3">
        <w:rPr>
          <w:rFonts w:ascii="Times New Roman" w:eastAsia="Times New Roman" w:hAnsi="Times New Roman"/>
          <w:i/>
          <w:iCs/>
          <w:color w:val="000000"/>
          <w:sz w:val="24"/>
          <w:szCs w:val="24"/>
          <w:lang w:eastAsia="es-CO"/>
        </w:rPr>
        <w:t xml:space="preserve"> </w:t>
      </w:r>
      <w:r w:rsidRPr="005631D3">
        <w:rPr>
          <w:rFonts w:ascii="Times New Roman" w:eastAsia="Times New Roman" w:hAnsi="Times New Roman"/>
          <w:color w:val="000000"/>
          <w:sz w:val="24"/>
          <w:szCs w:val="24"/>
          <w:lang w:eastAsia="es-CO"/>
        </w:rPr>
        <w:t xml:space="preserve">debido a su abundancia y remociones de cromo y materia orgánica. </w:t>
      </w:r>
    </w:p>
    <w:p w:rsidR="00BB469F" w:rsidRPr="005631D3" w:rsidRDefault="00F068D3" w:rsidP="009F48F7">
      <w:pPr>
        <w:spacing w:line="240" w:lineRule="auto"/>
        <w:jc w:val="both"/>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Se realizaron </w:t>
      </w:r>
      <w:r w:rsidR="00BB469F" w:rsidRPr="005631D3">
        <w:rPr>
          <w:rFonts w:ascii="Times New Roman" w:eastAsia="Times New Roman" w:hAnsi="Times New Roman"/>
          <w:color w:val="000000"/>
          <w:sz w:val="24"/>
          <w:szCs w:val="24"/>
          <w:lang w:eastAsia="es-CO"/>
        </w:rPr>
        <w:t xml:space="preserve">remociones importantes pero </w:t>
      </w:r>
      <w:r w:rsidR="008073B7" w:rsidRPr="005631D3">
        <w:rPr>
          <w:rFonts w:ascii="Times New Roman" w:eastAsia="Times New Roman" w:hAnsi="Times New Roman"/>
          <w:color w:val="000000"/>
          <w:sz w:val="24"/>
          <w:szCs w:val="24"/>
          <w:lang w:eastAsia="es-CO"/>
        </w:rPr>
        <w:t>aún</w:t>
      </w:r>
      <w:r w:rsidR="00BB469F" w:rsidRPr="005631D3">
        <w:rPr>
          <w:rFonts w:ascii="Times New Roman" w:eastAsia="Times New Roman" w:hAnsi="Times New Roman"/>
          <w:color w:val="000000"/>
          <w:sz w:val="24"/>
          <w:szCs w:val="24"/>
          <w:lang w:eastAsia="es-CO"/>
        </w:rPr>
        <w:t xml:space="preserve"> no se cumpliría la norma 631 de 2015, debido a la alta cantidad de cromo de estas curtiembres, se debe complementar este tratamiento con otro tratamiento para cumplir con el objetivo. </w:t>
      </w:r>
    </w:p>
    <w:p w:rsidR="00B03CE8" w:rsidRPr="005631D3" w:rsidRDefault="00FF07E3" w:rsidP="009F48F7">
      <w:pPr>
        <w:pStyle w:val="Ttulo1"/>
        <w:spacing w:line="240" w:lineRule="auto"/>
        <w:jc w:val="both"/>
        <w:rPr>
          <w:rFonts w:ascii="Times New Roman" w:hAnsi="Times New Roman"/>
          <w:color w:val="000000"/>
          <w:sz w:val="24"/>
          <w:szCs w:val="24"/>
        </w:rPr>
      </w:pPr>
      <w:r>
        <w:rPr>
          <w:rFonts w:ascii="Times New Roman" w:hAnsi="Times New Roman"/>
          <w:color w:val="000000"/>
          <w:sz w:val="24"/>
          <w:szCs w:val="24"/>
        </w:rPr>
        <w:t>Referencias bibliográficas</w:t>
      </w:r>
    </w:p>
    <w:p w:rsidR="00B03CE8" w:rsidRPr="005631D3" w:rsidRDefault="00B03CE8" w:rsidP="009F48F7">
      <w:pPr>
        <w:spacing w:after="0" w:line="240" w:lineRule="auto"/>
        <w:jc w:val="both"/>
        <w:rPr>
          <w:rFonts w:ascii="Times New Roman" w:hAnsi="Times New Roman"/>
          <w:color w:val="000000"/>
          <w:sz w:val="24"/>
          <w:szCs w:val="24"/>
        </w:rPr>
      </w:pPr>
    </w:p>
    <w:p w:rsidR="00B03CE8" w:rsidRPr="005631D3" w:rsidRDefault="00B03CE8" w:rsidP="009F48F7">
      <w:pPr>
        <w:spacing w:after="0" w:line="240" w:lineRule="auto"/>
        <w:jc w:val="both"/>
        <w:rPr>
          <w:rFonts w:ascii="Times New Roman" w:hAnsi="Times New Roman"/>
          <w:color w:val="000000"/>
          <w:sz w:val="24"/>
          <w:szCs w:val="24"/>
        </w:rPr>
      </w:pPr>
    </w:p>
    <w:p w:rsidR="002948B7" w:rsidRPr="005631D3" w:rsidRDefault="002948B7" w:rsidP="009F48F7">
      <w:pPr>
        <w:spacing w:after="0" w:line="240" w:lineRule="auto"/>
        <w:jc w:val="both"/>
        <w:rPr>
          <w:rFonts w:ascii="Times New Roman" w:hAnsi="Times New Roman"/>
          <w:color w:val="000000"/>
          <w:sz w:val="24"/>
          <w:szCs w:val="24"/>
          <w:lang w:val="en-US"/>
        </w:rPr>
      </w:pPr>
      <w:r w:rsidRPr="005631D3">
        <w:rPr>
          <w:rFonts w:ascii="Times New Roman" w:hAnsi="Times New Roman"/>
          <w:sz w:val="24"/>
          <w:szCs w:val="24"/>
        </w:rPr>
        <w:t xml:space="preserve">Alvarado, S., </w:t>
      </w:r>
      <w:proofErr w:type="spellStart"/>
      <w:r w:rsidRPr="005631D3">
        <w:rPr>
          <w:rFonts w:ascii="Times New Roman" w:hAnsi="Times New Roman"/>
          <w:sz w:val="24"/>
          <w:szCs w:val="24"/>
        </w:rPr>
        <w:t>Guédez</w:t>
      </w:r>
      <w:proofErr w:type="spellEnd"/>
      <w:r w:rsidRPr="005631D3">
        <w:rPr>
          <w:rFonts w:ascii="Times New Roman" w:hAnsi="Times New Roman"/>
          <w:sz w:val="24"/>
          <w:szCs w:val="24"/>
        </w:rPr>
        <w:t xml:space="preserve">, M., </w:t>
      </w:r>
      <w:proofErr w:type="spellStart"/>
      <w:r w:rsidRPr="005631D3">
        <w:rPr>
          <w:rFonts w:ascii="Times New Roman" w:hAnsi="Times New Roman"/>
          <w:sz w:val="24"/>
          <w:szCs w:val="24"/>
        </w:rPr>
        <w:t>Lué-Merú</w:t>
      </w:r>
      <w:proofErr w:type="spellEnd"/>
      <w:r w:rsidRPr="005631D3">
        <w:rPr>
          <w:rFonts w:ascii="Times New Roman" w:hAnsi="Times New Roman"/>
          <w:sz w:val="24"/>
          <w:szCs w:val="24"/>
        </w:rPr>
        <w:t xml:space="preserve">, M. P., Nelson, G., Alvaro, A., Jesús, A. C., &amp; </w:t>
      </w:r>
      <w:proofErr w:type="spellStart"/>
      <w:r w:rsidRPr="005631D3">
        <w:rPr>
          <w:rFonts w:ascii="Times New Roman" w:hAnsi="Times New Roman"/>
          <w:sz w:val="24"/>
          <w:szCs w:val="24"/>
        </w:rPr>
        <w:t>Gyula</w:t>
      </w:r>
      <w:proofErr w:type="spellEnd"/>
      <w:r w:rsidRPr="005631D3">
        <w:rPr>
          <w:rFonts w:ascii="Times New Roman" w:hAnsi="Times New Roman"/>
          <w:sz w:val="24"/>
          <w:szCs w:val="24"/>
        </w:rPr>
        <w:t xml:space="preserve">, Z. (2008). </w:t>
      </w:r>
      <w:proofErr w:type="gramStart"/>
      <w:r w:rsidRPr="005631D3">
        <w:rPr>
          <w:rFonts w:ascii="Times New Roman" w:hAnsi="Times New Roman"/>
          <w:sz w:val="24"/>
          <w:szCs w:val="24"/>
          <w:lang w:val="en-US"/>
        </w:rPr>
        <w:t>Arsenic removal from waters by bioremediation with the aquatic plants Water Hyacinth (</w:t>
      </w:r>
      <w:proofErr w:type="spellStart"/>
      <w:r w:rsidRPr="005631D3">
        <w:rPr>
          <w:rFonts w:ascii="Times New Roman" w:hAnsi="Times New Roman"/>
          <w:i/>
          <w:sz w:val="24"/>
          <w:szCs w:val="24"/>
          <w:lang w:val="en-US"/>
        </w:rPr>
        <w:t>Eichhornia</w:t>
      </w:r>
      <w:proofErr w:type="spellEnd"/>
      <w:r w:rsidRPr="005631D3">
        <w:rPr>
          <w:rFonts w:ascii="Times New Roman" w:hAnsi="Times New Roman"/>
          <w:i/>
          <w:sz w:val="24"/>
          <w:szCs w:val="24"/>
          <w:lang w:val="en-US"/>
        </w:rPr>
        <w:t xml:space="preserve"> </w:t>
      </w:r>
      <w:proofErr w:type="spellStart"/>
      <w:r w:rsidRPr="005631D3">
        <w:rPr>
          <w:rFonts w:ascii="Times New Roman" w:hAnsi="Times New Roman"/>
          <w:i/>
          <w:sz w:val="24"/>
          <w:szCs w:val="24"/>
          <w:lang w:val="en-US"/>
        </w:rPr>
        <w:t>crassipes</w:t>
      </w:r>
      <w:proofErr w:type="spellEnd"/>
      <w:r w:rsidRPr="005631D3">
        <w:rPr>
          <w:rFonts w:ascii="Times New Roman" w:hAnsi="Times New Roman"/>
          <w:sz w:val="24"/>
          <w:szCs w:val="24"/>
          <w:lang w:val="en-US"/>
        </w:rPr>
        <w:t>) and Lesser Duckweed (</w:t>
      </w:r>
      <w:proofErr w:type="spellStart"/>
      <w:r w:rsidRPr="002F0A51">
        <w:rPr>
          <w:rFonts w:ascii="Times New Roman" w:hAnsi="Times New Roman"/>
          <w:i/>
          <w:sz w:val="24"/>
          <w:szCs w:val="24"/>
          <w:lang w:val="en-US"/>
        </w:rPr>
        <w:t>Lemna</w:t>
      </w:r>
      <w:proofErr w:type="spellEnd"/>
      <w:r w:rsidRPr="002F0A51">
        <w:rPr>
          <w:rFonts w:ascii="Times New Roman" w:hAnsi="Times New Roman"/>
          <w:i/>
          <w:sz w:val="24"/>
          <w:szCs w:val="24"/>
          <w:lang w:val="en-US"/>
        </w:rPr>
        <w:t xml:space="preserve"> minor</w:t>
      </w:r>
      <w:r w:rsidRPr="005631D3">
        <w:rPr>
          <w:rFonts w:ascii="Times New Roman" w:hAnsi="Times New Roman"/>
          <w:sz w:val="24"/>
          <w:szCs w:val="24"/>
          <w:lang w:val="en-US"/>
        </w:rPr>
        <w:t>).</w:t>
      </w:r>
      <w:proofErr w:type="gramEnd"/>
      <w:r w:rsidRPr="005631D3">
        <w:rPr>
          <w:rFonts w:ascii="Times New Roman" w:hAnsi="Times New Roman"/>
          <w:sz w:val="24"/>
          <w:szCs w:val="24"/>
          <w:lang w:val="en-US"/>
        </w:rPr>
        <w:t xml:space="preserve"> </w:t>
      </w:r>
      <w:proofErr w:type="spellStart"/>
      <w:r w:rsidRPr="005631D3">
        <w:rPr>
          <w:rFonts w:ascii="Times New Roman" w:hAnsi="Times New Roman"/>
          <w:i/>
          <w:sz w:val="24"/>
          <w:szCs w:val="24"/>
          <w:lang w:val="en-US"/>
        </w:rPr>
        <w:t>Bioresource</w:t>
      </w:r>
      <w:proofErr w:type="spellEnd"/>
      <w:r w:rsidRPr="005631D3">
        <w:rPr>
          <w:rFonts w:ascii="Times New Roman" w:hAnsi="Times New Roman"/>
          <w:i/>
          <w:sz w:val="24"/>
          <w:szCs w:val="24"/>
          <w:lang w:val="en-US"/>
        </w:rPr>
        <w:t xml:space="preserve"> Technology, 99</w:t>
      </w:r>
      <w:r w:rsidRPr="005631D3">
        <w:rPr>
          <w:rFonts w:ascii="Times New Roman" w:hAnsi="Times New Roman"/>
          <w:sz w:val="24"/>
          <w:szCs w:val="24"/>
          <w:lang w:val="en-US"/>
        </w:rPr>
        <w:t>(17), 8436-8440.</w:t>
      </w:r>
    </w:p>
    <w:p w:rsidR="002948B7" w:rsidRPr="005631D3" w:rsidRDefault="002948B7" w:rsidP="009F48F7">
      <w:pPr>
        <w:spacing w:after="0" w:line="240" w:lineRule="auto"/>
        <w:jc w:val="both"/>
        <w:rPr>
          <w:rFonts w:ascii="Times New Roman" w:hAnsi="Times New Roman"/>
          <w:color w:val="000000"/>
          <w:sz w:val="24"/>
          <w:szCs w:val="24"/>
          <w:lang w:val="en-US"/>
        </w:rPr>
      </w:pPr>
    </w:p>
    <w:p w:rsidR="002948B7" w:rsidRPr="005631D3" w:rsidRDefault="002948B7" w:rsidP="009F48F7">
      <w:pPr>
        <w:jc w:val="both"/>
        <w:rPr>
          <w:rFonts w:ascii="Times New Roman" w:hAnsi="Times New Roman"/>
          <w:color w:val="222222"/>
          <w:sz w:val="24"/>
          <w:szCs w:val="24"/>
          <w:shd w:val="clear" w:color="auto" w:fill="FFFFFF"/>
          <w:lang w:val="en-US"/>
        </w:rPr>
      </w:pPr>
      <w:proofErr w:type="spellStart"/>
      <w:r w:rsidRPr="004B44E2">
        <w:rPr>
          <w:rFonts w:ascii="Times New Roman" w:hAnsi="Times New Roman"/>
          <w:sz w:val="24"/>
          <w:szCs w:val="24"/>
        </w:rPr>
        <w:t>Brima</w:t>
      </w:r>
      <w:proofErr w:type="spellEnd"/>
      <w:r w:rsidRPr="004B44E2">
        <w:rPr>
          <w:rFonts w:ascii="Times New Roman" w:hAnsi="Times New Roman"/>
          <w:sz w:val="24"/>
          <w:szCs w:val="24"/>
        </w:rPr>
        <w:t>, E</w:t>
      </w:r>
      <w:r w:rsidR="00C56D64" w:rsidRPr="004B44E2">
        <w:rPr>
          <w:rFonts w:ascii="Times New Roman" w:hAnsi="Times New Roman"/>
          <w:sz w:val="24"/>
          <w:szCs w:val="24"/>
        </w:rPr>
        <w:t xml:space="preserve">. I., &amp; </w:t>
      </w:r>
      <w:proofErr w:type="spellStart"/>
      <w:r w:rsidR="00C56D64" w:rsidRPr="004B44E2">
        <w:rPr>
          <w:rFonts w:ascii="Times New Roman" w:hAnsi="Times New Roman"/>
          <w:sz w:val="24"/>
          <w:szCs w:val="24"/>
        </w:rPr>
        <w:t>Haris</w:t>
      </w:r>
      <w:proofErr w:type="spellEnd"/>
      <w:r w:rsidR="00C56D64" w:rsidRPr="004B44E2">
        <w:rPr>
          <w:rFonts w:ascii="Times New Roman" w:hAnsi="Times New Roman"/>
          <w:sz w:val="24"/>
          <w:szCs w:val="24"/>
        </w:rPr>
        <w:t xml:space="preserve">, P. I. (2014). </w:t>
      </w:r>
      <w:r w:rsidRPr="005631D3">
        <w:rPr>
          <w:rFonts w:ascii="Times New Roman" w:hAnsi="Times New Roman"/>
          <w:sz w:val="24"/>
          <w:szCs w:val="24"/>
          <w:lang w:val="en-US"/>
        </w:rPr>
        <w:t xml:space="preserve">Arsenic removal from drinking water using different biomaterials and evaluation of a </w:t>
      </w:r>
      <w:proofErr w:type="spellStart"/>
      <w:r w:rsidRPr="005631D3">
        <w:rPr>
          <w:rFonts w:ascii="Times New Roman" w:hAnsi="Times New Roman"/>
          <w:sz w:val="24"/>
          <w:szCs w:val="24"/>
          <w:lang w:val="en-US"/>
        </w:rPr>
        <w:t>phytotechnology</w:t>
      </w:r>
      <w:proofErr w:type="spellEnd"/>
      <w:r w:rsidRPr="005631D3">
        <w:rPr>
          <w:rFonts w:ascii="Times New Roman" w:hAnsi="Times New Roman"/>
          <w:sz w:val="24"/>
          <w:szCs w:val="24"/>
          <w:lang w:val="en-US"/>
        </w:rPr>
        <w:t xml:space="preserve"> based filter. </w:t>
      </w:r>
      <w:proofErr w:type="gramStart"/>
      <w:r w:rsidR="002F0A51" w:rsidRPr="002F0A51">
        <w:rPr>
          <w:rFonts w:ascii="Times New Roman" w:hAnsi="Times New Roman"/>
          <w:i/>
          <w:sz w:val="24"/>
          <w:szCs w:val="24"/>
          <w:lang w:val="en-US"/>
        </w:rPr>
        <w:t>International Research Journal of Environmental Sciences - ISCA</w:t>
      </w:r>
      <w:r w:rsidRPr="005631D3">
        <w:rPr>
          <w:rFonts w:ascii="Times New Roman" w:hAnsi="Times New Roman"/>
          <w:i/>
          <w:sz w:val="24"/>
          <w:szCs w:val="24"/>
          <w:lang w:val="en-US"/>
        </w:rPr>
        <w:t xml:space="preserve">, </w:t>
      </w:r>
      <w:r w:rsidRPr="005631D3">
        <w:rPr>
          <w:rFonts w:ascii="Times New Roman" w:hAnsi="Times New Roman"/>
          <w:sz w:val="24"/>
          <w:szCs w:val="24"/>
          <w:lang w:val="en-US"/>
        </w:rPr>
        <w:t>3(3).</w:t>
      </w:r>
      <w:proofErr w:type="gramEnd"/>
    </w:p>
    <w:p w:rsidR="00B02B21" w:rsidRPr="005631D3" w:rsidRDefault="00B02B21" w:rsidP="009F48F7">
      <w:pPr>
        <w:spacing w:after="0" w:line="240" w:lineRule="auto"/>
        <w:jc w:val="both"/>
        <w:rPr>
          <w:rFonts w:ascii="Times New Roman" w:hAnsi="Times New Roman"/>
          <w:color w:val="000000"/>
          <w:sz w:val="24"/>
          <w:szCs w:val="24"/>
          <w:lang w:val="en-US"/>
        </w:rPr>
      </w:pPr>
    </w:p>
    <w:p w:rsidR="00B02B21" w:rsidRPr="005631D3" w:rsidRDefault="00B02B21" w:rsidP="009F48F7">
      <w:pPr>
        <w:spacing w:after="0" w:line="240" w:lineRule="auto"/>
        <w:jc w:val="both"/>
        <w:rPr>
          <w:rFonts w:ascii="Times New Roman" w:hAnsi="Times New Roman"/>
          <w:color w:val="000000"/>
          <w:sz w:val="24"/>
          <w:szCs w:val="24"/>
          <w:lang w:val="en-US"/>
        </w:rPr>
      </w:pPr>
      <w:proofErr w:type="spellStart"/>
      <w:r w:rsidRPr="005631D3">
        <w:rPr>
          <w:rFonts w:ascii="Times New Roman" w:hAnsi="Times New Roman"/>
          <w:color w:val="000000"/>
          <w:sz w:val="24"/>
          <w:szCs w:val="24"/>
          <w:lang w:val="en-US"/>
        </w:rPr>
        <w:t>Borker</w:t>
      </w:r>
      <w:proofErr w:type="spellEnd"/>
      <w:r w:rsidRPr="005631D3">
        <w:rPr>
          <w:rFonts w:ascii="Times New Roman" w:hAnsi="Times New Roman"/>
          <w:color w:val="000000"/>
          <w:sz w:val="24"/>
          <w:szCs w:val="24"/>
          <w:lang w:val="en-US"/>
        </w:rPr>
        <w:t xml:space="preserve">, A. R., Mane, A. V., </w:t>
      </w:r>
      <w:proofErr w:type="spellStart"/>
      <w:r w:rsidRPr="005631D3">
        <w:rPr>
          <w:rFonts w:ascii="Times New Roman" w:hAnsi="Times New Roman"/>
          <w:color w:val="000000"/>
          <w:sz w:val="24"/>
          <w:szCs w:val="24"/>
          <w:lang w:val="en-US"/>
        </w:rPr>
        <w:t>Saratale</w:t>
      </w:r>
      <w:proofErr w:type="spellEnd"/>
      <w:r w:rsidRPr="005631D3">
        <w:rPr>
          <w:rFonts w:ascii="Times New Roman" w:hAnsi="Times New Roman"/>
          <w:color w:val="000000"/>
          <w:sz w:val="24"/>
          <w:szCs w:val="24"/>
          <w:lang w:val="en-US"/>
        </w:rPr>
        <w:t xml:space="preserve">, G. D., &amp; </w:t>
      </w:r>
      <w:proofErr w:type="spellStart"/>
      <w:r w:rsidRPr="005631D3">
        <w:rPr>
          <w:rFonts w:ascii="Times New Roman" w:hAnsi="Times New Roman"/>
          <w:color w:val="000000"/>
          <w:sz w:val="24"/>
          <w:szCs w:val="24"/>
          <w:lang w:val="en-US"/>
        </w:rPr>
        <w:t>Pathade</w:t>
      </w:r>
      <w:proofErr w:type="spellEnd"/>
      <w:r w:rsidRPr="005631D3">
        <w:rPr>
          <w:rFonts w:ascii="Times New Roman" w:hAnsi="Times New Roman"/>
          <w:color w:val="000000"/>
          <w:sz w:val="24"/>
          <w:szCs w:val="24"/>
          <w:lang w:val="en-US"/>
        </w:rPr>
        <w:t xml:space="preserve">, G. R. (2013). </w:t>
      </w:r>
      <w:proofErr w:type="spellStart"/>
      <w:proofErr w:type="gramStart"/>
      <w:r w:rsidRPr="005631D3">
        <w:rPr>
          <w:rFonts w:ascii="Times New Roman" w:hAnsi="Times New Roman"/>
          <w:color w:val="000000"/>
          <w:sz w:val="24"/>
          <w:szCs w:val="24"/>
          <w:lang w:val="en-US"/>
        </w:rPr>
        <w:t>Phytoremediation</w:t>
      </w:r>
      <w:proofErr w:type="spellEnd"/>
      <w:r w:rsidRPr="005631D3">
        <w:rPr>
          <w:rFonts w:ascii="Times New Roman" w:hAnsi="Times New Roman"/>
          <w:color w:val="000000"/>
          <w:sz w:val="24"/>
          <w:szCs w:val="24"/>
          <w:lang w:val="en-US"/>
        </w:rPr>
        <w:t xml:space="preserve"> potential of </w:t>
      </w:r>
      <w:proofErr w:type="spellStart"/>
      <w:r w:rsidRPr="00167F1E">
        <w:rPr>
          <w:rFonts w:ascii="Times New Roman" w:hAnsi="Times New Roman"/>
          <w:i/>
          <w:color w:val="000000"/>
          <w:sz w:val="24"/>
          <w:szCs w:val="24"/>
          <w:lang w:val="en-US"/>
        </w:rPr>
        <w:t>Eichhornia</w:t>
      </w:r>
      <w:proofErr w:type="spellEnd"/>
      <w:r w:rsidRPr="00167F1E">
        <w:rPr>
          <w:rFonts w:ascii="Times New Roman" w:hAnsi="Times New Roman"/>
          <w:i/>
          <w:color w:val="000000"/>
          <w:sz w:val="24"/>
          <w:szCs w:val="24"/>
          <w:lang w:val="en-US"/>
        </w:rPr>
        <w:t xml:space="preserve"> </w:t>
      </w:r>
      <w:proofErr w:type="spellStart"/>
      <w:r w:rsidRPr="00167F1E">
        <w:rPr>
          <w:rFonts w:ascii="Times New Roman" w:hAnsi="Times New Roman"/>
          <w:i/>
          <w:color w:val="000000"/>
          <w:sz w:val="24"/>
          <w:szCs w:val="24"/>
          <w:lang w:val="en-US"/>
        </w:rPr>
        <w:t>crassipes</w:t>
      </w:r>
      <w:proofErr w:type="spellEnd"/>
      <w:r w:rsidR="00167F1E">
        <w:rPr>
          <w:rFonts w:ascii="Times New Roman" w:hAnsi="Times New Roman"/>
          <w:color w:val="000000"/>
          <w:sz w:val="24"/>
          <w:szCs w:val="24"/>
          <w:lang w:val="en-US"/>
        </w:rPr>
        <w:t xml:space="preserve"> </w:t>
      </w:r>
      <w:r w:rsidRPr="005631D3">
        <w:rPr>
          <w:rFonts w:ascii="Times New Roman" w:hAnsi="Times New Roman"/>
          <w:color w:val="000000"/>
          <w:sz w:val="24"/>
          <w:szCs w:val="24"/>
          <w:lang w:val="en-US"/>
        </w:rPr>
        <w:t>for the treatment of cadmium in relation with biochemical and water parameters.</w:t>
      </w:r>
      <w:proofErr w:type="gramEnd"/>
      <w:r w:rsidRPr="005631D3">
        <w:rPr>
          <w:rFonts w:ascii="Times New Roman" w:hAnsi="Times New Roman"/>
          <w:color w:val="000000"/>
          <w:sz w:val="24"/>
          <w:szCs w:val="24"/>
          <w:lang w:val="en-US"/>
        </w:rPr>
        <w:t xml:space="preserve"> </w:t>
      </w:r>
      <w:r w:rsidR="002F0A51" w:rsidRPr="002F0A51">
        <w:rPr>
          <w:rFonts w:ascii="Times New Roman" w:hAnsi="Times New Roman"/>
          <w:i/>
          <w:color w:val="000000"/>
          <w:sz w:val="24"/>
          <w:szCs w:val="24"/>
          <w:lang w:val="en-US"/>
        </w:rPr>
        <w:t>Emirates Journal of Food and Agriculture</w:t>
      </w:r>
      <w:r w:rsidRPr="005631D3">
        <w:rPr>
          <w:rFonts w:ascii="Times New Roman" w:hAnsi="Times New Roman"/>
          <w:color w:val="000000"/>
          <w:sz w:val="24"/>
          <w:szCs w:val="24"/>
          <w:lang w:val="en-US"/>
        </w:rPr>
        <w:t>,</w:t>
      </w:r>
      <w:r w:rsidR="00167F1E">
        <w:rPr>
          <w:rFonts w:ascii="Times New Roman" w:hAnsi="Times New Roman"/>
          <w:color w:val="000000"/>
          <w:sz w:val="24"/>
          <w:szCs w:val="24"/>
          <w:lang w:val="en-US"/>
        </w:rPr>
        <w:t xml:space="preserve"> </w:t>
      </w:r>
      <w:r w:rsidRPr="00167F1E">
        <w:rPr>
          <w:rFonts w:ascii="Times New Roman" w:hAnsi="Times New Roman"/>
          <w:i/>
          <w:color w:val="000000"/>
          <w:sz w:val="24"/>
          <w:szCs w:val="24"/>
          <w:lang w:val="en-US"/>
        </w:rPr>
        <w:t>25</w:t>
      </w:r>
      <w:r w:rsidRPr="005631D3">
        <w:rPr>
          <w:rFonts w:ascii="Times New Roman" w:hAnsi="Times New Roman"/>
          <w:color w:val="000000"/>
          <w:sz w:val="24"/>
          <w:szCs w:val="24"/>
          <w:lang w:val="en-US"/>
        </w:rPr>
        <w:t>(6), 443-456.</w:t>
      </w:r>
    </w:p>
    <w:p w:rsidR="00B02B21" w:rsidRPr="005631D3" w:rsidRDefault="00B02B21" w:rsidP="009F48F7">
      <w:pPr>
        <w:spacing w:after="0" w:line="240" w:lineRule="auto"/>
        <w:jc w:val="both"/>
        <w:rPr>
          <w:rFonts w:ascii="Times New Roman" w:hAnsi="Times New Roman"/>
          <w:color w:val="000000"/>
          <w:sz w:val="24"/>
          <w:szCs w:val="24"/>
          <w:lang w:val="en-US"/>
        </w:rPr>
      </w:pPr>
    </w:p>
    <w:p w:rsidR="00B02B21" w:rsidRPr="005631D3" w:rsidRDefault="00B02B21" w:rsidP="009F48F7">
      <w:pPr>
        <w:spacing w:after="0" w:line="240" w:lineRule="auto"/>
        <w:jc w:val="both"/>
        <w:rPr>
          <w:rFonts w:ascii="Times New Roman" w:hAnsi="Times New Roman"/>
          <w:color w:val="000000"/>
          <w:sz w:val="24"/>
          <w:szCs w:val="24"/>
          <w:lang w:val="en-US"/>
        </w:rPr>
      </w:pPr>
      <w:proofErr w:type="spellStart"/>
      <w:r w:rsidRPr="005631D3">
        <w:rPr>
          <w:rFonts w:ascii="Times New Roman" w:hAnsi="Times New Roman"/>
          <w:color w:val="000000"/>
          <w:sz w:val="24"/>
          <w:szCs w:val="24"/>
          <w:lang w:val="en-US"/>
        </w:rPr>
        <w:t>Chisutia</w:t>
      </w:r>
      <w:proofErr w:type="spellEnd"/>
      <w:r w:rsidR="00167F1E">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W</w:t>
      </w:r>
      <w:r w:rsidR="00167F1E">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w:t>
      </w:r>
      <w:proofErr w:type="spellStart"/>
      <w:r w:rsidRPr="005631D3">
        <w:rPr>
          <w:rFonts w:ascii="Times New Roman" w:hAnsi="Times New Roman"/>
          <w:color w:val="000000"/>
          <w:sz w:val="24"/>
          <w:szCs w:val="24"/>
          <w:lang w:val="en-US"/>
        </w:rPr>
        <w:t>Mmari</w:t>
      </w:r>
      <w:proofErr w:type="spellEnd"/>
      <w:r w:rsidR="00167F1E">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O.</w:t>
      </w:r>
      <w:r w:rsidR="00167F1E">
        <w:rPr>
          <w:rFonts w:ascii="Times New Roman" w:hAnsi="Times New Roman"/>
          <w:color w:val="000000"/>
          <w:sz w:val="24"/>
          <w:szCs w:val="24"/>
          <w:lang w:val="en-US"/>
        </w:rPr>
        <w:t xml:space="preserve"> </w:t>
      </w:r>
      <w:r w:rsidRPr="005631D3">
        <w:rPr>
          <w:rFonts w:ascii="Times New Roman" w:hAnsi="Times New Roman"/>
          <w:color w:val="000000"/>
          <w:sz w:val="24"/>
          <w:szCs w:val="24"/>
          <w:lang w:val="en-US"/>
        </w:rPr>
        <w:t xml:space="preserve">(2014). Adsorption of Congo Red Dye from Aqueous Solutions Using Roots of </w:t>
      </w:r>
      <w:proofErr w:type="spellStart"/>
      <w:r w:rsidRPr="00167F1E">
        <w:rPr>
          <w:rFonts w:ascii="Times New Roman" w:hAnsi="Times New Roman"/>
          <w:i/>
          <w:color w:val="000000"/>
          <w:sz w:val="24"/>
          <w:szCs w:val="24"/>
          <w:lang w:val="en-US"/>
        </w:rPr>
        <w:t>Eichhornia</w:t>
      </w:r>
      <w:proofErr w:type="spellEnd"/>
      <w:r w:rsidRPr="00167F1E">
        <w:rPr>
          <w:rFonts w:ascii="Times New Roman" w:hAnsi="Times New Roman"/>
          <w:i/>
          <w:color w:val="000000"/>
          <w:sz w:val="24"/>
          <w:szCs w:val="24"/>
          <w:lang w:val="en-US"/>
        </w:rPr>
        <w:t xml:space="preserve"> </w:t>
      </w:r>
      <w:proofErr w:type="spellStart"/>
      <w:r w:rsidRPr="00167F1E">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 xml:space="preserve">: Kinetic and Equilibrium Studies. </w:t>
      </w:r>
      <w:r w:rsidRPr="00167F1E">
        <w:rPr>
          <w:rFonts w:ascii="Times New Roman" w:hAnsi="Times New Roman"/>
          <w:i/>
          <w:color w:val="000000"/>
          <w:sz w:val="24"/>
          <w:szCs w:val="24"/>
          <w:lang w:val="en-US"/>
        </w:rPr>
        <w:t xml:space="preserve">Energy </w:t>
      </w:r>
      <w:proofErr w:type="spellStart"/>
      <w:r w:rsidRPr="00167F1E">
        <w:rPr>
          <w:rFonts w:ascii="Times New Roman" w:hAnsi="Times New Roman"/>
          <w:i/>
          <w:color w:val="000000"/>
          <w:sz w:val="24"/>
          <w:szCs w:val="24"/>
          <w:lang w:val="en-US"/>
        </w:rPr>
        <w:t>Procedia</w:t>
      </w:r>
      <w:proofErr w:type="spellEnd"/>
      <w:r w:rsidR="002F0A51">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w:t>
      </w:r>
      <w:r w:rsidRPr="00167F1E">
        <w:rPr>
          <w:rFonts w:ascii="Times New Roman" w:hAnsi="Times New Roman"/>
          <w:i/>
          <w:color w:val="000000"/>
          <w:sz w:val="24"/>
          <w:szCs w:val="24"/>
          <w:lang w:val="en-US"/>
        </w:rPr>
        <w:t>50</w:t>
      </w:r>
      <w:proofErr w:type="gramStart"/>
      <w:r w:rsidRPr="005631D3">
        <w:rPr>
          <w:rFonts w:ascii="Times New Roman" w:hAnsi="Times New Roman"/>
          <w:color w:val="000000"/>
          <w:sz w:val="24"/>
          <w:szCs w:val="24"/>
          <w:lang w:val="en-US"/>
        </w:rPr>
        <w:t xml:space="preserve">, </w:t>
      </w:r>
      <w:r w:rsidR="00167F1E">
        <w:rPr>
          <w:rFonts w:ascii="Times New Roman" w:hAnsi="Times New Roman"/>
          <w:color w:val="000000"/>
          <w:sz w:val="24"/>
          <w:szCs w:val="24"/>
          <w:lang w:val="en-US"/>
        </w:rPr>
        <w:t xml:space="preserve"> </w:t>
      </w:r>
      <w:r w:rsidRPr="005631D3">
        <w:rPr>
          <w:rFonts w:ascii="Times New Roman" w:hAnsi="Times New Roman"/>
          <w:color w:val="000000"/>
          <w:sz w:val="24"/>
          <w:szCs w:val="24"/>
          <w:lang w:val="en-US"/>
        </w:rPr>
        <w:t>862</w:t>
      </w:r>
      <w:proofErr w:type="gramEnd"/>
      <w:r w:rsidRPr="005631D3">
        <w:rPr>
          <w:rFonts w:ascii="Times New Roman" w:hAnsi="Times New Roman"/>
          <w:color w:val="000000"/>
          <w:sz w:val="24"/>
          <w:szCs w:val="24"/>
          <w:lang w:val="en-US"/>
        </w:rPr>
        <w:t>–869.</w:t>
      </w:r>
    </w:p>
    <w:p w:rsidR="00B02B21" w:rsidRPr="005631D3" w:rsidRDefault="00B02B21" w:rsidP="009F48F7">
      <w:pPr>
        <w:spacing w:after="0" w:line="240" w:lineRule="auto"/>
        <w:jc w:val="both"/>
        <w:rPr>
          <w:rFonts w:ascii="Times New Roman" w:hAnsi="Times New Roman"/>
          <w:color w:val="000000"/>
          <w:sz w:val="24"/>
          <w:szCs w:val="24"/>
          <w:lang w:val="en-US"/>
        </w:rPr>
      </w:pPr>
    </w:p>
    <w:p w:rsidR="002948B7" w:rsidRPr="004950DF" w:rsidRDefault="002948B7" w:rsidP="009F48F7">
      <w:pPr>
        <w:jc w:val="both"/>
        <w:rPr>
          <w:rFonts w:ascii="Times New Roman" w:hAnsi="Times New Roman"/>
          <w:color w:val="222222"/>
          <w:sz w:val="24"/>
          <w:szCs w:val="24"/>
          <w:shd w:val="clear" w:color="auto" w:fill="FFFFFF"/>
          <w:lang w:val="en-US"/>
        </w:rPr>
      </w:pPr>
      <w:proofErr w:type="spellStart"/>
      <w:proofErr w:type="gramStart"/>
      <w:r w:rsidRPr="005631D3">
        <w:rPr>
          <w:rFonts w:ascii="Times New Roman" w:hAnsi="Times New Roman"/>
          <w:color w:val="222222"/>
          <w:sz w:val="24"/>
          <w:szCs w:val="24"/>
          <w:shd w:val="clear" w:color="auto" w:fill="FFFFFF"/>
          <w:lang w:val="en-US"/>
        </w:rPr>
        <w:t>Gandhimathi</w:t>
      </w:r>
      <w:proofErr w:type="spellEnd"/>
      <w:r w:rsidRPr="005631D3">
        <w:rPr>
          <w:rFonts w:ascii="Times New Roman" w:hAnsi="Times New Roman"/>
          <w:color w:val="222222"/>
          <w:sz w:val="24"/>
          <w:szCs w:val="24"/>
          <w:shd w:val="clear" w:color="auto" w:fill="FFFFFF"/>
          <w:lang w:val="en-US"/>
        </w:rPr>
        <w:t xml:space="preserve">, R., </w:t>
      </w:r>
      <w:proofErr w:type="spellStart"/>
      <w:r w:rsidRPr="005631D3">
        <w:rPr>
          <w:rFonts w:ascii="Times New Roman" w:hAnsi="Times New Roman"/>
          <w:color w:val="222222"/>
          <w:sz w:val="24"/>
          <w:szCs w:val="24"/>
          <w:shd w:val="clear" w:color="auto" w:fill="FFFFFF"/>
          <w:lang w:val="en-US"/>
        </w:rPr>
        <w:t>Ramesh</w:t>
      </w:r>
      <w:proofErr w:type="spellEnd"/>
      <w:r w:rsidRPr="005631D3">
        <w:rPr>
          <w:rFonts w:ascii="Times New Roman" w:hAnsi="Times New Roman"/>
          <w:color w:val="222222"/>
          <w:sz w:val="24"/>
          <w:szCs w:val="24"/>
          <w:shd w:val="clear" w:color="auto" w:fill="FFFFFF"/>
          <w:lang w:val="en-US"/>
        </w:rPr>
        <w:t xml:space="preserve">, S. T., </w:t>
      </w:r>
      <w:proofErr w:type="spellStart"/>
      <w:r w:rsidRPr="005631D3">
        <w:rPr>
          <w:rFonts w:ascii="Times New Roman" w:hAnsi="Times New Roman"/>
          <w:color w:val="222222"/>
          <w:sz w:val="24"/>
          <w:szCs w:val="24"/>
          <w:shd w:val="clear" w:color="auto" w:fill="FFFFFF"/>
          <w:lang w:val="en-US"/>
        </w:rPr>
        <w:t>Arun</w:t>
      </w:r>
      <w:proofErr w:type="spellEnd"/>
      <w:r w:rsidRPr="005631D3">
        <w:rPr>
          <w:rFonts w:ascii="Times New Roman" w:hAnsi="Times New Roman"/>
          <w:color w:val="222222"/>
          <w:sz w:val="24"/>
          <w:szCs w:val="24"/>
          <w:shd w:val="clear" w:color="auto" w:fill="FFFFFF"/>
          <w:lang w:val="en-US"/>
        </w:rPr>
        <w:t xml:space="preserve">, V. M., &amp; </w:t>
      </w:r>
      <w:proofErr w:type="spellStart"/>
      <w:r w:rsidRPr="005631D3">
        <w:rPr>
          <w:rFonts w:ascii="Times New Roman" w:hAnsi="Times New Roman"/>
          <w:color w:val="222222"/>
          <w:sz w:val="24"/>
          <w:szCs w:val="24"/>
          <w:shd w:val="clear" w:color="auto" w:fill="FFFFFF"/>
          <w:lang w:val="en-US"/>
        </w:rPr>
        <w:t>Nidheesh</w:t>
      </w:r>
      <w:proofErr w:type="spellEnd"/>
      <w:r w:rsidRPr="005631D3">
        <w:rPr>
          <w:rFonts w:ascii="Times New Roman" w:hAnsi="Times New Roman"/>
          <w:color w:val="222222"/>
          <w:sz w:val="24"/>
          <w:szCs w:val="24"/>
          <w:shd w:val="clear" w:color="auto" w:fill="FFFFFF"/>
          <w:lang w:val="en-US"/>
        </w:rPr>
        <w:t>, P. V. (2013).</w:t>
      </w:r>
      <w:proofErr w:type="gramEnd"/>
      <w:r w:rsidRPr="005631D3">
        <w:rPr>
          <w:rFonts w:ascii="Times New Roman" w:hAnsi="Times New Roman"/>
          <w:color w:val="222222"/>
          <w:sz w:val="24"/>
          <w:szCs w:val="24"/>
          <w:shd w:val="clear" w:color="auto" w:fill="FFFFFF"/>
          <w:lang w:val="en-US"/>
        </w:rPr>
        <w:t xml:space="preserve"> </w:t>
      </w:r>
      <w:proofErr w:type="spellStart"/>
      <w:proofErr w:type="gramStart"/>
      <w:r w:rsidRPr="005631D3">
        <w:rPr>
          <w:rFonts w:ascii="Times New Roman" w:hAnsi="Times New Roman"/>
          <w:color w:val="222222"/>
          <w:sz w:val="24"/>
          <w:szCs w:val="24"/>
          <w:shd w:val="clear" w:color="auto" w:fill="FFFFFF"/>
          <w:lang w:val="en-US"/>
        </w:rPr>
        <w:t>Biosorption</w:t>
      </w:r>
      <w:proofErr w:type="spellEnd"/>
      <w:r w:rsidRPr="005631D3">
        <w:rPr>
          <w:rFonts w:ascii="Times New Roman" w:hAnsi="Times New Roman"/>
          <w:color w:val="222222"/>
          <w:sz w:val="24"/>
          <w:szCs w:val="24"/>
          <w:shd w:val="clear" w:color="auto" w:fill="FFFFFF"/>
          <w:lang w:val="en-US"/>
        </w:rPr>
        <w:t xml:space="preserve"> of Cu (II) and Zn (II) ions from aqueous solution by water hyacinth (</w:t>
      </w:r>
      <w:proofErr w:type="spellStart"/>
      <w:r w:rsidRPr="00167F1E">
        <w:rPr>
          <w:rFonts w:ascii="Times New Roman" w:hAnsi="Times New Roman"/>
          <w:i/>
          <w:color w:val="222222"/>
          <w:sz w:val="24"/>
          <w:szCs w:val="24"/>
          <w:shd w:val="clear" w:color="auto" w:fill="FFFFFF"/>
          <w:lang w:val="en-US"/>
        </w:rPr>
        <w:t>Eichhornia</w:t>
      </w:r>
      <w:proofErr w:type="spellEnd"/>
      <w:r w:rsidRPr="00167F1E">
        <w:rPr>
          <w:rFonts w:ascii="Times New Roman" w:hAnsi="Times New Roman"/>
          <w:i/>
          <w:color w:val="222222"/>
          <w:sz w:val="24"/>
          <w:szCs w:val="24"/>
          <w:shd w:val="clear" w:color="auto" w:fill="FFFFFF"/>
          <w:lang w:val="en-US"/>
        </w:rPr>
        <w:t xml:space="preserve"> </w:t>
      </w:r>
      <w:proofErr w:type="spellStart"/>
      <w:r w:rsidRPr="00167F1E">
        <w:rPr>
          <w:rFonts w:ascii="Times New Roman" w:hAnsi="Times New Roman"/>
          <w:i/>
          <w:color w:val="222222"/>
          <w:sz w:val="24"/>
          <w:szCs w:val="24"/>
          <w:shd w:val="clear" w:color="auto" w:fill="FFFFFF"/>
          <w:lang w:val="en-US"/>
        </w:rPr>
        <w:t>crassipes</w:t>
      </w:r>
      <w:proofErr w:type="spellEnd"/>
      <w:r w:rsidRPr="005631D3">
        <w:rPr>
          <w:rFonts w:ascii="Times New Roman" w:hAnsi="Times New Roman"/>
          <w:color w:val="222222"/>
          <w:sz w:val="24"/>
          <w:szCs w:val="24"/>
          <w:shd w:val="clear" w:color="auto" w:fill="FFFFFF"/>
          <w:lang w:val="en-US"/>
        </w:rPr>
        <w:t>).</w:t>
      </w:r>
      <w:proofErr w:type="gramEnd"/>
      <w:r w:rsidRPr="005631D3">
        <w:rPr>
          <w:rStyle w:val="apple-converted-space"/>
          <w:rFonts w:ascii="Times New Roman" w:hAnsi="Times New Roman"/>
          <w:color w:val="222222"/>
          <w:sz w:val="24"/>
          <w:szCs w:val="24"/>
          <w:shd w:val="clear" w:color="auto" w:fill="FFFFFF"/>
          <w:lang w:val="en-US"/>
        </w:rPr>
        <w:t> </w:t>
      </w:r>
      <w:r w:rsidR="00C56D64" w:rsidRPr="00C56D64">
        <w:rPr>
          <w:rFonts w:ascii="Times New Roman" w:hAnsi="Times New Roman"/>
          <w:i/>
          <w:iCs/>
          <w:color w:val="222222"/>
          <w:sz w:val="24"/>
          <w:szCs w:val="24"/>
          <w:shd w:val="clear" w:color="auto" w:fill="FFFFFF"/>
          <w:lang w:val="en-US"/>
        </w:rPr>
        <w:t>International Journal of Environment and Waste Management</w:t>
      </w:r>
      <w:r w:rsidR="00C56D64" w:rsidRPr="00C56D64">
        <w:rPr>
          <w:rFonts w:ascii="Times New Roman" w:hAnsi="Times New Roman"/>
          <w:color w:val="222222"/>
          <w:sz w:val="24"/>
          <w:szCs w:val="24"/>
          <w:shd w:val="clear" w:color="auto" w:fill="FFFFFF"/>
          <w:lang w:val="en-US"/>
        </w:rPr>
        <w:t>,</w:t>
      </w:r>
      <w:r w:rsidR="00C56D64" w:rsidRPr="00C56D64">
        <w:rPr>
          <w:rStyle w:val="apple-converted-space"/>
          <w:rFonts w:ascii="Times New Roman" w:hAnsi="Times New Roman"/>
          <w:color w:val="222222"/>
          <w:sz w:val="24"/>
          <w:szCs w:val="24"/>
          <w:shd w:val="clear" w:color="auto" w:fill="FFFFFF"/>
          <w:lang w:val="en-US"/>
        </w:rPr>
        <w:t> </w:t>
      </w:r>
      <w:r w:rsidR="00C56D64" w:rsidRPr="00C56D64">
        <w:rPr>
          <w:rFonts w:ascii="Times New Roman" w:hAnsi="Times New Roman"/>
          <w:i/>
          <w:iCs/>
          <w:color w:val="222222"/>
          <w:sz w:val="24"/>
          <w:szCs w:val="24"/>
          <w:shd w:val="clear" w:color="auto" w:fill="FFFFFF"/>
          <w:lang w:val="en-US"/>
        </w:rPr>
        <w:t>11</w:t>
      </w:r>
      <w:r w:rsidR="00C56D64" w:rsidRPr="00C56D64">
        <w:rPr>
          <w:rFonts w:ascii="Times New Roman" w:hAnsi="Times New Roman"/>
          <w:color w:val="222222"/>
          <w:sz w:val="24"/>
          <w:szCs w:val="24"/>
          <w:shd w:val="clear" w:color="auto" w:fill="FFFFFF"/>
          <w:lang w:val="en-US"/>
        </w:rPr>
        <w:t>(4), 365-386.</w:t>
      </w:r>
    </w:p>
    <w:p w:rsidR="00B02B21" w:rsidRPr="005631D3" w:rsidRDefault="00B02B21" w:rsidP="009F48F7">
      <w:pPr>
        <w:spacing w:after="0" w:line="240" w:lineRule="auto"/>
        <w:jc w:val="both"/>
        <w:rPr>
          <w:rFonts w:ascii="Times New Roman" w:hAnsi="Times New Roman"/>
          <w:color w:val="000000"/>
          <w:sz w:val="24"/>
          <w:szCs w:val="24"/>
          <w:lang w:val="en-US"/>
        </w:rPr>
      </w:pPr>
    </w:p>
    <w:p w:rsidR="00B02B21" w:rsidRPr="004B44E2" w:rsidRDefault="00B02B21" w:rsidP="009F48F7">
      <w:pPr>
        <w:spacing w:after="0" w:line="240" w:lineRule="auto"/>
        <w:jc w:val="both"/>
        <w:rPr>
          <w:rFonts w:ascii="Times New Roman" w:hAnsi="Times New Roman"/>
          <w:color w:val="000000"/>
          <w:sz w:val="24"/>
          <w:szCs w:val="24"/>
        </w:rPr>
      </w:pPr>
      <w:proofErr w:type="spellStart"/>
      <w:r w:rsidRPr="005631D3">
        <w:rPr>
          <w:rFonts w:ascii="Times New Roman" w:hAnsi="Times New Roman"/>
          <w:color w:val="000000"/>
          <w:sz w:val="24"/>
          <w:szCs w:val="24"/>
          <w:lang w:val="en-US"/>
        </w:rPr>
        <w:t>Hadad</w:t>
      </w:r>
      <w:proofErr w:type="spellEnd"/>
      <w:r w:rsidRPr="005631D3">
        <w:rPr>
          <w:rFonts w:ascii="Times New Roman" w:hAnsi="Times New Roman"/>
          <w:color w:val="000000"/>
          <w:sz w:val="24"/>
          <w:szCs w:val="24"/>
          <w:lang w:val="en-US"/>
        </w:rPr>
        <w:t xml:space="preserve">, H. R., Maine, M. A., </w:t>
      </w:r>
      <w:proofErr w:type="spellStart"/>
      <w:r w:rsidRPr="005631D3">
        <w:rPr>
          <w:rFonts w:ascii="Times New Roman" w:hAnsi="Times New Roman"/>
          <w:color w:val="000000"/>
          <w:sz w:val="24"/>
          <w:szCs w:val="24"/>
          <w:lang w:val="en-US"/>
        </w:rPr>
        <w:t>Mufarrege</w:t>
      </w:r>
      <w:proofErr w:type="spellEnd"/>
      <w:r w:rsidRPr="005631D3">
        <w:rPr>
          <w:rFonts w:ascii="Times New Roman" w:hAnsi="Times New Roman"/>
          <w:color w:val="000000"/>
          <w:sz w:val="24"/>
          <w:szCs w:val="24"/>
          <w:lang w:val="en-US"/>
        </w:rPr>
        <w:t xml:space="preserve">, M. M., Del </w:t>
      </w:r>
      <w:proofErr w:type="spellStart"/>
      <w:r w:rsidRPr="005631D3">
        <w:rPr>
          <w:rFonts w:ascii="Times New Roman" w:hAnsi="Times New Roman"/>
          <w:color w:val="000000"/>
          <w:sz w:val="24"/>
          <w:szCs w:val="24"/>
          <w:lang w:val="en-US"/>
        </w:rPr>
        <w:t>Sastre</w:t>
      </w:r>
      <w:proofErr w:type="spellEnd"/>
      <w:r w:rsidRPr="005631D3">
        <w:rPr>
          <w:rFonts w:ascii="Times New Roman" w:hAnsi="Times New Roman"/>
          <w:color w:val="000000"/>
          <w:sz w:val="24"/>
          <w:szCs w:val="24"/>
          <w:lang w:val="en-US"/>
        </w:rPr>
        <w:t xml:space="preserve">, M. V., &amp; Di Luca, G. A. (2011). </w:t>
      </w:r>
      <w:proofErr w:type="gramStart"/>
      <w:r w:rsidRPr="005631D3">
        <w:rPr>
          <w:rFonts w:ascii="Times New Roman" w:hAnsi="Times New Roman"/>
          <w:color w:val="000000"/>
          <w:sz w:val="24"/>
          <w:szCs w:val="24"/>
          <w:lang w:val="en-US"/>
        </w:rPr>
        <w:t xml:space="preserve">Bioaccumulation kinetics and toxic effects of Cr, Ni and Zn on </w:t>
      </w:r>
      <w:proofErr w:type="spellStart"/>
      <w:r w:rsidRPr="00A84C75">
        <w:rPr>
          <w:rFonts w:ascii="Times New Roman" w:hAnsi="Times New Roman"/>
          <w:i/>
          <w:color w:val="000000"/>
          <w:sz w:val="24"/>
          <w:szCs w:val="24"/>
          <w:lang w:val="en-US"/>
        </w:rPr>
        <w:t>Eichhornia</w:t>
      </w:r>
      <w:proofErr w:type="spellEnd"/>
      <w:r w:rsidRPr="00A84C75">
        <w:rPr>
          <w:rFonts w:ascii="Times New Roman" w:hAnsi="Times New Roman"/>
          <w:i/>
          <w:color w:val="000000"/>
          <w:sz w:val="24"/>
          <w:szCs w:val="24"/>
          <w:lang w:val="en-US"/>
        </w:rPr>
        <w:t xml:space="preserve"> </w:t>
      </w:r>
      <w:proofErr w:type="spellStart"/>
      <w:r w:rsidRPr="00A84C75">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w:t>
      </w:r>
      <w:proofErr w:type="gramEnd"/>
      <w:r w:rsidRPr="005631D3">
        <w:rPr>
          <w:rFonts w:ascii="Times New Roman" w:hAnsi="Times New Roman"/>
          <w:color w:val="000000"/>
          <w:sz w:val="24"/>
          <w:szCs w:val="24"/>
          <w:lang w:val="en-US"/>
        </w:rPr>
        <w:t xml:space="preserve"> </w:t>
      </w:r>
      <w:proofErr w:type="spellStart"/>
      <w:r w:rsidRPr="004B44E2">
        <w:rPr>
          <w:rFonts w:ascii="Times New Roman" w:hAnsi="Times New Roman"/>
          <w:i/>
          <w:color w:val="000000"/>
          <w:sz w:val="24"/>
          <w:szCs w:val="24"/>
        </w:rPr>
        <w:t>Journal</w:t>
      </w:r>
      <w:proofErr w:type="spellEnd"/>
      <w:r w:rsidRPr="004B44E2">
        <w:rPr>
          <w:rFonts w:ascii="Times New Roman" w:hAnsi="Times New Roman"/>
          <w:i/>
          <w:color w:val="000000"/>
          <w:sz w:val="24"/>
          <w:szCs w:val="24"/>
        </w:rPr>
        <w:t xml:space="preserve"> of </w:t>
      </w:r>
      <w:proofErr w:type="spellStart"/>
      <w:r w:rsidR="00F1294E" w:rsidRPr="004B44E2">
        <w:rPr>
          <w:rFonts w:ascii="Times New Roman" w:hAnsi="Times New Roman"/>
          <w:i/>
          <w:color w:val="000000"/>
          <w:sz w:val="24"/>
          <w:szCs w:val="24"/>
        </w:rPr>
        <w:t>H</w:t>
      </w:r>
      <w:r w:rsidRPr="004B44E2">
        <w:rPr>
          <w:rFonts w:ascii="Times New Roman" w:hAnsi="Times New Roman"/>
          <w:i/>
          <w:color w:val="000000"/>
          <w:sz w:val="24"/>
          <w:szCs w:val="24"/>
        </w:rPr>
        <w:t>azardous</w:t>
      </w:r>
      <w:proofErr w:type="spellEnd"/>
      <w:r w:rsidRPr="004B44E2">
        <w:rPr>
          <w:rFonts w:ascii="Times New Roman" w:hAnsi="Times New Roman"/>
          <w:i/>
          <w:color w:val="000000"/>
          <w:sz w:val="24"/>
          <w:szCs w:val="24"/>
        </w:rPr>
        <w:t xml:space="preserve"> </w:t>
      </w:r>
      <w:proofErr w:type="spellStart"/>
      <w:r w:rsidR="00F1294E" w:rsidRPr="004B44E2">
        <w:rPr>
          <w:rFonts w:ascii="Times New Roman" w:hAnsi="Times New Roman"/>
          <w:i/>
          <w:color w:val="000000"/>
          <w:sz w:val="24"/>
          <w:szCs w:val="24"/>
        </w:rPr>
        <w:t>M</w:t>
      </w:r>
      <w:r w:rsidRPr="004B44E2">
        <w:rPr>
          <w:rFonts w:ascii="Times New Roman" w:hAnsi="Times New Roman"/>
          <w:i/>
          <w:color w:val="000000"/>
          <w:sz w:val="24"/>
          <w:szCs w:val="24"/>
        </w:rPr>
        <w:t>aterials</w:t>
      </w:r>
      <w:proofErr w:type="spellEnd"/>
      <w:r w:rsidRPr="004B44E2">
        <w:rPr>
          <w:rFonts w:ascii="Times New Roman" w:hAnsi="Times New Roman"/>
          <w:i/>
          <w:color w:val="000000"/>
          <w:sz w:val="24"/>
          <w:szCs w:val="24"/>
        </w:rPr>
        <w:t>, 190</w:t>
      </w:r>
      <w:r w:rsidRPr="004B44E2">
        <w:rPr>
          <w:rFonts w:ascii="Times New Roman" w:hAnsi="Times New Roman"/>
          <w:color w:val="000000"/>
          <w:sz w:val="24"/>
          <w:szCs w:val="24"/>
        </w:rPr>
        <w:t>(1), 1016-1022.</w:t>
      </w:r>
    </w:p>
    <w:p w:rsidR="00B02B21" w:rsidRPr="004B44E2" w:rsidRDefault="00B02B21" w:rsidP="009F48F7">
      <w:pPr>
        <w:spacing w:after="0" w:line="240" w:lineRule="auto"/>
        <w:jc w:val="both"/>
        <w:rPr>
          <w:rFonts w:ascii="Times New Roman" w:hAnsi="Times New Roman"/>
          <w:color w:val="000000"/>
          <w:sz w:val="24"/>
          <w:szCs w:val="24"/>
        </w:rPr>
      </w:pPr>
    </w:p>
    <w:p w:rsidR="00B02B21" w:rsidRPr="005631D3" w:rsidRDefault="00F1294E" w:rsidP="009F48F7">
      <w:pPr>
        <w:spacing w:after="0" w:line="240" w:lineRule="auto"/>
        <w:jc w:val="both"/>
        <w:rPr>
          <w:rFonts w:ascii="Times New Roman" w:hAnsi="Times New Roman"/>
          <w:color w:val="000000"/>
          <w:sz w:val="24"/>
          <w:szCs w:val="24"/>
          <w:lang w:val="en-US"/>
        </w:rPr>
      </w:pPr>
      <w:r w:rsidRPr="00F1294E">
        <w:rPr>
          <w:rFonts w:ascii="Times New Roman" w:hAnsi="Times New Roman"/>
          <w:color w:val="000000"/>
          <w:sz w:val="24"/>
          <w:szCs w:val="24"/>
        </w:rPr>
        <w:t xml:space="preserve">Higuera Cobos, O, </w:t>
      </w:r>
      <w:proofErr w:type="spellStart"/>
      <w:r w:rsidRPr="00F1294E">
        <w:rPr>
          <w:rFonts w:ascii="Times New Roman" w:hAnsi="Times New Roman"/>
          <w:color w:val="000000"/>
          <w:sz w:val="24"/>
          <w:szCs w:val="24"/>
        </w:rPr>
        <w:t>Arroyave</w:t>
      </w:r>
      <w:proofErr w:type="spellEnd"/>
      <w:r w:rsidRPr="00F1294E">
        <w:rPr>
          <w:rFonts w:ascii="Times New Roman" w:hAnsi="Times New Roman"/>
          <w:color w:val="000000"/>
          <w:sz w:val="24"/>
          <w:szCs w:val="24"/>
        </w:rPr>
        <w:t xml:space="preserve"> Londoño, J. F., &amp; Florez García, L. C. (2009). Diseño de un </w:t>
      </w:r>
      <w:proofErr w:type="spellStart"/>
      <w:r w:rsidRPr="00F1294E">
        <w:rPr>
          <w:rFonts w:ascii="Times New Roman" w:hAnsi="Times New Roman"/>
          <w:color w:val="000000"/>
          <w:sz w:val="24"/>
          <w:szCs w:val="24"/>
        </w:rPr>
        <w:t>biofiltro</w:t>
      </w:r>
      <w:proofErr w:type="spellEnd"/>
      <w:r w:rsidRPr="00F1294E">
        <w:rPr>
          <w:rFonts w:ascii="Times New Roman" w:hAnsi="Times New Roman"/>
          <w:color w:val="000000"/>
          <w:sz w:val="24"/>
          <w:szCs w:val="24"/>
        </w:rPr>
        <w:t xml:space="preserve"> para reducir el índice de contaminación por cromo generado en las industrias del curtido de cueros. </w:t>
      </w:r>
      <w:proofErr w:type="spellStart"/>
      <w:r w:rsidRPr="00F1294E">
        <w:rPr>
          <w:rFonts w:ascii="Times New Roman" w:hAnsi="Times New Roman"/>
          <w:i/>
          <w:color w:val="000000"/>
          <w:sz w:val="24"/>
          <w:szCs w:val="24"/>
          <w:lang w:val="en-US"/>
        </w:rPr>
        <w:t>Dyna</w:t>
      </w:r>
      <w:proofErr w:type="spellEnd"/>
      <w:r w:rsidRPr="00F1294E">
        <w:rPr>
          <w:rFonts w:ascii="Times New Roman" w:hAnsi="Times New Roman"/>
          <w:color w:val="000000"/>
          <w:sz w:val="24"/>
          <w:szCs w:val="24"/>
          <w:lang w:val="en-US"/>
        </w:rPr>
        <w:t>, 76(160), 107-119.</w:t>
      </w:r>
    </w:p>
    <w:p w:rsidR="00B02B21" w:rsidRPr="005631D3" w:rsidRDefault="00B02B21" w:rsidP="009F48F7">
      <w:pPr>
        <w:spacing w:after="0" w:line="240" w:lineRule="auto"/>
        <w:jc w:val="both"/>
        <w:rPr>
          <w:rFonts w:ascii="Times New Roman" w:hAnsi="Times New Roman"/>
          <w:color w:val="000000"/>
          <w:sz w:val="24"/>
          <w:szCs w:val="24"/>
          <w:lang w:val="en-US"/>
        </w:rPr>
      </w:pPr>
    </w:p>
    <w:p w:rsidR="002948B7" w:rsidRPr="005631D3" w:rsidRDefault="00C56D64" w:rsidP="009F48F7">
      <w:pPr>
        <w:spacing w:after="0" w:line="240" w:lineRule="auto"/>
        <w:jc w:val="both"/>
        <w:rPr>
          <w:rFonts w:ascii="Times New Roman" w:hAnsi="Times New Roman"/>
          <w:color w:val="000000"/>
          <w:sz w:val="24"/>
          <w:szCs w:val="24"/>
          <w:lang w:val="en-US"/>
        </w:rPr>
      </w:pPr>
      <w:r w:rsidRPr="003D5E6A">
        <w:rPr>
          <w:rFonts w:ascii="Times New Roman" w:hAnsi="Times New Roman"/>
          <w:color w:val="222222"/>
          <w:sz w:val="24"/>
          <w:szCs w:val="24"/>
          <w:shd w:val="clear" w:color="auto" w:fill="FFFFFF"/>
        </w:rPr>
        <w:t xml:space="preserve">Islam, M. S., </w:t>
      </w:r>
      <w:proofErr w:type="spellStart"/>
      <w:r w:rsidRPr="003D5E6A">
        <w:rPr>
          <w:rFonts w:ascii="Times New Roman" w:hAnsi="Times New Roman"/>
          <w:color w:val="222222"/>
          <w:sz w:val="24"/>
          <w:szCs w:val="24"/>
          <w:shd w:val="clear" w:color="auto" w:fill="FFFFFF"/>
        </w:rPr>
        <w:t>Wahid-Uz-Zaman</w:t>
      </w:r>
      <w:proofErr w:type="spellEnd"/>
      <w:r w:rsidRPr="003D5E6A">
        <w:rPr>
          <w:rFonts w:ascii="Times New Roman" w:hAnsi="Times New Roman"/>
          <w:color w:val="222222"/>
          <w:sz w:val="24"/>
          <w:szCs w:val="24"/>
          <w:shd w:val="clear" w:color="auto" w:fill="FFFFFF"/>
        </w:rPr>
        <w:t xml:space="preserve">, M., &amp; </w:t>
      </w:r>
      <w:proofErr w:type="spellStart"/>
      <w:r w:rsidRPr="003D5E6A">
        <w:rPr>
          <w:rFonts w:ascii="Times New Roman" w:hAnsi="Times New Roman"/>
          <w:color w:val="222222"/>
          <w:sz w:val="24"/>
          <w:szCs w:val="24"/>
          <w:shd w:val="clear" w:color="auto" w:fill="FFFFFF"/>
        </w:rPr>
        <w:t>Rahman</w:t>
      </w:r>
      <w:proofErr w:type="spellEnd"/>
      <w:r w:rsidRPr="003D5E6A">
        <w:rPr>
          <w:rFonts w:ascii="Times New Roman" w:hAnsi="Times New Roman"/>
          <w:color w:val="222222"/>
          <w:sz w:val="24"/>
          <w:szCs w:val="24"/>
          <w:shd w:val="clear" w:color="auto" w:fill="FFFFFF"/>
        </w:rPr>
        <w:t xml:space="preserve">, M. M. (2013). </w:t>
      </w:r>
      <w:proofErr w:type="spellStart"/>
      <w:r w:rsidR="002948B7" w:rsidRPr="005631D3">
        <w:rPr>
          <w:rFonts w:ascii="Times New Roman" w:hAnsi="Times New Roman"/>
          <w:color w:val="222222"/>
          <w:sz w:val="24"/>
          <w:szCs w:val="24"/>
          <w:shd w:val="clear" w:color="auto" w:fill="FFFFFF"/>
          <w:lang w:val="en-US"/>
        </w:rPr>
        <w:t>Phytoaccumulation</w:t>
      </w:r>
      <w:proofErr w:type="spellEnd"/>
      <w:r w:rsidR="002948B7" w:rsidRPr="005631D3">
        <w:rPr>
          <w:rFonts w:ascii="Times New Roman" w:hAnsi="Times New Roman"/>
          <w:color w:val="222222"/>
          <w:sz w:val="24"/>
          <w:szCs w:val="24"/>
          <w:shd w:val="clear" w:color="auto" w:fill="FFFFFF"/>
          <w:lang w:val="en-US"/>
        </w:rPr>
        <w:t xml:space="preserve"> of Arsenic from Arsenic Contaminated Soils by </w:t>
      </w:r>
      <w:proofErr w:type="spellStart"/>
      <w:r w:rsidR="002948B7" w:rsidRPr="00F76AFA">
        <w:rPr>
          <w:rFonts w:ascii="Times New Roman" w:hAnsi="Times New Roman"/>
          <w:i/>
          <w:color w:val="222222"/>
          <w:sz w:val="24"/>
          <w:szCs w:val="24"/>
          <w:shd w:val="clear" w:color="auto" w:fill="FFFFFF"/>
          <w:lang w:val="en-US"/>
        </w:rPr>
        <w:t>Eichhornia</w:t>
      </w:r>
      <w:proofErr w:type="spellEnd"/>
      <w:r w:rsidR="002948B7" w:rsidRPr="00F76AFA">
        <w:rPr>
          <w:rFonts w:ascii="Times New Roman" w:hAnsi="Times New Roman"/>
          <w:i/>
          <w:color w:val="222222"/>
          <w:sz w:val="24"/>
          <w:szCs w:val="24"/>
          <w:shd w:val="clear" w:color="auto" w:fill="FFFFFF"/>
          <w:lang w:val="en-US"/>
        </w:rPr>
        <w:t xml:space="preserve"> </w:t>
      </w:r>
      <w:proofErr w:type="spellStart"/>
      <w:r w:rsidR="002948B7" w:rsidRPr="00F76AFA">
        <w:rPr>
          <w:rFonts w:ascii="Times New Roman" w:hAnsi="Times New Roman"/>
          <w:i/>
          <w:color w:val="222222"/>
          <w:sz w:val="24"/>
          <w:szCs w:val="24"/>
          <w:shd w:val="clear" w:color="auto" w:fill="FFFFFF"/>
          <w:lang w:val="en-US"/>
        </w:rPr>
        <w:t>Crassipes</w:t>
      </w:r>
      <w:proofErr w:type="spellEnd"/>
      <w:r w:rsidR="002948B7" w:rsidRPr="005631D3">
        <w:rPr>
          <w:rFonts w:ascii="Times New Roman" w:hAnsi="Times New Roman"/>
          <w:color w:val="222222"/>
          <w:sz w:val="24"/>
          <w:szCs w:val="24"/>
          <w:shd w:val="clear" w:color="auto" w:fill="FFFFFF"/>
          <w:lang w:val="en-US"/>
        </w:rPr>
        <w:t xml:space="preserve"> L., </w:t>
      </w:r>
      <w:proofErr w:type="spellStart"/>
      <w:r w:rsidR="002948B7" w:rsidRPr="00F76AFA">
        <w:rPr>
          <w:rFonts w:ascii="Times New Roman" w:hAnsi="Times New Roman"/>
          <w:i/>
          <w:color w:val="222222"/>
          <w:sz w:val="24"/>
          <w:szCs w:val="24"/>
          <w:shd w:val="clear" w:color="auto" w:fill="FFFFFF"/>
          <w:lang w:val="en-US"/>
        </w:rPr>
        <w:t>Echinochloa</w:t>
      </w:r>
      <w:proofErr w:type="spellEnd"/>
      <w:r w:rsidR="002948B7" w:rsidRPr="00F76AFA">
        <w:rPr>
          <w:rFonts w:ascii="Times New Roman" w:hAnsi="Times New Roman"/>
          <w:i/>
          <w:color w:val="222222"/>
          <w:sz w:val="24"/>
          <w:szCs w:val="24"/>
          <w:shd w:val="clear" w:color="auto" w:fill="FFFFFF"/>
          <w:lang w:val="en-US"/>
        </w:rPr>
        <w:t xml:space="preserve"> </w:t>
      </w:r>
      <w:proofErr w:type="spellStart"/>
      <w:r w:rsidR="002948B7" w:rsidRPr="00F76AFA">
        <w:rPr>
          <w:rFonts w:ascii="Times New Roman" w:hAnsi="Times New Roman"/>
          <w:i/>
          <w:color w:val="222222"/>
          <w:sz w:val="24"/>
          <w:szCs w:val="24"/>
          <w:shd w:val="clear" w:color="auto" w:fill="FFFFFF"/>
          <w:lang w:val="en-US"/>
        </w:rPr>
        <w:t>Crusgalli</w:t>
      </w:r>
      <w:proofErr w:type="spellEnd"/>
      <w:r w:rsidR="002948B7" w:rsidRPr="005631D3">
        <w:rPr>
          <w:rFonts w:ascii="Times New Roman" w:hAnsi="Times New Roman"/>
          <w:color w:val="222222"/>
          <w:sz w:val="24"/>
          <w:szCs w:val="24"/>
          <w:shd w:val="clear" w:color="auto" w:fill="FFFFFF"/>
          <w:lang w:val="en-US"/>
        </w:rPr>
        <w:t xml:space="preserve"> L. and </w:t>
      </w:r>
      <w:proofErr w:type="spellStart"/>
      <w:r w:rsidR="002948B7" w:rsidRPr="00F76AFA">
        <w:rPr>
          <w:rFonts w:ascii="Times New Roman" w:hAnsi="Times New Roman"/>
          <w:i/>
          <w:color w:val="222222"/>
          <w:sz w:val="24"/>
          <w:szCs w:val="24"/>
          <w:shd w:val="clear" w:color="auto" w:fill="FFFFFF"/>
          <w:lang w:val="en-US"/>
        </w:rPr>
        <w:t>Monochoria</w:t>
      </w:r>
      <w:proofErr w:type="spellEnd"/>
      <w:r w:rsidR="002948B7" w:rsidRPr="00F76AFA">
        <w:rPr>
          <w:rFonts w:ascii="Times New Roman" w:hAnsi="Times New Roman"/>
          <w:i/>
          <w:color w:val="222222"/>
          <w:sz w:val="24"/>
          <w:szCs w:val="24"/>
          <w:shd w:val="clear" w:color="auto" w:fill="FFFFFF"/>
          <w:lang w:val="en-US"/>
        </w:rPr>
        <w:t xml:space="preserve"> </w:t>
      </w:r>
      <w:proofErr w:type="spellStart"/>
      <w:r w:rsidR="002948B7" w:rsidRPr="00F76AFA">
        <w:rPr>
          <w:rFonts w:ascii="Times New Roman" w:hAnsi="Times New Roman"/>
          <w:i/>
          <w:color w:val="222222"/>
          <w:sz w:val="24"/>
          <w:szCs w:val="24"/>
          <w:shd w:val="clear" w:color="auto" w:fill="FFFFFF"/>
          <w:lang w:val="en-US"/>
        </w:rPr>
        <w:t>Hastata</w:t>
      </w:r>
      <w:proofErr w:type="spellEnd"/>
      <w:r w:rsidR="002948B7" w:rsidRPr="005631D3">
        <w:rPr>
          <w:rFonts w:ascii="Times New Roman" w:hAnsi="Times New Roman"/>
          <w:color w:val="222222"/>
          <w:sz w:val="24"/>
          <w:szCs w:val="24"/>
          <w:shd w:val="clear" w:color="auto" w:fill="FFFFFF"/>
          <w:lang w:val="en-US"/>
        </w:rPr>
        <w:t xml:space="preserve"> L. in Bangladesh.</w:t>
      </w:r>
      <w:r w:rsidR="002948B7" w:rsidRPr="005631D3">
        <w:rPr>
          <w:rStyle w:val="apple-converted-space"/>
          <w:rFonts w:ascii="Times New Roman" w:hAnsi="Times New Roman"/>
          <w:color w:val="222222"/>
          <w:sz w:val="24"/>
          <w:szCs w:val="24"/>
          <w:shd w:val="clear" w:color="auto" w:fill="FFFFFF"/>
          <w:lang w:val="en-US"/>
        </w:rPr>
        <w:t> </w:t>
      </w:r>
      <w:proofErr w:type="gramStart"/>
      <w:r w:rsidR="002948B7" w:rsidRPr="005631D3">
        <w:rPr>
          <w:rFonts w:ascii="Times New Roman" w:hAnsi="Times New Roman"/>
          <w:i/>
          <w:iCs/>
          <w:color w:val="222222"/>
          <w:sz w:val="24"/>
          <w:szCs w:val="24"/>
          <w:shd w:val="clear" w:color="auto" w:fill="FFFFFF"/>
          <w:lang w:val="en-US"/>
        </w:rPr>
        <w:t>International Journal of Environmental Protection</w:t>
      </w:r>
      <w:r w:rsidR="002948B7" w:rsidRPr="005631D3">
        <w:rPr>
          <w:rFonts w:ascii="Times New Roman" w:hAnsi="Times New Roman"/>
          <w:color w:val="222222"/>
          <w:sz w:val="24"/>
          <w:szCs w:val="24"/>
          <w:shd w:val="clear" w:color="auto" w:fill="FFFFFF"/>
          <w:lang w:val="en-US"/>
        </w:rPr>
        <w:t>,</w:t>
      </w:r>
      <w:r w:rsidR="002948B7" w:rsidRPr="005631D3">
        <w:rPr>
          <w:rStyle w:val="apple-converted-space"/>
          <w:rFonts w:ascii="Times New Roman" w:hAnsi="Times New Roman"/>
          <w:color w:val="222222"/>
          <w:sz w:val="24"/>
          <w:szCs w:val="24"/>
          <w:shd w:val="clear" w:color="auto" w:fill="FFFFFF"/>
          <w:lang w:val="en-US"/>
        </w:rPr>
        <w:t> </w:t>
      </w:r>
      <w:r w:rsidR="002948B7" w:rsidRPr="005631D3">
        <w:rPr>
          <w:rFonts w:ascii="Times New Roman" w:hAnsi="Times New Roman"/>
          <w:i/>
          <w:iCs/>
          <w:color w:val="222222"/>
          <w:sz w:val="24"/>
          <w:szCs w:val="24"/>
          <w:shd w:val="clear" w:color="auto" w:fill="FFFFFF"/>
          <w:lang w:val="en-US"/>
        </w:rPr>
        <w:t>3</w:t>
      </w:r>
      <w:r w:rsidR="002948B7" w:rsidRPr="005631D3">
        <w:rPr>
          <w:rFonts w:ascii="Times New Roman" w:hAnsi="Times New Roman"/>
          <w:color w:val="222222"/>
          <w:sz w:val="24"/>
          <w:szCs w:val="24"/>
          <w:shd w:val="clear" w:color="auto" w:fill="FFFFFF"/>
          <w:lang w:val="en-US"/>
        </w:rPr>
        <w:t>(4), 17.</w:t>
      </w:r>
      <w:proofErr w:type="gramEnd"/>
    </w:p>
    <w:p w:rsidR="00B02B21" w:rsidRPr="005631D3" w:rsidRDefault="00B02B21" w:rsidP="009F48F7">
      <w:pPr>
        <w:spacing w:after="0" w:line="240" w:lineRule="auto"/>
        <w:jc w:val="both"/>
        <w:rPr>
          <w:rFonts w:ascii="Times New Roman" w:hAnsi="Times New Roman"/>
          <w:color w:val="000000"/>
          <w:sz w:val="24"/>
          <w:szCs w:val="24"/>
          <w:lang w:val="en-US"/>
        </w:rPr>
      </w:pPr>
    </w:p>
    <w:p w:rsidR="002948B7" w:rsidRPr="005631D3" w:rsidRDefault="002948B7" w:rsidP="009F48F7">
      <w:pPr>
        <w:spacing w:after="0" w:line="240" w:lineRule="auto"/>
        <w:jc w:val="both"/>
        <w:rPr>
          <w:rFonts w:ascii="Times New Roman" w:hAnsi="Times New Roman"/>
          <w:color w:val="000000"/>
          <w:sz w:val="24"/>
          <w:szCs w:val="24"/>
          <w:lang w:val="en-US"/>
        </w:rPr>
      </w:pPr>
      <w:proofErr w:type="spellStart"/>
      <w:proofErr w:type="gramStart"/>
      <w:r w:rsidRPr="005631D3">
        <w:rPr>
          <w:rFonts w:ascii="Times New Roman" w:hAnsi="Times New Roman"/>
          <w:color w:val="222222"/>
          <w:sz w:val="24"/>
          <w:szCs w:val="24"/>
          <w:shd w:val="clear" w:color="auto" w:fill="FFFFFF"/>
          <w:lang w:val="en-US"/>
        </w:rPr>
        <w:t>Kanagaraj</w:t>
      </w:r>
      <w:proofErr w:type="spellEnd"/>
      <w:r w:rsidRPr="005631D3">
        <w:rPr>
          <w:rFonts w:ascii="Times New Roman" w:hAnsi="Times New Roman"/>
          <w:color w:val="222222"/>
          <w:sz w:val="24"/>
          <w:szCs w:val="24"/>
          <w:shd w:val="clear" w:color="auto" w:fill="FFFFFF"/>
          <w:lang w:val="en-US"/>
        </w:rPr>
        <w:t xml:space="preserve">, J., </w:t>
      </w:r>
      <w:proofErr w:type="spellStart"/>
      <w:r w:rsidRPr="005631D3">
        <w:rPr>
          <w:rFonts w:ascii="Times New Roman" w:hAnsi="Times New Roman"/>
          <w:color w:val="222222"/>
          <w:sz w:val="24"/>
          <w:szCs w:val="24"/>
          <w:shd w:val="clear" w:color="auto" w:fill="FFFFFF"/>
          <w:lang w:val="en-US"/>
        </w:rPr>
        <w:t>Babu</w:t>
      </w:r>
      <w:proofErr w:type="spellEnd"/>
      <w:r w:rsidRPr="005631D3">
        <w:rPr>
          <w:rFonts w:ascii="Times New Roman" w:hAnsi="Times New Roman"/>
          <w:color w:val="222222"/>
          <w:sz w:val="24"/>
          <w:szCs w:val="24"/>
          <w:shd w:val="clear" w:color="auto" w:fill="FFFFFF"/>
          <w:lang w:val="en-US"/>
        </w:rPr>
        <w:t xml:space="preserve">, N. C., &amp; </w:t>
      </w:r>
      <w:proofErr w:type="spellStart"/>
      <w:r w:rsidRPr="005631D3">
        <w:rPr>
          <w:rFonts w:ascii="Times New Roman" w:hAnsi="Times New Roman"/>
          <w:color w:val="222222"/>
          <w:sz w:val="24"/>
          <w:szCs w:val="24"/>
          <w:shd w:val="clear" w:color="auto" w:fill="FFFFFF"/>
          <w:lang w:val="en-US"/>
        </w:rPr>
        <w:t>Mandal</w:t>
      </w:r>
      <w:proofErr w:type="spellEnd"/>
      <w:r w:rsidRPr="005631D3">
        <w:rPr>
          <w:rFonts w:ascii="Times New Roman" w:hAnsi="Times New Roman"/>
          <w:color w:val="222222"/>
          <w:sz w:val="24"/>
          <w:szCs w:val="24"/>
          <w:shd w:val="clear" w:color="auto" w:fill="FFFFFF"/>
          <w:lang w:val="en-US"/>
        </w:rPr>
        <w:t>, A. B. (2008).</w:t>
      </w:r>
      <w:proofErr w:type="gramEnd"/>
      <w:r w:rsidRPr="005631D3">
        <w:rPr>
          <w:rFonts w:ascii="Times New Roman" w:hAnsi="Times New Roman"/>
          <w:color w:val="222222"/>
          <w:sz w:val="24"/>
          <w:szCs w:val="24"/>
          <w:shd w:val="clear" w:color="auto" w:fill="FFFFFF"/>
          <w:lang w:val="en-US"/>
        </w:rPr>
        <w:t xml:space="preserve"> Recovery and reuse of chromium from chrome tanning waste water aiming towards zero discharge of pollution.</w:t>
      </w:r>
      <w:r w:rsidRPr="005631D3">
        <w:rPr>
          <w:rStyle w:val="apple-converted-space"/>
          <w:rFonts w:ascii="Times New Roman" w:hAnsi="Times New Roman"/>
          <w:color w:val="222222"/>
          <w:sz w:val="24"/>
          <w:szCs w:val="24"/>
          <w:shd w:val="clear" w:color="auto" w:fill="FFFFFF"/>
          <w:lang w:val="en-US"/>
        </w:rPr>
        <w:t> </w:t>
      </w:r>
      <w:r w:rsidR="00C56D64" w:rsidRPr="00C56D64">
        <w:rPr>
          <w:rFonts w:ascii="Times New Roman" w:hAnsi="Times New Roman"/>
          <w:i/>
          <w:iCs/>
          <w:color w:val="222222"/>
          <w:sz w:val="24"/>
          <w:szCs w:val="24"/>
          <w:shd w:val="clear" w:color="auto" w:fill="FFFFFF"/>
          <w:lang w:val="en-US"/>
        </w:rPr>
        <w:t>Journal of Cleaner Production</w:t>
      </w:r>
      <w:r w:rsidR="00C56D64" w:rsidRPr="00C56D64">
        <w:rPr>
          <w:rFonts w:ascii="Times New Roman" w:hAnsi="Times New Roman"/>
          <w:color w:val="222222"/>
          <w:sz w:val="24"/>
          <w:szCs w:val="24"/>
          <w:shd w:val="clear" w:color="auto" w:fill="FFFFFF"/>
          <w:lang w:val="en-US"/>
        </w:rPr>
        <w:t>,</w:t>
      </w:r>
      <w:r w:rsidR="00C56D64" w:rsidRPr="00C56D64">
        <w:rPr>
          <w:rStyle w:val="apple-converted-space"/>
          <w:rFonts w:ascii="Times New Roman" w:hAnsi="Times New Roman"/>
          <w:color w:val="222222"/>
          <w:sz w:val="24"/>
          <w:szCs w:val="24"/>
          <w:shd w:val="clear" w:color="auto" w:fill="FFFFFF"/>
          <w:lang w:val="en-US"/>
        </w:rPr>
        <w:t> </w:t>
      </w:r>
      <w:r w:rsidR="00C56D64" w:rsidRPr="00C56D64">
        <w:rPr>
          <w:rFonts w:ascii="Times New Roman" w:hAnsi="Times New Roman"/>
          <w:i/>
          <w:iCs/>
          <w:color w:val="222222"/>
          <w:sz w:val="24"/>
          <w:szCs w:val="24"/>
          <w:shd w:val="clear" w:color="auto" w:fill="FFFFFF"/>
          <w:lang w:val="en-US"/>
        </w:rPr>
        <w:t>16</w:t>
      </w:r>
      <w:r w:rsidR="00C56D64" w:rsidRPr="00C56D64">
        <w:rPr>
          <w:rFonts w:ascii="Times New Roman" w:hAnsi="Times New Roman"/>
          <w:color w:val="222222"/>
          <w:sz w:val="24"/>
          <w:szCs w:val="24"/>
          <w:shd w:val="clear" w:color="auto" w:fill="FFFFFF"/>
          <w:lang w:val="en-US"/>
        </w:rPr>
        <w:t>(16), 1807-1813.</w:t>
      </w:r>
    </w:p>
    <w:p w:rsidR="002948B7" w:rsidRPr="005631D3" w:rsidRDefault="002948B7" w:rsidP="009F48F7">
      <w:pPr>
        <w:spacing w:after="0" w:line="240" w:lineRule="auto"/>
        <w:jc w:val="both"/>
        <w:rPr>
          <w:rFonts w:ascii="Times New Roman" w:hAnsi="Times New Roman"/>
          <w:color w:val="000000"/>
          <w:sz w:val="24"/>
          <w:szCs w:val="24"/>
          <w:lang w:val="en-US"/>
        </w:rPr>
      </w:pPr>
    </w:p>
    <w:p w:rsidR="00B02B21" w:rsidRPr="005631D3" w:rsidRDefault="00B02B21" w:rsidP="009F48F7">
      <w:pPr>
        <w:spacing w:after="0" w:line="240" w:lineRule="auto"/>
        <w:jc w:val="both"/>
        <w:rPr>
          <w:rFonts w:ascii="Times New Roman" w:hAnsi="Times New Roman"/>
          <w:color w:val="000000"/>
          <w:sz w:val="24"/>
          <w:szCs w:val="24"/>
          <w:lang w:val="en-US"/>
        </w:rPr>
      </w:pPr>
      <w:proofErr w:type="spellStart"/>
      <w:r w:rsidRPr="005631D3">
        <w:rPr>
          <w:rFonts w:ascii="Times New Roman" w:hAnsi="Times New Roman"/>
          <w:color w:val="000000"/>
          <w:sz w:val="24"/>
          <w:szCs w:val="24"/>
          <w:lang w:val="en-US"/>
        </w:rPr>
        <w:t>Kasturiarachchi</w:t>
      </w:r>
      <w:proofErr w:type="spellEnd"/>
      <w:r w:rsidRPr="005631D3">
        <w:rPr>
          <w:rFonts w:ascii="Times New Roman" w:hAnsi="Times New Roman"/>
          <w:color w:val="000000"/>
          <w:sz w:val="24"/>
          <w:szCs w:val="24"/>
          <w:lang w:val="en-US"/>
        </w:rPr>
        <w:t xml:space="preserve">, JC. </w:t>
      </w:r>
      <w:proofErr w:type="gramStart"/>
      <w:r w:rsidRPr="005631D3">
        <w:rPr>
          <w:rFonts w:ascii="Times New Roman" w:hAnsi="Times New Roman"/>
          <w:color w:val="000000"/>
          <w:sz w:val="24"/>
          <w:szCs w:val="24"/>
          <w:lang w:val="en-US"/>
        </w:rPr>
        <w:t>(2014).</w:t>
      </w:r>
      <w:r w:rsidR="00F76AFA">
        <w:rPr>
          <w:rFonts w:ascii="Times New Roman" w:hAnsi="Times New Roman"/>
          <w:color w:val="000000"/>
          <w:sz w:val="24"/>
          <w:szCs w:val="24"/>
          <w:lang w:val="en-US"/>
        </w:rPr>
        <w:t xml:space="preserve"> </w:t>
      </w:r>
      <w:r w:rsidRPr="005631D3">
        <w:rPr>
          <w:rFonts w:ascii="Times New Roman" w:hAnsi="Times New Roman"/>
          <w:color w:val="000000"/>
          <w:sz w:val="24"/>
          <w:szCs w:val="24"/>
          <w:lang w:val="en-US"/>
        </w:rPr>
        <w:t xml:space="preserve">Removal of nutrients (N and P) and heavy metals (Fe, Al, </w:t>
      </w:r>
      <w:proofErr w:type="spellStart"/>
      <w:r w:rsidRPr="005631D3">
        <w:rPr>
          <w:rFonts w:ascii="Times New Roman" w:hAnsi="Times New Roman"/>
          <w:color w:val="000000"/>
          <w:sz w:val="24"/>
          <w:szCs w:val="24"/>
          <w:lang w:val="en-US"/>
        </w:rPr>
        <w:t>Mn</w:t>
      </w:r>
      <w:proofErr w:type="spellEnd"/>
      <w:r w:rsidRPr="005631D3">
        <w:rPr>
          <w:rFonts w:ascii="Times New Roman" w:hAnsi="Times New Roman"/>
          <w:color w:val="000000"/>
          <w:sz w:val="24"/>
          <w:szCs w:val="24"/>
          <w:lang w:val="en-US"/>
        </w:rPr>
        <w:t xml:space="preserve"> and Ni) from industrial wastewaters by </w:t>
      </w:r>
      <w:proofErr w:type="spellStart"/>
      <w:r w:rsidRPr="005631D3">
        <w:rPr>
          <w:rFonts w:ascii="Times New Roman" w:hAnsi="Times New Roman"/>
          <w:color w:val="000000"/>
          <w:sz w:val="24"/>
          <w:szCs w:val="24"/>
          <w:lang w:val="en-US"/>
        </w:rPr>
        <w:t>phytoremediation</w:t>
      </w:r>
      <w:proofErr w:type="spellEnd"/>
      <w:r w:rsidRPr="005631D3">
        <w:rPr>
          <w:rFonts w:ascii="Times New Roman" w:hAnsi="Times New Roman"/>
          <w:color w:val="000000"/>
          <w:sz w:val="24"/>
          <w:szCs w:val="24"/>
          <w:lang w:val="en-US"/>
        </w:rPr>
        <w:t xml:space="preserve"> using water hyacinth (</w:t>
      </w:r>
      <w:proofErr w:type="spellStart"/>
      <w:r w:rsidRPr="00F76AFA">
        <w:rPr>
          <w:rFonts w:ascii="Times New Roman" w:hAnsi="Times New Roman"/>
          <w:i/>
          <w:color w:val="000000"/>
          <w:sz w:val="24"/>
          <w:szCs w:val="24"/>
          <w:lang w:val="en-US"/>
        </w:rPr>
        <w:t>Eichhornia</w:t>
      </w:r>
      <w:proofErr w:type="spellEnd"/>
      <w:r w:rsidRPr="00F76AFA">
        <w:rPr>
          <w:rFonts w:ascii="Times New Roman" w:hAnsi="Times New Roman"/>
          <w:i/>
          <w:color w:val="000000"/>
          <w:sz w:val="24"/>
          <w:szCs w:val="24"/>
          <w:lang w:val="en-US"/>
        </w:rPr>
        <w:t xml:space="preserve"> </w:t>
      </w:r>
      <w:proofErr w:type="spellStart"/>
      <w:r w:rsidRPr="00F76AFA">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 under different nutritional conditions.</w:t>
      </w:r>
      <w:proofErr w:type="gramEnd"/>
      <w:r w:rsidRPr="005631D3">
        <w:rPr>
          <w:rFonts w:ascii="Times New Roman" w:hAnsi="Times New Roman"/>
          <w:color w:val="000000"/>
          <w:sz w:val="24"/>
          <w:szCs w:val="24"/>
          <w:lang w:val="en-US"/>
        </w:rPr>
        <w:t xml:space="preserve"> </w:t>
      </w:r>
      <w:r w:rsidRPr="00F76AFA">
        <w:rPr>
          <w:rFonts w:ascii="Times New Roman" w:hAnsi="Times New Roman"/>
          <w:i/>
          <w:color w:val="000000"/>
          <w:sz w:val="24"/>
          <w:szCs w:val="24"/>
          <w:lang w:val="en-US"/>
        </w:rPr>
        <w:t>Journal of Environmental Management</w:t>
      </w:r>
      <w:r w:rsidR="00F76AFA">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w:t>
      </w:r>
      <w:r w:rsidRPr="00F76AFA">
        <w:rPr>
          <w:rFonts w:ascii="Times New Roman" w:hAnsi="Times New Roman"/>
          <w:i/>
          <w:color w:val="000000"/>
          <w:sz w:val="24"/>
          <w:szCs w:val="24"/>
          <w:lang w:val="en-US"/>
        </w:rPr>
        <w:t>87</w:t>
      </w:r>
      <w:r w:rsidRPr="005631D3">
        <w:rPr>
          <w:rFonts w:ascii="Times New Roman" w:hAnsi="Times New Roman"/>
          <w:color w:val="000000"/>
          <w:sz w:val="24"/>
          <w:szCs w:val="24"/>
          <w:lang w:val="en-US"/>
        </w:rPr>
        <w:t xml:space="preserve">, </w:t>
      </w:r>
      <w:r w:rsidR="00F76AFA">
        <w:rPr>
          <w:rFonts w:ascii="Times New Roman" w:hAnsi="Times New Roman"/>
          <w:color w:val="000000"/>
          <w:sz w:val="24"/>
          <w:szCs w:val="24"/>
          <w:lang w:val="en-US"/>
        </w:rPr>
        <w:t>(</w:t>
      </w:r>
      <w:r w:rsidRPr="005631D3">
        <w:rPr>
          <w:rFonts w:ascii="Times New Roman" w:hAnsi="Times New Roman"/>
          <w:color w:val="000000"/>
          <w:sz w:val="24"/>
          <w:szCs w:val="24"/>
          <w:lang w:val="en-US"/>
        </w:rPr>
        <w:t>3</w:t>
      </w:r>
      <w:r w:rsidR="00F76AFA">
        <w:rPr>
          <w:rFonts w:ascii="Times New Roman" w:hAnsi="Times New Roman"/>
          <w:color w:val="000000"/>
          <w:sz w:val="24"/>
          <w:szCs w:val="24"/>
          <w:lang w:val="en-US"/>
        </w:rPr>
        <w:t>)</w:t>
      </w:r>
      <w:r w:rsidRPr="005631D3">
        <w:rPr>
          <w:rFonts w:ascii="Times New Roman" w:hAnsi="Times New Roman"/>
          <w:color w:val="000000"/>
          <w:sz w:val="24"/>
          <w:szCs w:val="24"/>
          <w:lang w:val="en-US"/>
        </w:rPr>
        <w:t>, 450–460</w:t>
      </w:r>
    </w:p>
    <w:p w:rsidR="002948B7" w:rsidRPr="005631D3" w:rsidRDefault="002948B7" w:rsidP="009F48F7">
      <w:pPr>
        <w:spacing w:after="0" w:line="240" w:lineRule="auto"/>
        <w:jc w:val="both"/>
        <w:rPr>
          <w:rFonts w:ascii="Times New Roman" w:hAnsi="Times New Roman"/>
          <w:color w:val="000000"/>
          <w:sz w:val="24"/>
          <w:szCs w:val="24"/>
          <w:lang w:val="en-US"/>
        </w:rPr>
      </w:pPr>
    </w:p>
    <w:p w:rsidR="00B02B21" w:rsidRPr="005631D3" w:rsidRDefault="00B02B21" w:rsidP="009F48F7">
      <w:pPr>
        <w:spacing w:after="0" w:line="240" w:lineRule="auto"/>
        <w:jc w:val="both"/>
        <w:rPr>
          <w:rFonts w:ascii="Times New Roman" w:hAnsi="Times New Roman"/>
          <w:color w:val="000000"/>
          <w:sz w:val="24"/>
          <w:szCs w:val="24"/>
          <w:lang w:val="en-US"/>
        </w:rPr>
      </w:pPr>
      <w:proofErr w:type="spellStart"/>
      <w:r w:rsidRPr="005631D3">
        <w:rPr>
          <w:rFonts w:ascii="Times New Roman" w:hAnsi="Times New Roman"/>
          <w:color w:val="000000"/>
          <w:sz w:val="24"/>
          <w:szCs w:val="24"/>
          <w:lang w:val="en-US"/>
        </w:rPr>
        <w:t>Komy</w:t>
      </w:r>
      <w:proofErr w:type="spellEnd"/>
      <w:r w:rsidRPr="005631D3">
        <w:rPr>
          <w:rFonts w:ascii="Times New Roman" w:hAnsi="Times New Roman"/>
          <w:color w:val="000000"/>
          <w:sz w:val="24"/>
          <w:szCs w:val="24"/>
          <w:lang w:val="en-US"/>
        </w:rPr>
        <w:t xml:space="preserve">, Z. R., </w:t>
      </w:r>
      <w:proofErr w:type="spellStart"/>
      <w:r w:rsidRPr="005631D3">
        <w:rPr>
          <w:rFonts w:ascii="Times New Roman" w:hAnsi="Times New Roman"/>
          <w:color w:val="000000"/>
          <w:sz w:val="24"/>
          <w:szCs w:val="24"/>
          <w:lang w:val="en-US"/>
        </w:rPr>
        <w:t>Abdelraheem</w:t>
      </w:r>
      <w:proofErr w:type="spellEnd"/>
      <w:r w:rsidRPr="005631D3">
        <w:rPr>
          <w:rFonts w:ascii="Times New Roman" w:hAnsi="Times New Roman"/>
          <w:color w:val="000000"/>
          <w:sz w:val="24"/>
          <w:szCs w:val="24"/>
          <w:lang w:val="en-US"/>
        </w:rPr>
        <w:t xml:space="preserve">, W. H., &amp; Ismail, N. M. (2013). </w:t>
      </w:r>
      <w:proofErr w:type="spellStart"/>
      <w:r w:rsidRPr="005631D3">
        <w:rPr>
          <w:rFonts w:ascii="Times New Roman" w:hAnsi="Times New Roman"/>
          <w:color w:val="000000"/>
          <w:sz w:val="24"/>
          <w:szCs w:val="24"/>
          <w:lang w:val="en-US"/>
        </w:rPr>
        <w:t>Biosorption</w:t>
      </w:r>
      <w:proofErr w:type="spellEnd"/>
      <w:r w:rsidRPr="005631D3">
        <w:rPr>
          <w:rFonts w:ascii="Times New Roman" w:hAnsi="Times New Roman"/>
          <w:color w:val="000000"/>
          <w:sz w:val="24"/>
          <w:szCs w:val="24"/>
          <w:lang w:val="en-US"/>
        </w:rPr>
        <w:t xml:space="preserve"> of Cu 2+ by </w:t>
      </w:r>
      <w:proofErr w:type="spellStart"/>
      <w:r w:rsidRPr="00F76AFA">
        <w:rPr>
          <w:rFonts w:ascii="Times New Roman" w:hAnsi="Times New Roman"/>
          <w:i/>
          <w:color w:val="000000"/>
          <w:sz w:val="24"/>
          <w:szCs w:val="24"/>
          <w:lang w:val="en-US"/>
        </w:rPr>
        <w:t>Eichhornia</w:t>
      </w:r>
      <w:proofErr w:type="spellEnd"/>
      <w:r w:rsidRPr="00F76AFA">
        <w:rPr>
          <w:rFonts w:ascii="Times New Roman" w:hAnsi="Times New Roman"/>
          <w:i/>
          <w:color w:val="000000"/>
          <w:sz w:val="24"/>
          <w:szCs w:val="24"/>
          <w:lang w:val="en-US"/>
        </w:rPr>
        <w:t xml:space="preserve"> </w:t>
      </w:r>
      <w:proofErr w:type="spellStart"/>
      <w:r w:rsidRPr="00F76AFA">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 xml:space="preserve">: physicochemical characterization, </w:t>
      </w:r>
      <w:proofErr w:type="spellStart"/>
      <w:r w:rsidRPr="005631D3">
        <w:rPr>
          <w:rFonts w:ascii="Times New Roman" w:hAnsi="Times New Roman"/>
          <w:color w:val="000000"/>
          <w:sz w:val="24"/>
          <w:szCs w:val="24"/>
          <w:lang w:val="en-US"/>
        </w:rPr>
        <w:t>biosorption</w:t>
      </w:r>
      <w:proofErr w:type="spellEnd"/>
      <w:r w:rsidRPr="005631D3">
        <w:rPr>
          <w:rFonts w:ascii="Times New Roman" w:hAnsi="Times New Roman"/>
          <w:color w:val="000000"/>
          <w:sz w:val="24"/>
          <w:szCs w:val="24"/>
          <w:lang w:val="en-US"/>
        </w:rPr>
        <w:t xml:space="preserve"> modeling and mechanism. </w:t>
      </w:r>
      <w:r w:rsidRPr="00F76AFA">
        <w:rPr>
          <w:rFonts w:ascii="Times New Roman" w:hAnsi="Times New Roman"/>
          <w:i/>
          <w:color w:val="000000"/>
          <w:sz w:val="24"/>
          <w:szCs w:val="24"/>
          <w:lang w:val="en-US"/>
        </w:rPr>
        <w:t>Journal of King Saud University-Science</w:t>
      </w:r>
      <w:r w:rsidRPr="005631D3">
        <w:rPr>
          <w:rFonts w:ascii="Times New Roman" w:hAnsi="Times New Roman"/>
          <w:color w:val="000000"/>
          <w:sz w:val="24"/>
          <w:szCs w:val="24"/>
          <w:lang w:val="en-US"/>
        </w:rPr>
        <w:t xml:space="preserve">, </w:t>
      </w:r>
      <w:r w:rsidRPr="00F76AFA">
        <w:rPr>
          <w:rFonts w:ascii="Times New Roman" w:hAnsi="Times New Roman"/>
          <w:i/>
          <w:color w:val="000000"/>
          <w:sz w:val="24"/>
          <w:szCs w:val="24"/>
          <w:lang w:val="en-US"/>
        </w:rPr>
        <w:t>25</w:t>
      </w:r>
      <w:r w:rsidRPr="005631D3">
        <w:rPr>
          <w:rFonts w:ascii="Times New Roman" w:hAnsi="Times New Roman"/>
          <w:color w:val="000000"/>
          <w:sz w:val="24"/>
          <w:szCs w:val="24"/>
          <w:lang w:val="en-US"/>
        </w:rPr>
        <w:t>(1), 47-56.</w:t>
      </w:r>
    </w:p>
    <w:p w:rsidR="002948B7" w:rsidRDefault="002948B7" w:rsidP="009F48F7">
      <w:pPr>
        <w:spacing w:after="0" w:line="240" w:lineRule="auto"/>
        <w:jc w:val="both"/>
        <w:rPr>
          <w:rFonts w:ascii="Times New Roman" w:hAnsi="Times New Roman"/>
          <w:color w:val="000000"/>
          <w:sz w:val="24"/>
          <w:szCs w:val="24"/>
          <w:lang w:val="en-US"/>
        </w:rPr>
      </w:pPr>
    </w:p>
    <w:p w:rsidR="003D5E6A" w:rsidRPr="003D5E6A" w:rsidRDefault="003D5E6A" w:rsidP="009F48F7">
      <w:pPr>
        <w:spacing w:after="0" w:line="240" w:lineRule="auto"/>
        <w:jc w:val="both"/>
        <w:rPr>
          <w:rFonts w:ascii="Times New Roman" w:hAnsi="Times New Roman"/>
          <w:color w:val="000000"/>
          <w:sz w:val="24"/>
          <w:szCs w:val="24"/>
        </w:rPr>
      </w:pPr>
      <w:proofErr w:type="spellStart"/>
      <w:r w:rsidRPr="00F1294E">
        <w:rPr>
          <w:rFonts w:ascii="Times New Roman" w:hAnsi="Times New Roman"/>
          <w:color w:val="000000"/>
          <w:sz w:val="24"/>
          <w:szCs w:val="24"/>
        </w:rPr>
        <w:t>Lenka</w:t>
      </w:r>
      <w:proofErr w:type="spellEnd"/>
      <w:r w:rsidRPr="00F1294E">
        <w:rPr>
          <w:rFonts w:ascii="Times New Roman" w:hAnsi="Times New Roman"/>
          <w:color w:val="000000"/>
          <w:sz w:val="24"/>
          <w:szCs w:val="24"/>
        </w:rPr>
        <w:t xml:space="preserve">, M., </w:t>
      </w:r>
      <w:proofErr w:type="spellStart"/>
      <w:r w:rsidRPr="00F1294E">
        <w:rPr>
          <w:rFonts w:ascii="Times New Roman" w:hAnsi="Times New Roman"/>
          <w:color w:val="000000"/>
          <w:sz w:val="24"/>
          <w:szCs w:val="24"/>
        </w:rPr>
        <w:t>Kamal</w:t>
      </w:r>
      <w:proofErr w:type="spellEnd"/>
      <w:r w:rsidRPr="00F1294E">
        <w:rPr>
          <w:rFonts w:ascii="Times New Roman" w:hAnsi="Times New Roman"/>
          <w:color w:val="000000"/>
          <w:sz w:val="24"/>
          <w:szCs w:val="24"/>
        </w:rPr>
        <w:t>, K.,</w:t>
      </w:r>
      <w:r>
        <w:rPr>
          <w:rFonts w:ascii="Times New Roman" w:hAnsi="Times New Roman"/>
          <w:color w:val="000000"/>
          <w:sz w:val="24"/>
          <w:szCs w:val="24"/>
        </w:rPr>
        <w:t xml:space="preserve"> Panda </w:t>
      </w:r>
      <w:r w:rsidRPr="00F1294E">
        <w:rPr>
          <w:rFonts w:ascii="Times New Roman" w:hAnsi="Times New Roman"/>
          <w:color w:val="000000"/>
          <w:sz w:val="24"/>
          <w:szCs w:val="24"/>
        </w:rPr>
        <w:t>Brahma</w:t>
      </w:r>
      <w:r>
        <w:rPr>
          <w:rFonts w:ascii="Times New Roman" w:hAnsi="Times New Roman"/>
          <w:color w:val="000000"/>
          <w:sz w:val="24"/>
          <w:szCs w:val="24"/>
        </w:rPr>
        <w:t>,</w:t>
      </w:r>
      <w:r w:rsidRPr="00F1294E">
        <w:rPr>
          <w:rFonts w:ascii="Times New Roman" w:hAnsi="Times New Roman"/>
          <w:color w:val="000000"/>
          <w:sz w:val="24"/>
          <w:szCs w:val="24"/>
        </w:rPr>
        <w:t xml:space="preserve"> B.</w:t>
      </w:r>
      <w:r>
        <w:rPr>
          <w:rFonts w:ascii="Times New Roman" w:hAnsi="Times New Roman"/>
          <w:color w:val="000000"/>
          <w:sz w:val="24"/>
          <w:szCs w:val="24"/>
        </w:rPr>
        <w:t xml:space="preserve"> </w:t>
      </w:r>
      <w:r w:rsidRPr="00F1294E">
        <w:rPr>
          <w:rFonts w:ascii="Times New Roman" w:hAnsi="Times New Roman"/>
          <w:color w:val="000000"/>
          <w:sz w:val="24"/>
          <w:szCs w:val="24"/>
        </w:rPr>
        <w:t xml:space="preserve">(1990). </w:t>
      </w:r>
      <w:proofErr w:type="gramStart"/>
      <w:r w:rsidRPr="005631D3">
        <w:rPr>
          <w:rFonts w:ascii="Times New Roman" w:hAnsi="Times New Roman"/>
          <w:color w:val="000000"/>
          <w:sz w:val="24"/>
          <w:szCs w:val="24"/>
          <w:lang w:val="en-US"/>
        </w:rPr>
        <w:t>Studies on the ability of water hyacinth (</w:t>
      </w:r>
      <w:proofErr w:type="spellStart"/>
      <w:r w:rsidRPr="00F1294E">
        <w:rPr>
          <w:rFonts w:ascii="Times New Roman" w:hAnsi="Times New Roman"/>
          <w:i/>
          <w:color w:val="000000"/>
          <w:sz w:val="24"/>
          <w:szCs w:val="24"/>
          <w:lang w:val="en-US"/>
        </w:rPr>
        <w:t>Eichhornia</w:t>
      </w:r>
      <w:proofErr w:type="spellEnd"/>
      <w:r w:rsidRPr="00F1294E">
        <w:rPr>
          <w:rFonts w:ascii="Times New Roman" w:hAnsi="Times New Roman"/>
          <w:i/>
          <w:color w:val="000000"/>
          <w:sz w:val="24"/>
          <w:szCs w:val="24"/>
          <w:lang w:val="en-US"/>
        </w:rPr>
        <w:t xml:space="preserve"> </w:t>
      </w:r>
      <w:proofErr w:type="spellStart"/>
      <w:r w:rsidRPr="00F1294E">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 xml:space="preserve">) to </w:t>
      </w:r>
      <w:proofErr w:type="spellStart"/>
      <w:r w:rsidRPr="005631D3">
        <w:rPr>
          <w:rFonts w:ascii="Times New Roman" w:hAnsi="Times New Roman"/>
          <w:color w:val="000000"/>
          <w:sz w:val="24"/>
          <w:szCs w:val="24"/>
          <w:lang w:val="en-US"/>
        </w:rPr>
        <w:t>bioconcentrate</w:t>
      </w:r>
      <w:proofErr w:type="spellEnd"/>
      <w:r w:rsidRPr="005631D3">
        <w:rPr>
          <w:rFonts w:ascii="Times New Roman" w:hAnsi="Times New Roman"/>
          <w:color w:val="000000"/>
          <w:sz w:val="24"/>
          <w:szCs w:val="24"/>
          <w:lang w:val="en-US"/>
        </w:rPr>
        <w:t xml:space="preserve"> and </w:t>
      </w:r>
      <w:proofErr w:type="spellStart"/>
      <w:r w:rsidRPr="005631D3">
        <w:rPr>
          <w:rFonts w:ascii="Times New Roman" w:hAnsi="Times New Roman"/>
          <w:color w:val="000000"/>
          <w:sz w:val="24"/>
          <w:szCs w:val="24"/>
          <w:lang w:val="en-US"/>
        </w:rPr>
        <w:t>biomonitor</w:t>
      </w:r>
      <w:proofErr w:type="spellEnd"/>
      <w:r w:rsidRPr="005631D3">
        <w:rPr>
          <w:rFonts w:ascii="Times New Roman" w:hAnsi="Times New Roman"/>
          <w:color w:val="000000"/>
          <w:sz w:val="24"/>
          <w:szCs w:val="24"/>
          <w:lang w:val="en-US"/>
        </w:rPr>
        <w:t xml:space="preserve"> aquatic mercury.</w:t>
      </w:r>
      <w:proofErr w:type="gramEnd"/>
      <w:r w:rsidRPr="005631D3">
        <w:rPr>
          <w:rFonts w:ascii="Times New Roman" w:hAnsi="Times New Roman"/>
          <w:color w:val="000000"/>
          <w:sz w:val="24"/>
          <w:szCs w:val="24"/>
          <w:lang w:val="en-US"/>
        </w:rPr>
        <w:t xml:space="preserve"> </w:t>
      </w:r>
      <w:proofErr w:type="spellStart"/>
      <w:r w:rsidRPr="003D5E6A">
        <w:rPr>
          <w:rFonts w:ascii="Times New Roman" w:hAnsi="Times New Roman"/>
          <w:i/>
          <w:color w:val="000000"/>
          <w:sz w:val="24"/>
          <w:szCs w:val="24"/>
        </w:rPr>
        <w:t>Environmental</w:t>
      </w:r>
      <w:proofErr w:type="spellEnd"/>
      <w:r w:rsidRPr="003D5E6A">
        <w:rPr>
          <w:rFonts w:ascii="Times New Roman" w:hAnsi="Times New Roman"/>
          <w:i/>
          <w:color w:val="000000"/>
          <w:sz w:val="24"/>
          <w:szCs w:val="24"/>
        </w:rPr>
        <w:t xml:space="preserve"> </w:t>
      </w:r>
      <w:proofErr w:type="spellStart"/>
      <w:r w:rsidRPr="003D5E6A">
        <w:rPr>
          <w:rFonts w:ascii="Times New Roman" w:hAnsi="Times New Roman"/>
          <w:i/>
          <w:color w:val="000000"/>
          <w:sz w:val="24"/>
          <w:szCs w:val="24"/>
        </w:rPr>
        <w:t>Pollution</w:t>
      </w:r>
      <w:proofErr w:type="spellEnd"/>
      <w:r w:rsidRPr="003D5E6A">
        <w:rPr>
          <w:rFonts w:ascii="Times New Roman" w:hAnsi="Times New Roman"/>
          <w:color w:val="000000"/>
          <w:sz w:val="24"/>
          <w:szCs w:val="24"/>
        </w:rPr>
        <w:t xml:space="preserve">. </w:t>
      </w:r>
      <w:r w:rsidRPr="003D5E6A">
        <w:rPr>
          <w:rFonts w:ascii="Times New Roman" w:hAnsi="Times New Roman"/>
          <w:i/>
          <w:color w:val="000000"/>
          <w:sz w:val="24"/>
          <w:szCs w:val="24"/>
        </w:rPr>
        <w:t>66</w:t>
      </w:r>
      <w:r w:rsidRPr="003D5E6A">
        <w:rPr>
          <w:rFonts w:ascii="Times New Roman" w:hAnsi="Times New Roman"/>
          <w:color w:val="000000"/>
          <w:sz w:val="24"/>
          <w:szCs w:val="24"/>
        </w:rPr>
        <w:t>(1), 89–99.</w:t>
      </w:r>
    </w:p>
    <w:p w:rsidR="003D5E6A" w:rsidRPr="003D5E6A" w:rsidRDefault="003D5E6A" w:rsidP="009F48F7">
      <w:pPr>
        <w:spacing w:after="0" w:line="240" w:lineRule="auto"/>
        <w:jc w:val="both"/>
        <w:rPr>
          <w:rFonts w:ascii="Times New Roman" w:hAnsi="Times New Roman"/>
          <w:color w:val="000000"/>
          <w:sz w:val="24"/>
          <w:szCs w:val="24"/>
        </w:rPr>
      </w:pPr>
    </w:p>
    <w:p w:rsidR="003D5E6A" w:rsidRDefault="003D5E6A" w:rsidP="009F48F7">
      <w:pPr>
        <w:spacing w:after="0" w:line="240" w:lineRule="auto"/>
        <w:jc w:val="both"/>
        <w:rPr>
          <w:rFonts w:ascii="Times New Roman" w:hAnsi="Times New Roman"/>
          <w:color w:val="222222"/>
          <w:sz w:val="24"/>
          <w:szCs w:val="24"/>
          <w:shd w:val="clear" w:color="auto" w:fill="FFFFFF"/>
          <w:lang w:val="en-US"/>
        </w:rPr>
      </w:pPr>
      <w:r w:rsidRPr="003D5E6A">
        <w:rPr>
          <w:rFonts w:ascii="Times New Roman" w:hAnsi="Times New Roman"/>
          <w:color w:val="222222"/>
          <w:sz w:val="24"/>
          <w:szCs w:val="24"/>
          <w:shd w:val="clear" w:color="auto" w:fill="FFFFFF"/>
        </w:rPr>
        <w:t xml:space="preserve">Li, X., </w:t>
      </w:r>
      <w:proofErr w:type="spellStart"/>
      <w:r w:rsidRPr="003D5E6A">
        <w:rPr>
          <w:rFonts w:ascii="Times New Roman" w:hAnsi="Times New Roman"/>
          <w:color w:val="222222"/>
          <w:sz w:val="24"/>
          <w:szCs w:val="24"/>
          <w:shd w:val="clear" w:color="auto" w:fill="FFFFFF"/>
        </w:rPr>
        <w:t>Liu</w:t>
      </w:r>
      <w:proofErr w:type="spellEnd"/>
      <w:r w:rsidRPr="003D5E6A">
        <w:rPr>
          <w:rFonts w:ascii="Times New Roman" w:hAnsi="Times New Roman"/>
          <w:color w:val="222222"/>
          <w:sz w:val="24"/>
          <w:szCs w:val="24"/>
          <w:shd w:val="clear" w:color="auto" w:fill="FFFFFF"/>
        </w:rPr>
        <w:t xml:space="preserve">, S., Na, Z., Lu, D., &amp; </w:t>
      </w:r>
      <w:proofErr w:type="spellStart"/>
      <w:r w:rsidRPr="003D5E6A">
        <w:rPr>
          <w:rFonts w:ascii="Times New Roman" w:hAnsi="Times New Roman"/>
          <w:color w:val="222222"/>
          <w:sz w:val="24"/>
          <w:szCs w:val="24"/>
          <w:shd w:val="clear" w:color="auto" w:fill="FFFFFF"/>
        </w:rPr>
        <w:t>Liu</w:t>
      </w:r>
      <w:proofErr w:type="spellEnd"/>
      <w:r w:rsidRPr="003D5E6A">
        <w:rPr>
          <w:rFonts w:ascii="Times New Roman" w:hAnsi="Times New Roman"/>
          <w:color w:val="222222"/>
          <w:sz w:val="24"/>
          <w:szCs w:val="24"/>
          <w:shd w:val="clear" w:color="auto" w:fill="FFFFFF"/>
        </w:rPr>
        <w:t xml:space="preserve">, Z. (2013). </w:t>
      </w:r>
      <w:r w:rsidRPr="003D5E6A">
        <w:rPr>
          <w:rFonts w:ascii="Times New Roman" w:hAnsi="Times New Roman"/>
          <w:color w:val="222222"/>
          <w:sz w:val="24"/>
          <w:szCs w:val="24"/>
          <w:shd w:val="clear" w:color="auto" w:fill="FFFFFF"/>
          <w:lang w:val="en-US"/>
        </w:rPr>
        <w:t xml:space="preserve">Adsorption, concentration, and recovery of aqueous heavy metal ions with the root powder of </w:t>
      </w:r>
      <w:proofErr w:type="spellStart"/>
      <w:r w:rsidRPr="002F0A51">
        <w:rPr>
          <w:rFonts w:ascii="Times New Roman" w:hAnsi="Times New Roman"/>
          <w:i/>
          <w:color w:val="222222"/>
          <w:sz w:val="24"/>
          <w:szCs w:val="24"/>
          <w:shd w:val="clear" w:color="auto" w:fill="FFFFFF"/>
          <w:lang w:val="en-US"/>
        </w:rPr>
        <w:t>Eichhornia</w:t>
      </w:r>
      <w:proofErr w:type="spellEnd"/>
      <w:r w:rsidRPr="002F0A51">
        <w:rPr>
          <w:rFonts w:ascii="Times New Roman" w:hAnsi="Times New Roman"/>
          <w:i/>
          <w:color w:val="222222"/>
          <w:sz w:val="24"/>
          <w:szCs w:val="24"/>
          <w:shd w:val="clear" w:color="auto" w:fill="FFFFFF"/>
          <w:lang w:val="en-US"/>
        </w:rPr>
        <w:t xml:space="preserve"> </w:t>
      </w:r>
      <w:proofErr w:type="spellStart"/>
      <w:r w:rsidRPr="002F0A51">
        <w:rPr>
          <w:rFonts w:ascii="Times New Roman" w:hAnsi="Times New Roman"/>
          <w:i/>
          <w:color w:val="222222"/>
          <w:sz w:val="24"/>
          <w:szCs w:val="24"/>
          <w:shd w:val="clear" w:color="auto" w:fill="FFFFFF"/>
          <w:lang w:val="en-US"/>
        </w:rPr>
        <w:t>crassipes</w:t>
      </w:r>
      <w:proofErr w:type="spellEnd"/>
      <w:r w:rsidRPr="003D5E6A">
        <w:rPr>
          <w:rFonts w:ascii="Times New Roman" w:hAnsi="Times New Roman"/>
          <w:color w:val="222222"/>
          <w:sz w:val="24"/>
          <w:szCs w:val="24"/>
          <w:shd w:val="clear" w:color="auto" w:fill="FFFFFF"/>
          <w:lang w:val="en-US"/>
        </w:rPr>
        <w:t xml:space="preserve">. </w:t>
      </w:r>
      <w:r w:rsidRPr="002F0A51">
        <w:rPr>
          <w:rFonts w:ascii="Times New Roman" w:hAnsi="Times New Roman"/>
          <w:i/>
          <w:color w:val="222222"/>
          <w:sz w:val="24"/>
          <w:szCs w:val="24"/>
          <w:shd w:val="clear" w:color="auto" w:fill="FFFFFF"/>
          <w:lang w:val="en-US"/>
        </w:rPr>
        <w:t xml:space="preserve">Ecological </w:t>
      </w:r>
      <w:r w:rsidR="002F0A51">
        <w:rPr>
          <w:rFonts w:ascii="Times New Roman" w:hAnsi="Times New Roman"/>
          <w:i/>
          <w:color w:val="222222"/>
          <w:sz w:val="24"/>
          <w:szCs w:val="24"/>
          <w:shd w:val="clear" w:color="auto" w:fill="FFFFFF"/>
          <w:lang w:val="en-US"/>
        </w:rPr>
        <w:t>E</w:t>
      </w:r>
      <w:r w:rsidRPr="002F0A51">
        <w:rPr>
          <w:rFonts w:ascii="Times New Roman" w:hAnsi="Times New Roman"/>
          <w:i/>
          <w:color w:val="222222"/>
          <w:sz w:val="24"/>
          <w:szCs w:val="24"/>
          <w:shd w:val="clear" w:color="auto" w:fill="FFFFFF"/>
          <w:lang w:val="en-US"/>
        </w:rPr>
        <w:t>ngineering</w:t>
      </w:r>
      <w:r w:rsidRPr="003D5E6A">
        <w:rPr>
          <w:rFonts w:ascii="Times New Roman" w:hAnsi="Times New Roman"/>
          <w:color w:val="222222"/>
          <w:sz w:val="24"/>
          <w:szCs w:val="24"/>
          <w:shd w:val="clear" w:color="auto" w:fill="FFFFFF"/>
          <w:lang w:val="en-US"/>
        </w:rPr>
        <w:t xml:space="preserve">, </w:t>
      </w:r>
      <w:r w:rsidRPr="002F0A51">
        <w:rPr>
          <w:rFonts w:ascii="Times New Roman" w:hAnsi="Times New Roman"/>
          <w:i/>
          <w:color w:val="222222"/>
          <w:sz w:val="24"/>
          <w:szCs w:val="24"/>
          <w:shd w:val="clear" w:color="auto" w:fill="FFFFFF"/>
          <w:lang w:val="en-US"/>
        </w:rPr>
        <w:t>60</w:t>
      </w:r>
      <w:r w:rsidRPr="003D5E6A">
        <w:rPr>
          <w:rFonts w:ascii="Times New Roman" w:hAnsi="Times New Roman"/>
          <w:color w:val="222222"/>
          <w:sz w:val="24"/>
          <w:szCs w:val="24"/>
          <w:shd w:val="clear" w:color="auto" w:fill="FFFFFF"/>
          <w:lang w:val="en-US"/>
        </w:rPr>
        <w:t>, 160-166.</w:t>
      </w:r>
    </w:p>
    <w:p w:rsidR="003D5E6A" w:rsidRDefault="003D5E6A" w:rsidP="009F48F7">
      <w:pPr>
        <w:spacing w:after="0" w:line="240" w:lineRule="auto"/>
        <w:jc w:val="both"/>
        <w:rPr>
          <w:rFonts w:ascii="Times New Roman" w:hAnsi="Times New Roman"/>
          <w:color w:val="222222"/>
          <w:sz w:val="24"/>
          <w:szCs w:val="24"/>
          <w:shd w:val="clear" w:color="auto" w:fill="FFFFFF"/>
          <w:lang w:val="en-US"/>
        </w:rPr>
      </w:pPr>
    </w:p>
    <w:p w:rsidR="003D5E6A" w:rsidRPr="005631D3" w:rsidRDefault="003D5E6A" w:rsidP="009F48F7">
      <w:pPr>
        <w:spacing w:after="0" w:line="240" w:lineRule="auto"/>
        <w:jc w:val="both"/>
        <w:rPr>
          <w:rFonts w:ascii="Times New Roman" w:hAnsi="Times New Roman"/>
          <w:color w:val="000000"/>
          <w:sz w:val="24"/>
          <w:szCs w:val="24"/>
          <w:lang w:val="en-US"/>
        </w:rPr>
      </w:pPr>
      <w:proofErr w:type="gramStart"/>
      <w:r w:rsidRPr="005631D3">
        <w:rPr>
          <w:rFonts w:ascii="Times New Roman" w:hAnsi="Times New Roman"/>
          <w:color w:val="222222"/>
          <w:sz w:val="24"/>
          <w:szCs w:val="24"/>
          <w:shd w:val="clear" w:color="auto" w:fill="FFFFFF"/>
          <w:lang w:val="en-US"/>
        </w:rPr>
        <w:lastRenderedPageBreak/>
        <w:t xml:space="preserve">Li, Q., Chen, B., Lin, P., Zhou, J., Zhan, J., </w:t>
      </w:r>
      <w:proofErr w:type="spellStart"/>
      <w:r w:rsidRPr="005631D3">
        <w:rPr>
          <w:rFonts w:ascii="Times New Roman" w:hAnsi="Times New Roman"/>
          <w:color w:val="222222"/>
          <w:sz w:val="24"/>
          <w:szCs w:val="24"/>
          <w:shd w:val="clear" w:color="auto" w:fill="FFFFFF"/>
          <w:lang w:val="en-US"/>
        </w:rPr>
        <w:t>Shen</w:t>
      </w:r>
      <w:proofErr w:type="spellEnd"/>
      <w:r w:rsidRPr="005631D3">
        <w:rPr>
          <w:rFonts w:ascii="Times New Roman" w:hAnsi="Times New Roman"/>
          <w:color w:val="222222"/>
          <w:sz w:val="24"/>
          <w:szCs w:val="24"/>
          <w:shd w:val="clear" w:color="auto" w:fill="FFFFFF"/>
          <w:lang w:val="en-US"/>
        </w:rPr>
        <w:t>, Q., &amp; Pan, X. (2016).</w:t>
      </w:r>
      <w:proofErr w:type="gramEnd"/>
      <w:r w:rsidRPr="005631D3">
        <w:rPr>
          <w:rFonts w:ascii="Times New Roman" w:hAnsi="Times New Roman"/>
          <w:color w:val="222222"/>
          <w:sz w:val="24"/>
          <w:szCs w:val="24"/>
          <w:shd w:val="clear" w:color="auto" w:fill="FFFFFF"/>
          <w:lang w:val="en-US"/>
        </w:rPr>
        <w:t xml:space="preserve"> Adsorption of heavy metal from aqueous solution by dehydrated root powder</w:t>
      </w:r>
      <w:r>
        <w:rPr>
          <w:rFonts w:ascii="Times New Roman" w:hAnsi="Times New Roman"/>
          <w:color w:val="222222"/>
          <w:sz w:val="24"/>
          <w:szCs w:val="24"/>
          <w:shd w:val="clear" w:color="auto" w:fill="FFFFFF"/>
          <w:lang w:val="en-US"/>
        </w:rPr>
        <w:t xml:space="preserve"> </w:t>
      </w:r>
      <w:r w:rsidRPr="005631D3">
        <w:rPr>
          <w:rFonts w:ascii="Times New Roman" w:hAnsi="Times New Roman"/>
          <w:color w:val="222222"/>
          <w:sz w:val="24"/>
          <w:szCs w:val="24"/>
          <w:shd w:val="clear" w:color="auto" w:fill="FFFFFF"/>
          <w:lang w:val="en-US"/>
        </w:rPr>
        <w:t>of</w:t>
      </w:r>
      <w:r>
        <w:rPr>
          <w:rFonts w:ascii="Times New Roman" w:hAnsi="Times New Roman"/>
          <w:color w:val="222222"/>
          <w:sz w:val="24"/>
          <w:szCs w:val="24"/>
          <w:shd w:val="clear" w:color="auto" w:fill="FFFFFF"/>
          <w:lang w:val="en-US"/>
        </w:rPr>
        <w:t xml:space="preserve"> </w:t>
      </w:r>
      <w:r w:rsidRPr="005631D3">
        <w:rPr>
          <w:rFonts w:ascii="Times New Roman" w:hAnsi="Times New Roman"/>
          <w:color w:val="222222"/>
          <w:sz w:val="24"/>
          <w:szCs w:val="24"/>
          <w:shd w:val="clear" w:color="auto" w:fill="FFFFFF"/>
          <w:lang w:val="en-US"/>
        </w:rPr>
        <w:t>long-root</w:t>
      </w:r>
      <w:r>
        <w:rPr>
          <w:rFonts w:ascii="Times New Roman" w:hAnsi="Times New Roman"/>
          <w:color w:val="222222"/>
          <w:sz w:val="24"/>
          <w:szCs w:val="24"/>
          <w:shd w:val="clear" w:color="auto" w:fill="FFFFFF"/>
          <w:lang w:val="en-US"/>
        </w:rPr>
        <w:t xml:space="preserve"> </w:t>
      </w:r>
      <w:proofErr w:type="spellStart"/>
      <w:r w:rsidRPr="00F76AFA">
        <w:rPr>
          <w:rFonts w:ascii="Times New Roman" w:hAnsi="Times New Roman"/>
          <w:i/>
          <w:color w:val="222222"/>
          <w:sz w:val="24"/>
          <w:szCs w:val="24"/>
          <w:shd w:val="clear" w:color="auto" w:fill="FFFFFF"/>
          <w:lang w:val="en-US"/>
        </w:rPr>
        <w:t>Eichhornia</w:t>
      </w:r>
      <w:proofErr w:type="spellEnd"/>
      <w:r w:rsidRPr="00F76AFA">
        <w:rPr>
          <w:rFonts w:ascii="Times New Roman" w:hAnsi="Times New Roman"/>
          <w:i/>
          <w:color w:val="222222"/>
          <w:sz w:val="24"/>
          <w:szCs w:val="24"/>
          <w:shd w:val="clear" w:color="auto" w:fill="FFFFFF"/>
          <w:lang w:val="en-US"/>
        </w:rPr>
        <w:t xml:space="preserve"> </w:t>
      </w:r>
      <w:proofErr w:type="spellStart"/>
      <w:r w:rsidRPr="00F76AFA">
        <w:rPr>
          <w:rFonts w:ascii="Times New Roman" w:hAnsi="Times New Roman"/>
          <w:i/>
          <w:color w:val="222222"/>
          <w:sz w:val="24"/>
          <w:szCs w:val="24"/>
          <w:shd w:val="clear" w:color="auto" w:fill="FFFFFF"/>
          <w:lang w:val="en-US"/>
        </w:rPr>
        <w:t>crassipes</w:t>
      </w:r>
      <w:proofErr w:type="spellEnd"/>
      <w:r w:rsidRPr="005631D3">
        <w:rPr>
          <w:rFonts w:ascii="Times New Roman" w:hAnsi="Times New Roman"/>
          <w:color w:val="222222"/>
          <w:sz w:val="24"/>
          <w:szCs w:val="24"/>
          <w:shd w:val="clear" w:color="auto" w:fill="FFFFFF"/>
          <w:lang w:val="en-US"/>
        </w:rPr>
        <w:t>.</w:t>
      </w:r>
      <w:r w:rsidRPr="005631D3">
        <w:rPr>
          <w:rStyle w:val="apple-converted-space"/>
          <w:rFonts w:ascii="Times New Roman" w:hAnsi="Times New Roman"/>
          <w:color w:val="222222"/>
          <w:sz w:val="24"/>
          <w:szCs w:val="24"/>
          <w:shd w:val="clear" w:color="auto" w:fill="FFFFFF"/>
          <w:lang w:val="en-US"/>
        </w:rPr>
        <w:t> </w:t>
      </w:r>
      <w:r w:rsidRPr="00C56D64">
        <w:rPr>
          <w:rFonts w:ascii="Times New Roman" w:hAnsi="Times New Roman"/>
          <w:i/>
          <w:iCs/>
          <w:color w:val="222222"/>
          <w:sz w:val="24"/>
          <w:szCs w:val="24"/>
          <w:shd w:val="clear" w:color="auto" w:fill="FFFFFF"/>
          <w:lang w:val="en-US"/>
        </w:rPr>
        <w:t xml:space="preserve">International </w:t>
      </w:r>
      <w:r w:rsidR="00CB3852">
        <w:rPr>
          <w:rFonts w:ascii="Times New Roman" w:hAnsi="Times New Roman"/>
          <w:i/>
          <w:iCs/>
          <w:color w:val="222222"/>
          <w:sz w:val="24"/>
          <w:szCs w:val="24"/>
          <w:shd w:val="clear" w:color="auto" w:fill="FFFFFF"/>
          <w:lang w:val="en-US"/>
        </w:rPr>
        <w:t>J</w:t>
      </w:r>
      <w:r w:rsidRPr="00C56D64">
        <w:rPr>
          <w:rFonts w:ascii="Times New Roman" w:hAnsi="Times New Roman"/>
          <w:i/>
          <w:iCs/>
          <w:color w:val="222222"/>
          <w:sz w:val="24"/>
          <w:szCs w:val="24"/>
          <w:shd w:val="clear" w:color="auto" w:fill="FFFFFF"/>
          <w:lang w:val="en-US"/>
        </w:rPr>
        <w:t xml:space="preserve">ournal of </w:t>
      </w:r>
      <w:proofErr w:type="spellStart"/>
      <w:r w:rsidR="00CB3852">
        <w:rPr>
          <w:rFonts w:ascii="Times New Roman" w:hAnsi="Times New Roman"/>
          <w:i/>
          <w:iCs/>
          <w:color w:val="222222"/>
          <w:sz w:val="24"/>
          <w:szCs w:val="24"/>
          <w:shd w:val="clear" w:color="auto" w:fill="FFFFFF"/>
          <w:lang w:val="en-US"/>
        </w:rPr>
        <w:t>P</w:t>
      </w:r>
      <w:r w:rsidRPr="00C56D64">
        <w:rPr>
          <w:rFonts w:ascii="Times New Roman" w:hAnsi="Times New Roman"/>
          <w:i/>
          <w:iCs/>
          <w:color w:val="222222"/>
          <w:sz w:val="24"/>
          <w:szCs w:val="24"/>
          <w:shd w:val="clear" w:color="auto" w:fill="FFFFFF"/>
          <w:lang w:val="en-US"/>
        </w:rPr>
        <w:t>hytoremediation</w:t>
      </w:r>
      <w:proofErr w:type="spellEnd"/>
      <w:r w:rsidRPr="00C56D64">
        <w:rPr>
          <w:rFonts w:ascii="Times New Roman" w:hAnsi="Times New Roman"/>
          <w:color w:val="222222"/>
          <w:sz w:val="24"/>
          <w:szCs w:val="24"/>
          <w:shd w:val="clear" w:color="auto" w:fill="FFFFFF"/>
          <w:lang w:val="en-US"/>
        </w:rPr>
        <w:t>,</w:t>
      </w:r>
      <w:r w:rsidRPr="00C56D64">
        <w:rPr>
          <w:rStyle w:val="apple-converted-space"/>
          <w:rFonts w:ascii="Times New Roman" w:hAnsi="Times New Roman"/>
          <w:color w:val="222222"/>
          <w:sz w:val="24"/>
          <w:szCs w:val="24"/>
          <w:shd w:val="clear" w:color="auto" w:fill="FFFFFF"/>
          <w:lang w:val="en-US"/>
        </w:rPr>
        <w:t> </w:t>
      </w:r>
      <w:r w:rsidRPr="00C56D64">
        <w:rPr>
          <w:rFonts w:ascii="Times New Roman" w:hAnsi="Times New Roman"/>
          <w:i/>
          <w:iCs/>
          <w:color w:val="222222"/>
          <w:sz w:val="24"/>
          <w:szCs w:val="24"/>
          <w:shd w:val="clear" w:color="auto" w:fill="FFFFFF"/>
          <w:lang w:val="en-US"/>
        </w:rPr>
        <w:t>18</w:t>
      </w:r>
      <w:r w:rsidRPr="00C56D64">
        <w:rPr>
          <w:rFonts w:ascii="Times New Roman" w:hAnsi="Times New Roman"/>
          <w:color w:val="222222"/>
          <w:sz w:val="24"/>
          <w:szCs w:val="24"/>
          <w:shd w:val="clear" w:color="auto" w:fill="FFFFFF"/>
          <w:lang w:val="en-US"/>
        </w:rPr>
        <w:t>(2), 103-109.</w:t>
      </w:r>
    </w:p>
    <w:p w:rsidR="00B02B21" w:rsidRPr="005631D3" w:rsidRDefault="00B02B21" w:rsidP="009F48F7">
      <w:pPr>
        <w:spacing w:after="0" w:line="240" w:lineRule="auto"/>
        <w:jc w:val="both"/>
        <w:rPr>
          <w:rFonts w:ascii="Times New Roman" w:hAnsi="Times New Roman"/>
          <w:color w:val="000000"/>
          <w:sz w:val="24"/>
          <w:szCs w:val="24"/>
        </w:rPr>
      </w:pPr>
    </w:p>
    <w:p w:rsidR="009F7604" w:rsidRPr="005631D3" w:rsidRDefault="009F7604" w:rsidP="009F48F7">
      <w:pPr>
        <w:spacing w:after="0" w:line="240" w:lineRule="auto"/>
        <w:jc w:val="both"/>
        <w:rPr>
          <w:rFonts w:ascii="Times New Roman" w:hAnsi="Times New Roman"/>
          <w:color w:val="000000"/>
          <w:sz w:val="24"/>
          <w:szCs w:val="24"/>
          <w:lang w:val="en-US"/>
        </w:rPr>
      </w:pPr>
      <w:proofErr w:type="spellStart"/>
      <w:proofErr w:type="gramStart"/>
      <w:r w:rsidRPr="005631D3">
        <w:rPr>
          <w:rFonts w:ascii="Times New Roman" w:hAnsi="Times New Roman"/>
          <w:color w:val="000000"/>
          <w:sz w:val="24"/>
          <w:szCs w:val="24"/>
          <w:lang w:val="en-US"/>
        </w:rPr>
        <w:t>Mohanty</w:t>
      </w:r>
      <w:proofErr w:type="spellEnd"/>
      <w:r w:rsidRPr="005631D3">
        <w:rPr>
          <w:rFonts w:ascii="Times New Roman" w:hAnsi="Times New Roman"/>
          <w:color w:val="000000"/>
          <w:sz w:val="24"/>
          <w:szCs w:val="24"/>
          <w:lang w:val="en-US"/>
        </w:rPr>
        <w:t xml:space="preserve">, K., </w:t>
      </w:r>
      <w:proofErr w:type="spellStart"/>
      <w:r w:rsidRPr="005631D3">
        <w:rPr>
          <w:rFonts w:ascii="Times New Roman" w:hAnsi="Times New Roman"/>
          <w:color w:val="000000"/>
          <w:sz w:val="24"/>
          <w:szCs w:val="24"/>
          <w:lang w:val="en-US"/>
        </w:rPr>
        <w:t>Jha</w:t>
      </w:r>
      <w:proofErr w:type="spellEnd"/>
      <w:r w:rsidRPr="005631D3">
        <w:rPr>
          <w:rFonts w:ascii="Times New Roman" w:hAnsi="Times New Roman"/>
          <w:color w:val="000000"/>
          <w:sz w:val="24"/>
          <w:szCs w:val="24"/>
          <w:lang w:val="en-US"/>
        </w:rPr>
        <w:t xml:space="preserve">, M., </w:t>
      </w:r>
      <w:proofErr w:type="spellStart"/>
      <w:r w:rsidRPr="005631D3">
        <w:rPr>
          <w:rFonts w:ascii="Times New Roman" w:hAnsi="Times New Roman"/>
          <w:color w:val="000000"/>
          <w:sz w:val="24"/>
          <w:szCs w:val="24"/>
          <w:lang w:val="en-US"/>
        </w:rPr>
        <w:t>Meikap</w:t>
      </w:r>
      <w:proofErr w:type="spellEnd"/>
      <w:r w:rsidRPr="005631D3">
        <w:rPr>
          <w:rFonts w:ascii="Times New Roman" w:hAnsi="Times New Roman"/>
          <w:color w:val="000000"/>
          <w:sz w:val="24"/>
          <w:szCs w:val="24"/>
          <w:lang w:val="en-US"/>
        </w:rPr>
        <w:t xml:space="preserve">, B. C., &amp; </w:t>
      </w:r>
      <w:proofErr w:type="spellStart"/>
      <w:r w:rsidRPr="005631D3">
        <w:rPr>
          <w:rFonts w:ascii="Times New Roman" w:hAnsi="Times New Roman"/>
          <w:color w:val="000000"/>
          <w:sz w:val="24"/>
          <w:szCs w:val="24"/>
          <w:lang w:val="en-US"/>
        </w:rPr>
        <w:t>Biswas</w:t>
      </w:r>
      <w:proofErr w:type="spellEnd"/>
      <w:r w:rsidRPr="005631D3">
        <w:rPr>
          <w:rFonts w:ascii="Times New Roman" w:hAnsi="Times New Roman"/>
          <w:color w:val="000000"/>
          <w:sz w:val="24"/>
          <w:szCs w:val="24"/>
          <w:lang w:val="en-US"/>
        </w:rPr>
        <w:t>, M. N. (2006).</w:t>
      </w:r>
      <w:proofErr w:type="gramEnd"/>
      <w:r w:rsidRPr="005631D3">
        <w:rPr>
          <w:rFonts w:ascii="Times New Roman" w:hAnsi="Times New Roman"/>
          <w:color w:val="000000"/>
          <w:sz w:val="24"/>
          <w:szCs w:val="24"/>
          <w:lang w:val="en-US"/>
        </w:rPr>
        <w:t xml:space="preserve"> </w:t>
      </w:r>
      <w:proofErr w:type="spellStart"/>
      <w:r w:rsidRPr="005631D3">
        <w:rPr>
          <w:rFonts w:ascii="Times New Roman" w:hAnsi="Times New Roman"/>
          <w:color w:val="000000"/>
          <w:sz w:val="24"/>
          <w:szCs w:val="24"/>
          <w:lang w:val="en-US"/>
        </w:rPr>
        <w:t>Biosorption</w:t>
      </w:r>
      <w:proofErr w:type="spellEnd"/>
      <w:r w:rsidRPr="005631D3">
        <w:rPr>
          <w:rFonts w:ascii="Times New Roman" w:hAnsi="Times New Roman"/>
          <w:color w:val="000000"/>
          <w:sz w:val="24"/>
          <w:szCs w:val="24"/>
          <w:lang w:val="en-US"/>
        </w:rPr>
        <w:t xml:space="preserve"> of Cr (VI) from aqueous solutions by </w:t>
      </w:r>
      <w:proofErr w:type="spellStart"/>
      <w:r w:rsidRPr="0036322F">
        <w:rPr>
          <w:rFonts w:ascii="Times New Roman" w:hAnsi="Times New Roman"/>
          <w:i/>
          <w:color w:val="000000"/>
          <w:sz w:val="24"/>
          <w:szCs w:val="24"/>
          <w:lang w:val="en-US"/>
        </w:rPr>
        <w:t>Eichhornia</w:t>
      </w:r>
      <w:proofErr w:type="spellEnd"/>
      <w:r w:rsidRPr="0036322F">
        <w:rPr>
          <w:rFonts w:ascii="Times New Roman" w:hAnsi="Times New Roman"/>
          <w:i/>
          <w:color w:val="000000"/>
          <w:sz w:val="24"/>
          <w:szCs w:val="24"/>
          <w:lang w:val="en-US"/>
        </w:rPr>
        <w:t xml:space="preserve"> </w:t>
      </w:r>
      <w:proofErr w:type="spellStart"/>
      <w:r w:rsidRPr="0036322F">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 xml:space="preserve">. </w:t>
      </w:r>
      <w:proofErr w:type="gramStart"/>
      <w:r w:rsidRPr="0036322F">
        <w:rPr>
          <w:rFonts w:ascii="Times New Roman" w:hAnsi="Times New Roman"/>
          <w:i/>
          <w:color w:val="000000"/>
          <w:sz w:val="24"/>
          <w:szCs w:val="24"/>
          <w:lang w:val="en-US"/>
        </w:rPr>
        <w:t>Chemical Engineering Journal</w:t>
      </w:r>
      <w:r w:rsidRPr="005631D3">
        <w:rPr>
          <w:rFonts w:ascii="Times New Roman" w:hAnsi="Times New Roman"/>
          <w:color w:val="000000"/>
          <w:sz w:val="24"/>
          <w:szCs w:val="24"/>
          <w:lang w:val="en-US"/>
        </w:rPr>
        <w:t xml:space="preserve">, </w:t>
      </w:r>
      <w:r w:rsidRPr="0036322F">
        <w:rPr>
          <w:rFonts w:ascii="Times New Roman" w:hAnsi="Times New Roman"/>
          <w:i/>
          <w:color w:val="000000"/>
          <w:sz w:val="24"/>
          <w:szCs w:val="24"/>
          <w:lang w:val="en-US"/>
        </w:rPr>
        <w:t>117</w:t>
      </w:r>
      <w:r w:rsidRPr="005631D3">
        <w:rPr>
          <w:rFonts w:ascii="Times New Roman" w:hAnsi="Times New Roman"/>
          <w:color w:val="000000"/>
          <w:sz w:val="24"/>
          <w:szCs w:val="24"/>
          <w:lang w:val="en-US"/>
        </w:rPr>
        <w:t>(1), 717.</w:t>
      </w:r>
      <w:proofErr w:type="gramEnd"/>
    </w:p>
    <w:p w:rsidR="009F7604" w:rsidRPr="005631D3" w:rsidRDefault="009F7604" w:rsidP="009F48F7">
      <w:pPr>
        <w:spacing w:after="0" w:line="240" w:lineRule="auto"/>
        <w:jc w:val="both"/>
        <w:rPr>
          <w:rFonts w:ascii="Times New Roman" w:hAnsi="Times New Roman"/>
          <w:color w:val="000000"/>
          <w:sz w:val="24"/>
          <w:szCs w:val="24"/>
          <w:lang w:val="en-US"/>
        </w:rPr>
      </w:pPr>
    </w:p>
    <w:p w:rsidR="009F7604" w:rsidRPr="005631D3" w:rsidRDefault="009F7604" w:rsidP="009F48F7">
      <w:pPr>
        <w:spacing w:after="0" w:line="240" w:lineRule="auto"/>
        <w:jc w:val="both"/>
        <w:rPr>
          <w:rFonts w:ascii="Times New Roman" w:hAnsi="Times New Roman"/>
          <w:color w:val="000000"/>
          <w:sz w:val="24"/>
          <w:szCs w:val="24"/>
          <w:lang w:val="en-US"/>
        </w:rPr>
      </w:pPr>
      <w:proofErr w:type="gramStart"/>
      <w:r w:rsidRPr="005631D3">
        <w:rPr>
          <w:rFonts w:ascii="Times New Roman" w:hAnsi="Times New Roman"/>
          <w:color w:val="000000"/>
          <w:sz w:val="24"/>
          <w:szCs w:val="24"/>
          <w:lang w:val="en-US"/>
        </w:rPr>
        <w:t xml:space="preserve">Mohammed, A. K., Ali, S. A., </w:t>
      </w:r>
      <w:proofErr w:type="spellStart"/>
      <w:r w:rsidRPr="005631D3">
        <w:rPr>
          <w:rFonts w:ascii="Times New Roman" w:hAnsi="Times New Roman"/>
          <w:color w:val="000000"/>
          <w:sz w:val="24"/>
          <w:szCs w:val="24"/>
          <w:lang w:val="en-US"/>
        </w:rPr>
        <w:t>Najem</w:t>
      </w:r>
      <w:proofErr w:type="spellEnd"/>
      <w:r w:rsidRPr="005631D3">
        <w:rPr>
          <w:rFonts w:ascii="Times New Roman" w:hAnsi="Times New Roman"/>
          <w:color w:val="000000"/>
          <w:sz w:val="24"/>
          <w:szCs w:val="24"/>
          <w:lang w:val="en-US"/>
        </w:rPr>
        <w:t xml:space="preserve">, A. M., &amp; </w:t>
      </w:r>
      <w:proofErr w:type="spellStart"/>
      <w:r w:rsidRPr="005631D3">
        <w:rPr>
          <w:rFonts w:ascii="Times New Roman" w:hAnsi="Times New Roman"/>
          <w:color w:val="000000"/>
          <w:sz w:val="24"/>
          <w:szCs w:val="24"/>
          <w:lang w:val="en-US"/>
        </w:rPr>
        <w:t>Kassim</w:t>
      </w:r>
      <w:proofErr w:type="spellEnd"/>
      <w:r w:rsidRPr="005631D3">
        <w:rPr>
          <w:rFonts w:ascii="Times New Roman" w:hAnsi="Times New Roman"/>
          <w:color w:val="000000"/>
          <w:sz w:val="24"/>
          <w:szCs w:val="24"/>
          <w:lang w:val="en-US"/>
        </w:rPr>
        <w:t>, K. (2013).</w:t>
      </w:r>
      <w:proofErr w:type="gramEnd"/>
      <w:r w:rsidRPr="005631D3">
        <w:rPr>
          <w:rFonts w:ascii="Times New Roman" w:hAnsi="Times New Roman"/>
          <w:color w:val="000000"/>
          <w:sz w:val="24"/>
          <w:szCs w:val="24"/>
          <w:lang w:val="en-US"/>
        </w:rPr>
        <w:t xml:space="preserve"> </w:t>
      </w:r>
      <w:proofErr w:type="gramStart"/>
      <w:r w:rsidRPr="005631D3">
        <w:rPr>
          <w:rFonts w:ascii="Times New Roman" w:hAnsi="Times New Roman"/>
          <w:color w:val="000000"/>
          <w:sz w:val="24"/>
          <w:szCs w:val="24"/>
          <w:lang w:val="en-US"/>
        </w:rPr>
        <w:t xml:space="preserve">Effect of Some Factors on </w:t>
      </w:r>
      <w:proofErr w:type="spellStart"/>
      <w:r w:rsidRPr="005631D3">
        <w:rPr>
          <w:rFonts w:ascii="Times New Roman" w:hAnsi="Times New Roman"/>
          <w:color w:val="000000"/>
          <w:sz w:val="24"/>
          <w:szCs w:val="24"/>
          <w:lang w:val="en-US"/>
        </w:rPr>
        <w:t>Biosorption</w:t>
      </w:r>
      <w:proofErr w:type="spellEnd"/>
      <w:r w:rsidRPr="005631D3">
        <w:rPr>
          <w:rFonts w:ascii="Times New Roman" w:hAnsi="Times New Roman"/>
          <w:color w:val="000000"/>
          <w:sz w:val="24"/>
          <w:szCs w:val="24"/>
          <w:lang w:val="en-US"/>
        </w:rPr>
        <w:t xml:space="preserve"> of Lead by Dried Leaves of Water Hyacinth (</w:t>
      </w:r>
      <w:proofErr w:type="spellStart"/>
      <w:r w:rsidRPr="0036322F">
        <w:rPr>
          <w:rFonts w:ascii="Times New Roman" w:hAnsi="Times New Roman"/>
          <w:i/>
          <w:color w:val="000000"/>
          <w:sz w:val="24"/>
          <w:szCs w:val="24"/>
          <w:lang w:val="en-US"/>
        </w:rPr>
        <w:t>Eichhornia</w:t>
      </w:r>
      <w:proofErr w:type="spellEnd"/>
      <w:r w:rsidRPr="0036322F">
        <w:rPr>
          <w:rFonts w:ascii="Times New Roman" w:hAnsi="Times New Roman"/>
          <w:i/>
          <w:color w:val="000000"/>
          <w:sz w:val="24"/>
          <w:szCs w:val="24"/>
          <w:lang w:val="en-US"/>
        </w:rPr>
        <w:t xml:space="preserve"> </w:t>
      </w:r>
      <w:proofErr w:type="spellStart"/>
      <w:r w:rsidRPr="0036322F">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w:t>
      </w:r>
      <w:proofErr w:type="gramEnd"/>
      <w:r w:rsidRPr="005631D3">
        <w:rPr>
          <w:rFonts w:ascii="Times New Roman" w:hAnsi="Times New Roman"/>
          <w:color w:val="000000"/>
          <w:sz w:val="24"/>
          <w:szCs w:val="24"/>
          <w:lang w:val="en-US"/>
        </w:rPr>
        <w:t xml:space="preserve"> </w:t>
      </w:r>
      <w:r w:rsidR="00CB3852" w:rsidRPr="00CB3852">
        <w:rPr>
          <w:rFonts w:ascii="Times New Roman" w:hAnsi="Times New Roman"/>
          <w:i/>
          <w:color w:val="000000"/>
          <w:sz w:val="24"/>
          <w:szCs w:val="24"/>
          <w:lang w:val="en-US"/>
        </w:rPr>
        <w:t>International Journal of Pure and Applied Sciences and Technology</w:t>
      </w:r>
      <w:r w:rsidRPr="005631D3">
        <w:rPr>
          <w:rFonts w:ascii="Times New Roman" w:hAnsi="Times New Roman"/>
          <w:color w:val="000000"/>
          <w:sz w:val="24"/>
          <w:szCs w:val="24"/>
          <w:lang w:val="en-US"/>
        </w:rPr>
        <w:t xml:space="preserve">, </w:t>
      </w:r>
      <w:r w:rsidRPr="0036322F">
        <w:rPr>
          <w:rFonts w:ascii="Times New Roman" w:hAnsi="Times New Roman"/>
          <w:i/>
          <w:color w:val="000000"/>
          <w:sz w:val="24"/>
          <w:szCs w:val="24"/>
          <w:lang w:val="en-US"/>
        </w:rPr>
        <w:t>17</w:t>
      </w:r>
      <w:r w:rsidRPr="005631D3">
        <w:rPr>
          <w:rFonts w:ascii="Times New Roman" w:hAnsi="Times New Roman"/>
          <w:color w:val="000000"/>
          <w:sz w:val="24"/>
          <w:szCs w:val="24"/>
          <w:lang w:val="en-US"/>
        </w:rPr>
        <w:t>(2), 72-78.</w:t>
      </w:r>
    </w:p>
    <w:p w:rsidR="009F7604" w:rsidRDefault="009F7604" w:rsidP="009F48F7">
      <w:pPr>
        <w:spacing w:after="0" w:line="240" w:lineRule="auto"/>
        <w:jc w:val="both"/>
        <w:rPr>
          <w:rFonts w:ascii="Times New Roman" w:hAnsi="Times New Roman"/>
          <w:color w:val="000000"/>
          <w:sz w:val="24"/>
          <w:szCs w:val="24"/>
          <w:lang w:val="en-US"/>
        </w:rPr>
      </w:pPr>
    </w:p>
    <w:p w:rsidR="003D4409" w:rsidRPr="005631D3" w:rsidRDefault="003D4409" w:rsidP="009F48F7">
      <w:pPr>
        <w:spacing w:after="0" w:line="240" w:lineRule="auto"/>
        <w:jc w:val="both"/>
        <w:rPr>
          <w:rFonts w:ascii="Times New Roman" w:hAnsi="Times New Roman"/>
          <w:color w:val="000000"/>
          <w:sz w:val="24"/>
          <w:szCs w:val="24"/>
        </w:rPr>
      </w:pPr>
      <w:proofErr w:type="spellStart"/>
      <w:r w:rsidRPr="004B44E2">
        <w:rPr>
          <w:rFonts w:ascii="Times New Roman" w:hAnsi="Times New Roman"/>
          <w:color w:val="222222"/>
          <w:sz w:val="24"/>
          <w:szCs w:val="24"/>
          <w:shd w:val="clear" w:color="auto" w:fill="FFFFFF"/>
          <w:lang w:val="en-US"/>
        </w:rPr>
        <w:t>Onyancha</w:t>
      </w:r>
      <w:proofErr w:type="spellEnd"/>
      <w:r w:rsidRPr="004B44E2">
        <w:rPr>
          <w:rFonts w:ascii="Times New Roman" w:hAnsi="Times New Roman"/>
          <w:color w:val="222222"/>
          <w:sz w:val="24"/>
          <w:szCs w:val="24"/>
          <w:shd w:val="clear" w:color="auto" w:fill="FFFFFF"/>
          <w:lang w:val="en-US"/>
        </w:rPr>
        <w:t xml:space="preserve">, D., </w:t>
      </w:r>
      <w:proofErr w:type="spellStart"/>
      <w:r w:rsidRPr="004B44E2">
        <w:rPr>
          <w:rFonts w:ascii="Times New Roman" w:hAnsi="Times New Roman"/>
          <w:color w:val="222222"/>
          <w:sz w:val="24"/>
          <w:szCs w:val="24"/>
          <w:shd w:val="clear" w:color="auto" w:fill="FFFFFF"/>
          <w:lang w:val="en-US"/>
        </w:rPr>
        <w:t>Mavura</w:t>
      </w:r>
      <w:proofErr w:type="spellEnd"/>
      <w:r w:rsidRPr="004B44E2">
        <w:rPr>
          <w:rFonts w:ascii="Times New Roman" w:hAnsi="Times New Roman"/>
          <w:color w:val="222222"/>
          <w:sz w:val="24"/>
          <w:szCs w:val="24"/>
          <w:shd w:val="clear" w:color="auto" w:fill="FFFFFF"/>
          <w:lang w:val="en-US"/>
        </w:rPr>
        <w:t xml:space="preserve">, W., </w:t>
      </w:r>
      <w:proofErr w:type="spellStart"/>
      <w:r w:rsidRPr="004B44E2">
        <w:rPr>
          <w:rFonts w:ascii="Times New Roman" w:hAnsi="Times New Roman"/>
          <w:color w:val="222222"/>
          <w:sz w:val="24"/>
          <w:szCs w:val="24"/>
          <w:shd w:val="clear" w:color="auto" w:fill="FFFFFF"/>
          <w:lang w:val="en-US"/>
        </w:rPr>
        <w:t>Ngila</w:t>
      </w:r>
      <w:proofErr w:type="spellEnd"/>
      <w:r w:rsidRPr="004B44E2">
        <w:rPr>
          <w:rFonts w:ascii="Times New Roman" w:hAnsi="Times New Roman"/>
          <w:color w:val="222222"/>
          <w:sz w:val="24"/>
          <w:szCs w:val="24"/>
          <w:shd w:val="clear" w:color="auto" w:fill="FFFFFF"/>
          <w:lang w:val="en-US"/>
        </w:rPr>
        <w:t xml:space="preserve">, JC, </w:t>
      </w:r>
      <w:proofErr w:type="spellStart"/>
      <w:r w:rsidRPr="004B44E2">
        <w:rPr>
          <w:rFonts w:ascii="Times New Roman" w:hAnsi="Times New Roman"/>
          <w:color w:val="222222"/>
          <w:sz w:val="24"/>
          <w:szCs w:val="24"/>
          <w:shd w:val="clear" w:color="auto" w:fill="FFFFFF"/>
          <w:lang w:val="en-US"/>
        </w:rPr>
        <w:t>Ongoma</w:t>
      </w:r>
      <w:proofErr w:type="spellEnd"/>
      <w:r w:rsidRPr="004B44E2">
        <w:rPr>
          <w:rFonts w:ascii="Times New Roman" w:hAnsi="Times New Roman"/>
          <w:color w:val="222222"/>
          <w:sz w:val="24"/>
          <w:szCs w:val="24"/>
          <w:shd w:val="clear" w:color="auto" w:fill="FFFFFF"/>
          <w:lang w:val="en-US"/>
        </w:rPr>
        <w:t xml:space="preserve">, P., &amp; </w:t>
      </w:r>
      <w:proofErr w:type="spellStart"/>
      <w:r w:rsidRPr="004B44E2">
        <w:rPr>
          <w:rFonts w:ascii="Times New Roman" w:hAnsi="Times New Roman"/>
          <w:color w:val="222222"/>
          <w:sz w:val="24"/>
          <w:szCs w:val="24"/>
          <w:shd w:val="clear" w:color="auto" w:fill="FFFFFF"/>
          <w:lang w:val="en-US"/>
        </w:rPr>
        <w:t>Chacha</w:t>
      </w:r>
      <w:proofErr w:type="spellEnd"/>
      <w:r w:rsidRPr="004B44E2">
        <w:rPr>
          <w:rFonts w:ascii="Times New Roman" w:hAnsi="Times New Roman"/>
          <w:color w:val="222222"/>
          <w:sz w:val="24"/>
          <w:szCs w:val="24"/>
          <w:shd w:val="clear" w:color="auto" w:fill="FFFFFF"/>
          <w:lang w:val="en-US"/>
        </w:rPr>
        <w:t>, J. (2008).</w:t>
      </w:r>
      <w:r w:rsidRPr="004B44E2">
        <w:rPr>
          <w:rStyle w:val="apple-converted-space"/>
          <w:rFonts w:ascii="Times New Roman" w:hAnsi="Times New Roman"/>
          <w:color w:val="222222"/>
          <w:sz w:val="24"/>
          <w:szCs w:val="24"/>
          <w:shd w:val="clear" w:color="auto" w:fill="FFFFFF"/>
          <w:lang w:val="en-US"/>
        </w:rPr>
        <w:t> </w:t>
      </w:r>
      <w:r w:rsidRPr="005631D3">
        <w:rPr>
          <w:rFonts w:ascii="Times New Roman" w:hAnsi="Times New Roman"/>
          <w:color w:val="222222"/>
          <w:sz w:val="24"/>
          <w:szCs w:val="24"/>
          <w:shd w:val="clear" w:color="auto" w:fill="FFFFFF"/>
        </w:rPr>
        <w:t xml:space="preserve">Los estudios de extracción de cromo de las aguas residuales de curtiduría por </w:t>
      </w:r>
      <w:proofErr w:type="spellStart"/>
      <w:r w:rsidRPr="005631D3">
        <w:rPr>
          <w:rFonts w:ascii="Times New Roman" w:hAnsi="Times New Roman"/>
          <w:color w:val="222222"/>
          <w:sz w:val="24"/>
          <w:szCs w:val="24"/>
          <w:shd w:val="clear" w:color="auto" w:fill="FFFFFF"/>
        </w:rPr>
        <w:t>biosorbentes</w:t>
      </w:r>
      <w:proofErr w:type="spellEnd"/>
      <w:r w:rsidRPr="005631D3">
        <w:rPr>
          <w:rFonts w:ascii="Times New Roman" w:hAnsi="Times New Roman"/>
          <w:color w:val="222222"/>
          <w:sz w:val="24"/>
          <w:szCs w:val="24"/>
          <w:shd w:val="clear" w:color="auto" w:fill="FFFFFF"/>
        </w:rPr>
        <w:t xml:space="preserve"> algas, </w:t>
      </w:r>
      <w:proofErr w:type="spellStart"/>
      <w:r w:rsidRPr="0036322F">
        <w:rPr>
          <w:rFonts w:ascii="Times New Roman" w:hAnsi="Times New Roman"/>
          <w:i/>
          <w:color w:val="222222"/>
          <w:sz w:val="24"/>
          <w:szCs w:val="24"/>
          <w:shd w:val="clear" w:color="auto" w:fill="FFFFFF"/>
        </w:rPr>
        <w:t>Spirogyra</w:t>
      </w:r>
      <w:proofErr w:type="spellEnd"/>
      <w:r w:rsidRPr="0036322F">
        <w:rPr>
          <w:rFonts w:ascii="Times New Roman" w:hAnsi="Times New Roman"/>
          <w:i/>
          <w:color w:val="222222"/>
          <w:sz w:val="24"/>
          <w:szCs w:val="24"/>
          <w:shd w:val="clear" w:color="auto" w:fill="FFFFFF"/>
        </w:rPr>
        <w:t xml:space="preserve"> </w:t>
      </w:r>
      <w:proofErr w:type="spellStart"/>
      <w:r w:rsidRPr="0036322F">
        <w:rPr>
          <w:rFonts w:ascii="Times New Roman" w:hAnsi="Times New Roman"/>
          <w:i/>
          <w:color w:val="222222"/>
          <w:sz w:val="24"/>
          <w:szCs w:val="24"/>
          <w:shd w:val="clear" w:color="auto" w:fill="FFFFFF"/>
        </w:rPr>
        <w:t>condensata</w:t>
      </w:r>
      <w:proofErr w:type="spellEnd"/>
      <w:r w:rsidRPr="005631D3">
        <w:rPr>
          <w:rFonts w:ascii="Times New Roman" w:hAnsi="Times New Roman"/>
          <w:color w:val="222222"/>
          <w:sz w:val="24"/>
          <w:szCs w:val="24"/>
          <w:shd w:val="clear" w:color="auto" w:fill="FFFFFF"/>
        </w:rPr>
        <w:t xml:space="preserve"> y </w:t>
      </w:r>
      <w:proofErr w:type="spellStart"/>
      <w:r w:rsidRPr="0036322F">
        <w:rPr>
          <w:rFonts w:ascii="Times New Roman" w:hAnsi="Times New Roman"/>
          <w:i/>
          <w:color w:val="222222"/>
          <w:sz w:val="24"/>
          <w:szCs w:val="24"/>
          <w:shd w:val="clear" w:color="auto" w:fill="FFFFFF"/>
        </w:rPr>
        <w:t>Rhizoclonium</w:t>
      </w:r>
      <w:proofErr w:type="spellEnd"/>
      <w:r w:rsidRPr="0036322F">
        <w:rPr>
          <w:rFonts w:ascii="Times New Roman" w:hAnsi="Times New Roman"/>
          <w:i/>
          <w:color w:val="222222"/>
          <w:sz w:val="24"/>
          <w:szCs w:val="24"/>
          <w:shd w:val="clear" w:color="auto" w:fill="FFFFFF"/>
        </w:rPr>
        <w:t xml:space="preserve"> </w:t>
      </w:r>
      <w:proofErr w:type="spellStart"/>
      <w:r w:rsidRPr="0036322F">
        <w:rPr>
          <w:rFonts w:ascii="Times New Roman" w:hAnsi="Times New Roman"/>
          <w:i/>
          <w:color w:val="222222"/>
          <w:sz w:val="24"/>
          <w:szCs w:val="24"/>
          <w:shd w:val="clear" w:color="auto" w:fill="FFFFFF"/>
        </w:rPr>
        <w:t>hieroglyphicum</w:t>
      </w:r>
      <w:proofErr w:type="spellEnd"/>
      <w:r w:rsidRPr="005631D3">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xml:space="preserve"> </w:t>
      </w:r>
      <w:r w:rsidRPr="005631D3">
        <w:rPr>
          <w:rFonts w:ascii="Times New Roman" w:hAnsi="Times New Roman"/>
          <w:i/>
          <w:iCs/>
          <w:color w:val="222222"/>
          <w:sz w:val="24"/>
          <w:szCs w:val="24"/>
          <w:shd w:val="clear" w:color="auto" w:fill="FFFFFF"/>
        </w:rPr>
        <w:t>Diario de materiales peligrosos</w:t>
      </w:r>
      <w:r w:rsidRPr="005631D3">
        <w:rPr>
          <w:rFonts w:ascii="Times New Roman" w:hAnsi="Times New Roman"/>
          <w:color w:val="222222"/>
          <w:sz w:val="24"/>
          <w:szCs w:val="24"/>
          <w:shd w:val="clear" w:color="auto" w:fill="FFFFFF"/>
        </w:rPr>
        <w:t>,</w:t>
      </w:r>
      <w:r w:rsidRPr="005631D3">
        <w:rPr>
          <w:rStyle w:val="apple-converted-space"/>
          <w:rFonts w:ascii="Times New Roman" w:hAnsi="Times New Roman"/>
          <w:color w:val="222222"/>
          <w:sz w:val="24"/>
          <w:szCs w:val="24"/>
          <w:shd w:val="clear" w:color="auto" w:fill="FFFFFF"/>
        </w:rPr>
        <w:t> </w:t>
      </w:r>
      <w:r w:rsidRPr="005631D3">
        <w:rPr>
          <w:rFonts w:ascii="Times New Roman" w:hAnsi="Times New Roman"/>
          <w:i/>
          <w:iCs/>
          <w:color w:val="222222"/>
          <w:sz w:val="24"/>
          <w:szCs w:val="24"/>
          <w:shd w:val="clear" w:color="auto" w:fill="FFFFFF"/>
        </w:rPr>
        <w:t>158</w:t>
      </w:r>
      <w:r w:rsidRPr="005631D3">
        <w:rPr>
          <w:rStyle w:val="apple-converted-space"/>
          <w:rFonts w:ascii="Times New Roman" w:hAnsi="Times New Roman"/>
          <w:color w:val="222222"/>
          <w:sz w:val="24"/>
          <w:szCs w:val="24"/>
          <w:shd w:val="clear" w:color="auto" w:fill="FFFFFF"/>
        </w:rPr>
        <w:t> </w:t>
      </w:r>
      <w:r w:rsidRPr="005631D3">
        <w:rPr>
          <w:rFonts w:ascii="Times New Roman" w:hAnsi="Times New Roman"/>
          <w:color w:val="222222"/>
          <w:sz w:val="24"/>
          <w:szCs w:val="24"/>
          <w:shd w:val="clear" w:color="auto" w:fill="FFFFFF"/>
        </w:rPr>
        <w:t>(2), 605-614.</w:t>
      </w:r>
    </w:p>
    <w:p w:rsidR="003D4409" w:rsidRPr="005631D3" w:rsidRDefault="003D4409" w:rsidP="009F48F7">
      <w:pPr>
        <w:spacing w:after="0" w:line="240" w:lineRule="auto"/>
        <w:jc w:val="both"/>
        <w:rPr>
          <w:rFonts w:ascii="Times New Roman" w:hAnsi="Times New Roman"/>
          <w:color w:val="000000"/>
          <w:sz w:val="24"/>
          <w:szCs w:val="24"/>
          <w:lang w:val="en-US"/>
        </w:rPr>
      </w:pPr>
    </w:p>
    <w:p w:rsidR="00B02B21" w:rsidRPr="005631D3" w:rsidRDefault="00A54FDB" w:rsidP="009F48F7">
      <w:pPr>
        <w:spacing w:after="0" w:line="240" w:lineRule="auto"/>
        <w:jc w:val="both"/>
        <w:rPr>
          <w:rFonts w:ascii="Times New Roman" w:hAnsi="Times New Roman"/>
          <w:color w:val="000000"/>
          <w:sz w:val="24"/>
          <w:szCs w:val="24"/>
          <w:lang w:val="en-US"/>
        </w:rPr>
      </w:pPr>
      <w:proofErr w:type="spellStart"/>
      <w:proofErr w:type="gramStart"/>
      <w:r w:rsidRPr="005631D3">
        <w:rPr>
          <w:rFonts w:ascii="Times New Roman" w:hAnsi="Times New Roman"/>
          <w:color w:val="000000"/>
          <w:sz w:val="24"/>
          <w:szCs w:val="24"/>
          <w:lang w:val="en-US"/>
        </w:rPr>
        <w:t>Padma</w:t>
      </w:r>
      <w:proofErr w:type="spellEnd"/>
      <w:r w:rsidR="0036322F">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S.</w:t>
      </w:r>
      <w:r w:rsidR="0036322F">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w:t>
      </w:r>
      <w:r w:rsidR="0036322F">
        <w:rPr>
          <w:rFonts w:ascii="Times New Roman" w:hAnsi="Times New Roman"/>
          <w:color w:val="000000"/>
          <w:sz w:val="24"/>
          <w:szCs w:val="24"/>
          <w:lang w:val="en-US"/>
        </w:rPr>
        <w:t xml:space="preserve">&amp; </w:t>
      </w:r>
      <w:proofErr w:type="spellStart"/>
      <w:r w:rsidRPr="005631D3">
        <w:rPr>
          <w:rFonts w:ascii="Times New Roman" w:hAnsi="Times New Roman"/>
          <w:color w:val="000000"/>
          <w:sz w:val="24"/>
          <w:szCs w:val="24"/>
          <w:lang w:val="en-US"/>
        </w:rPr>
        <w:t>Dhara</w:t>
      </w:r>
      <w:proofErr w:type="spellEnd"/>
      <w:r w:rsidR="0036322F">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B. (2008).</w:t>
      </w:r>
      <w:proofErr w:type="gramEnd"/>
      <w:r w:rsidRPr="005631D3">
        <w:rPr>
          <w:rFonts w:ascii="Times New Roman" w:hAnsi="Times New Roman"/>
          <w:color w:val="000000"/>
          <w:sz w:val="24"/>
          <w:szCs w:val="24"/>
          <w:lang w:val="en-US"/>
        </w:rPr>
        <w:t xml:space="preserve"> </w:t>
      </w:r>
      <w:proofErr w:type="spellStart"/>
      <w:proofErr w:type="gramStart"/>
      <w:r w:rsidRPr="005631D3">
        <w:rPr>
          <w:rFonts w:ascii="Times New Roman" w:hAnsi="Times New Roman"/>
          <w:color w:val="000000"/>
          <w:sz w:val="24"/>
          <w:szCs w:val="24"/>
          <w:lang w:val="en-US"/>
        </w:rPr>
        <w:t>Phyto</w:t>
      </w:r>
      <w:proofErr w:type="spellEnd"/>
      <w:r w:rsidRPr="005631D3">
        <w:rPr>
          <w:rFonts w:ascii="Times New Roman" w:hAnsi="Times New Roman"/>
          <w:color w:val="000000"/>
          <w:sz w:val="24"/>
          <w:szCs w:val="24"/>
          <w:lang w:val="en-US"/>
        </w:rPr>
        <w:t xml:space="preserve">-remediation of chrome-VI of tannery effluent by    </w:t>
      </w:r>
      <w:proofErr w:type="spellStart"/>
      <w:r w:rsidRPr="005631D3">
        <w:rPr>
          <w:rFonts w:ascii="Times New Roman" w:hAnsi="Times New Roman"/>
          <w:color w:val="000000"/>
          <w:sz w:val="24"/>
          <w:szCs w:val="24"/>
          <w:lang w:val="en-US"/>
        </w:rPr>
        <w:t>Trichoderma</w:t>
      </w:r>
      <w:proofErr w:type="spellEnd"/>
      <w:r w:rsidRPr="005631D3">
        <w:rPr>
          <w:rFonts w:ascii="Times New Roman" w:hAnsi="Times New Roman"/>
          <w:color w:val="000000"/>
          <w:sz w:val="24"/>
          <w:szCs w:val="24"/>
          <w:lang w:val="en-US"/>
        </w:rPr>
        <w:t xml:space="preserve"> species.</w:t>
      </w:r>
      <w:proofErr w:type="gramEnd"/>
      <w:r w:rsidRPr="005631D3">
        <w:rPr>
          <w:rFonts w:ascii="Times New Roman" w:hAnsi="Times New Roman"/>
          <w:color w:val="000000"/>
          <w:sz w:val="24"/>
          <w:szCs w:val="24"/>
          <w:lang w:val="en-US"/>
        </w:rPr>
        <w:t xml:space="preserve"> </w:t>
      </w:r>
      <w:proofErr w:type="spellStart"/>
      <w:proofErr w:type="gramStart"/>
      <w:r w:rsidRPr="005631D3">
        <w:rPr>
          <w:rFonts w:ascii="Times New Roman" w:hAnsi="Times New Roman"/>
          <w:color w:val="000000"/>
          <w:sz w:val="24"/>
          <w:szCs w:val="24"/>
          <w:lang w:val="en-US"/>
        </w:rPr>
        <w:t>Padmapriya</w:t>
      </w:r>
      <w:proofErr w:type="spellEnd"/>
      <w:r w:rsidRPr="005631D3">
        <w:rPr>
          <w:rFonts w:ascii="Times New Roman" w:hAnsi="Times New Roman"/>
          <w:color w:val="000000"/>
          <w:sz w:val="24"/>
          <w:szCs w:val="24"/>
          <w:lang w:val="en-US"/>
        </w:rPr>
        <w:t xml:space="preserve">, G., &amp; </w:t>
      </w:r>
      <w:proofErr w:type="spellStart"/>
      <w:r w:rsidRPr="005631D3">
        <w:rPr>
          <w:rFonts w:ascii="Times New Roman" w:hAnsi="Times New Roman"/>
          <w:color w:val="000000"/>
          <w:sz w:val="24"/>
          <w:szCs w:val="24"/>
          <w:lang w:val="en-US"/>
        </w:rPr>
        <w:t>Murugesan</w:t>
      </w:r>
      <w:proofErr w:type="spellEnd"/>
      <w:r w:rsidRPr="005631D3">
        <w:rPr>
          <w:rFonts w:ascii="Times New Roman" w:hAnsi="Times New Roman"/>
          <w:color w:val="000000"/>
          <w:sz w:val="24"/>
          <w:szCs w:val="24"/>
          <w:lang w:val="en-US"/>
        </w:rPr>
        <w:t>, A. G. (2015).</w:t>
      </w:r>
      <w:proofErr w:type="gramEnd"/>
      <w:r w:rsidRPr="005631D3">
        <w:rPr>
          <w:rFonts w:ascii="Times New Roman" w:hAnsi="Times New Roman"/>
          <w:color w:val="000000"/>
          <w:sz w:val="24"/>
          <w:szCs w:val="24"/>
          <w:lang w:val="en-US"/>
        </w:rPr>
        <w:t xml:space="preserve"> </w:t>
      </w:r>
      <w:proofErr w:type="spellStart"/>
      <w:r w:rsidRPr="005631D3">
        <w:rPr>
          <w:rFonts w:ascii="Times New Roman" w:hAnsi="Times New Roman"/>
          <w:color w:val="000000"/>
          <w:sz w:val="24"/>
          <w:szCs w:val="24"/>
          <w:lang w:val="en-US"/>
        </w:rPr>
        <w:t>Biosorption</w:t>
      </w:r>
      <w:proofErr w:type="spellEnd"/>
      <w:r w:rsidRPr="005631D3">
        <w:rPr>
          <w:rFonts w:ascii="Times New Roman" w:hAnsi="Times New Roman"/>
          <w:color w:val="000000"/>
          <w:sz w:val="24"/>
          <w:szCs w:val="24"/>
          <w:lang w:val="en-US"/>
        </w:rPr>
        <w:t xml:space="preserve"> of copper ions using</w:t>
      </w:r>
      <w:r w:rsidR="0036322F">
        <w:rPr>
          <w:rFonts w:ascii="Times New Roman" w:hAnsi="Times New Roman"/>
          <w:color w:val="000000"/>
          <w:sz w:val="24"/>
          <w:szCs w:val="24"/>
          <w:lang w:val="en-US"/>
        </w:rPr>
        <w:t xml:space="preserve"> </w:t>
      </w:r>
      <w:proofErr w:type="spellStart"/>
      <w:proofErr w:type="gramStart"/>
      <w:r w:rsidRPr="005631D3">
        <w:rPr>
          <w:rFonts w:ascii="Times New Roman" w:hAnsi="Times New Roman"/>
          <w:color w:val="000000"/>
          <w:sz w:val="24"/>
          <w:szCs w:val="24"/>
          <w:lang w:val="en-US"/>
        </w:rPr>
        <w:t>rhizoplane</w:t>
      </w:r>
      <w:proofErr w:type="spellEnd"/>
      <w:r w:rsidRPr="005631D3">
        <w:rPr>
          <w:rFonts w:ascii="Times New Roman" w:hAnsi="Times New Roman"/>
          <w:color w:val="000000"/>
          <w:sz w:val="24"/>
          <w:szCs w:val="24"/>
          <w:lang w:val="en-US"/>
        </w:rPr>
        <w:t xml:space="preserve">  bacterial</w:t>
      </w:r>
      <w:proofErr w:type="gramEnd"/>
      <w:r w:rsidRPr="005631D3">
        <w:rPr>
          <w:rFonts w:ascii="Times New Roman" w:hAnsi="Times New Roman"/>
          <w:color w:val="000000"/>
          <w:sz w:val="24"/>
          <w:szCs w:val="24"/>
          <w:lang w:val="en-US"/>
        </w:rPr>
        <w:t xml:space="preserve"> isolates isolated from </w:t>
      </w:r>
      <w:proofErr w:type="spellStart"/>
      <w:r w:rsidRPr="0036322F">
        <w:rPr>
          <w:rFonts w:ascii="Times New Roman" w:hAnsi="Times New Roman"/>
          <w:i/>
          <w:color w:val="000000"/>
          <w:sz w:val="24"/>
          <w:szCs w:val="24"/>
          <w:lang w:val="en-US"/>
        </w:rPr>
        <w:t>Eicchornia</w:t>
      </w:r>
      <w:proofErr w:type="spellEnd"/>
      <w:r w:rsidRPr="0036322F">
        <w:rPr>
          <w:rFonts w:ascii="Times New Roman" w:hAnsi="Times New Roman"/>
          <w:i/>
          <w:color w:val="000000"/>
          <w:sz w:val="24"/>
          <w:szCs w:val="24"/>
          <w:lang w:val="en-US"/>
        </w:rPr>
        <w:t xml:space="preserve"> </w:t>
      </w:r>
      <w:proofErr w:type="spellStart"/>
      <w:r w:rsidRPr="0036322F">
        <w:rPr>
          <w:rFonts w:ascii="Times New Roman" w:hAnsi="Times New Roman"/>
          <w:i/>
          <w:color w:val="000000"/>
          <w:sz w:val="24"/>
          <w:szCs w:val="24"/>
          <w:lang w:val="en-US"/>
        </w:rPr>
        <w:t>crassipes</w:t>
      </w:r>
      <w:proofErr w:type="spellEnd"/>
      <w:r w:rsidR="0036322F">
        <w:rPr>
          <w:rFonts w:ascii="Times New Roman" w:hAnsi="Times New Roman"/>
          <w:color w:val="000000"/>
          <w:sz w:val="24"/>
          <w:szCs w:val="24"/>
          <w:lang w:val="en-US"/>
        </w:rPr>
        <w:t xml:space="preserve"> </w:t>
      </w:r>
      <w:r w:rsidRPr="005631D3">
        <w:rPr>
          <w:rFonts w:ascii="Times New Roman" w:hAnsi="Times New Roman"/>
          <w:color w:val="000000"/>
          <w:sz w:val="24"/>
          <w:szCs w:val="24"/>
          <w:lang w:val="en-US"/>
        </w:rPr>
        <w:t xml:space="preserve">((Mart.) </w:t>
      </w:r>
      <w:proofErr w:type="spellStart"/>
      <w:r w:rsidRPr="005631D3">
        <w:rPr>
          <w:rFonts w:ascii="Times New Roman" w:hAnsi="Times New Roman"/>
          <w:color w:val="000000"/>
          <w:sz w:val="24"/>
          <w:szCs w:val="24"/>
          <w:lang w:val="en-US"/>
        </w:rPr>
        <w:t>solms</w:t>
      </w:r>
      <w:proofErr w:type="spellEnd"/>
      <w:r w:rsidRPr="005631D3">
        <w:rPr>
          <w:rFonts w:ascii="Times New Roman" w:hAnsi="Times New Roman"/>
          <w:color w:val="000000"/>
          <w:sz w:val="24"/>
          <w:szCs w:val="24"/>
          <w:lang w:val="en-US"/>
        </w:rPr>
        <w:t xml:space="preserve"> with kinetic studies. </w:t>
      </w:r>
      <w:r w:rsidRPr="0036322F">
        <w:rPr>
          <w:rFonts w:ascii="Times New Roman" w:hAnsi="Times New Roman"/>
          <w:i/>
          <w:color w:val="000000"/>
          <w:sz w:val="24"/>
          <w:szCs w:val="24"/>
          <w:lang w:val="en-US"/>
        </w:rPr>
        <w:t>Desalination and Water Treatment</w:t>
      </w:r>
      <w:r w:rsidRPr="005631D3">
        <w:rPr>
          <w:rFonts w:ascii="Times New Roman" w:hAnsi="Times New Roman"/>
          <w:color w:val="000000"/>
          <w:sz w:val="24"/>
          <w:szCs w:val="24"/>
          <w:lang w:val="en-US"/>
        </w:rPr>
        <w:t xml:space="preserve">, </w:t>
      </w:r>
      <w:r w:rsidRPr="0036322F">
        <w:rPr>
          <w:rFonts w:ascii="Times New Roman" w:hAnsi="Times New Roman"/>
          <w:i/>
          <w:color w:val="000000"/>
          <w:sz w:val="24"/>
          <w:szCs w:val="24"/>
          <w:lang w:val="en-US"/>
        </w:rPr>
        <w:t>53</w:t>
      </w:r>
      <w:r w:rsidRPr="005631D3">
        <w:rPr>
          <w:rFonts w:ascii="Times New Roman" w:hAnsi="Times New Roman"/>
          <w:color w:val="000000"/>
          <w:sz w:val="24"/>
          <w:szCs w:val="24"/>
          <w:lang w:val="en-US"/>
        </w:rPr>
        <w:t>(13), 3513-3520.</w:t>
      </w:r>
    </w:p>
    <w:p w:rsidR="003552F9" w:rsidRPr="005631D3" w:rsidRDefault="003552F9" w:rsidP="009F48F7">
      <w:pPr>
        <w:spacing w:after="0" w:line="240" w:lineRule="auto"/>
        <w:jc w:val="both"/>
        <w:rPr>
          <w:rFonts w:ascii="Times New Roman" w:hAnsi="Times New Roman"/>
          <w:color w:val="000000"/>
          <w:sz w:val="24"/>
          <w:szCs w:val="24"/>
          <w:lang w:val="en-US"/>
        </w:rPr>
      </w:pPr>
    </w:p>
    <w:p w:rsidR="00B02B21" w:rsidRPr="005631D3" w:rsidRDefault="00B02B21" w:rsidP="009F48F7">
      <w:pPr>
        <w:spacing w:after="0" w:line="240" w:lineRule="auto"/>
        <w:jc w:val="both"/>
        <w:rPr>
          <w:rFonts w:ascii="Times New Roman" w:hAnsi="Times New Roman"/>
          <w:color w:val="000000"/>
          <w:sz w:val="24"/>
          <w:szCs w:val="24"/>
          <w:lang w:val="en-US"/>
        </w:rPr>
      </w:pPr>
      <w:proofErr w:type="spellStart"/>
      <w:r w:rsidRPr="005631D3">
        <w:rPr>
          <w:rFonts w:ascii="Times New Roman" w:hAnsi="Times New Roman"/>
          <w:color w:val="000000"/>
          <w:sz w:val="24"/>
          <w:szCs w:val="24"/>
          <w:lang w:val="en-US"/>
        </w:rPr>
        <w:t>Saraswat</w:t>
      </w:r>
      <w:proofErr w:type="spellEnd"/>
      <w:r w:rsidR="0036322F">
        <w:rPr>
          <w:rFonts w:ascii="Times New Roman" w:hAnsi="Times New Roman"/>
          <w:color w:val="000000"/>
          <w:sz w:val="24"/>
          <w:szCs w:val="24"/>
          <w:lang w:val="en-US"/>
        </w:rPr>
        <w:t>,</w:t>
      </w:r>
      <w:r w:rsidRPr="005631D3">
        <w:rPr>
          <w:rFonts w:ascii="Times New Roman" w:hAnsi="Times New Roman"/>
          <w:color w:val="000000"/>
          <w:sz w:val="24"/>
          <w:szCs w:val="24"/>
          <w:lang w:val="en-US"/>
        </w:rPr>
        <w:t xml:space="preserve"> J.</w:t>
      </w:r>
      <w:r w:rsidR="0036322F">
        <w:rPr>
          <w:rFonts w:ascii="Times New Roman" w:hAnsi="Times New Roman"/>
          <w:color w:val="000000"/>
          <w:sz w:val="24"/>
          <w:szCs w:val="24"/>
          <w:lang w:val="en-US"/>
        </w:rPr>
        <w:t xml:space="preserve"> </w:t>
      </w:r>
      <w:r w:rsidRPr="005631D3">
        <w:rPr>
          <w:rFonts w:ascii="Times New Roman" w:hAnsi="Times New Roman"/>
          <w:color w:val="000000"/>
          <w:sz w:val="24"/>
          <w:szCs w:val="24"/>
          <w:lang w:val="en-US"/>
        </w:rPr>
        <w:t xml:space="preserve">(2010).  </w:t>
      </w:r>
      <w:proofErr w:type="gramStart"/>
      <w:r w:rsidRPr="005631D3">
        <w:rPr>
          <w:rFonts w:ascii="Times New Roman" w:hAnsi="Times New Roman"/>
          <w:color w:val="000000"/>
          <w:sz w:val="24"/>
          <w:szCs w:val="24"/>
          <w:lang w:val="en-US"/>
        </w:rPr>
        <w:t xml:space="preserve">Heavy metal adsorption from aqueous solution using </w:t>
      </w:r>
      <w:proofErr w:type="spellStart"/>
      <w:r w:rsidRPr="0036322F">
        <w:rPr>
          <w:rFonts w:ascii="Times New Roman" w:hAnsi="Times New Roman"/>
          <w:i/>
          <w:color w:val="000000"/>
          <w:sz w:val="24"/>
          <w:szCs w:val="24"/>
          <w:lang w:val="en-US"/>
        </w:rPr>
        <w:t>Eichhornia</w:t>
      </w:r>
      <w:proofErr w:type="spellEnd"/>
      <w:r w:rsidRPr="0036322F">
        <w:rPr>
          <w:rFonts w:ascii="Times New Roman" w:hAnsi="Times New Roman"/>
          <w:i/>
          <w:color w:val="000000"/>
          <w:sz w:val="24"/>
          <w:szCs w:val="24"/>
          <w:lang w:val="en-US"/>
        </w:rPr>
        <w:t xml:space="preserve"> </w:t>
      </w:r>
      <w:proofErr w:type="spellStart"/>
      <w:r w:rsidRPr="0036322F">
        <w:rPr>
          <w:rFonts w:ascii="Times New Roman" w:hAnsi="Times New Roman"/>
          <w:i/>
          <w:color w:val="000000"/>
          <w:sz w:val="24"/>
          <w:szCs w:val="24"/>
          <w:lang w:val="en-US"/>
        </w:rPr>
        <w:t>crassipes</w:t>
      </w:r>
      <w:proofErr w:type="spellEnd"/>
      <w:r w:rsidRPr="005631D3">
        <w:rPr>
          <w:rFonts w:ascii="Times New Roman" w:hAnsi="Times New Roman"/>
          <w:color w:val="000000"/>
          <w:sz w:val="24"/>
          <w:szCs w:val="24"/>
          <w:lang w:val="en-US"/>
        </w:rPr>
        <w:t xml:space="preserve"> dead biomass.</w:t>
      </w:r>
      <w:proofErr w:type="gramEnd"/>
      <w:r w:rsidRPr="005631D3">
        <w:rPr>
          <w:rFonts w:ascii="Times New Roman" w:hAnsi="Times New Roman"/>
          <w:color w:val="000000"/>
          <w:sz w:val="24"/>
          <w:szCs w:val="24"/>
          <w:lang w:val="en-US"/>
        </w:rPr>
        <w:t xml:space="preserve"> </w:t>
      </w:r>
      <w:r w:rsidRPr="0036322F">
        <w:rPr>
          <w:rFonts w:ascii="Times New Roman" w:hAnsi="Times New Roman"/>
          <w:i/>
          <w:color w:val="000000"/>
          <w:sz w:val="24"/>
          <w:szCs w:val="24"/>
          <w:lang w:val="en-US"/>
        </w:rPr>
        <w:t>International Journal of Mineral Processing</w:t>
      </w:r>
      <w:r w:rsidR="0036322F">
        <w:rPr>
          <w:rFonts w:ascii="Times New Roman" w:hAnsi="Times New Roman"/>
          <w:i/>
          <w:color w:val="000000"/>
          <w:sz w:val="24"/>
          <w:szCs w:val="24"/>
          <w:lang w:val="en-US"/>
        </w:rPr>
        <w:t>,</w:t>
      </w:r>
      <w:r w:rsidRPr="005631D3">
        <w:rPr>
          <w:rFonts w:ascii="Times New Roman" w:hAnsi="Times New Roman"/>
          <w:color w:val="000000"/>
          <w:sz w:val="24"/>
          <w:szCs w:val="24"/>
          <w:lang w:val="en-US"/>
        </w:rPr>
        <w:t xml:space="preserve"> 94, </w:t>
      </w:r>
      <w:r w:rsidR="0036322F">
        <w:rPr>
          <w:rFonts w:ascii="Times New Roman" w:hAnsi="Times New Roman"/>
          <w:color w:val="000000"/>
          <w:sz w:val="24"/>
          <w:szCs w:val="24"/>
          <w:lang w:val="en-US"/>
        </w:rPr>
        <w:t>(</w:t>
      </w:r>
      <w:r w:rsidRPr="005631D3">
        <w:rPr>
          <w:rFonts w:ascii="Times New Roman" w:hAnsi="Times New Roman"/>
          <w:color w:val="000000"/>
          <w:sz w:val="24"/>
          <w:szCs w:val="24"/>
          <w:lang w:val="en-US"/>
        </w:rPr>
        <w:t>3–4</w:t>
      </w:r>
      <w:r w:rsidR="0036322F">
        <w:rPr>
          <w:rFonts w:ascii="Times New Roman" w:hAnsi="Times New Roman"/>
          <w:color w:val="000000"/>
          <w:sz w:val="24"/>
          <w:szCs w:val="24"/>
          <w:lang w:val="en-US"/>
        </w:rPr>
        <w:t>)</w:t>
      </w:r>
      <w:r w:rsidRPr="005631D3">
        <w:rPr>
          <w:rFonts w:ascii="Times New Roman" w:hAnsi="Times New Roman"/>
          <w:color w:val="000000"/>
          <w:sz w:val="24"/>
          <w:szCs w:val="24"/>
          <w:lang w:val="en-US"/>
        </w:rPr>
        <w:t>.</w:t>
      </w:r>
    </w:p>
    <w:p w:rsidR="00B02B21" w:rsidRPr="005631D3" w:rsidRDefault="00B02B21" w:rsidP="009F48F7">
      <w:pPr>
        <w:spacing w:after="0" w:line="240" w:lineRule="auto"/>
        <w:jc w:val="both"/>
        <w:rPr>
          <w:rFonts w:ascii="Times New Roman" w:hAnsi="Times New Roman"/>
          <w:color w:val="000000"/>
          <w:sz w:val="24"/>
          <w:szCs w:val="24"/>
          <w:lang w:val="en-US"/>
        </w:rPr>
      </w:pPr>
    </w:p>
    <w:p w:rsidR="00FB3767" w:rsidRPr="004B44E2" w:rsidRDefault="00FB3767" w:rsidP="009F48F7">
      <w:pPr>
        <w:spacing w:after="0" w:line="240" w:lineRule="auto"/>
        <w:jc w:val="both"/>
        <w:rPr>
          <w:rFonts w:ascii="Times New Roman" w:hAnsi="Times New Roman"/>
          <w:color w:val="000000"/>
          <w:sz w:val="24"/>
          <w:szCs w:val="24"/>
          <w:lang w:val="en-US"/>
        </w:rPr>
      </w:pPr>
      <w:proofErr w:type="gramStart"/>
      <w:r w:rsidRPr="005631D3">
        <w:rPr>
          <w:rFonts w:ascii="Times New Roman" w:hAnsi="Times New Roman"/>
          <w:color w:val="000000"/>
          <w:sz w:val="24"/>
          <w:szCs w:val="24"/>
          <w:shd w:val="clear" w:color="auto" w:fill="FFFFFF"/>
          <w:lang w:val="en-US"/>
        </w:rPr>
        <w:t>Standard Methods for the Examination of Water and Wastewater.</w:t>
      </w:r>
      <w:proofErr w:type="gramEnd"/>
      <w:r w:rsidR="0036322F">
        <w:rPr>
          <w:rFonts w:ascii="Times New Roman" w:hAnsi="Times New Roman"/>
          <w:color w:val="000000"/>
          <w:sz w:val="24"/>
          <w:szCs w:val="24"/>
          <w:shd w:val="clear" w:color="auto" w:fill="FFFFFF"/>
          <w:lang w:val="en-US"/>
        </w:rPr>
        <w:t xml:space="preserve"> </w:t>
      </w:r>
      <w:r w:rsidRPr="005631D3">
        <w:rPr>
          <w:rFonts w:ascii="Times New Roman" w:hAnsi="Times New Roman"/>
          <w:color w:val="000000"/>
          <w:sz w:val="24"/>
          <w:szCs w:val="24"/>
          <w:shd w:val="clear" w:color="auto" w:fill="FFFFFF"/>
          <w:lang w:val="en-US"/>
        </w:rPr>
        <w:t>(1995) American Public Health Association, American Water Works Association, Water Pollution Control Federation.</w:t>
      </w:r>
      <w:r w:rsidR="0036322F">
        <w:rPr>
          <w:rFonts w:ascii="Times New Roman" w:hAnsi="Times New Roman"/>
          <w:color w:val="000000"/>
          <w:sz w:val="24"/>
          <w:szCs w:val="24"/>
          <w:shd w:val="clear" w:color="auto" w:fill="FFFFFF"/>
          <w:lang w:val="en-US"/>
        </w:rPr>
        <w:t xml:space="preserve"> </w:t>
      </w:r>
      <w:proofErr w:type="gramStart"/>
      <w:r w:rsidRPr="004B44E2">
        <w:rPr>
          <w:rFonts w:ascii="Times New Roman" w:hAnsi="Times New Roman"/>
          <w:color w:val="000000"/>
          <w:sz w:val="24"/>
          <w:szCs w:val="24"/>
          <w:shd w:val="clear" w:color="auto" w:fill="FFFFFF"/>
          <w:lang w:val="en-US"/>
        </w:rPr>
        <w:t>19 ed., New York, 1995.</w:t>
      </w:r>
      <w:proofErr w:type="gramEnd"/>
      <w:r w:rsidRPr="004B44E2">
        <w:rPr>
          <w:rFonts w:ascii="Times New Roman" w:hAnsi="Times New Roman"/>
          <w:color w:val="000000"/>
          <w:sz w:val="24"/>
          <w:szCs w:val="24"/>
          <w:shd w:val="clear" w:color="auto" w:fill="FFFFFF"/>
          <w:lang w:val="en-US"/>
        </w:rPr>
        <w:t xml:space="preserve"> pp 5-2 a 5-12.</w:t>
      </w:r>
    </w:p>
    <w:p w:rsidR="00FB3767" w:rsidRPr="004B44E2" w:rsidRDefault="00FB3767" w:rsidP="009F48F7">
      <w:pPr>
        <w:spacing w:after="0" w:line="240" w:lineRule="auto"/>
        <w:jc w:val="both"/>
        <w:rPr>
          <w:rFonts w:ascii="Times New Roman" w:hAnsi="Times New Roman"/>
          <w:color w:val="000000"/>
          <w:sz w:val="24"/>
          <w:szCs w:val="24"/>
          <w:lang w:val="en-US"/>
        </w:rPr>
      </w:pPr>
    </w:p>
    <w:p w:rsidR="00B02B21" w:rsidRPr="003D5E6A" w:rsidRDefault="00B02B21" w:rsidP="009F48F7">
      <w:pPr>
        <w:spacing w:after="0" w:line="240" w:lineRule="auto"/>
        <w:jc w:val="both"/>
        <w:rPr>
          <w:rFonts w:ascii="Times New Roman" w:hAnsi="Times New Roman"/>
          <w:color w:val="000000"/>
          <w:sz w:val="24"/>
          <w:szCs w:val="24"/>
        </w:rPr>
      </w:pPr>
      <w:proofErr w:type="spellStart"/>
      <w:r w:rsidRPr="0036322F">
        <w:rPr>
          <w:rFonts w:ascii="Times New Roman" w:hAnsi="Times New Roman"/>
          <w:color w:val="000000"/>
          <w:sz w:val="24"/>
          <w:szCs w:val="24"/>
          <w:lang w:val="en-US"/>
        </w:rPr>
        <w:t>Yubin</w:t>
      </w:r>
      <w:proofErr w:type="spellEnd"/>
      <w:r w:rsidRPr="0036322F">
        <w:rPr>
          <w:rFonts w:ascii="Times New Roman" w:hAnsi="Times New Roman"/>
          <w:color w:val="000000"/>
          <w:sz w:val="24"/>
          <w:szCs w:val="24"/>
          <w:lang w:val="en-US"/>
        </w:rPr>
        <w:t xml:space="preserve"> Tang, </w:t>
      </w:r>
      <w:proofErr w:type="spellStart"/>
      <w:r w:rsidRPr="0036322F">
        <w:rPr>
          <w:rFonts w:ascii="Times New Roman" w:hAnsi="Times New Roman"/>
          <w:color w:val="000000"/>
          <w:sz w:val="24"/>
          <w:szCs w:val="24"/>
          <w:lang w:val="en-US"/>
        </w:rPr>
        <w:t>Qunjie</w:t>
      </w:r>
      <w:proofErr w:type="spellEnd"/>
      <w:r w:rsidRPr="0036322F">
        <w:rPr>
          <w:rFonts w:ascii="Times New Roman" w:hAnsi="Times New Roman"/>
          <w:color w:val="000000"/>
          <w:sz w:val="24"/>
          <w:szCs w:val="24"/>
          <w:lang w:val="en-US"/>
        </w:rPr>
        <w:t xml:space="preserve"> </w:t>
      </w:r>
      <w:proofErr w:type="spellStart"/>
      <w:r w:rsidRPr="0036322F">
        <w:rPr>
          <w:rFonts w:ascii="Times New Roman" w:hAnsi="Times New Roman"/>
          <w:color w:val="000000"/>
          <w:sz w:val="24"/>
          <w:szCs w:val="24"/>
          <w:lang w:val="en-US"/>
        </w:rPr>
        <w:t>Xu</w:t>
      </w:r>
      <w:proofErr w:type="spellEnd"/>
      <w:r w:rsidRPr="0036322F">
        <w:rPr>
          <w:rFonts w:ascii="Times New Roman" w:hAnsi="Times New Roman"/>
          <w:color w:val="000000"/>
          <w:sz w:val="24"/>
          <w:szCs w:val="24"/>
          <w:lang w:val="en-US"/>
        </w:rPr>
        <w:t xml:space="preserve"> </w:t>
      </w:r>
      <w:r w:rsidR="0036322F" w:rsidRPr="0036322F">
        <w:rPr>
          <w:rFonts w:ascii="Times New Roman" w:hAnsi="Times New Roman"/>
          <w:color w:val="000000"/>
          <w:sz w:val="24"/>
          <w:szCs w:val="24"/>
          <w:lang w:val="en-US"/>
        </w:rPr>
        <w:t>&amp;</w:t>
      </w:r>
      <w:r w:rsidRPr="0036322F">
        <w:rPr>
          <w:rFonts w:ascii="Times New Roman" w:hAnsi="Times New Roman"/>
          <w:color w:val="000000"/>
          <w:sz w:val="24"/>
          <w:szCs w:val="24"/>
          <w:lang w:val="en-US"/>
        </w:rPr>
        <w:t xml:space="preserve"> </w:t>
      </w:r>
      <w:proofErr w:type="spellStart"/>
      <w:r w:rsidRPr="0036322F">
        <w:rPr>
          <w:rFonts w:ascii="Times New Roman" w:hAnsi="Times New Roman"/>
          <w:color w:val="000000"/>
          <w:sz w:val="24"/>
          <w:szCs w:val="24"/>
          <w:lang w:val="en-US"/>
        </w:rPr>
        <w:t>Yulin</w:t>
      </w:r>
      <w:proofErr w:type="spellEnd"/>
      <w:r w:rsidRPr="0036322F">
        <w:rPr>
          <w:rFonts w:ascii="Times New Roman" w:hAnsi="Times New Roman"/>
          <w:color w:val="000000"/>
          <w:sz w:val="24"/>
          <w:szCs w:val="24"/>
          <w:lang w:val="en-US"/>
        </w:rPr>
        <w:t xml:space="preserve"> Min</w:t>
      </w:r>
      <w:proofErr w:type="gramStart"/>
      <w:r w:rsidRPr="0036322F">
        <w:rPr>
          <w:rFonts w:ascii="Times New Roman" w:hAnsi="Times New Roman"/>
          <w:color w:val="000000"/>
          <w:sz w:val="24"/>
          <w:szCs w:val="24"/>
          <w:lang w:val="en-US"/>
        </w:rPr>
        <w:t>.(</w:t>
      </w:r>
      <w:proofErr w:type="gramEnd"/>
      <w:r w:rsidRPr="0036322F">
        <w:rPr>
          <w:rFonts w:ascii="Times New Roman" w:hAnsi="Times New Roman"/>
          <w:color w:val="000000"/>
          <w:sz w:val="24"/>
          <w:szCs w:val="24"/>
          <w:lang w:val="en-US"/>
        </w:rPr>
        <w:t>2015).</w:t>
      </w:r>
      <w:r w:rsidR="0036322F">
        <w:rPr>
          <w:rFonts w:ascii="Times New Roman" w:hAnsi="Times New Roman"/>
          <w:color w:val="000000"/>
          <w:sz w:val="24"/>
          <w:szCs w:val="24"/>
          <w:lang w:val="en-US"/>
        </w:rPr>
        <w:t xml:space="preserve"> </w:t>
      </w:r>
      <w:r w:rsidRPr="0036322F">
        <w:rPr>
          <w:rFonts w:ascii="Times New Roman" w:hAnsi="Times New Roman"/>
          <w:color w:val="000000"/>
          <w:sz w:val="24"/>
          <w:szCs w:val="24"/>
          <w:lang w:val="en-US"/>
        </w:rPr>
        <w:t xml:space="preserve">Study of Uranium Accumulation Mechanism and Physiological Responses of </w:t>
      </w:r>
      <w:proofErr w:type="spellStart"/>
      <w:r w:rsidRPr="0036322F">
        <w:rPr>
          <w:rFonts w:ascii="Times New Roman" w:hAnsi="Times New Roman"/>
          <w:i/>
          <w:color w:val="000000"/>
          <w:sz w:val="24"/>
          <w:szCs w:val="24"/>
          <w:lang w:val="en-US"/>
        </w:rPr>
        <w:t>Eichhornia</w:t>
      </w:r>
      <w:proofErr w:type="spellEnd"/>
      <w:r w:rsidRPr="0036322F">
        <w:rPr>
          <w:rFonts w:ascii="Times New Roman" w:hAnsi="Times New Roman"/>
          <w:i/>
          <w:color w:val="000000"/>
          <w:sz w:val="24"/>
          <w:szCs w:val="24"/>
          <w:lang w:val="en-US"/>
        </w:rPr>
        <w:t xml:space="preserve"> </w:t>
      </w:r>
      <w:proofErr w:type="spellStart"/>
      <w:proofErr w:type="gramStart"/>
      <w:r w:rsidRPr="0036322F">
        <w:rPr>
          <w:rFonts w:ascii="Times New Roman" w:hAnsi="Times New Roman"/>
          <w:i/>
          <w:color w:val="000000"/>
          <w:sz w:val="24"/>
          <w:szCs w:val="24"/>
          <w:lang w:val="en-US"/>
        </w:rPr>
        <w:t>crassipes</w:t>
      </w:r>
      <w:proofErr w:type="spellEnd"/>
      <w:r w:rsidRPr="0036322F">
        <w:rPr>
          <w:rFonts w:ascii="Times New Roman" w:hAnsi="Times New Roman"/>
          <w:color w:val="000000"/>
          <w:sz w:val="24"/>
          <w:szCs w:val="24"/>
          <w:lang w:val="en-US"/>
        </w:rPr>
        <w:t xml:space="preserve"> </w:t>
      </w:r>
      <w:r w:rsidR="0036322F">
        <w:rPr>
          <w:rFonts w:ascii="Times New Roman" w:hAnsi="Times New Roman"/>
          <w:color w:val="000000"/>
          <w:sz w:val="24"/>
          <w:szCs w:val="24"/>
          <w:lang w:val="en-US"/>
        </w:rPr>
        <w:t xml:space="preserve"> </w:t>
      </w:r>
      <w:r w:rsidRPr="0036322F">
        <w:rPr>
          <w:rFonts w:ascii="Times New Roman" w:hAnsi="Times New Roman"/>
          <w:color w:val="000000"/>
          <w:sz w:val="24"/>
          <w:szCs w:val="24"/>
          <w:lang w:val="en-US"/>
        </w:rPr>
        <w:t>and</w:t>
      </w:r>
      <w:proofErr w:type="gramEnd"/>
      <w:r w:rsidRPr="0036322F">
        <w:rPr>
          <w:rFonts w:ascii="Times New Roman" w:hAnsi="Times New Roman"/>
          <w:color w:val="000000"/>
          <w:sz w:val="24"/>
          <w:szCs w:val="24"/>
          <w:lang w:val="en-US"/>
        </w:rPr>
        <w:t xml:space="preserve"> </w:t>
      </w:r>
      <w:proofErr w:type="spellStart"/>
      <w:r w:rsidRPr="0036322F">
        <w:rPr>
          <w:rFonts w:ascii="Times New Roman" w:hAnsi="Times New Roman"/>
          <w:i/>
          <w:color w:val="000000"/>
          <w:sz w:val="24"/>
          <w:szCs w:val="24"/>
          <w:lang w:val="en-US"/>
        </w:rPr>
        <w:t>Pistia</w:t>
      </w:r>
      <w:proofErr w:type="spellEnd"/>
      <w:r w:rsidRPr="0036322F">
        <w:rPr>
          <w:rFonts w:ascii="Times New Roman" w:hAnsi="Times New Roman"/>
          <w:i/>
          <w:color w:val="000000"/>
          <w:sz w:val="24"/>
          <w:szCs w:val="24"/>
          <w:lang w:val="en-US"/>
        </w:rPr>
        <w:t xml:space="preserve"> </w:t>
      </w:r>
      <w:proofErr w:type="spellStart"/>
      <w:r w:rsidRPr="0036322F">
        <w:rPr>
          <w:rFonts w:ascii="Times New Roman" w:hAnsi="Times New Roman"/>
          <w:i/>
          <w:color w:val="000000"/>
          <w:sz w:val="24"/>
          <w:szCs w:val="24"/>
          <w:lang w:val="en-US"/>
        </w:rPr>
        <w:t>stratiotes</w:t>
      </w:r>
      <w:proofErr w:type="spellEnd"/>
      <w:r w:rsidR="00E25E3C">
        <w:rPr>
          <w:rFonts w:ascii="Times New Roman" w:hAnsi="Times New Roman"/>
          <w:i/>
          <w:color w:val="000000"/>
          <w:sz w:val="24"/>
          <w:szCs w:val="24"/>
          <w:lang w:val="en-US"/>
        </w:rPr>
        <w:t xml:space="preserve">. </w:t>
      </w:r>
      <w:proofErr w:type="spellStart"/>
      <w:r w:rsidR="00E25E3C" w:rsidRPr="003D5E6A">
        <w:rPr>
          <w:rFonts w:ascii="Times New Roman" w:hAnsi="Times New Roman"/>
          <w:i/>
          <w:color w:val="000000"/>
          <w:sz w:val="24"/>
          <w:szCs w:val="24"/>
        </w:rPr>
        <w:t>Advanced</w:t>
      </w:r>
      <w:proofErr w:type="spellEnd"/>
      <w:r w:rsidR="00E25E3C" w:rsidRPr="003D5E6A">
        <w:rPr>
          <w:rFonts w:ascii="Times New Roman" w:hAnsi="Times New Roman"/>
          <w:i/>
          <w:color w:val="000000"/>
          <w:sz w:val="24"/>
          <w:szCs w:val="24"/>
        </w:rPr>
        <w:t xml:space="preserve"> </w:t>
      </w:r>
      <w:proofErr w:type="spellStart"/>
      <w:r w:rsidR="00E25E3C" w:rsidRPr="003D5E6A">
        <w:rPr>
          <w:rFonts w:ascii="Times New Roman" w:hAnsi="Times New Roman"/>
          <w:i/>
          <w:color w:val="000000"/>
          <w:sz w:val="24"/>
          <w:szCs w:val="24"/>
        </w:rPr>
        <w:t>Materials</w:t>
      </w:r>
      <w:proofErr w:type="spellEnd"/>
      <w:r w:rsidR="00E25E3C" w:rsidRPr="003D5E6A">
        <w:rPr>
          <w:rFonts w:ascii="Times New Roman" w:hAnsi="Times New Roman"/>
          <w:i/>
          <w:color w:val="000000"/>
          <w:sz w:val="24"/>
          <w:szCs w:val="24"/>
        </w:rPr>
        <w:t xml:space="preserve"> </w:t>
      </w:r>
      <w:proofErr w:type="spellStart"/>
      <w:r w:rsidR="00E25E3C" w:rsidRPr="003D5E6A">
        <w:rPr>
          <w:rFonts w:ascii="Times New Roman" w:hAnsi="Times New Roman"/>
          <w:i/>
          <w:color w:val="000000"/>
          <w:sz w:val="24"/>
          <w:szCs w:val="24"/>
        </w:rPr>
        <w:t>Research</w:t>
      </w:r>
      <w:proofErr w:type="spellEnd"/>
      <w:r w:rsidR="00E25E3C" w:rsidRPr="003D5E6A">
        <w:rPr>
          <w:rFonts w:ascii="Times New Roman" w:hAnsi="Times New Roman"/>
          <w:i/>
          <w:color w:val="000000"/>
          <w:sz w:val="24"/>
          <w:szCs w:val="24"/>
        </w:rPr>
        <w:t>.</w:t>
      </w:r>
    </w:p>
    <w:p w:rsidR="00B02B21" w:rsidRPr="003D5E6A" w:rsidRDefault="00B02B21" w:rsidP="009F48F7">
      <w:pPr>
        <w:spacing w:after="0" w:line="240" w:lineRule="auto"/>
        <w:jc w:val="both"/>
        <w:rPr>
          <w:rFonts w:ascii="Times New Roman" w:hAnsi="Times New Roman"/>
          <w:color w:val="000000"/>
          <w:sz w:val="24"/>
          <w:szCs w:val="24"/>
        </w:rPr>
      </w:pPr>
    </w:p>
    <w:p w:rsidR="00B02B21" w:rsidRPr="005631D3" w:rsidRDefault="00B02B21" w:rsidP="009F48F7">
      <w:pPr>
        <w:spacing w:after="0" w:line="240" w:lineRule="auto"/>
        <w:jc w:val="both"/>
        <w:rPr>
          <w:rFonts w:ascii="Times New Roman" w:hAnsi="Times New Roman"/>
          <w:color w:val="000000"/>
          <w:sz w:val="24"/>
          <w:szCs w:val="24"/>
        </w:rPr>
      </w:pPr>
      <w:r w:rsidRPr="005631D3">
        <w:rPr>
          <w:rFonts w:ascii="Times New Roman" w:hAnsi="Times New Roman"/>
          <w:color w:val="000000"/>
          <w:sz w:val="24"/>
          <w:szCs w:val="24"/>
        </w:rPr>
        <w:t>Vásquez</w:t>
      </w:r>
      <w:r w:rsidR="003D5E6A">
        <w:rPr>
          <w:rFonts w:ascii="Times New Roman" w:hAnsi="Times New Roman"/>
          <w:color w:val="000000"/>
          <w:sz w:val="24"/>
          <w:szCs w:val="24"/>
        </w:rPr>
        <w:t>,</w:t>
      </w:r>
      <w:r w:rsidRPr="005631D3">
        <w:rPr>
          <w:rFonts w:ascii="Times New Roman" w:hAnsi="Times New Roman"/>
          <w:color w:val="000000"/>
          <w:sz w:val="24"/>
          <w:szCs w:val="24"/>
        </w:rPr>
        <w:t xml:space="preserve"> B. (2012).</w:t>
      </w:r>
      <w:r w:rsidR="003D5E6A">
        <w:rPr>
          <w:rFonts w:ascii="Times New Roman" w:hAnsi="Times New Roman"/>
          <w:color w:val="000000"/>
          <w:sz w:val="24"/>
          <w:szCs w:val="24"/>
        </w:rPr>
        <w:t xml:space="preserve"> </w:t>
      </w:r>
      <w:r w:rsidRPr="005631D3">
        <w:rPr>
          <w:rFonts w:ascii="Times New Roman" w:hAnsi="Times New Roman"/>
          <w:color w:val="000000"/>
          <w:sz w:val="24"/>
          <w:szCs w:val="24"/>
        </w:rPr>
        <w:t xml:space="preserve">El tratamiento de los desechos líquidos de la zona de tintura en las flores para la exportación con </w:t>
      </w:r>
      <w:proofErr w:type="spellStart"/>
      <w:r w:rsidRPr="003D5E6A">
        <w:rPr>
          <w:rFonts w:ascii="Times New Roman" w:hAnsi="Times New Roman"/>
          <w:i/>
          <w:color w:val="000000"/>
          <w:sz w:val="24"/>
          <w:szCs w:val="24"/>
        </w:rPr>
        <w:t>Eichhornia</w:t>
      </w:r>
      <w:proofErr w:type="spellEnd"/>
      <w:r w:rsidRPr="003D5E6A">
        <w:rPr>
          <w:rFonts w:ascii="Times New Roman" w:hAnsi="Times New Roman"/>
          <w:i/>
          <w:color w:val="000000"/>
          <w:sz w:val="24"/>
          <w:szCs w:val="24"/>
        </w:rPr>
        <w:t xml:space="preserve"> </w:t>
      </w:r>
      <w:proofErr w:type="spellStart"/>
      <w:r w:rsidRPr="003D5E6A">
        <w:rPr>
          <w:rFonts w:ascii="Times New Roman" w:hAnsi="Times New Roman"/>
          <w:i/>
          <w:color w:val="000000"/>
          <w:sz w:val="24"/>
          <w:szCs w:val="24"/>
        </w:rPr>
        <w:t>crassipes</w:t>
      </w:r>
      <w:proofErr w:type="spellEnd"/>
      <w:r w:rsidRPr="005631D3">
        <w:rPr>
          <w:rFonts w:ascii="Times New Roman" w:hAnsi="Times New Roman"/>
          <w:color w:val="000000"/>
          <w:sz w:val="24"/>
          <w:szCs w:val="24"/>
        </w:rPr>
        <w:t xml:space="preserve">  (Buchón de Agua). </w:t>
      </w:r>
      <w:r w:rsidRPr="003D5E6A">
        <w:rPr>
          <w:rFonts w:ascii="Times New Roman" w:hAnsi="Times New Roman"/>
          <w:i/>
          <w:color w:val="000000"/>
          <w:sz w:val="24"/>
          <w:szCs w:val="24"/>
        </w:rPr>
        <w:t>Revis</w:t>
      </w:r>
      <w:r w:rsidR="003D5E6A" w:rsidRPr="003D5E6A">
        <w:rPr>
          <w:rFonts w:ascii="Times New Roman" w:hAnsi="Times New Roman"/>
          <w:i/>
          <w:color w:val="000000"/>
          <w:sz w:val="24"/>
          <w:szCs w:val="24"/>
        </w:rPr>
        <w:t>ta Lasallista de Investigación</w:t>
      </w:r>
      <w:r w:rsidR="003D5E6A">
        <w:rPr>
          <w:rFonts w:ascii="Times New Roman" w:hAnsi="Times New Roman"/>
          <w:color w:val="000000"/>
          <w:sz w:val="24"/>
          <w:szCs w:val="24"/>
        </w:rPr>
        <w:t xml:space="preserve">, </w:t>
      </w:r>
      <w:r w:rsidRPr="003D5E6A">
        <w:rPr>
          <w:rFonts w:ascii="Times New Roman" w:hAnsi="Times New Roman"/>
          <w:i/>
          <w:color w:val="000000"/>
          <w:sz w:val="24"/>
          <w:szCs w:val="24"/>
        </w:rPr>
        <w:t>1</w:t>
      </w:r>
      <w:r w:rsidR="003D5E6A">
        <w:rPr>
          <w:rFonts w:ascii="Times New Roman" w:hAnsi="Times New Roman"/>
          <w:color w:val="000000"/>
          <w:sz w:val="24"/>
          <w:szCs w:val="24"/>
        </w:rPr>
        <w:t>(</w:t>
      </w:r>
      <w:r w:rsidRPr="005631D3">
        <w:rPr>
          <w:rFonts w:ascii="Times New Roman" w:hAnsi="Times New Roman"/>
          <w:color w:val="000000"/>
          <w:sz w:val="24"/>
          <w:szCs w:val="24"/>
        </w:rPr>
        <w:t>2</w:t>
      </w:r>
      <w:r w:rsidR="003D5E6A">
        <w:rPr>
          <w:rFonts w:ascii="Times New Roman" w:hAnsi="Times New Roman"/>
          <w:color w:val="000000"/>
          <w:sz w:val="24"/>
          <w:szCs w:val="24"/>
        </w:rPr>
        <w:t>)</w:t>
      </w:r>
      <w:r w:rsidRPr="005631D3">
        <w:rPr>
          <w:rFonts w:ascii="Times New Roman" w:hAnsi="Times New Roman"/>
          <w:color w:val="000000"/>
          <w:sz w:val="24"/>
          <w:szCs w:val="24"/>
        </w:rPr>
        <w:t>.</w:t>
      </w:r>
    </w:p>
    <w:p w:rsidR="00B02B21" w:rsidRPr="005631D3" w:rsidRDefault="00B02B21" w:rsidP="009F48F7">
      <w:pPr>
        <w:spacing w:after="0" w:line="240" w:lineRule="auto"/>
        <w:jc w:val="both"/>
        <w:rPr>
          <w:rFonts w:ascii="Times New Roman" w:hAnsi="Times New Roman"/>
          <w:color w:val="000000"/>
          <w:sz w:val="24"/>
          <w:szCs w:val="24"/>
        </w:rPr>
      </w:pPr>
    </w:p>
    <w:p w:rsidR="00B02B21" w:rsidRDefault="003D5E6A" w:rsidP="009F48F7">
      <w:pPr>
        <w:spacing w:after="0" w:line="240" w:lineRule="auto"/>
        <w:jc w:val="both"/>
        <w:rPr>
          <w:rFonts w:ascii="Times New Roman" w:hAnsi="Times New Roman"/>
          <w:color w:val="000000"/>
          <w:sz w:val="24"/>
          <w:szCs w:val="24"/>
        </w:rPr>
      </w:pPr>
      <w:proofErr w:type="spellStart"/>
      <w:r w:rsidRPr="003D5E6A">
        <w:rPr>
          <w:rFonts w:ascii="Times New Roman" w:hAnsi="Times New Roman"/>
          <w:color w:val="000000"/>
          <w:sz w:val="24"/>
          <w:szCs w:val="24"/>
        </w:rPr>
        <w:t>Villamagna</w:t>
      </w:r>
      <w:proofErr w:type="spellEnd"/>
      <w:r w:rsidRPr="003D5E6A">
        <w:rPr>
          <w:rFonts w:ascii="Times New Roman" w:hAnsi="Times New Roman"/>
          <w:color w:val="000000"/>
          <w:sz w:val="24"/>
          <w:szCs w:val="24"/>
        </w:rPr>
        <w:t xml:space="preserve">, A. M., &amp; Murphy, B. R. (2010). </w:t>
      </w:r>
      <w:r w:rsidRPr="003D5E6A">
        <w:rPr>
          <w:rFonts w:ascii="Times New Roman" w:hAnsi="Times New Roman"/>
          <w:color w:val="000000"/>
          <w:sz w:val="24"/>
          <w:szCs w:val="24"/>
          <w:lang w:val="en-US"/>
        </w:rPr>
        <w:t>Ecological and socio</w:t>
      </w:r>
      <w:r w:rsidRPr="003D5E6A">
        <w:rPr>
          <w:rFonts w:ascii="Cambria Math" w:hAnsi="Cambria Math" w:cs="Cambria Math"/>
          <w:color w:val="000000"/>
          <w:sz w:val="24"/>
          <w:szCs w:val="24"/>
          <w:lang w:val="en-US"/>
        </w:rPr>
        <w:t>‐</w:t>
      </w:r>
      <w:r w:rsidRPr="003D5E6A">
        <w:rPr>
          <w:rFonts w:ascii="Times New Roman" w:hAnsi="Times New Roman"/>
          <w:color w:val="000000"/>
          <w:sz w:val="24"/>
          <w:szCs w:val="24"/>
          <w:lang w:val="en-US"/>
        </w:rPr>
        <w:t>economic impacts of invasive water hyacinth (</w:t>
      </w:r>
      <w:proofErr w:type="spellStart"/>
      <w:r w:rsidRPr="003D5E6A">
        <w:rPr>
          <w:rFonts w:ascii="Times New Roman" w:hAnsi="Times New Roman"/>
          <w:i/>
          <w:color w:val="000000"/>
          <w:sz w:val="24"/>
          <w:szCs w:val="24"/>
          <w:lang w:val="en-US"/>
        </w:rPr>
        <w:t>Eichhornia</w:t>
      </w:r>
      <w:proofErr w:type="spellEnd"/>
      <w:r w:rsidRPr="003D5E6A">
        <w:rPr>
          <w:rFonts w:ascii="Times New Roman" w:hAnsi="Times New Roman"/>
          <w:i/>
          <w:color w:val="000000"/>
          <w:sz w:val="24"/>
          <w:szCs w:val="24"/>
          <w:lang w:val="en-US"/>
        </w:rPr>
        <w:t xml:space="preserve"> </w:t>
      </w:r>
      <w:proofErr w:type="spellStart"/>
      <w:r w:rsidRPr="003D5E6A">
        <w:rPr>
          <w:rFonts w:ascii="Times New Roman" w:hAnsi="Times New Roman"/>
          <w:i/>
          <w:color w:val="000000"/>
          <w:sz w:val="24"/>
          <w:szCs w:val="24"/>
          <w:lang w:val="en-US"/>
        </w:rPr>
        <w:t>crassipes</w:t>
      </w:r>
      <w:proofErr w:type="spellEnd"/>
      <w:r w:rsidRPr="003D5E6A">
        <w:rPr>
          <w:rFonts w:ascii="Times New Roman" w:hAnsi="Times New Roman"/>
          <w:color w:val="000000"/>
          <w:sz w:val="24"/>
          <w:szCs w:val="24"/>
          <w:lang w:val="en-US"/>
        </w:rPr>
        <w:t xml:space="preserve">): a review. </w:t>
      </w:r>
      <w:proofErr w:type="spellStart"/>
      <w:r w:rsidRPr="003D5E6A">
        <w:rPr>
          <w:rFonts w:ascii="Times New Roman" w:hAnsi="Times New Roman"/>
          <w:i/>
          <w:color w:val="000000"/>
          <w:sz w:val="24"/>
          <w:szCs w:val="24"/>
        </w:rPr>
        <w:t>Freshwater</w:t>
      </w:r>
      <w:proofErr w:type="spellEnd"/>
      <w:r w:rsidRPr="003D5E6A">
        <w:rPr>
          <w:rFonts w:ascii="Times New Roman" w:hAnsi="Times New Roman"/>
          <w:i/>
          <w:color w:val="000000"/>
          <w:sz w:val="24"/>
          <w:szCs w:val="24"/>
        </w:rPr>
        <w:t xml:space="preserve"> </w:t>
      </w:r>
      <w:proofErr w:type="spellStart"/>
      <w:r w:rsidRPr="003D5E6A">
        <w:rPr>
          <w:rFonts w:ascii="Times New Roman" w:hAnsi="Times New Roman"/>
          <w:i/>
          <w:color w:val="000000"/>
          <w:sz w:val="24"/>
          <w:szCs w:val="24"/>
        </w:rPr>
        <w:t>biology</w:t>
      </w:r>
      <w:proofErr w:type="spellEnd"/>
      <w:r w:rsidRPr="003D5E6A">
        <w:rPr>
          <w:rFonts w:ascii="Times New Roman" w:hAnsi="Times New Roman"/>
          <w:i/>
          <w:color w:val="000000"/>
          <w:sz w:val="24"/>
          <w:szCs w:val="24"/>
        </w:rPr>
        <w:t>, 55</w:t>
      </w:r>
      <w:r w:rsidRPr="003D5E6A">
        <w:rPr>
          <w:rFonts w:ascii="Times New Roman" w:hAnsi="Times New Roman"/>
          <w:color w:val="000000"/>
          <w:sz w:val="24"/>
          <w:szCs w:val="24"/>
        </w:rPr>
        <w:t>(2), 282-298.</w:t>
      </w:r>
    </w:p>
    <w:p w:rsidR="001C01CD" w:rsidRPr="005631D3" w:rsidRDefault="00516A8E" w:rsidP="009F48F7">
      <w:pPr>
        <w:shd w:val="clear" w:color="auto" w:fill="FFFFFF"/>
        <w:spacing w:before="100" w:beforeAutospacing="1" w:after="100" w:afterAutospacing="1" w:line="240" w:lineRule="auto"/>
        <w:jc w:val="both"/>
        <w:rPr>
          <w:rFonts w:ascii="Times New Roman" w:eastAsia="Times New Roman" w:hAnsi="Times New Roman"/>
          <w:color w:val="5B5A5A"/>
          <w:sz w:val="24"/>
          <w:szCs w:val="24"/>
          <w:lang w:val="en-US" w:eastAsia="es-CO"/>
        </w:rPr>
      </w:pPr>
      <w:proofErr w:type="spellStart"/>
      <w:proofErr w:type="gramStart"/>
      <w:r w:rsidRPr="00516A8E">
        <w:rPr>
          <w:rFonts w:ascii="Times New Roman" w:hAnsi="Times New Roman"/>
          <w:color w:val="000000"/>
          <w:sz w:val="24"/>
          <w:szCs w:val="24"/>
          <w:lang w:val="en-US"/>
        </w:rPr>
        <w:t>Zimmels</w:t>
      </w:r>
      <w:proofErr w:type="spellEnd"/>
      <w:r w:rsidRPr="00516A8E">
        <w:rPr>
          <w:rFonts w:ascii="Times New Roman" w:hAnsi="Times New Roman"/>
          <w:color w:val="000000"/>
          <w:sz w:val="24"/>
          <w:szCs w:val="24"/>
          <w:lang w:val="en-US"/>
        </w:rPr>
        <w:t xml:space="preserve">, Y., </w:t>
      </w:r>
      <w:proofErr w:type="spellStart"/>
      <w:r w:rsidRPr="00516A8E">
        <w:rPr>
          <w:rFonts w:ascii="Times New Roman" w:hAnsi="Times New Roman"/>
          <w:color w:val="000000"/>
          <w:sz w:val="24"/>
          <w:szCs w:val="24"/>
          <w:lang w:val="en-US"/>
        </w:rPr>
        <w:t>Kirzhner</w:t>
      </w:r>
      <w:proofErr w:type="spellEnd"/>
      <w:r w:rsidRPr="00516A8E">
        <w:rPr>
          <w:rFonts w:ascii="Times New Roman" w:hAnsi="Times New Roman"/>
          <w:color w:val="000000"/>
          <w:sz w:val="24"/>
          <w:szCs w:val="24"/>
          <w:lang w:val="en-US"/>
        </w:rPr>
        <w:t xml:space="preserve">, F., &amp; </w:t>
      </w:r>
      <w:proofErr w:type="spellStart"/>
      <w:r w:rsidRPr="00516A8E">
        <w:rPr>
          <w:rFonts w:ascii="Times New Roman" w:hAnsi="Times New Roman"/>
          <w:color w:val="000000"/>
          <w:sz w:val="24"/>
          <w:szCs w:val="24"/>
          <w:lang w:val="en-US"/>
        </w:rPr>
        <w:t>Malkovskaja</w:t>
      </w:r>
      <w:proofErr w:type="spellEnd"/>
      <w:r w:rsidRPr="00516A8E">
        <w:rPr>
          <w:rFonts w:ascii="Times New Roman" w:hAnsi="Times New Roman"/>
          <w:color w:val="000000"/>
          <w:sz w:val="24"/>
          <w:szCs w:val="24"/>
          <w:lang w:val="en-US"/>
        </w:rPr>
        <w:t>, A. (200</w:t>
      </w:r>
      <w:r>
        <w:rPr>
          <w:rFonts w:ascii="Times New Roman" w:hAnsi="Times New Roman"/>
          <w:color w:val="000000"/>
          <w:sz w:val="24"/>
          <w:szCs w:val="24"/>
          <w:lang w:val="en-US"/>
        </w:rPr>
        <w:t>5</w:t>
      </w:r>
      <w:r w:rsidRPr="00516A8E">
        <w:rPr>
          <w:rFonts w:ascii="Times New Roman" w:hAnsi="Times New Roman"/>
          <w:color w:val="000000"/>
          <w:sz w:val="24"/>
          <w:szCs w:val="24"/>
          <w:lang w:val="en-US"/>
        </w:rPr>
        <w:t>).</w:t>
      </w:r>
      <w:proofErr w:type="gramEnd"/>
      <w:r w:rsidRPr="00516A8E">
        <w:rPr>
          <w:rFonts w:ascii="Times New Roman" w:hAnsi="Times New Roman"/>
          <w:color w:val="000000"/>
          <w:sz w:val="24"/>
          <w:szCs w:val="24"/>
          <w:lang w:val="en-US"/>
        </w:rPr>
        <w:t xml:space="preserve"> </w:t>
      </w:r>
      <w:proofErr w:type="gramStart"/>
      <w:r w:rsidRPr="00516A8E">
        <w:rPr>
          <w:rFonts w:ascii="Times New Roman" w:hAnsi="Times New Roman"/>
          <w:color w:val="000000"/>
          <w:sz w:val="24"/>
          <w:szCs w:val="24"/>
          <w:lang w:val="en-US"/>
        </w:rPr>
        <w:t xml:space="preserve">Application of </w:t>
      </w:r>
      <w:proofErr w:type="spellStart"/>
      <w:r w:rsidRPr="00516A8E">
        <w:rPr>
          <w:rFonts w:ascii="Times New Roman" w:hAnsi="Times New Roman"/>
          <w:i/>
          <w:color w:val="000000"/>
          <w:sz w:val="24"/>
          <w:szCs w:val="24"/>
          <w:lang w:val="en-US"/>
        </w:rPr>
        <w:t>Eichhornia</w:t>
      </w:r>
      <w:proofErr w:type="spellEnd"/>
      <w:r w:rsidRPr="00516A8E">
        <w:rPr>
          <w:rFonts w:ascii="Times New Roman" w:hAnsi="Times New Roman"/>
          <w:i/>
          <w:color w:val="000000"/>
          <w:sz w:val="24"/>
          <w:szCs w:val="24"/>
          <w:lang w:val="en-US"/>
        </w:rPr>
        <w:t xml:space="preserve"> </w:t>
      </w:r>
      <w:proofErr w:type="spellStart"/>
      <w:r w:rsidRPr="00516A8E">
        <w:rPr>
          <w:rFonts w:ascii="Times New Roman" w:hAnsi="Times New Roman"/>
          <w:i/>
          <w:color w:val="000000"/>
          <w:sz w:val="24"/>
          <w:szCs w:val="24"/>
          <w:lang w:val="en-US"/>
        </w:rPr>
        <w:t>crassipes</w:t>
      </w:r>
      <w:proofErr w:type="spellEnd"/>
      <w:r w:rsidRPr="00516A8E">
        <w:rPr>
          <w:rFonts w:ascii="Times New Roman" w:hAnsi="Times New Roman"/>
          <w:color w:val="000000"/>
          <w:sz w:val="24"/>
          <w:szCs w:val="24"/>
          <w:lang w:val="en-US"/>
        </w:rPr>
        <w:t xml:space="preserve"> and </w:t>
      </w:r>
      <w:proofErr w:type="spellStart"/>
      <w:r w:rsidRPr="00516A8E">
        <w:rPr>
          <w:rFonts w:ascii="Times New Roman" w:hAnsi="Times New Roman"/>
          <w:i/>
          <w:color w:val="000000"/>
          <w:sz w:val="24"/>
          <w:szCs w:val="24"/>
          <w:lang w:val="en-US"/>
        </w:rPr>
        <w:t>Pistia</w:t>
      </w:r>
      <w:proofErr w:type="spellEnd"/>
      <w:r w:rsidRPr="00516A8E">
        <w:rPr>
          <w:rFonts w:ascii="Times New Roman" w:hAnsi="Times New Roman"/>
          <w:i/>
          <w:color w:val="000000"/>
          <w:sz w:val="24"/>
          <w:szCs w:val="24"/>
          <w:lang w:val="en-US"/>
        </w:rPr>
        <w:t xml:space="preserve"> </w:t>
      </w:r>
      <w:proofErr w:type="spellStart"/>
      <w:r w:rsidRPr="00516A8E">
        <w:rPr>
          <w:rFonts w:ascii="Times New Roman" w:hAnsi="Times New Roman"/>
          <w:i/>
          <w:color w:val="000000"/>
          <w:sz w:val="24"/>
          <w:szCs w:val="24"/>
          <w:lang w:val="en-US"/>
        </w:rPr>
        <w:t>stratiotes</w:t>
      </w:r>
      <w:proofErr w:type="spellEnd"/>
      <w:r w:rsidRPr="00516A8E">
        <w:rPr>
          <w:rFonts w:ascii="Times New Roman" w:hAnsi="Times New Roman"/>
          <w:color w:val="000000"/>
          <w:sz w:val="24"/>
          <w:szCs w:val="24"/>
          <w:lang w:val="en-US"/>
        </w:rPr>
        <w:t xml:space="preserve"> for treatment of urban sewage in Israel.</w:t>
      </w:r>
      <w:proofErr w:type="gramEnd"/>
      <w:r w:rsidRPr="00516A8E">
        <w:rPr>
          <w:rFonts w:ascii="Times New Roman" w:hAnsi="Times New Roman"/>
          <w:color w:val="000000"/>
          <w:sz w:val="24"/>
          <w:szCs w:val="24"/>
          <w:lang w:val="en-US"/>
        </w:rPr>
        <w:t xml:space="preserve"> </w:t>
      </w:r>
      <w:r w:rsidRPr="00516A8E">
        <w:rPr>
          <w:rFonts w:ascii="Times New Roman" w:hAnsi="Times New Roman"/>
          <w:i/>
          <w:color w:val="000000"/>
          <w:sz w:val="24"/>
          <w:szCs w:val="24"/>
          <w:lang w:val="en-US"/>
        </w:rPr>
        <w:t xml:space="preserve">Journal of </w:t>
      </w:r>
      <w:r w:rsidR="00F73774">
        <w:rPr>
          <w:rFonts w:ascii="Times New Roman" w:hAnsi="Times New Roman"/>
          <w:i/>
          <w:color w:val="000000"/>
          <w:sz w:val="24"/>
          <w:szCs w:val="24"/>
          <w:lang w:val="en-US"/>
        </w:rPr>
        <w:t>E</w:t>
      </w:r>
      <w:r w:rsidRPr="00516A8E">
        <w:rPr>
          <w:rFonts w:ascii="Times New Roman" w:hAnsi="Times New Roman"/>
          <w:i/>
          <w:color w:val="000000"/>
          <w:sz w:val="24"/>
          <w:szCs w:val="24"/>
          <w:lang w:val="en-US"/>
        </w:rPr>
        <w:t xml:space="preserve">nvironmental </w:t>
      </w:r>
      <w:r w:rsidR="00F73774">
        <w:rPr>
          <w:rFonts w:ascii="Times New Roman" w:hAnsi="Times New Roman"/>
          <w:i/>
          <w:color w:val="000000"/>
          <w:sz w:val="24"/>
          <w:szCs w:val="24"/>
          <w:lang w:val="en-US"/>
        </w:rPr>
        <w:t>M</w:t>
      </w:r>
      <w:r w:rsidRPr="00516A8E">
        <w:rPr>
          <w:rFonts w:ascii="Times New Roman" w:hAnsi="Times New Roman"/>
          <w:i/>
          <w:color w:val="000000"/>
          <w:sz w:val="24"/>
          <w:szCs w:val="24"/>
          <w:lang w:val="en-US"/>
        </w:rPr>
        <w:t>anagement</w:t>
      </w:r>
      <w:r w:rsidRPr="00516A8E">
        <w:rPr>
          <w:rFonts w:ascii="Times New Roman" w:hAnsi="Times New Roman"/>
          <w:color w:val="000000"/>
          <w:sz w:val="24"/>
          <w:szCs w:val="24"/>
          <w:lang w:val="en-US"/>
        </w:rPr>
        <w:t xml:space="preserve">, </w:t>
      </w:r>
      <w:r w:rsidRPr="00F73774">
        <w:rPr>
          <w:rFonts w:ascii="Times New Roman" w:hAnsi="Times New Roman"/>
          <w:i/>
          <w:color w:val="000000"/>
          <w:sz w:val="24"/>
          <w:szCs w:val="24"/>
          <w:lang w:val="en-US"/>
        </w:rPr>
        <w:t>81</w:t>
      </w:r>
      <w:r w:rsidRPr="00516A8E">
        <w:rPr>
          <w:rFonts w:ascii="Times New Roman" w:hAnsi="Times New Roman"/>
          <w:color w:val="000000"/>
          <w:sz w:val="24"/>
          <w:szCs w:val="24"/>
          <w:lang w:val="en-US"/>
        </w:rPr>
        <w:t>(4), 420-428.</w:t>
      </w:r>
      <w:r w:rsidR="00B02B21" w:rsidRPr="005631D3">
        <w:rPr>
          <w:rFonts w:ascii="Times New Roman" w:hAnsi="Times New Roman"/>
          <w:color w:val="000000"/>
          <w:sz w:val="24"/>
          <w:szCs w:val="24"/>
        </w:rPr>
        <w:t xml:space="preserve"> </w:t>
      </w:r>
    </w:p>
    <w:p w:rsidR="007E5542" w:rsidRPr="005631D3" w:rsidRDefault="007E5542">
      <w:pPr>
        <w:shd w:val="clear" w:color="auto" w:fill="FFFFFF"/>
        <w:spacing w:before="100" w:beforeAutospacing="1" w:after="100" w:afterAutospacing="1" w:line="240" w:lineRule="auto"/>
        <w:jc w:val="both"/>
        <w:rPr>
          <w:rFonts w:ascii="Times New Roman" w:eastAsia="Times New Roman" w:hAnsi="Times New Roman"/>
          <w:color w:val="5B5A5A"/>
          <w:sz w:val="24"/>
          <w:szCs w:val="24"/>
          <w:lang w:val="en-US" w:eastAsia="es-CO"/>
        </w:rPr>
      </w:pPr>
    </w:p>
    <w:sectPr w:rsidR="007E5542" w:rsidRPr="005631D3" w:rsidSect="004B44E2">
      <w:footerReference w:type="default" r:id="rId20"/>
      <w:pgSz w:w="12240" w:h="15840"/>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E9E9C6" w15:done="0"/>
  <w15:commentEx w15:paraId="2FBA166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664" w:rsidRDefault="001B6664" w:rsidP="003F1949">
      <w:pPr>
        <w:spacing w:after="0" w:line="240" w:lineRule="auto"/>
      </w:pPr>
      <w:r>
        <w:separator/>
      </w:r>
    </w:p>
  </w:endnote>
  <w:endnote w:type="continuationSeparator" w:id="0">
    <w:p w:rsidR="001B6664" w:rsidRDefault="001B6664" w:rsidP="003F1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387" w:rsidRDefault="00C92F3B">
    <w:pPr>
      <w:pStyle w:val="Piedepgina"/>
      <w:jc w:val="center"/>
    </w:pPr>
    <w:r w:rsidRPr="00C92F3B">
      <w:fldChar w:fldCharType="begin"/>
    </w:r>
    <w:r w:rsidR="00AF22D3">
      <w:instrText>PAGE   \* MERGEFORMAT</w:instrText>
    </w:r>
    <w:r w:rsidRPr="00C92F3B">
      <w:fldChar w:fldCharType="separate"/>
    </w:r>
    <w:r w:rsidR="00630971" w:rsidRPr="00630971">
      <w:rPr>
        <w:noProof/>
        <w:lang w:val="es-ES"/>
      </w:rPr>
      <w:t>8</w:t>
    </w:r>
    <w:r>
      <w:rPr>
        <w:noProof/>
        <w:lang w:val="es-ES"/>
      </w:rPr>
      <w:fldChar w:fldCharType="end"/>
    </w:r>
  </w:p>
  <w:p w:rsidR="00381387" w:rsidRDefault="0038138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664" w:rsidRDefault="001B6664" w:rsidP="003F1949">
      <w:pPr>
        <w:spacing w:after="0" w:line="240" w:lineRule="auto"/>
      </w:pPr>
      <w:r>
        <w:separator/>
      </w:r>
    </w:p>
  </w:footnote>
  <w:footnote w:type="continuationSeparator" w:id="0">
    <w:p w:rsidR="001B6664" w:rsidRDefault="001B6664" w:rsidP="003F19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12CEC"/>
    <w:multiLevelType w:val="hybridMultilevel"/>
    <w:tmpl w:val="43581542"/>
    <w:lvl w:ilvl="0" w:tplc="D54C59AC">
      <w:start w:val="1"/>
      <w:numFmt w:val="bullet"/>
      <w:lvlText w:val="•"/>
      <w:lvlJc w:val="left"/>
      <w:pPr>
        <w:tabs>
          <w:tab w:val="num" w:pos="720"/>
        </w:tabs>
        <w:ind w:left="720" w:hanging="360"/>
      </w:pPr>
      <w:rPr>
        <w:rFonts w:ascii="Arial" w:hAnsi="Arial" w:hint="default"/>
      </w:rPr>
    </w:lvl>
    <w:lvl w:ilvl="1" w:tplc="977E6B18" w:tentative="1">
      <w:start w:val="1"/>
      <w:numFmt w:val="bullet"/>
      <w:lvlText w:val="•"/>
      <w:lvlJc w:val="left"/>
      <w:pPr>
        <w:tabs>
          <w:tab w:val="num" w:pos="1440"/>
        </w:tabs>
        <w:ind w:left="1440" w:hanging="360"/>
      </w:pPr>
      <w:rPr>
        <w:rFonts w:ascii="Arial" w:hAnsi="Arial" w:hint="default"/>
      </w:rPr>
    </w:lvl>
    <w:lvl w:ilvl="2" w:tplc="13A62068" w:tentative="1">
      <w:start w:val="1"/>
      <w:numFmt w:val="bullet"/>
      <w:lvlText w:val="•"/>
      <w:lvlJc w:val="left"/>
      <w:pPr>
        <w:tabs>
          <w:tab w:val="num" w:pos="2160"/>
        </w:tabs>
        <w:ind w:left="2160" w:hanging="360"/>
      </w:pPr>
      <w:rPr>
        <w:rFonts w:ascii="Arial" w:hAnsi="Arial" w:hint="default"/>
      </w:rPr>
    </w:lvl>
    <w:lvl w:ilvl="3" w:tplc="9830D1F2" w:tentative="1">
      <w:start w:val="1"/>
      <w:numFmt w:val="bullet"/>
      <w:lvlText w:val="•"/>
      <w:lvlJc w:val="left"/>
      <w:pPr>
        <w:tabs>
          <w:tab w:val="num" w:pos="2880"/>
        </w:tabs>
        <w:ind w:left="2880" w:hanging="360"/>
      </w:pPr>
      <w:rPr>
        <w:rFonts w:ascii="Arial" w:hAnsi="Arial" w:hint="default"/>
      </w:rPr>
    </w:lvl>
    <w:lvl w:ilvl="4" w:tplc="D8E43368" w:tentative="1">
      <w:start w:val="1"/>
      <w:numFmt w:val="bullet"/>
      <w:lvlText w:val="•"/>
      <w:lvlJc w:val="left"/>
      <w:pPr>
        <w:tabs>
          <w:tab w:val="num" w:pos="3600"/>
        </w:tabs>
        <w:ind w:left="3600" w:hanging="360"/>
      </w:pPr>
      <w:rPr>
        <w:rFonts w:ascii="Arial" w:hAnsi="Arial" w:hint="default"/>
      </w:rPr>
    </w:lvl>
    <w:lvl w:ilvl="5" w:tplc="6D54C6C4" w:tentative="1">
      <w:start w:val="1"/>
      <w:numFmt w:val="bullet"/>
      <w:lvlText w:val="•"/>
      <w:lvlJc w:val="left"/>
      <w:pPr>
        <w:tabs>
          <w:tab w:val="num" w:pos="4320"/>
        </w:tabs>
        <w:ind w:left="4320" w:hanging="360"/>
      </w:pPr>
      <w:rPr>
        <w:rFonts w:ascii="Arial" w:hAnsi="Arial" w:hint="default"/>
      </w:rPr>
    </w:lvl>
    <w:lvl w:ilvl="6" w:tplc="F140CE66" w:tentative="1">
      <w:start w:val="1"/>
      <w:numFmt w:val="bullet"/>
      <w:lvlText w:val="•"/>
      <w:lvlJc w:val="left"/>
      <w:pPr>
        <w:tabs>
          <w:tab w:val="num" w:pos="5040"/>
        </w:tabs>
        <w:ind w:left="5040" w:hanging="360"/>
      </w:pPr>
      <w:rPr>
        <w:rFonts w:ascii="Arial" w:hAnsi="Arial" w:hint="default"/>
      </w:rPr>
    </w:lvl>
    <w:lvl w:ilvl="7" w:tplc="BA6EA5E2" w:tentative="1">
      <w:start w:val="1"/>
      <w:numFmt w:val="bullet"/>
      <w:lvlText w:val="•"/>
      <w:lvlJc w:val="left"/>
      <w:pPr>
        <w:tabs>
          <w:tab w:val="num" w:pos="5760"/>
        </w:tabs>
        <w:ind w:left="5760" w:hanging="360"/>
      </w:pPr>
      <w:rPr>
        <w:rFonts w:ascii="Arial" w:hAnsi="Arial" w:hint="default"/>
      </w:rPr>
    </w:lvl>
    <w:lvl w:ilvl="8" w:tplc="6B9EFBC6" w:tentative="1">
      <w:start w:val="1"/>
      <w:numFmt w:val="bullet"/>
      <w:lvlText w:val="•"/>
      <w:lvlJc w:val="left"/>
      <w:pPr>
        <w:tabs>
          <w:tab w:val="num" w:pos="6480"/>
        </w:tabs>
        <w:ind w:left="6480" w:hanging="360"/>
      </w:pPr>
      <w:rPr>
        <w:rFonts w:ascii="Arial" w:hAnsi="Arial" w:hint="default"/>
      </w:rPr>
    </w:lvl>
  </w:abstractNum>
  <w:abstractNum w:abstractNumId="1">
    <w:nsid w:val="1F0B263D"/>
    <w:multiLevelType w:val="hybridMultilevel"/>
    <w:tmpl w:val="6074CDCC"/>
    <w:lvl w:ilvl="0" w:tplc="A06CFFCA">
      <w:start w:val="1"/>
      <w:numFmt w:val="bullet"/>
      <w:lvlText w:val="•"/>
      <w:lvlJc w:val="left"/>
      <w:pPr>
        <w:tabs>
          <w:tab w:val="num" w:pos="720"/>
        </w:tabs>
        <w:ind w:left="720" w:hanging="360"/>
      </w:pPr>
      <w:rPr>
        <w:rFonts w:ascii="Arial" w:hAnsi="Arial" w:hint="default"/>
      </w:rPr>
    </w:lvl>
    <w:lvl w:ilvl="1" w:tplc="808AD020" w:tentative="1">
      <w:start w:val="1"/>
      <w:numFmt w:val="bullet"/>
      <w:lvlText w:val="•"/>
      <w:lvlJc w:val="left"/>
      <w:pPr>
        <w:tabs>
          <w:tab w:val="num" w:pos="1440"/>
        </w:tabs>
        <w:ind w:left="1440" w:hanging="360"/>
      </w:pPr>
      <w:rPr>
        <w:rFonts w:ascii="Arial" w:hAnsi="Arial" w:hint="default"/>
      </w:rPr>
    </w:lvl>
    <w:lvl w:ilvl="2" w:tplc="E59C4C86" w:tentative="1">
      <w:start w:val="1"/>
      <w:numFmt w:val="bullet"/>
      <w:lvlText w:val="•"/>
      <w:lvlJc w:val="left"/>
      <w:pPr>
        <w:tabs>
          <w:tab w:val="num" w:pos="2160"/>
        </w:tabs>
        <w:ind w:left="2160" w:hanging="360"/>
      </w:pPr>
      <w:rPr>
        <w:rFonts w:ascii="Arial" w:hAnsi="Arial" w:hint="default"/>
      </w:rPr>
    </w:lvl>
    <w:lvl w:ilvl="3" w:tplc="45E4C72A" w:tentative="1">
      <w:start w:val="1"/>
      <w:numFmt w:val="bullet"/>
      <w:lvlText w:val="•"/>
      <w:lvlJc w:val="left"/>
      <w:pPr>
        <w:tabs>
          <w:tab w:val="num" w:pos="2880"/>
        </w:tabs>
        <w:ind w:left="2880" w:hanging="360"/>
      </w:pPr>
      <w:rPr>
        <w:rFonts w:ascii="Arial" w:hAnsi="Arial" w:hint="default"/>
      </w:rPr>
    </w:lvl>
    <w:lvl w:ilvl="4" w:tplc="4D1EF95C" w:tentative="1">
      <w:start w:val="1"/>
      <w:numFmt w:val="bullet"/>
      <w:lvlText w:val="•"/>
      <w:lvlJc w:val="left"/>
      <w:pPr>
        <w:tabs>
          <w:tab w:val="num" w:pos="3600"/>
        </w:tabs>
        <w:ind w:left="3600" w:hanging="360"/>
      </w:pPr>
      <w:rPr>
        <w:rFonts w:ascii="Arial" w:hAnsi="Arial" w:hint="default"/>
      </w:rPr>
    </w:lvl>
    <w:lvl w:ilvl="5" w:tplc="FDBEF430" w:tentative="1">
      <w:start w:val="1"/>
      <w:numFmt w:val="bullet"/>
      <w:lvlText w:val="•"/>
      <w:lvlJc w:val="left"/>
      <w:pPr>
        <w:tabs>
          <w:tab w:val="num" w:pos="4320"/>
        </w:tabs>
        <w:ind w:left="4320" w:hanging="360"/>
      </w:pPr>
      <w:rPr>
        <w:rFonts w:ascii="Arial" w:hAnsi="Arial" w:hint="default"/>
      </w:rPr>
    </w:lvl>
    <w:lvl w:ilvl="6" w:tplc="9E165662" w:tentative="1">
      <w:start w:val="1"/>
      <w:numFmt w:val="bullet"/>
      <w:lvlText w:val="•"/>
      <w:lvlJc w:val="left"/>
      <w:pPr>
        <w:tabs>
          <w:tab w:val="num" w:pos="5040"/>
        </w:tabs>
        <w:ind w:left="5040" w:hanging="360"/>
      </w:pPr>
      <w:rPr>
        <w:rFonts w:ascii="Arial" w:hAnsi="Arial" w:hint="default"/>
      </w:rPr>
    </w:lvl>
    <w:lvl w:ilvl="7" w:tplc="567C49F0" w:tentative="1">
      <w:start w:val="1"/>
      <w:numFmt w:val="bullet"/>
      <w:lvlText w:val="•"/>
      <w:lvlJc w:val="left"/>
      <w:pPr>
        <w:tabs>
          <w:tab w:val="num" w:pos="5760"/>
        </w:tabs>
        <w:ind w:left="5760" w:hanging="360"/>
      </w:pPr>
      <w:rPr>
        <w:rFonts w:ascii="Arial" w:hAnsi="Arial" w:hint="default"/>
      </w:rPr>
    </w:lvl>
    <w:lvl w:ilvl="8" w:tplc="03AC1B7C" w:tentative="1">
      <w:start w:val="1"/>
      <w:numFmt w:val="bullet"/>
      <w:lvlText w:val="•"/>
      <w:lvlJc w:val="left"/>
      <w:pPr>
        <w:tabs>
          <w:tab w:val="num" w:pos="6480"/>
        </w:tabs>
        <w:ind w:left="6480" w:hanging="360"/>
      </w:pPr>
      <w:rPr>
        <w:rFonts w:ascii="Arial" w:hAnsi="Arial" w:hint="default"/>
      </w:rPr>
    </w:lvl>
  </w:abstractNum>
  <w:abstractNum w:abstractNumId="2">
    <w:nsid w:val="325E7675"/>
    <w:multiLevelType w:val="hybridMultilevel"/>
    <w:tmpl w:val="70304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BE90F8F"/>
    <w:multiLevelType w:val="hybridMultilevel"/>
    <w:tmpl w:val="41F25C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C1627B1"/>
    <w:multiLevelType w:val="hybridMultilevel"/>
    <w:tmpl w:val="D6865D76"/>
    <w:lvl w:ilvl="0" w:tplc="FD2285A0">
      <w:start w:val="1"/>
      <w:numFmt w:val="bullet"/>
      <w:lvlText w:val="•"/>
      <w:lvlJc w:val="left"/>
      <w:pPr>
        <w:tabs>
          <w:tab w:val="num" w:pos="720"/>
        </w:tabs>
        <w:ind w:left="720" w:hanging="360"/>
      </w:pPr>
      <w:rPr>
        <w:rFonts w:ascii="Arial" w:hAnsi="Arial" w:hint="default"/>
      </w:rPr>
    </w:lvl>
    <w:lvl w:ilvl="1" w:tplc="D520EC24" w:tentative="1">
      <w:start w:val="1"/>
      <w:numFmt w:val="bullet"/>
      <w:lvlText w:val="•"/>
      <w:lvlJc w:val="left"/>
      <w:pPr>
        <w:tabs>
          <w:tab w:val="num" w:pos="1440"/>
        </w:tabs>
        <w:ind w:left="1440" w:hanging="360"/>
      </w:pPr>
      <w:rPr>
        <w:rFonts w:ascii="Arial" w:hAnsi="Arial" w:hint="default"/>
      </w:rPr>
    </w:lvl>
    <w:lvl w:ilvl="2" w:tplc="CEB0E078" w:tentative="1">
      <w:start w:val="1"/>
      <w:numFmt w:val="bullet"/>
      <w:lvlText w:val="•"/>
      <w:lvlJc w:val="left"/>
      <w:pPr>
        <w:tabs>
          <w:tab w:val="num" w:pos="2160"/>
        </w:tabs>
        <w:ind w:left="2160" w:hanging="360"/>
      </w:pPr>
      <w:rPr>
        <w:rFonts w:ascii="Arial" w:hAnsi="Arial" w:hint="default"/>
      </w:rPr>
    </w:lvl>
    <w:lvl w:ilvl="3" w:tplc="139E1200" w:tentative="1">
      <w:start w:val="1"/>
      <w:numFmt w:val="bullet"/>
      <w:lvlText w:val="•"/>
      <w:lvlJc w:val="left"/>
      <w:pPr>
        <w:tabs>
          <w:tab w:val="num" w:pos="2880"/>
        </w:tabs>
        <w:ind w:left="2880" w:hanging="360"/>
      </w:pPr>
      <w:rPr>
        <w:rFonts w:ascii="Arial" w:hAnsi="Arial" w:hint="default"/>
      </w:rPr>
    </w:lvl>
    <w:lvl w:ilvl="4" w:tplc="C6068A6E" w:tentative="1">
      <w:start w:val="1"/>
      <w:numFmt w:val="bullet"/>
      <w:lvlText w:val="•"/>
      <w:lvlJc w:val="left"/>
      <w:pPr>
        <w:tabs>
          <w:tab w:val="num" w:pos="3600"/>
        </w:tabs>
        <w:ind w:left="3600" w:hanging="360"/>
      </w:pPr>
      <w:rPr>
        <w:rFonts w:ascii="Arial" w:hAnsi="Arial" w:hint="default"/>
      </w:rPr>
    </w:lvl>
    <w:lvl w:ilvl="5" w:tplc="FE4C4C00" w:tentative="1">
      <w:start w:val="1"/>
      <w:numFmt w:val="bullet"/>
      <w:lvlText w:val="•"/>
      <w:lvlJc w:val="left"/>
      <w:pPr>
        <w:tabs>
          <w:tab w:val="num" w:pos="4320"/>
        </w:tabs>
        <w:ind w:left="4320" w:hanging="360"/>
      </w:pPr>
      <w:rPr>
        <w:rFonts w:ascii="Arial" w:hAnsi="Arial" w:hint="default"/>
      </w:rPr>
    </w:lvl>
    <w:lvl w:ilvl="6" w:tplc="EABCB404" w:tentative="1">
      <w:start w:val="1"/>
      <w:numFmt w:val="bullet"/>
      <w:lvlText w:val="•"/>
      <w:lvlJc w:val="left"/>
      <w:pPr>
        <w:tabs>
          <w:tab w:val="num" w:pos="5040"/>
        </w:tabs>
        <w:ind w:left="5040" w:hanging="360"/>
      </w:pPr>
      <w:rPr>
        <w:rFonts w:ascii="Arial" w:hAnsi="Arial" w:hint="default"/>
      </w:rPr>
    </w:lvl>
    <w:lvl w:ilvl="7" w:tplc="941A2840" w:tentative="1">
      <w:start w:val="1"/>
      <w:numFmt w:val="bullet"/>
      <w:lvlText w:val="•"/>
      <w:lvlJc w:val="left"/>
      <w:pPr>
        <w:tabs>
          <w:tab w:val="num" w:pos="5760"/>
        </w:tabs>
        <w:ind w:left="5760" w:hanging="360"/>
      </w:pPr>
      <w:rPr>
        <w:rFonts w:ascii="Arial" w:hAnsi="Arial" w:hint="default"/>
      </w:rPr>
    </w:lvl>
    <w:lvl w:ilvl="8" w:tplc="724AEE8E" w:tentative="1">
      <w:start w:val="1"/>
      <w:numFmt w:val="bullet"/>
      <w:lvlText w:val="•"/>
      <w:lvlJc w:val="left"/>
      <w:pPr>
        <w:tabs>
          <w:tab w:val="num" w:pos="6480"/>
        </w:tabs>
        <w:ind w:left="6480" w:hanging="360"/>
      </w:pPr>
      <w:rPr>
        <w:rFonts w:ascii="Arial" w:hAnsi="Arial" w:hint="default"/>
      </w:rPr>
    </w:lvl>
  </w:abstractNum>
  <w:abstractNum w:abstractNumId="5">
    <w:nsid w:val="599D25C9"/>
    <w:multiLevelType w:val="multilevel"/>
    <w:tmpl w:val="902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SHIBA">
    <w15:presenceInfo w15:providerId="None" w15:userId="TOSHIB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12FF3"/>
    <w:rsid w:val="00005F5F"/>
    <w:rsid w:val="000109F5"/>
    <w:rsid w:val="000137BC"/>
    <w:rsid w:val="00021856"/>
    <w:rsid w:val="00025FEE"/>
    <w:rsid w:val="00040370"/>
    <w:rsid w:val="000524CB"/>
    <w:rsid w:val="00057C95"/>
    <w:rsid w:val="00077D02"/>
    <w:rsid w:val="00092478"/>
    <w:rsid w:val="000A2527"/>
    <w:rsid w:val="000B5636"/>
    <w:rsid w:val="000E60CF"/>
    <w:rsid w:val="000F61F1"/>
    <w:rsid w:val="00104240"/>
    <w:rsid w:val="00112FF3"/>
    <w:rsid w:val="00115BEA"/>
    <w:rsid w:val="00150664"/>
    <w:rsid w:val="0016150A"/>
    <w:rsid w:val="00167F1E"/>
    <w:rsid w:val="001940A1"/>
    <w:rsid w:val="001A3005"/>
    <w:rsid w:val="001A4734"/>
    <w:rsid w:val="001A715B"/>
    <w:rsid w:val="001B6664"/>
    <w:rsid w:val="001C01CD"/>
    <w:rsid w:val="001C4155"/>
    <w:rsid w:val="001E3BB3"/>
    <w:rsid w:val="001E4934"/>
    <w:rsid w:val="0021319A"/>
    <w:rsid w:val="00250243"/>
    <w:rsid w:val="002650DA"/>
    <w:rsid w:val="00267C27"/>
    <w:rsid w:val="00293F80"/>
    <w:rsid w:val="002948B7"/>
    <w:rsid w:val="002B4B40"/>
    <w:rsid w:val="002D6307"/>
    <w:rsid w:val="002F07C8"/>
    <w:rsid w:val="002F0A51"/>
    <w:rsid w:val="002F2E9C"/>
    <w:rsid w:val="003032DA"/>
    <w:rsid w:val="003151B6"/>
    <w:rsid w:val="00324B34"/>
    <w:rsid w:val="00347847"/>
    <w:rsid w:val="00347ABB"/>
    <w:rsid w:val="003552F9"/>
    <w:rsid w:val="0036322F"/>
    <w:rsid w:val="00381387"/>
    <w:rsid w:val="003848A8"/>
    <w:rsid w:val="003B78FD"/>
    <w:rsid w:val="003C12E0"/>
    <w:rsid w:val="003D4409"/>
    <w:rsid w:val="003D5E6A"/>
    <w:rsid w:val="003D67E3"/>
    <w:rsid w:val="003E4DCE"/>
    <w:rsid w:val="003F0CA9"/>
    <w:rsid w:val="003F1949"/>
    <w:rsid w:val="004040F5"/>
    <w:rsid w:val="00413A65"/>
    <w:rsid w:val="00421AB8"/>
    <w:rsid w:val="0042733B"/>
    <w:rsid w:val="0042796D"/>
    <w:rsid w:val="00437066"/>
    <w:rsid w:val="004407A4"/>
    <w:rsid w:val="00466E90"/>
    <w:rsid w:val="00483100"/>
    <w:rsid w:val="0048349D"/>
    <w:rsid w:val="004950DF"/>
    <w:rsid w:val="00496177"/>
    <w:rsid w:val="004B44E2"/>
    <w:rsid w:val="004D398A"/>
    <w:rsid w:val="004D467F"/>
    <w:rsid w:val="004D587B"/>
    <w:rsid w:val="004D6191"/>
    <w:rsid w:val="004D7B4D"/>
    <w:rsid w:val="004F26DB"/>
    <w:rsid w:val="004F2CB7"/>
    <w:rsid w:val="004F5672"/>
    <w:rsid w:val="004F648E"/>
    <w:rsid w:val="004F69A5"/>
    <w:rsid w:val="00507A45"/>
    <w:rsid w:val="00510870"/>
    <w:rsid w:val="00516A8E"/>
    <w:rsid w:val="005262C1"/>
    <w:rsid w:val="005474E3"/>
    <w:rsid w:val="005519EB"/>
    <w:rsid w:val="005631D3"/>
    <w:rsid w:val="00567E85"/>
    <w:rsid w:val="005825CA"/>
    <w:rsid w:val="0059152C"/>
    <w:rsid w:val="00597AC2"/>
    <w:rsid w:val="005A165D"/>
    <w:rsid w:val="005B5676"/>
    <w:rsid w:val="005D536E"/>
    <w:rsid w:val="005F2799"/>
    <w:rsid w:val="005F5678"/>
    <w:rsid w:val="006116B7"/>
    <w:rsid w:val="006217FC"/>
    <w:rsid w:val="00630971"/>
    <w:rsid w:val="0063426B"/>
    <w:rsid w:val="00636A05"/>
    <w:rsid w:val="0065203D"/>
    <w:rsid w:val="00664296"/>
    <w:rsid w:val="00670876"/>
    <w:rsid w:val="006A55A7"/>
    <w:rsid w:val="006C3EFF"/>
    <w:rsid w:val="006D59EC"/>
    <w:rsid w:val="006E5015"/>
    <w:rsid w:val="006E76CB"/>
    <w:rsid w:val="007107B6"/>
    <w:rsid w:val="0071631A"/>
    <w:rsid w:val="00747B51"/>
    <w:rsid w:val="00765B55"/>
    <w:rsid w:val="00767B5C"/>
    <w:rsid w:val="007833A9"/>
    <w:rsid w:val="007A7F99"/>
    <w:rsid w:val="007B65CB"/>
    <w:rsid w:val="007C0EA8"/>
    <w:rsid w:val="007D37DA"/>
    <w:rsid w:val="007E2DA7"/>
    <w:rsid w:val="007E5542"/>
    <w:rsid w:val="007F04F4"/>
    <w:rsid w:val="007F59BD"/>
    <w:rsid w:val="00801298"/>
    <w:rsid w:val="008067F5"/>
    <w:rsid w:val="008073B7"/>
    <w:rsid w:val="0086151F"/>
    <w:rsid w:val="00864C4F"/>
    <w:rsid w:val="00865933"/>
    <w:rsid w:val="00871521"/>
    <w:rsid w:val="008A3E9D"/>
    <w:rsid w:val="008B474C"/>
    <w:rsid w:val="008B7AB6"/>
    <w:rsid w:val="008C66F6"/>
    <w:rsid w:val="008E39D5"/>
    <w:rsid w:val="00910319"/>
    <w:rsid w:val="0092258B"/>
    <w:rsid w:val="00931672"/>
    <w:rsid w:val="00933524"/>
    <w:rsid w:val="009511C1"/>
    <w:rsid w:val="00971FE0"/>
    <w:rsid w:val="009726C3"/>
    <w:rsid w:val="00981719"/>
    <w:rsid w:val="0099586D"/>
    <w:rsid w:val="009C5EBC"/>
    <w:rsid w:val="009D27F3"/>
    <w:rsid w:val="009E2BC6"/>
    <w:rsid w:val="009E4A62"/>
    <w:rsid w:val="009F1B6E"/>
    <w:rsid w:val="009F48F7"/>
    <w:rsid w:val="009F7604"/>
    <w:rsid w:val="00A05A0D"/>
    <w:rsid w:val="00A261F1"/>
    <w:rsid w:val="00A27A8C"/>
    <w:rsid w:val="00A46E27"/>
    <w:rsid w:val="00A47ED4"/>
    <w:rsid w:val="00A50C1D"/>
    <w:rsid w:val="00A54FDB"/>
    <w:rsid w:val="00A57109"/>
    <w:rsid w:val="00A6013F"/>
    <w:rsid w:val="00A62C7C"/>
    <w:rsid w:val="00A73B71"/>
    <w:rsid w:val="00A804B0"/>
    <w:rsid w:val="00A81D8B"/>
    <w:rsid w:val="00A84C75"/>
    <w:rsid w:val="00A95BDF"/>
    <w:rsid w:val="00AA45E1"/>
    <w:rsid w:val="00AA78A6"/>
    <w:rsid w:val="00AE0F62"/>
    <w:rsid w:val="00AE2DFB"/>
    <w:rsid w:val="00AF22D3"/>
    <w:rsid w:val="00B02B21"/>
    <w:rsid w:val="00B03CE8"/>
    <w:rsid w:val="00B03FC5"/>
    <w:rsid w:val="00B138A7"/>
    <w:rsid w:val="00B14ECA"/>
    <w:rsid w:val="00B26552"/>
    <w:rsid w:val="00B35171"/>
    <w:rsid w:val="00B40E06"/>
    <w:rsid w:val="00B932D9"/>
    <w:rsid w:val="00B95633"/>
    <w:rsid w:val="00B96D44"/>
    <w:rsid w:val="00BB469F"/>
    <w:rsid w:val="00BD5DA0"/>
    <w:rsid w:val="00BD6476"/>
    <w:rsid w:val="00BD6DE3"/>
    <w:rsid w:val="00BE25AC"/>
    <w:rsid w:val="00C34133"/>
    <w:rsid w:val="00C53D57"/>
    <w:rsid w:val="00C56D64"/>
    <w:rsid w:val="00C80946"/>
    <w:rsid w:val="00C92F3B"/>
    <w:rsid w:val="00CB063D"/>
    <w:rsid w:val="00CB3852"/>
    <w:rsid w:val="00CC05B8"/>
    <w:rsid w:val="00CC4878"/>
    <w:rsid w:val="00CC71F8"/>
    <w:rsid w:val="00CE6C5F"/>
    <w:rsid w:val="00D16B5D"/>
    <w:rsid w:val="00D24355"/>
    <w:rsid w:val="00D37E8D"/>
    <w:rsid w:val="00D4518F"/>
    <w:rsid w:val="00D45284"/>
    <w:rsid w:val="00D45E55"/>
    <w:rsid w:val="00D5608E"/>
    <w:rsid w:val="00DA02EB"/>
    <w:rsid w:val="00DA0C7D"/>
    <w:rsid w:val="00DB5288"/>
    <w:rsid w:val="00DC242A"/>
    <w:rsid w:val="00DD34AF"/>
    <w:rsid w:val="00DD4E55"/>
    <w:rsid w:val="00E00B2D"/>
    <w:rsid w:val="00E168DC"/>
    <w:rsid w:val="00E21EA1"/>
    <w:rsid w:val="00E2427C"/>
    <w:rsid w:val="00E25977"/>
    <w:rsid w:val="00E25E3C"/>
    <w:rsid w:val="00E4549F"/>
    <w:rsid w:val="00E76348"/>
    <w:rsid w:val="00E835C4"/>
    <w:rsid w:val="00E86D13"/>
    <w:rsid w:val="00EB0B1A"/>
    <w:rsid w:val="00EF2095"/>
    <w:rsid w:val="00F068D3"/>
    <w:rsid w:val="00F1294E"/>
    <w:rsid w:val="00F13DBE"/>
    <w:rsid w:val="00F47DA7"/>
    <w:rsid w:val="00F65CCB"/>
    <w:rsid w:val="00F67786"/>
    <w:rsid w:val="00F73774"/>
    <w:rsid w:val="00F76AFA"/>
    <w:rsid w:val="00F84677"/>
    <w:rsid w:val="00FB3767"/>
    <w:rsid w:val="00FC160E"/>
    <w:rsid w:val="00FC2821"/>
    <w:rsid w:val="00FC617E"/>
    <w:rsid w:val="00FD48A5"/>
    <w:rsid w:val="00FE0A3A"/>
    <w:rsid w:val="00FF07E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CA9"/>
    <w:pPr>
      <w:spacing w:after="200" w:line="276" w:lineRule="auto"/>
    </w:pPr>
    <w:rPr>
      <w:sz w:val="22"/>
      <w:szCs w:val="22"/>
      <w:lang w:eastAsia="en-US"/>
    </w:rPr>
  </w:style>
  <w:style w:type="paragraph" w:styleId="Ttulo1">
    <w:name w:val="heading 1"/>
    <w:basedOn w:val="Normal"/>
    <w:next w:val="Normal"/>
    <w:link w:val="Ttulo1Car"/>
    <w:uiPriority w:val="9"/>
    <w:qFormat/>
    <w:rsid w:val="003F194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B03CE8"/>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semiHidden/>
    <w:unhideWhenUsed/>
    <w:qFormat/>
    <w:rsid w:val="006116B7"/>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B03CE8"/>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F1949"/>
    <w:rPr>
      <w:rFonts w:ascii="Cambria" w:eastAsia="Times New Roman" w:hAnsi="Cambria" w:cs="Times New Roman"/>
      <w:b/>
      <w:bCs/>
      <w:color w:val="365F91"/>
      <w:sz w:val="28"/>
      <w:szCs w:val="28"/>
    </w:rPr>
  </w:style>
  <w:style w:type="paragraph" w:styleId="Textonotapie">
    <w:name w:val="footnote text"/>
    <w:basedOn w:val="Normal"/>
    <w:link w:val="TextonotapieCar"/>
    <w:uiPriority w:val="99"/>
    <w:semiHidden/>
    <w:unhideWhenUsed/>
    <w:rsid w:val="003F1949"/>
    <w:pPr>
      <w:spacing w:after="0" w:line="240" w:lineRule="auto"/>
    </w:pPr>
    <w:rPr>
      <w:sz w:val="20"/>
      <w:szCs w:val="20"/>
    </w:rPr>
  </w:style>
  <w:style w:type="character" w:customStyle="1" w:styleId="TextonotapieCar">
    <w:name w:val="Texto nota pie Car"/>
    <w:link w:val="Textonotapie"/>
    <w:uiPriority w:val="99"/>
    <w:semiHidden/>
    <w:rsid w:val="003F1949"/>
    <w:rPr>
      <w:sz w:val="20"/>
      <w:szCs w:val="20"/>
    </w:rPr>
  </w:style>
  <w:style w:type="character" w:styleId="Refdenotaalpie">
    <w:name w:val="footnote reference"/>
    <w:unhideWhenUsed/>
    <w:rsid w:val="003F1949"/>
    <w:rPr>
      <w:vertAlign w:val="superscript"/>
    </w:rPr>
  </w:style>
  <w:style w:type="character" w:styleId="Hipervnculo">
    <w:name w:val="Hyperlink"/>
    <w:uiPriority w:val="99"/>
    <w:unhideWhenUsed/>
    <w:rsid w:val="003F1949"/>
    <w:rPr>
      <w:color w:val="0000FF"/>
      <w:u w:val="single"/>
    </w:rPr>
  </w:style>
  <w:style w:type="paragraph" w:styleId="Encabezado">
    <w:name w:val="header"/>
    <w:basedOn w:val="Normal"/>
    <w:link w:val="EncabezadoCar"/>
    <w:uiPriority w:val="99"/>
    <w:unhideWhenUsed/>
    <w:rsid w:val="00B03CE8"/>
    <w:pPr>
      <w:tabs>
        <w:tab w:val="center" w:pos="4419"/>
        <w:tab w:val="right" w:pos="8838"/>
      </w:tabs>
    </w:pPr>
  </w:style>
  <w:style w:type="character" w:customStyle="1" w:styleId="EncabezadoCar">
    <w:name w:val="Encabezado Car"/>
    <w:link w:val="Encabezado"/>
    <w:uiPriority w:val="99"/>
    <w:rsid w:val="00B03CE8"/>
    <w:rPr>
      <w:sz w:val="22"/>
      <w:szCs w:val="22"/>
      <w:lang w:eastAsia="en-US"/>
    </w:rPr>
  </w:style>
  <w:style w:type="paragraph" w:styleId="Piedepgina">
    <w:name w:val="footer"/>
    <w:basedOn w:val="Normal"/>
    <w:link w:val="PiedepginaCar"/>
    <w:uiPriority w:val="99"/>
    <w:unhideWhenUsed/>
    <w:rsid w:val="00B03CE8"/>
    <w:pPr>
      <w:tabs>
        <w:tab w:val="center" w:pos="4419"/>
        <w:tab w:val="right" w:pos="8838"/>
      </w:tabs>
    </w:pPr>
  </w:style>
  <w:style w:type="character" w:customStyle="1" w:styleId="PiedepginaCar">
    <w:name w:val="Pie de página Car"/>
    <w:link w:val="Piedepgina"/>
    <w:uiPriority w:val="99"/>
    <w:rsid w:val="00B03CE8"/>
    <w:rPr>
      <w:sz w:val="22"/>
      <w:szCs w:val="22"/>
      <w:lang w:eastAsia="en-US"/>
    </w:rPr>
  </w:style>
  <w:style w:type="character" w:customStyle="1" w:styleId="Ttulo2Car">
    <w:name w:val="Título 2 Car"/>
    <w:link w:val="Ttulo2"/>
    <w:uiPriority w:val="9"/>
    <w:semiHidden/>
    <w:rsid w:val="00B03CE8"/>
    <w:rPr>
      <w:rFonts w:ascii="Calibri Light" w:eastAsia="Times New Roman" w:hAnsi="Calibri Light" w:cs="Times New Roman"/>
      <w:b/>
      <w:bCs/>
      <w:i/>
      <w:iCs/>
      <w:sz w:val="28"/>
      <w:szCs w:val="28"/>
      <w:lang w:eastAsia="en-US"/>
    </w:rPr>
  </w:style>
  <w:style w:type="character" w:customStyle="1" w:styleId="Ttulo4Car">
    <w:name w:val="Título 4 Car"/>
    <w:link w:val="Ttulo4"/>
    <w:uiPriority w:val="9"/>
    <w:rsid w:val="00B03CE8"/>
    <w:rPr>
      <w:rFonts w:ascii="Calibri" w:eastAsia="Times New Roman" w:hAnsi="Calibri" w:cs="Times New Roman"/>
      <w:b/>
      <w:bCs/>
      <w:sz w:val="28"/>
      <w:szCs w:val="28"/>
      <w:lang w:eastAsia="en-US"/>
    </w:rPr>
  </w:style>
  <w:style w:type="paragraph" w:styleId="Prrafodelista">
    <w:name w:val="List Paragraph"/>
    <w:basedOn w:val="Normal"/>
    <w:uiPriority w:val="34"/>
    <w:qFormat/>
    <w:rsid w:val="00B03CE8"/>
    <w:pPr>
      <w:spacing w:line="252" w:lineRule="auto"/>
      <w:ind w:left="720"/>
      <w:contextualSpacing/>
    </w:pPr>
    <w:rPr>
      <w:rFonts w:ascii="Cambria" w:eastAsia="Times New Roman" w:hAnsi="Cambria"/>
      <w:lang w:eastAsia="es-CO"/>
    </w:rPr>
  </w:style>
  <w:style w:type="paragraph" w:customStyle="1" w:styleId="Default">
    <w:name w:val="Default"/>
    <w:rsid w:val="00B03CE8"/>
    <w:pPr>
      <w:autoSpaceDE w:val="0"/>
      <w:autoSpaceDN w:val="0"/>
      <w:adjustRightInd w:val="0"/>
    </w:pPr>
    <w:rPr>
      <w:rFonts w:ascii="Arial" w:hAnsi="Arial" w:cs="Arial"/>
      <w:color w:val="000000"/>
      <w:sz w:val="24"/>
      <w:szCs w:val="24"/>
    </w:rPr>
  </w:style>
  <w:style w:type="character" w:customStyle="1" w:styleId="Ttulo3Car">
    <w:name w:val="Título 3 Car"/>
    <w:link w:val="Ttulo3"/>
    <w:rsid w:val="006116B7"/>
    <w:rPr>
      <w:rFonts w:ascii="Cambria" w:eastAsia="Times New Roman" w:hAnsi="Cambria" w:cs="Times New Roman"/>
      <w:b/>
      <w:bCs/>
      <w:sz w:val="26"/>
      <w:szCs w:val="26"/>
      <w:lang w:eastAsia="en-US"/>
    </w:rPr>
  </w:style>
  <w:style w:type="character" w:styleId="Nmerodelnea">
    <w:name w:val="line number"/>
    <w:basedOn w:val="Fuentedeprrafopredeter"/>
    <w:uiPriority w:val="99"/>
    <w:semiHidden/>
    <w:unhideWhenUsed/>
    <w:rsid w:val="000B5636"/>
  </w:style>
  <w:style w:type="character" w:styleId="Refdecomentario">
    <w:name w:val="annotation reference"/>
    <w:uiPriority w:val="99"/>
    <w:semiHidden/>
    <w:unhideWhenUsed/>
    <w:rsid w:val="007F59BD"/>
    <w:rPr>
      <w:sz w:val="16"/>
      <w:szCs w:val="16"/>
    </w:rPr>
  </w:style>
  <w:style w:type="paragraph" w:styleId="Textocomentario">
    <w:name w:val="annotation text"/>
    <w:basedOn w:val="Normal"/>
    <w:link w:val="TextocomentarioCar"/>
    <w:uiPriority w:val="99"/>
    <w:semiHidden/>
    <w:unhideWhenUsed/>
    <w:rsid w:val="007F59BD"/>
    <w:pPr>
      <w:spacing w:line="240" w:lineRule="auto"/>
    </w:pPr>
    <w:rPr>
      <w:sz w:val="20"/>
      <w:szCs w:val="20"/>
    </w:rPr>
  </w:style>
  <w:style w:type="character" w:customStyle="1" w:styleId="TextocomentarioCar">
    <w:name w:val="Texto comentario Car"/>
    <w:link w:val="Textocomentario"/>
    <w:uiPriority w:val="99"/>
    <w:semiHidden/>
    <w:rsid w:val="007F59BD"/>
    <w:rPr>
      <w:lang w:eastAsia="en-US"/>
    </w:rPr>
  </w:style>
  <w:style w:type="paragraph" w:styleId="Asuntodelcomentario">
    <w:name w:val="annotation subject"/>
    <w:basedOn w:val="Textocomentario"/>
    <w:next w:val="Textocomentario"/>
    <w:link w:val="AsuntodelcomentarioCar"/>
    <w:uiPriority w:val="99"/>
    <w:semiHidden/>
    <w:unhideWhenUsed/>
    <w:rsid w:val="007F59BD"/>
    <w:rPr>
      <w:b/>
      <w:bCs/>
    </w:rPr>
  </w:style>
  <w:style w:type="character" w:customStyle="1" w:styleId="AsuntodelcomentarioCar">
    <w:name w:val="Asunto del comentario Car"/>
    <w:link w:val="Asuntodelcomentario"/>
    <w:uiPriority w:val="99"/>
    <w:semiHidden/>
    <w:rsid w:val="007F59BD"/>
    <w:rPr>
      <w:b/>
      <w:bCs/>
      <w:lang w:eastAsia="en-US"/>
    </w:rPr>
  </w:style>
  <w:style w:type="paragraph" w:styleId="Textodeglobo">
    <w:name w:val="Balloon Text"/>
    <w:basedOn w:val="Normal"/>
    <w:link w:val="TextodegloboCar"/>
    <w:uiPriority w:val="99"/>
    <w:semiHidden/>
    <w:unhideWhenUsed/>
    <w:rsid w:val="007F59B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7F59BD"/>
    <w:rPr>
      <w:rFonts w:ascii="Segoe UI" w:hAnsi="Segoe UI" w:cs="Segoe UI"/>
      <w:sz w:val="18"/>
      <w:szCs w:val="18"/>
      <w:lang w:eastAsia="en-US"/>
    </w:rPr>
  </w:style>
  <w:style w:type="character" w:styleId="Hipervnculovisitado">
    <w:name w:val="FollowedHyperlink"/>
    <w:uiPriority w:val="99"/>
    <w:semiHidden/>
    <w:unhideWhenUsed/>
    <w:rsid w:val="00CE6C5F"/>
    <w:rPr>
      <w:color w:val="800080"/>
      <w:u w:val="single"/>
    </w:rPr>
  </w:style>
  <w:style w:type="character" w:customStyle="1" w:styleId="apple-converted-space">
    <w:name w:val="apple-converted-space"/>
    <w:basedOn w:val="Fuentedeprrafopredeter"/>
    <w:rsid w:val="002948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CA9"/>
    <w:pPr>
      <w:spacing w:after="200" w:line="276" w:lineRule="auto"/>
    </w:pPr>
    <w:rPr>
      <w:sz w:val="22"/>
      <w:szCs w:val="22"/>
      <w:lang w:eastAsia="en-US"/>
    </w:rPr>
  </w:style>
  <w:style w:type="paragraph" w:styleId="Ttulo1">
    <w:name w:val="heading 1"/>
    <w:basedOn w:val="Normal"/>
    <w:next w:val="Normal"/>
    <w:link w:val="Ttulo1Car"/>
    <w:uiPriority w:val="9"/>
    <w:qFormat/>
    <w:rsid w:val="003F194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B03CE8"/>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semiHidden/>
    <w:unhideWhenUsed/>
    <w:qFormat/>
    <w:rsid w:val="006116B7"/>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B03CE8"/>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F1949"/>
    <w:rPr>
      <w:rFonts w:ascii="Cambria" w:eastAsia="Times New Roman" w:hAnsi="Cambria" w:cs="Times New Roman"/>
      <w:b/>
      <w:bCs/>
      <w:color w:val="365F91"/>
      <w:sz w:val="28"/>
      <w:szCs w:val="28"/>
    </w:rPr>
  </w:style>
  <w:style w:type="paragraph" w:styleId="Textonotapie">
    <w:name w:val="footnote text"/>
    <w:basedOn w:val="Normal"/>
    <w:link w:val="TextonotapieCar"/>
    <w:uiPriority w:val="99"/>
    <w:semiHidden/>
    <w:unhideWhenUsed/>
    <w:rsid w:val="003F1949"/>
    <w:pPr>
      <w:spacing w:after="0" w:line="240" w:lineRule="auto"/>
    </w:pPr>
    <w:rPr>
      <w:sz w:val="20"/>
      <w:szCs w:val="20"/>
    </w:rPr>
  </w:style>
  <w:style w:type="character" w:customStyle="1" w:styleId="TextonotapieCar">
    <w:name w:val="Texto nota pie Car"/>
    <w:link w:val="Textonotapie"/>
    <w:uiPriority w:val="99"/>
    <w:semiHidden/>
    <w:rsid w:val="003F1949"/>
    <w:rPr>
      <w:sz w:val="20"/>
      <w:szCs w:val="20"/>
    </w:rPr>
  </w:style>
  <w:style w:type="character" w:styleId="Refdenotaalpie">
    <w:name w:val="footnote reference"/>
    <w:unhideWhenUsed/>
    <w:rsid w:val="003F1949"/>
    <w:rPr>
      <w:vertAlign w:val="superscript"/>
    </w:rPr>
  </w:style>
  <w:style w:type="character" w:styleId="Hipervnculo">
    <w:name w:val="Hyperlink"/>
    <w:uiPriority w:val="99"/>
    <w:unhideWhenUsed/>
    <w:rsid w:val="003F1949"/>
    <w:rPr>
      <w:color w:val="0000FF"/>
      <w:u w:val="single"/>
    </w:rPr>
  </w:style>
  <w:style w:type="paragraph" w:styleId="Encabezado">
    <w:name w:val="header"/>
    <w:basedOn w:val="Normal"/>
    <w:link w:val="EncabezadoCar"/>
    <w:uiPriority w:val="99"/>
    <w:unhideWhenUsed/>
    <w:rsid w:val="00B03CE8"/>
    <w:pPr>
      <w:tabs>
        <w:tab w:val="center" w:pos="4419"/>
        <w:tab w:val="right" w:pos="8838"/>
      </w:tabs>
    </w:pPr>
  </w:style>
  <w:style w:type="character" w:customStyle="1" w:styleId="EncabezadoCar">
    <w:name w:val="Encabezado Car"/>
    <w:link w:val="Encabezado"/>
    <w:uiPriority w:val="99"/>
    <w:rsid w:val="00B03CE8"/>
    <w:rPr>
      <w:sz w:val="22"/>
      <w:szCs w:val="22"/>
      <w:lang w:eastAsia="en-US"/>
    </w:rPr>
  </w:style>
  <w:style w:type="paragraph" w:styleId="Piedepgina">
    <w:name w:val="footer"/>
    <w:basedOn w:val="Normal"/>
    <w:link w:val="PiedepginaCar"/>
    <w:uiPriority w:val="99"/>
    <w:unhideWhenUsed/>
    <w:rsid w:val="00B03CE8"/>
    <w:pPr>
      <w:tabs>
        <w:tab w:val="center" w:pos="4419"/>
        <w:tab w:val="right" w:pos="8838"/>
      </w:tabs>
    </w:pPr>
  </w:style>
  <w:style w:type="character" w:customStyle="1" w:styleId="PiedepginaCar">
    <w:name w:val="Pie de página Car"/>
    <w:link w:val="Piedepgina"/>
    <w:uiPriority w:val="99"/>
    <w:rsid w:val="00B03CE8"/>
    <w:rPr>
      <w:sz w:val="22"/>
      <w:szCs w:val="22"/>
      <w:lang w:eastAsia="en-US"/>
    </w:rPr>
  </w:style>
  <w:style w:type="character" w:customStyle="1" w:styleId="Ttulo2Car">
    <w:name w:val="Título 2 Car"/>
    <w:link w:val="Ttulo2"/>
    <w:uiPriority w:val="9"/>
    <w:semiHidden/>
    <w:rsid w:val="00B03CE8"/>
    <w:rPr>
      <w:rFonts w:ascii="Calibri Light" w:eastAsia="Times New Roman" w:hAnsi="Calibri Light" w:cs="Times New Roman"/>
      <w:b/>
      <w:bCs/>
      <w:i/>
      <w:iCs/>
      <w:sz w:val="28"/>
      <w:szCs w:val="28"/>
      <w:lang w:eastAsia="en-US"/>
    </w:rPr>
  </w:style>
  <w:style w:type="character" w:customStyle="1" w:styleId="Ttulo4Car">
    <w:name w:val="Título 4 Car"/>
    <w:link w:val="Ttulo4"/>
    <w:uiPriority w:val="9"/>
    <w:rsid w:val="00B03CE8"/>
    <w:rPr>
      <w:rFonts w:ascii="Calibri" w:eastAsia="Times New Roman" w:hAnsi="Calibri" w:cs="Times New Roman"/>
      <w:b/>
      <w:bCs/>
      <w:sz w:val="28"/>
      <w:szCs w:val="28"/>
      <w:lang w:eastAsia="en-US"/>
    </w:rPr>
  </w:style>
  <w:style w:type="paragraph" w:styleId="Prrafodelista">
    <w:name w:val="List Paragraph"/>
    <w:basedOn w:val="Normal"/>
    <w:uiPriority w:val="34"/>
    <w:qFormat/>
    <w:rsid w:val="00B03CE8"/>
    <w:pPr>
      <w:spacing w:line="252" w:lineRule="auto"/>
      <w:ind w:left="720"/>
      <w:contextualSpacing/>
    </w:pPr>
    <w:rPr>
      <w:rFonts w:ascii="Cambria" w:eastAsia="Times New Roman" w:hAnsi="Cambria"/>
      <w:lang w:eastAsia="es-CO"/>
    </w:rPr>
  </w:style>
  <w:style w:type="paragraph" w:customStyle="1" w:styleId="Default">
    <w:name w:val="Default"/>
    <w:rsid w:val="00B03CE8"/>
    <w:pPr>
      <w:autoSpaceDE w:val="0"/>
      <w:autoSpaceDN w:val="0"/>
      <w:adjustRightInd w:val="0"/>
    </w:pPr>
    <w:rPr>
      <w:rFonts w:ascii="Arial" w:hAnsi="Arial" w:cs="Arial"/>
      <w:color w:val="000000"/>
      <w:sz w:val="24"/>
      <w:szCs w:val="24"/>
    </w:rPr>
  </w:style>
  <w:style w:type="character" w:customStyle="1" w:styleId="Ttulo3Car">
    <w:name w:val="Título 3 Car"/>
    <w:link w:val="Ttulo3"/>
    <w:rsid w:val="006116B7"/>
    <w:rPr>
      <w:rFonts w:ascii="Cambria" w:eastAsia="Times New Roman" w:hAnsi="Cambria" w:cs="Times New Roman"/>
      <w:b/>
      <w:bCs/>
      <w:sz w:val="26"/>
      <w:szCs w:val="26"/>
      <w:lang w:eastAsia="en-US"/>
    </w:rPr>
  </w:style>
  <w:style w:type="character" w:styleId="Nmerodelnea">
    <w:name w:val="line number"/>
    <w:basedOn w:val="Fuentedeprrafopredeter"/>
    <w:uiPriority w:val="99"/>
    <w:semiHidden/>
    <w:unhideWhenUsed/>
    <w:rsid w:val="000B5636"/>
  </w:style>
  <w:style w:type="character" w:styleId="Refdecomentario">
    <w:name w:val="annotation reference"/>
    <w:uiPriority w:val="99"/>
    <w:semiHidden/>
    <w:unhideWhenUsed/>
    <w:rsid w:val="007F59BD"/>
    <w:rPr>
      <w:sz w:val="16"/>
      <w:szCs w:val="16"/>
    </w:rPr>
  </w:style>
  <w:style w:type="paragraph" w:styleId="Textocomentario">
    <w:name w:val="annotation text"/>
    <w:basedOn w:val="Normal"/>
    <w:link w:val="TextocomentarioCar"/>
    <w:uiPriority w:val="99"/>
    <w:semiHidden/>
    <w:unhideWhenUsed/>
    <w:rsid w:val="007F59BD"/>
    <w:pPr>
      <w:spacing w:line="240" w:lineRule="auto"/>
    </w:pPr>
    <w:rPr>
      <w:sz w:val="20"/>
      <w:szCs w:val="20"/>
    </w:rPr>
  </w:style>
  <w:style w:type="character" w:customStyle="1" w:styleId="TextocomentarioCar">
    <w:name w:val="Texto comentario Car"/>
    <w:link w:val="Textocomentario"/>
    <w:uiPriority w:val="99"/>
    <w:semiHidden/>
    <w:rsid w:val="007F59BD"/>
    <w:rPr>
      <w:lang w:eastAsia="en-US"/>
    </w:rPr>
  </w:style>
  <w:style w:type="paragraph" w:styleId="Asuntodelcomentario">
    <w:name w:val="annotation subject"/>
    <w:basedOn w:val="Textocomentario"/>
    <w:next w:val="Textocomentario"/>
    <w:link w:val="AsuntodelcomentarioCar"/>
    <w:uiPriority w:val="99"/>
    <w:semiHidden/>
    <w:unhideWhenUsed/>
    <w:rsid w:val="007F59BD"/>
    <w:rPr>
      <w:b/>
      <w:bCs/>
    </w:rPr>
  </w:style>
  <w:style w:type="character" w:customStyle="1" w:styleId="AsuntodelcomentarioCar">
    <w:name w:val="Asunto del comentario Car"/>
    <w:link w:val="Asuntodelcomentario"/>
    <w:uiPriority w:val="99"/>
    <w:semiHidden/>
    <w:rsid w:val="007F59BD"/>
    <w:rPr>
      <w:b/>
      <w:bCs/>
      <w:lang w:eastAsia="en-US"/>
    </w:rPr>
  </w:style>
  <w:style w:type="paragraph" w:styleId="Textodeglobo">
    <w:name w:val="Balloon Text"/>
    <w:basedOn w:val="Normal"/>
    <w:link w:val="TextodegloboCar"/>
    <w:uiPriority w:val="99"/>
    <w:semiHidden/>
    <w:unhideWhenUsed/>
    <w:rsid w:val="007F59B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7F59BD"/>
    <w:rPr>
      <w:rFonts w:ascii="Segoe UI" w:hAnsi="Segoe UI" w:cs="Segoe UI"/>
      <w:sz w:val="18"/>
      <w:szCs w:val="18"/>
      <w:lang w:eastAsia="en-US"/>
    </w:rPr>
  </w:style>
  <w:style w:type="character" w:styleId="Hipervnculovisitado">
    <w:name w:val="FollowedHyperlink"/>
    <w:uiPriority w:val="99"/>
    <w:semiHidden/>
    <w:unhideWhenUsed/>
    <w:rsid w:val="00CE6C5F"/>
    <w:rPr>
      <w:color w:val="800080"/>
      <w:u w:val="single"/>
    </w:rPr>
  </w:style>
  <w:style w:type="character" w:customStyle="1" w:styleId="apple-converted-space">
    <w:name w:val="apple-converted-space"/>
    <w:basedOn w:val="Fuentedeprrafopredeter"/>
    <w:rsid w:val="002948B7"/>
  </w:style>
</w:styles>
</file>

<file path=word/webSettings.xml><?xml version="1.0" encoding="utf-8"?>
<w:webSettings xmlns:r="http://schemas.openxmlformats.org/officeDocument/2006/relationships" xmlns:w="http://schemas.openxmlformats.org/wordprocessingml/2006/main">
  <w:divs>
    <w:div w:id="338779368">
      <w:bodyDiv w:val="1"/>
      <w:marLeft w:val="0"/>
      <w:marRight w:val="0"/>
      <w:marTop w:val="0"/>
      <w:marBottom w:val="0"/>
      <w:divBdr>
        <w:top w:val="none" w:sz="0" w:space="0" w:color="auto"/>
        <w:left w:val="none" w:sz="0" w:space="0" w:color="auto"/>
        <w:bottom w:val="none" w:sz="0" w:space="0" w:color="auto"/>
        <w:right w:val="none" w:sz="0" w:space="0" w:color="auto"/>
      </w:divBdr>
      <w:divsChild>
        <w:div w:id="1563783643">
          <w:marLeft w:val="0"/>
          <w:marRight w:val="0"/>
          <w:marTop w:val="0"/>
          <w:marBottom w:val="0"/>
          <w:divBdr>
            <w:top w:val="none" w:sz="0" w:space="0" w:color="auto"/>
            <w:left w:val="none" w:sz="0" w:space="0" w:color="auto"/>
            <w:bottom w:val="none" w:sz="0" w:space="0" w:color="auto"/>
            <w:right w:val="none" w:sz="0" w:space="0" w:color="auto"/>
          </w:divBdr>
        </w:div>
      </w:divsChild>
    </w:div>
    <w:div w:id="371923670">
      <w:bodyDiv w:val="1"/>
      <w:marLeft w:val="0"/>
      <w:marRight w:val="0"/>
      <w:marTop w:val="0"/>
      <w:marBottom w:val="0"/>
      <w:divBdr>
        <w:top w:val="none" w:sz="0" w:space="0" w:color="auto"/>
        <w:left w:val="none" w:sz="0" w:space="0" w:color="auto"/>
        <w:bottom w:val="none" w:sz="0" w:space="0" w:color="auto"/>
        <w:right w:val="none" w:sz="0" w:space="0" w:color="auto"/>
      </w:divBdr>
      <w:divsChild>
        <w:div w:id="372386092">
          <w:marLeft w:val="547"/>
          <w:marRight w:val="0"/>
          <w:marTop w:val="106"/>
          <w:marBottom w:val="0"/>
          <w:divBdr>
            <w:top w:val="none" w:sz="0" w:space="0" w:color="auto"/>
            <w:left w:val="none" w:sz="0" w:space="0" w:color="auto"/>
            <w:bottom w:val="none" w:sz="0" w:space="0" w:color="auto"/>
            <w:right w:val="none" w:sz="0" w:space="0" w:color="auto"/>
          </w:divBdr>
        </w:div>
        <w:div w:id="553464041">
          <w:marLeft w:val="547"/>
          <w:marRight w:val="0"/>
          <w:marTop w:val="106"/>
          <w:marBottom w:val="0"/>
          <w:divBdr>
            <w:top w:val="none" w:sz="0" w:space="0" w:color="auto"/>
            <w:left w:val="none" w:sz="0" w:space="0" w:color="auto"/>
            <w:bottom w:val="none" w:sz="0" w:space="0" w:color="auto"/>
            <w:right w:val="none" w:sz="0" w:space="0" w:color="auto"/>
          </w:divBdr>
        </w:div>
        <w:div w:id="576012280">
          <w:marLeft w:val="547"/>
          <w:marRight w:val="0"/>
          <w:marTop w:val="106"/>
          <w:marBottom w:val="0"/>
          <w:divBdr>
            <w:top w:val="none" w:sz="0" w:space="0" w:color="auto"/>
            <w:left w:val="none" w:sz="0" w:space="0" w:color="auto"/>
            <w:bottom w:val="none" w:sz="0" w:space="0" w:color="auto"/>
            <w:right w:val="none" w:sz="0" w:space="0" w:color="auto"/>
          </w:divBdr>
        </w:div>
        <w:div w:id="1087532157">
          <w:marLeft w:val="547"/>
          <w:marRight w:val="0"/>
          <w:marTop w:val="106"/>
          <w:marBottom w:val="0"/>
          <w:divBdr>
            <w:top w:val="none" w:sz="0" w:space="0" w:color="auto"/>
            <w:left w:val="none" w:sz="0" w:space="0" w:color="auto"/>
            <w:bottom w:val="none" w:sz="0" w:space="0" w:color="auto"/>
            <w:right w:val="none" w:sz="0" w:space="0" w:color="auto"/>
          </w:divBdr>
        </w:div>
      </w:divsChild>
    </w:div>
    <w:div w:id="1016807860">
      <w:bodyDiv w:val="1"/>
      <w:marLeft w:val="0"/>
      <w:marRight w:val="0"/>
      <w:marTop w:val="0"/>
      <w:marBottom w:val="0"/>
      <w:divBdr>
        <w:top w:val="none" w:sz="0" w:space="0" w:color="auto"/>
        <w:left w:val="none" w:sz="0" w:space="0" w:color="auto"/>
        <w:bottom w:val="none" w:sz="0" w:space="0" w:color="auto"/>
        <w:right w:val="none" w:sz="0" w:space="0" w:color="auto"/>
      </w:divBdr>
    </w:div>
    <w:div w:id="1173179660">
      <w:bodyDiv w:val="1"/>
      <w:marLeft w:val="0"/>
      <w:marRight w:val="0"/>
      <w:marTop w:val="0"/>
      <w:marBottom w:val="0"/>
      <w:divBdr>
        <w:top w:val="none" w:sz="0" w:space="0" w:color="auto"/>
        <w:left w:val="none" w:sz="0" w:space="0" w:color="auto"/>
        <w:bottom w:val="none" w:sz="0" w:space="0" w:color="auto"/>
        <w:right w:val="none" w:sz="0" w:space="0" w:color="auto"/>
      </w:divBdr>
      <w:divsChild>
        <w:div w:id="437796250">
          <w:marLeft w:val="547"/>
          <w:marRight w:val="0"/>
          <w:marTop w:val="154"/>
          <w:marBottom w:val="0"/>
          <w:divBdr>
            <w:top w:val="none" w:sz="0" w:space="0" w:color="auto"/>
            <w:left w:val="none" w:sz="0" w:space="0" w:color="auto"/>
            <w:bottom w:val="none" w:sz="0" w:space="0" w:color="auto"/>
            <w:right w:val="none" w:sz="0" w:space="0" w:color="auto"/>
          </w:divBdr>
        </w:div>
      </w:divsChild>
    </w:div>
    <w:div w:id="1293638396">
      <w:bodyDiv w:val="1"/>
      <w:marLeft w:val="0"/>
      <w:marRight w:val="0"/>
      <w:marTop w:val="0"/>
      <w:marBottom w:val="0"/>
      <w:divBdr>
        <w:top w:val="none" w:sz="0" w:space="0" w:color="auto"/>
        <w:left w:val="none" w:sz="0" w:space="0" w:color="auto"/>
        <w:bottom w:val="none" w:sz="0" w:space="0" w:color="auto"/>
        <w:right w:val="none" w:sz="0" w:space="0" w:color="auto"/>
      </w:divBdr>
    </w:div>
    <w:div w:id="1491674096">
      <w:bodyDiv w:val="1"/>
      <w:marLeft w:val="0"/>
      <w:marRight w:val="0"/>
      <w:marTop w:val="0"/>
      <w:marBottom w:val="0"/>
      <w:divBdr>
        <w:top w:val="none" w:sz="0" w:space="0" w:color="auto"/>
        <w:left w:val="none" w:sz="0" w:space="0" w:color="auto"/>
        <w:bottom w:val="none" w:sz="0" w:space="0" w:color="auto"/>
        <w:right w:val="none" w:sz="0" w:space="0" w:color="auto"/>
      </w:divBdr>
    </w:div>
    <w:div w:id="2105954928">
      <w:bodyDiv w:val="1"/>
      <w:marLeft w:val="0"/>
      <w:marRight w:val="0"/>
      <w:marTop w:val="0"/>
      <w:marBottom w:val="0"/>
      <w:divBdr>
        <w:top w:val="none" w:sz="0" w:space="0" w:color="auto"/>
        <w:left w:val="none" w:sz="0" w:space="0" w:color="auto"/>
        <w:bottom w:val="none" w:sz="0" w:space="0" w:color="auto"/>
        <w:right w:val="none" w:sz="0" w:space="0" w:color="auto"/>
      </w:divBdr>
      <w:divsChild>
        <w:div w:id="252395714">
          <w:marLeft w:val="547"/>
          <w:marRight w:val="0"/>
          <w:marTop w:val="144"/>
          <w:marBottom w:val="0"/>
          <w:divBdr>
            <w:top w:val="none" w:sz="0" w:space="0" w:color="auto"/>
            <w:left w:val="none" w:sz="0" w:space="0" w:color="auto"/>
            <w:bottom w:val="none" w:sz="0" w:space="0" w:color="auto"/>
            <w:right w:val="none" w:sz="0" w:space="0" w:color="auto"/>
          </w:divBdr>
        </w:div>
        <w:div w:id="111267638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28"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1"/>
  <c:chart>
    <c:title>
      <c:tx>
        <c:rich>
          <a:bodyPr rot="0" vert="horz"/>
          <a:lstStyle/>
          <a:p>
            <a:pPr>
              <a:defRPr/>
            </a:pPr>
            <a:r>
              <a:rPr lang="es-CO"/>
              <a:t>Concentraciones de Cromo iniciales de 740 mg/L </a:t>
            </a:r>
          </a:p>
        </c:rich>
      </c:tx>
    </c:title>
    <c:plotArea>
      <c:layout/>
      <c:barChart>
        <c:barDir val="col"/>
        <c:grouping val="clustered"/>
        <c:ser>
          <c:idx val="0"/>
          <c:order val="0"/>
          <c:tx>
            <c:strRef>
              <c:f>'Cr 40 '!$A$2</c:f>
              <c:strCache>
                <c:ptCount val="1"/>
                <c:pt idx="0">
                  <c:v>4a</c:v>
                </c:pt>
              </c:strCache>
            </c:strRef>
          </c:tx>
          <c:dLbls>
            <c:showVal val="1"/>
            <c:extLst>
              <c:ext xmlns:c15="http://schemas.microsoft.com/office/drawing/2012/chart" uri="{CE6537A1-D6FC-4f65-9D91-7224C49458BB}">
                <c15:showLeaderLines val="0"/>
              </c:ext>
            </c:extLst>
          </c:dLbls>
          <c:cat>
            <c:strRef>
              <c:f>'Cr 40 '!$B$1:$L$1</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40 '!$B$2:$L$2</c:f>
              <c:numCache>
                <c:formatCode>General</c:formatCode>
                <c:ptCount val="11"/>
                <c:pt idx="0">
                  <c:v>745</c:v>
                </c:pt>
                <c:pt idx="1">
                  <c:v>618</c:v>
                </c:pt>
                <c:pt idx="2">
                  <c:v>512</c:v>
                </c:pt>
                <c:pt idx="3" formatCode="0">
                  <c:v>501</c:v>
                </c:pt>
                <c:pt idx="4" formatCode="0">
                  <c:v>485</c:v>
                </c:pt>
                <c:pt idx="5" formatCode="0">
                  <c:v>475</c:v>
                </c:pt>
                <c:pt idx="6" formatCode="0">
                  <c:v>426</c:v>
                </c:pt>
                <c:pt idx="7" formatCode="0">
                  <c:v>403</c:v>
                </c:pt>
                <c:pt idx="8" formatCode="0">
                  <c:v>380</c:v>
                </c:pt>
                <c:pt idx="9" formatCode="0">
                  <c:v>357</c:v>
                </c:pt>
                <c:pt idx="10" formatCode="0">
                  <c:v>301</c:v>
                </c:pt>
              </c:numCache>
            </c:numRef>
          </c:val>
        </c:ser>
        <c:ser>
          <c:idx val="1"/>
          <c:order val="1"/>
          <c:tx>
            <c:strRef>
              <c:f>'Cr 40 '!$A$3</c:f>
              <c:strCache>
                <c:ptCount val="1"/>
                <c:pt idx="0">
                  <c:v>4b</c:v>
                </c:pt>
              </c:strCache>
            </c:strRef>
          </c:tx>
          <c:cat>
            <c:strRef>
              <c:f>'Cr 40 '!$B$1:$L$1</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40 '!$B$3:$L$3</c:f>
              <c:numCache>
                <c:formatCode>General</c:formatCode>
                <c:ptCount val="11"/>
                <c:pt idx="0">
                  <c:v>743</c:v>
                </c:pt>
                <c:pt idx="1">
                  <c:v>622</c:v>
                </c:pt>
                <c:pt idx="2">
                  <c:v>514</c:v>
                </c:pt>
                <c:pt idx="3" formatCode="0">
                  <c:v>498</c:v>
                </c:pt>
                <c:pt idx="4" formatCode="0">
                  <c:v>481</c:v>
                </c:pt>
                <c:pt idx="5" formatCode="0">
                  <c:v>471</c:v>
                </c:pt>
                <c:pt idx="6" formatCode="0">
                  <c:v>419</c:v>
                </c:pt>
                <c:pt idx="7" formatCode="0">
                  <c:v>412</c:v>
                </c:pt>
                <c:pt idx="8" formatCode="0">
                  <c:v>382</c:v>
                </c:pt>
                <c:pt idx="9" formatCode="0">
                  <c:v>350</c:v>
                </c:pt>
                <c:pt idx="10" formatCode="0">
                  <c:v>324</c:v>
                </c:pt>
              </c:numCache>
            </c:numRef>
          </c:val>
        </c:ser>
        <c:ser>
          <c:idx val="2"/>
          <c:order val="2"/>
          <c:tx>
            <c:strRef>
              <c:f>'Cr 40 '!$A$4</c:f>
              <c:strCache>
                <c:ptCount val="1"/>
                <c:pt idx="0">
                  <c:v>4c</c:v>
                </c:pt>
              </c:strCache>
            </c:strRef>
          </c:tx>
          <c:cat>
            <c:strRef>
              <c:f>'Cr 40 '!$B$1:$L$1</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40 '!$B$4:$L$4</c:f>
              <c:numCache>
                <c:formatCode>General</c:formatCode>
                <c:ptCount val="11"/>
                <c:pt idx="0">
                  <c:v>744</c:v>
                </c:pt>
                <c:pt idx="1">
                  <c:v>620</c:v>
                </c:pt>
                <c:pt idx="2">
                  <c:v>513</c:v>
                </c:pt>
                <c:pt idx="3" formatCode="0">
                  <c:v>499</c:v>
                </c:pt>
                <c:pt idx="4" formatCode="0">
                  <c:v>478</c:v>
                </c:pt>
                <c:pt idx="5" formatCode="0">
                  <c:v>472</c:v>
                </c:pt>
                <c:pt idx="6" formatCode="0">
                  <c:v>425</c:v>
                </c:pt>
                <c:pt idx="7" formatCode="0">
                  <c:v>416</c:v>
                </c:pt>
                <c:pt idx="8" formatCode="0">
                  <c:v>407</c:v>
                </c:pt>
                <c:pt idx="9" formatCode="0">
                  <c:v>398</c:v>
                </c:pt>
                <c:pt idx="10" formatCode="0">
                  <c:v>312</c:v>
                </c:pt>
              </c:numCache>
            </c:numRef>
          </c:val>
        </c:ser>
        <c:gapWidth val="219"/>
        <c:overlap val="-27"/>
        <c:axId val="221267072"/>
        <c:axId val="122372096"/>
      </c:barChart>
      <c:catAx>
        <c:axId val="221267072"/>
        <c:scaling>
          <c:orientation val="minMax"/>
        </c:scaling>
        <c:axPos val="b"/>
        <c:numFmt formatCode="General" sourceLinked="1"/>
        <c:majorTickMark val="none"/>
        <c:tickLblPos val="nextTo"/>
        <c:txPr>
          <a:bodyPr rot="-60000000" vert="horz"/>
          <a:lstStyle/>
          <a:p>
            <a:pPr>
              <a:defRPr/>
            </a:pPr>
            <a:endParaRPr lang="es-CO"/>
          </a:p>
        </c:txPr>
        <c:crossAx val="122372096"/>
        <c:crosses val="autoZero"/>
        <c:auto val="1"/>
        <c:lblAlgn val="ctr"/>
        <c:lblOffset val="100"/>
      </c:catAx>
      <c:valAx>
        <c:axId val="122372096"/>
        <c:scaling>
          <c:orientation val="minMax"/>
        </c:scaling>
        <c:axPos val="l"/>
        <c:majorGridlines/>
        <c:numFmt formatCode="General" sourceLinked="1"/>
        <c:majorTickMark val="none"/>
        <c:tickLblPos val="nextTo"/>
        <c:txPr>
          <a:bodyPr rot="-60000000" vert="horz"/>
          <a:lstStyle/>
          <a:p>
            <a:pPr>
              <a:defRPr/>
            </a:pPr>
            <a:endParaRPr lang="es-CO"/>
          </a:p>
        </c:txPr>
        <c:crossAx val="221267072"/>
        <c:crosses val="autoZero"/>
        <c:crossBetween val="between"/>
      </c:valAx>
    </c:plotArea>
    <c:legend>
      <c:legendPos val="b"/>
      <c:txPr>
        <a:bodyPr rot="0" vert="horz"/>
        <a:lstStyle/>
        <a:p>
          <a:pPr>
            <a:defRPr/>
          </a:pPr>
          <a:endParaRPr lang="es-CO"/>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style val="1"/>
  <c:chart>
    <c:title>
      <c:tx>
        <c:rich>
          <a:bodyPr rot="0" vert="horz"/>
          <a:lstStyle/>
          <a:p>
            <a:pPr>
              <a:defRPr/>
            </a:pPr>
            <a:r>
              <a:rPr lang="es-CO"/>
              <a:t>Remoción en % de cromo tratamiento  de 4a 4b 4c</a:t>
            </a:r>
          </a:p>
        </c:rich>
      </c:tx>
    </c:title>
    <c:plotArea>
      <c:layout/>
      <c:lineChart>
        <c:grouping val="standard"/>
        <c:ser>
          <c:idx val="0"/>
          <c:order val="0"/>
          <c:tx>
            <c:strRef>
              <c:f>'Cr 40 '!$A$23</c:f>
              <c:strCache>
                <c:ptCount val="1"/>
                <c:pt idx="0">
                  <c:v>4a</c:v>
                </c:pt>
              </c:strCache>
            </c:strRef>
          </c:tx>
          <c:cat>
            <c:strRef>
              <c:f>'Cr 40 '!$B$22:$L$22</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40 '!$B$23:$L$23</c:f>
              <c:numCache>
                <c:formatCode>0</c:formatCode>
                <c:ptCount val="11"/>
                <c:pt idx="0">
                  <c:v>0</c:v>
                </c:pt>
                <c:pt idx="1">
                  <c:v>17.046979865771789</c:v>
                </c:pt>
                <c:pt idx="2">
                  <c:v>31.275167785234899</c:v>
                </c:pt>
                <c:pt idx="3">
                  <c:v>32.751677852348898</c:v>
                </c:pt>
                <c:pt idx="4">
                  <c:v>34.899328859060404</c:v>
                </c:pt>
                <c:pt idx="5">
                  <c:v>36.241610738255062</c:v>
                </c:pt>
                <c:pt idx="6">
                  <c:v>42.818791946308799</c:v>
                </c:pt>
                <c:pt idx="7">
                  <c:v>45.906040268456344</c:v>
                </c:pt>
                <c:pt idx="8">
                  <c:v>48.993288590604024</c:v>
                </c:pt>
                <c:pt idx="9">
                  <c:v>52.080536912751683</c:v>
                </c:pt>
                <c:pt idx="10">
                  <c:v>59.597315436241615</c:v>
                </c:pt>
              </c:numCache>
            </c:numRef>
          </c:val>
        </c:ser>
        <c:ser>
          <c:idx val="1"/>
          <c:order val="1"/>
          <c:tx>
            <c:strRef>
              <c:f>'Cr 40 '!$A$24</c:f>
              <c:strCache>
                <c:ptCount val="1"/>
                <c:pt idx="0">
                  <c:v>4b</c:v>
                </c:pt>
              </c:strCache>
            </c:strRef>
          </c:tx>
          <c:cat>
            <c:strRef>
              <c:f>'Cr 40 '!$B$22:$L$22</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40 '!$B$24:$L$24</c:f>
              <c:numCache>
                <c:formatCode>0</c:formatCode>
                <c:ptCount val="11"/>
                <c:pt idx="0">
                  <c:v>0</c:v>
                </c:pt>
                <c:pt idx="1">
                  <c:v>16.285329744279871</c:v>
                </c:pt>
                <c:pt idx="2">
                  <c:v>30.820995962314974</c:v>
                </c:pt>
                <c:pt idx="3">
                  <c:v>32.974427994616264</c:v>
                </c:pt>
                <c:pt idx="4">
                  <c:v>35.262449528936763</c:v>
                </c:pt>
                <c:pt idx="5">
                  <c:v>36.608344549125235</c:v>
                </c:pt>
                <c:pt idx="6">
                  <c:v>43.606998654105013</c:v>
                </c:pt>
                <c:pt idx="7">
                  <c:v>44.549125168236877</c:v>
                </c:pt>
                <c:pt idx="8">
                  <c:v>48.58681022880215</c:v>
                </c:pt>
                <c:pt idx="9">
                  <c:v>52.893674293405105</c:v>
                </c:pt>
                <c:pt idx="10">
                  <c:v>56.393001345895023</c:v>
                </c:pt>
              </c:numCache>
            </c:numRef>
          </c:val>
        </c:ser>
        <c:ser>
          <c:idx val="2"/>
          <c:order val="2"/>
          <c:tx>
            <c:strRef>
              <c:f>'Cr 40 '!$A$25</c:f>
              <c:strCache>
                <c:ptCount val="1"/>
                <c:pt idx="0">
                  <c:v>4c</c:v>
                </c:pt>
              </c:strCache>
            </c:strRef>
          </c:tx>
          <c:dLbls>
            <c:showVal val="1"/>
            <c:extLst>
              <c:ext xmlns:c15="http://schemas.microsoft.com/office/drawing/2012/chart" uri="{CE6537A1-D6FC-4f65-9D91-7224C49458BB}">
                <c15:showLeaderLines val="0"/>
              </c:ext>
            </c:extLst>
          </c:dLbls>
          <c:cat>
            <c:strRef>
              <c:f>'Cr 40 '!$B$22:$L$22</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40 '!$B$25:$L$25</c:f>
              <c:numCache>
                <c:formatCode>0</c:formatCode>
                <c:ptCount val="11"/>
                <c:pt idx="0">
                  <c:v>0</c:v>
                </c:pt>
                <c:pt idx="1">
                  <c:v>16.666666666666664</c:v>
                </c:pt>
                <c:pt idx="2">
                  <c:v>31.048387096774189</c:v>
                </c:pt>
                <c:pt idx="3">
                  <c:v>32.930107526881763</c:v>
                </c:pt>
                <c:pt idx="4">
                  <c:v>35.752688172042994</c:v>
                </c:pt>
                <c:pt idx="5">
                  <c:v>36.55913978494624</c:v>
                </c:pt>
                <c:pt idx="6">
                  <c:v>42.876344086021504</c:v>
                </c:pt>
                <c:pt idx="7">
                  <c:v>44.086021505376223</c:v>
                </c:pt>
                <c:pt idx="8">
                  <c:v>45.295698924731305</c:v>
                </c:pt>
                <c:pt idx="9">
                  <c:v>46.505376344086109</c:v>
                </c:pt>
                <c:pt idx="10">
                  <c:v>58.064516129032256</c:v>
                </c:pt>
              </c:numCache>
            </c:numRef>
          </c:val>
        </c:ser>
        <c:marker val="1"/>
        <c:axId val="135845376"/>
        <c:axId val="135846912"/>
      </c:lineChart>
      <c:catAx>
        <c:axId val="135845376"/>
        <c:scaling>
          <c:orientation val="minMax"/>
        </c:scaling>
        <c:axPos val="b"/>
        <c:numFmt formatCode="General" sourceLinked="1"/>
        <c:majorTickMark val="none"/>
        <c:tickLblPos val="nextTo"/>
        <c:txPr>
          <a:bodyPr rot="-60000000" vert="horz"/>
          <a:lstStyle/>
          <a:p>
            <a:pPr>
              <a:defRPr/>
            </a:pPr>
            <a:endParaRPr lang="es-CO"/>
          </a:p>
        </c:txPr>
        <c:crossAx val="135846912"/>
        <c:crosses val="autoZero"/>
        <c:auto val="1"/>
        <c:lblAlgn val="ctr"/>
        <c:lblOffset val="100"/>
      </c:catAx>
      <c:valAx>
        <c:axId val="135846912"/>
        <c:scaling>
          <c:orientation val="minMax"/>
        </c:scaling>
        <c:axPos val="l"/>
        <c:majorGridlines/>
        <c:numFmt formatCode="0" sourceLinked="1"/>
        <c:majorTickMark val="none"/>
        <c:tickLblPos val="nextTo"/>
        <c:txPr>
          <a:bodyPr rot="-60000000" vert="horz"/>
          <a:lstStyle/>
          <a:p>
            <a:pPr>
              <a:defRPr/>
            </a:pPr>
            <a:endParaRPr lang="es-CO"/>
          </a:p>
        </c:txPr>
        <c:crossAx val="135845376"/>
        <c:crosses val="autoZero"/>
        <c:crossBetween val="between"/>
      </c:valAx>
    </c:plotArea>
    <c:legend>
      <c:legendPos val="b"/>
      <c:txPr>
        <a:bodyPr rot="0" vert="horz"/>
        <a:lstStyle/>
        <a:p>
          <a:pPr>
            <a:defRPr/>
          </a:pPr>
          <a:endParaRPr lang="es-CO"/>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1"/>
  <c:chart>
    <c:title>
      <c:tx>
        <c:rich>
          <a:bodyPr rot="0" vert="horz"/>
          <a:lstStyle/>
          <a:p>
            <a:pPr>
              <a:defRPr/>
            </a:pPr>
            <a:r>
              <a:rPr lang="es-CO"/>
              <a:t>Concentraciones de Cromo (1200 mg/L) Iniciales  </a:t>
            </a:r>
          </a:p>
        </c:rich>
      </c:tx>
    </c:title>
    <c:plotArea>
      <c:layout/>
      <c:barChart>
        <c:barDir val="col"/>
        <c:grouping val="clustered"/>
        <c:ser>
          <c:idx val="0"/>
          <c:order val="0"/>
          <c:tx>
            <c:strRef>
              <c:f>'Cr 60'!$A$2</c:f>
              <c:strCache>
                <c:ptCount val="1"/>
                <c:pt idx="0">
                  <c:v>6a</c:v>
                </c:pt>
              </c:strCache>
            </c:strRef>
          </c:tx>
          <c:dLbls>
            <c:showVal val="1"/>
            <c:extLst>
              <c:ext xmlns:c15="http://schemas.microsoft.com/office/drawing/2012/chart" uri="{CE6537A1-D6FC-4f65-9D91-7224C49458BB}">
                <c15:showLeaderLines val="0"/>
              </c:ext>
            </c:extLst>
          </c:dLbls>
          <c:cat>
            <c:strRef>
              <c:f>'Cr 60'!$B$1:$L$1</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60'!$B$2:$L$2</c:f>
              <c:numCache>
                <c:formatCode>General</c:formatCode>
                <c:ptCount val="11"/>
                <c:pt idx="0">
                  <c:v>1245</c:v>
                </c:pt>
                <c:pt idx="1">
                  <c:v>1126</c:v>
                </c:pt>
                <c:pt idx="2">
                  <c:v>1012</c:v>
                </c:pt>
                <c:pt idx="3" formatCode="0">
                  <c:v>986</c:v>
                </c:pt>
                <c:pt idx="4" formatCode="0">
                  <c:v>985</c:v>
                </c:pt>
                <c:pt idx="5" formatCode="0">
                  <c:v>974</c:v>
                </c:pt>
                <c:pt idx="6" formatCode="0">
                  <c:v>902</c:v>
                </c:pt>
                <c:pt idx="7" formatCode="0">
                  <c:v>845</c:v>
                </c:pt>
                <c:pt idx="8" formatCode="0">
                  <c:v>788</c:v>
                </c:pt>
                <c:pt idx="9" formatCode="0">
                  <c:v>731</c:v>
                </c:pt>
                <c:pt idx="10" formatCode="0">
                  <c:v>688</c:v>
                </c:pt>
              </c:numCache>
            </c:numRef>
          </c:val>
        </c:ser>
        <c:ser>
          <c:idx val="1"/>
          <c:order val="1"/>
          <c:tx>
            <c:strRef>
              <c:f>'Cr 60'!$A$3</c:f>
              <c:strCache>
                <c:ptCount val="1"/>
                <c:pt idx="0">
                  <c:v>6b</c:v>
                </c:pt>
              </c:strCache>
            </c:strRef>
          </c:tx>
          <c:cat>
            <c:strRef>
              <c:f>'Cr 60'!$B$1:$L$1</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60'!$B$3:$L$3</c:f>
              <c:numCache>
                <c:formatCode>General</c:formatCode>
                <c:ptCount val="11"/>
                <c:pt idx="0">
                  <c:v>1248</c:v>
                </c:pt>
                <c:pt idx="1">
                  <c:v>1125</c:v>
                </c:pt>
                <c:pt idx="2">
                  <c:v>1009</c:v>
                </c:pt>
                <c:pt idx="3" formatCode="0">
                  <c:v>989</c:v>
                </c:pt>
                <c:pt idx="4" formatCode="0">
                  <c:v>975</c:v>
                </c:pt>
                <c:pt idx="5" formatCode="0">
                  <c:v>962</c:v>
                </c:pt>
                <c:pt idx="6" formatCode="0">
                  <c:v>896</c:v>
                </c:pt>
                <c:pt idx="7" formatCode="0">
                  <c:v>853</c:v>
                </c:pt>
                <c:pt idx="8" formatCode="0">
                  <c:v>810</c:v>
                </c:pt>
                <c:pt idx="9" formatCode="0">
                  <c:v>767</c:v>
                </c:pt>
                <c:pt idx="10" formatCode="0">
                  <c:v>697</c:v>
                </c:pt>
              </c:numCache>
            </c:numRef>
          </c:val>
        </c:ser>
        <c:ser>
          <c:idx val="2"/>
          <c:order val="2"/>
          <c:tx>
            <c:strRef>
              <c:f>'Cr 60'!$A$4</c:f>
              <c:strCache>
                <c:ptCount val="1"/>
                <c:pt idx="0">
                  <c:v>6c</c:v>
                </c:pt>
              </c:strCache>
            </c:strRef>
          </c:tx>
          <c:cat>
            <c:strRef>
              <c:f>'Cr 60'!$B$1:$L$1</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60'!$B$4:$L$4</c:f>
              <c:numCache>
                <c:formatCode>General</c:formatCode>
                <c:ptCount val="11"/>
                <c:pt idx="0">
                  <c:v>1247</c:v>
                </c:pt>
                <c:pt idx="1">
                  <c:v>1123</c:v>
                </c:pt>
                <c:pt idx="2">
                  <c:v>1008</c:v>
                </c:pt>
                <c:pt idx="3" formatCode="0">
                  <c:v>981</c:v>
                </c:pt>
                <c:pt idx="4" formatCode="0">
                  <c:v>986</c:v>
                </c:pt>
                <c:pt idx="5" formatCode="0">
                  <c:v>976</c:v>
                </c:pt>
                <c:pt idx="6" formatCode="0">
                  <c:v>899</c:v>
                </c:pt>
                <c:pt idx="7" formatCode="0">
                  <c:v>848</c:v>
                </c:pt>
                <c:pt idx="8" formatCode="0">
                  <c:v>797</c:v>
                </c:pt>
                <c:pt idx="9" formatCode="0">
                  <c:v>746</c:v>
                </c:pt>
                <c:pt idx="10" formatCode="0">
                  <c:v>654</c:v>
                </c:pt>
              </c:numCache>
            </c:numRef>
          </c:val>
        </c:ser>
        <c:gapWidth val="219"/>
        <c:overlap val="-27"/>
        <c:axId val="136286976"/>
        <c:axId val="136288512"/>
      </c:barChart>
      <c:catAx>
        <c:axId val="136286976"/>
        <c:scaling>
          <c:orientation val="minMax"/>
        </c:scaling>
        <c:axPos val="b"/>
        <c:numFmt formatCode="General" sourceLinked="1"/>
        <c:majorTickMark val="none"/>
        <c:tickLblPos val="nextTo"/>
        <c:txPr>
          <a:bodyPr rot="-60000000" vert="horz"/>
          <a:lstStyle/>
          <a:p>
            <a:pPr>
              <a:defRPr/>
            </a:pPr>
            <a:endParaRPr lang="es-CO"/>
          </a:p>
        </c:txPr>
        <c:crossAx val="136288512"/>
        <c:crosses val="autoZero"/>
        <c:auto val="1"/>
        <c:lblAlgn val="ctr"/>
        <c:lblOffset val="100"/>
      </c:catAx>
      <c:valAx>
        <c:axId val="136288512"/>
        <c:scaling>
          <c:orientation val="minMax"/>
        </c:scaling>
        <c:axPos val="l"/>
        <c:majorGridlines/>
        <c:numFmt formatCode="General" sourceLinked="1"/>
        <c:majorTickMark val="none"/>
        <c:tickLblPos val="nextTo"/>
        <c:txPr>
          <a:bodyPr rot="-60000000" vert="horz"/>
          <a:lstStyle/>
          <a:p>
            <a:pPr>
              <a:defRPr/>
            </a:pPr>
            <a:endParaRPr lang="es-CO"/>
          </a:p>
        </c:txPr>
        <c:crossAx val="136286976"/>
        <c:crosses val="autoZero"/>
        <c:crossBetween val="between"/>
      </c:valAx>
    </c:plotArea>
    <c:legend>
      <c:legendPos val="b"/>
      <c:txPr>
        <a:bodyPr rot="0" vert="horz"/>
        <a:lstStyle/>
        <a:p>
          <a:pPr>
            <a:defRPr/>
          </a:pPr>
          <a:endParaRPr lang="es-CO"/>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style val="1"/>
  <c:chart>
    <c:title>
      <c:tx>
        <c:rich>
          <a:bodyPr rot="0" vert="horz"/>
          <a:lstStyle/>
          <a:p>
            <a:pPr>
              <a:defRPr/>
            </a:pPr>
            <a:r>
              <a:rPr lang="es-CO"/>
              <a:t>Remoción en % de cromo tratamientos 6a 6b 6c </a:t>
            </a:r>
          </a:p>
        </c:rich>
      </c:tx>
      <c:layout>
        <c:manualLayout>
          <c:xMode val="edge"/>
          <c:yMode val="edge"/>
          <c:x val="0.10722665629317661"/>
          <c:y val="1.8518330369994073E-2"/>
        </c:manualLayout>
      </c:layout>
    </c:title>
    <c:plotArea>
      <c:layout/>
      <c:lineChart>
        <c:grouping val="standard"/>
        <c:ser>
          <c:idx val="0"/>
          <c:order val="0"/>
          <c:tx>
            <c:strRef>
              <c:f>'Cr 60'!$A$23</c:f>
              <c:strCache>
                <c:ptCount val="1"/>
                <c:pt idx="0">
                  <c:v>6a</c:v>
                </c:pt>
              </c:strCache>
            </c:strRef>
          </c:tx>
          <c:marker>
            <c:symbol val="none"/>
          </c:marker>
          <c:cat>
            <c:strRef>
              <c:f>'Cr 60'!$B$22:$L$22</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60'!$B$23:$L$23</c:f>
              <c:numCache>
                <c:formatCode>0</c:formatCode>
                <c:ptCount val="11"/>
                <c:pt idx="0">
                  <c:v>0</c:v>
                </c:pt>
                <c:pt idx="1">
                  <c:v>9.5582329317269288</c:v>
                </c:pt>
                <c:pt idx="2">
                  <c:v>18.714859437751031</c:v>
                </c:pt>
                <c:pt idx="3">
                  <c:v>20.803212851405622</c:v>
                </c:pt>
                <c:pt idx="4">
                  <c:v>20.883534136546182</c:v>
                </c:pt>
                <c:pt idx="5">
                  <c:v>21.76706827309237</c:v>
                </c:pt>
                <c:pt idx="6">
                  <c:v>27.550200803212849</c:v>
                </c:pt>
                <c:pt idx="7">
                  <c:v>32.128514056224979</c:v>
                </c:pt>
                <c:pt idx="8">
                  <c:v>36.706827309236878</c:v>
                </c:pt>
                <c:pt idx="9">
                  <c:v>41.285140562248998</c:v>
                </c:pt>
                <c:pt idx="10">
                  <c:v>44.738955823293182</c:v>
                </c:pt>
              </c:numCache>
            </c:numRef>
          </c:val>
        </c:ser>
        <c:ser>
          <c:idx val="1"/>
          <c:order val="1"/>
          <c:tx>
            <c:strRef>
              <c:f>'Cr 60'!$A$24</c:f>
              <c:strCache>
                <c:ptCount val="1"/>
                <c:pt idx="0">
                  <c:v>6b</c:v>
                </c:pt>
              </c:strCache>
            </c:strRef>
          </c:tx>
          <c:marker>
            <c:symbol val="none"/>
          </c:marker>
          <c:cat>
            <c:strRef>
              <c:f>'Cr 60'!$B$22:$L$22</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60'!$B$24:$L$24</c:f>
              <c:numCache>
                <c:formatCode>0</c:formatCode>
                <c:ptCount val="11"/>
                <c:pt idx="0">
                  <c:v>0</c:v>
                </c:pt>
                <c:pt idx="1">
                  <c:v>9.8557692307692832</c:v>
                </c:pt>
                <c:pt idx="2">
                  <c:v>19.150641025641033</c:v>
                </c:pt>
                <c:pt idx="3">
                  <c:v>20.753205128205131</c:v>
                </c:pt>
                <c:pt idx="4">
                  <c:v>21.875</c:v>
                </c:pt>
                <c:pt idx="5">
                  <c:v>22.916666666666664</c:v>
                </c:pt>
                <c:pt idx="6">
                  <c:v>28.205128205128151</c:v>
                </c:pt>
                <c:pt idx="7">
                  <c:v>31.650641025641033</c:v>
                </c:pt>
                <c:pt idx="8">
                  <c:v>35.096153846154017</c:v>
                </c:pt>
                <c:pt idx="9">
                  <c:v>38.541666666666465</c:v>
                </c:pt>
                <c:pt idx="10">
                  <c:v>44.150641025640894</c:v>
                </c:pt>
              </c:numCache>
            </c:numRef>
          </c:val>
        </c:ser>
        <c:ser>
          <c:idx val="2"/>
          <c:order val="2"/>
          <c:tx>
            <c:strRef>
              <c:f>'Cr 60'!$A$25</c:f>
              <c:strCache>
                <c:ptCount val="1"/>
                <c:pt idx="0">
                  <c:v>6c</c:v>
                </c:pt>
              </c:strCache>
            </c:strRef>
          </c:tx>
          <c:marker>
            <c:symbol val="none"/>
          </c:marker>
          <c:dLbls>
            <c:showVal val="1"/>
            <c:extLst>
              <c:ext xmlns:c15="http://schemas.microsoft.com/office/drawing/2012/chart" uri="{CE6537A1-D6FC-4f65-9D91-7224C49458BB}">
                <c15:showLeaderLines val="0"/>
              </c:ext>
            </c:extLst>
          </c:dLbls>
          <c:cat>
            <c:strRef>
              <c:f>'Cr 60'!$B$22:$L$22</c:f>
              <c:strCache>
                <c:ptCount val="11"/>
                <c:pt idx="0">
                  <c:v>Día(0)</c:v>
                </c:pt>
                <c:pt idx="1">
                  <c:v>Día(1)</c:v>
                </c:pt>
                <c:pt idx="2">
                  <c:v>Día(3)</c:v>
                </c:pt>
                <c:pt idx="3">
                  <c:v>Día(5)mie</c:v>
                </c:pt>
                <c:pt idx="4">
                  <c:v>Día(7)vier</c:v>
                </c:pt>
                <c:pt idx="5">
                  <c:v>Día(11)mar</c:v>
                </c:pt>
                <c:pt idx="6">
                  <c:v>Día(13)jue</c:v>
                </c:pt>
                <c:pt idx="7">
                  <c:v>Día(14)vier</c:v>
                </c:pt>
                <c:pt idx="8">
                  <c:v>Día(18)mar</c:v>
                </c:pt>
                <c:pt idx="9">
                  <c:v>Día(19)mie</c:v>
                </c:pt>
                <c:pt idx="10">
                  <c:v>Día(24)lun</c:v>
                </c:pt>
              </c:strCache>
            </c:strRef>
          </c:cat>
          <c:val>
            <c:numRef>
              <c:f>'Cr 60'!$B$25:$L$25</c:f>
              <c:numCache>
                <c:formatCode>0</c:formatCode>
                <c:ptCount val="11"/>
                <c:pt idx="0">
                  <c:v>0</c:v>
                </c:pt>
                <c:pt idx="1">
                  <c:v>9.9438652766640008</c:v>
                </c:pt>
                <c:pt idx="2">
                  <c:v>19.16599839615079</c:v>
                </c:pt>
                <c:pt idx="3">
                  <c:v>21.331194867682495</c:v>
                </c:pt>
                <c:pt idx="4">
                  <c:v>20.930232558139483</c:v>
                </c:pt>
                <c:pt idx="5">
                  <c:v>21.732157177225329</c:v>
                </c:pt>
                <c:pt idx="6">
                  <c:v>27.906976744186046</c:v>
                </c:pt>
                <c:pt idx="7">
                  <c:v>31.996792301523577</c:v>
                </c:pt>
                <c:pt idx="8">
                  <c:v>36.0866078588612</c:v>
                </c:pt>
                <c:pt idx="9">
                  <c:v>40.176423416198872</c:v>
                </c:pt>
                <c:pt idx="10">
                  <c:v>47.554129911788245</c:v>
                </c:pt>
              </c:numCache>
            </c:numRef>
          </c:val>
        </c:ser>
        <c:marker val="1"/>
        <c:axId val="136441856"/>
        <c:axId val="136443392"/>
      </c:lineChart>
      <c:catAx>
        <c:axId val="136441856"/>
        <c:scaling>
          <c:orientation val="minMax"/>
        </c:scaling>
        <c:axPos val="b"/>
        <c:numFmt formatCode="General" sourceLinked="1"/>
        <c:tickLblPos val="nextTo"/>
        <c:txPr>
          <a:bodyPr rot="-60000000" vert="horz"/>
          <a:lstStyle/>
          <a:p>
            <a:pPr>
              <a:defRPr/>
            </a:pPr>
            <a:endParaRPr lang="es-CO"/>
          </a:p>
        </c:txPr>
        <c:crossAx val="136443392"/>
        <c:crosses val="autoZero"/>
        <c:auto val="1"/>
        <c:lblAlgn val="ctr"/>
        <c:lblOffset val="100"/>
      </c:catAx>
      <c:valAx>
        <c:axId val="136443392"/>
        <c:scaling>
          <c:orientation val="minMax"/>
        </c:scaling>
        <c:axPos val="l"/>
        <c:majorGridlines/>
        <c:numFmt formatCode="0" sourceLinked="1"/>
        <c:majorTickMark val="none"/>
        <c:tickLblPos val="nextTo"/>
        <c:txPr>
          <a:bodyPr rot="-60000000" vert="horz"/>
          <a:lstStyle/>
          <a:p>
            <a:pPr>
              <a:defRPr/>
            </a:pPr>
            <a:endParaRPr lang="es-CO"/>
          </a:p>
        </c:txPr>
        <c:crossAx val="136441856"/>
        <c:crosses val="autoZero"/>
        <c:crossBetween val="between"/>
      </c:valAx>
    </c:plotArea>
    <c:legend>
      <c:legendPos val="b"/>
      <c:txPr>
        <a:bodyPr rot="0" vert="horz"/>
        <a:lstStyle/>
        <a:p>
          <a:pPr>
            <a:defRPr/>
          </a:pPr>
          <a:endParaRPr lang="es-CO"/>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style val="1"/>
  <c:chart>
    <c:title>
      <c:tx>
        <c:rich>
          <a:bodyPr rot="0" vert="horz"/>
          <a:lstStyle/>
          <a:p>
            <a:pPr>
              <a:defRPr/>
            </a:pPr>
            <a:r>
              <a:rPr lang="es-CO"/>
              <a:t>Remociones de DBO </a:t>
            </a:r>
          </a:p>
        </c:rich>
      </c:tx>
    </c:title>
    <c:plotArea>
      <c:layout/>
      <c:barChart>
        <c:barDir val="col"/>
        <c:grouping val="clustered"/>
        <c:ser>
          <c:idx val="0"/>
          <c:order val="0"/>
          <c:tx>
            <c:strRef>
              <c:f>DBO!$B$2</c:f>
              <c:strCache>
                <c:ptCount val="1"/>
                <c:pt idx="0">
                  <c:v>DBO Inicial </c:v>
                </c:pt>
              </c:strCache>
            </c:strRef>
          </c:tx>
          <c:dLbls>
            <c:txPr>
              <a:bodyPr rot="0" vert="horz"/>
              <a:lstStyle/>
              <a:p>
                <a:pPr>
                  <a:defRPr/>
                </a:pPr>
                <a:endParaRPr lang="es-CO"/>
              </a:p>
            </c:txPr>
            <c:dLblPos val="outEnd"/>
            <c:showVal val="1"/>
            <c:extLst>
              <c:ext xmlns:c15="http://schemas.microsoft.com/office/drawing/2012/chart" uri="{CE6537A1-D6FC-4f65-9D91-7224C49458BB}">
                <c15:showLeaderLines val="0"/>
              </c:ext>
            </c:extLst>
          </c:dLbls>
          <c:cat>
            <c:strRef>
              <c:f>DBO!$A$3:$A$9</c:f>
              <c:strCache>
                <c:ptCount val="7"/>
                <c:pt idx="0">
                  <c:v>1</c:v>
                </c:pt>
                <c:pt idx="1">
                  <c:v>4a</c:v>
                </c:pt>
                <c:pt idx="2">
                  <c:v>4b</c:v>
                </c:pt>
                <c:pt idx="3">
                  <c:v>4c</c:v>
                </c:pt>
                <c:pt idx="4">
                  <c:v>6a</c:v>
                </c:pt>
                <c:pt idx="5">
                  <c:v>6b</c:v>
                </c:pt>
                <c:pt idx="6">
                  <c:v>6c</c:v>
                </c:pt>
              </c:strCache>
            </c:strRef>
          </c:cat>
          <c:val>
            <c:numRef>
              <c:f>DBO!$B$3:$B$9</c:f>
              <c:numCache>
                <c:formatCode>General</c:formatCode>
                <c:ptCount val="7"/>
                <c:pt idx="0" formatCode="0">
                  <c:v>1200</c:v>
                </c:pt>
                <c:pt idx="1">
                  <c:v>1200</c:v>
                </c:pt>
                <c:pt idx="2">
                  <c:v>1225</c:v>
                </c:pt>
                <c:pt idx="3">
                  <c:v>1110</c:v>
                </c:pt>
                <c:pt idx="4">
                  <c:v>1455</c:v>
                </c:pt>
                <c:pt idx="5">
                  <c:v>1450</c:v>
                </c:pt>
                <c:pt idx="6">
                  <c:v>1555</c:v>
                </c:pt>
              </c:numCache>
            </c:numRef>
          </c:val>
        </c:ser>
        <c:ser>
          <c:idx val="1"/>
          <c:order val="1"/>
          <c:tx>
            <c:strRef>
              <c:f>DBO!$C$2</c:f>
              <c:strCache>
                <c:ptCount val="1"/>
                <c:pt idx="0">
                  <c:v>DBO Final </c:v>
                </c:pt>
              </c:strCache>
            </c:strRef>
          </c:tx>
          <c:dLbls>
            <c:txPr>
              <a:bodyPr rot="0" vert="horz"/>
              <a:lstStyle/>
              <a:p>
                <a:pPr>
                  <a:defRPr/>
                </a:pPr>
                <a:endParaRPr lang="es-CO"/>
              </a:p>
            </c:txPr>
            <c:dLblPos val="outEnd"/>
            <c:showVal val="1"/>
            <c:extLst>
              <c:ext xmlns:c15="http://schemas.microsoft.com/office/drawing/2012/chart" uri="{CE6537A1-D6FC-4f65-9D91-7224C49458BB}">
                <c15:showLeaderLines val="0"/>
              </c:ext>
            </c:extLst>
          </c:dLbls>
          <c:cat>
            <c:strRef>
              <c:f>DBO!$A$3:$A$9</c:f>
              <c:strCache>
                <c:ptCount val="7"/>
                <c:pt idx="0">
                  <c:v>1</c:v>
                </c:pt>
                <c:pt idx="1">
                  <c:v>4a</c:v>
                </c:pt>
                <c:pt idx="2">
                  <c:v>4b</c:v>
                </c:pt>
                <c:pt idx="3">
                  <c:v>4c</c:v>
                </c:pt>
                <c:pt idx="4">
                  <c:v>6a</c:v>
                </c:pt>
                <c:pt idx="5">
                  <c:v>6b</c:v>
                </c:pt>
                <c:pt idx="6">
                  <c:v>6c</c:v>
                </c:pt>
              </c:strCache>
            </c:strRef>
          </c:cat>
          <c:val>
            <c:numRef>
              <c:f>DBO!$C$3:$C$9</c:f>
              <c:numCache>
                <c:formatCode>General</c:formatCode>
                <c:ptCount val="7"/>
                <c:pt idx="0">
                  <c:v>188</c:v>
                </c:pt>
                <c:pt idx="1">
                  <c:v>366</c:v>
                </c:pt>
                <c:pt idx="2">
                  <c:v>396</c:v>
                </c:pt>
                <c:pt idx="3">
                  <c:v>375</c:v>
                </c:pt>
                <c:pt idx="4">
                  <c:v>495</c:v>
                </c:pt>
                <c:pt idx="5">
                  <c:v>504</c:v>
                </c:pt>
                <c:pt idx="6">
                  <c:v>492</c:v>
                </c:pt>
              </c:numCache>
            </c:numRef>
          </c:val>
        </c:ser>
        <c:gapWidth val="100"/>
        <c:overlap val="-24"/>
        <c:axId val="136936064"/>
        <c:axId val="136937856"/>
      </c:barChart>
      <c:catAx>
        <c:axId val="136936064"/>
        <c:scaling>
          <c:orientation val="minMax"/>
        </c:scaling>
        <c:axPos val="b"/>
        <c:numFmt formatCode="General" sourceLinked="1"/>
        <c:majorTickMark val="none"/>
        <c:tickLblPos val="nextTo"/>
        <c:txPr>
          <a:bodyPr rot="-60000000" vert="horz"/>
          <a:lstStyle/>
          <a:p>
            <a:pPr>
              <a:defRPr/>
            </a:pPr>
            <a:endParaRPr lang="es-CO"/>
          </a:p>
        </c:txPr>
        <c:crossAx val="136937856"/>
        <c:crosses val="autoZero"/>
        <c:auto val="1"/>
        <c:lblAlgn val="ctr"/>
        <c:lblOffset val="100"/>
      </c:catAx>
      <c:valAx>
        <c:axId val="136937856"/>
        <c:scaling>
          <c:orientation val="minMax"/>
        </c:scaling>
        <c:axPos val="l"/>
        <c:majorGridlines/>
        <c:numFmt formatCode="0" sourceLinked="1"/>
        <c:majorTickMark val="none"/>
        <c:tickLblPos val="nextTo"/>
        <c:txPr>
          <a:bodyPr rot="-60000000" vert="horz"/>
          <a:lstStyle/>
          <a:p>
            <a:pPr>
              <a:defRPr/>
            </a:pPr>
            <a:endParaRPr lang="es-CO"/>
          </a:p>
        </c:txPr>
        <c:crossAx val="136936064"/>
        <c:crosses val="autoZero"/>
        <c:crossBetween val="between"/>
      </c:valAx>
    </c:plotArea>
    <c:legend>
      <c:legendPos val="b"/>
      <c:txPr>
        <a:bodyPr rot="0" vert="horz"/>
        <a:lstStyle/>
        <a:p>
          <a:pPr>
            <a:defRPr/>
          </a:pPr>
          <a:endParaRPr lang="es-CO"/>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style val="1"/>
  <c:chart>
    <c:title>
      <c:tx>
        <c:rich>
          <a:bodyPr/>
          <a:lstStyle/>
          <a:p>
            <a:pPr>
              <a:defRPr/>
            </a:pPr>
            <a:r>
              <a:rPr lang="en-US"/>
              <a:t>Remoción % de DBO  </a:t>
            </a:r>
          </a:p>
        </c:rich>
      </c:tx>
    </c:title>
    <c:plotArea>
      <c:layout/>
      <c:barChart>
        <c:barDir val="col"/>
        <c:grouping val="clustered"/>
        <c:ser>
          <c:idx val="0"/>
          <c:order val="0"/>
          <c:tx>
            <c:strRef>
              <c:f>DBO!$B$12</c:f>
              <c:strCache>
                <c:ptCount val="1"/>
                <c:pt idx="0">
                  <c:v>Remoción %</c:v>
                </c:pt>
              </c:strCache>
            </c:strRef>
          </c:tx>
          <c:cat>
            <c:strRef>
              <c:f>DBO!$A$13:$A$19</c:f>
              <c:strCache>
                <c:ptCount val="7"/>
                <c:pt idx="0">
                  <c:v>1</c:v>
                </c:pt>
                <c:pt idx="1">
                  <c:v>4a</c:v>
                </c:pt>
                <c:pt idx="2">
                  <c:v>4b</c:v>
                </c:pt>
                <c:pt idx="3">
                  <c:v>4c</c:v>
                </c:pt>
                <c:pt idx="4">
                  <c:v>6a</c:v>
                </c:pt>
                <c:pt idx="5">
                  <c:v>6b</c:v>
                </c:pt>
                <c:pt idx="6">
                  <c:v>6c</c:v>
                </c:pt>
              </c:strCache>
            </c:strRef>
          </c:cat>
          <c:val>
            <c:numRef>
              <c:f>DBO!$B$13:$B$19</c:f>
              <c:numCache>
                <c:formatCode>0</c:formatCode>
                <c:ptCount val="7"/>
                <c:pt idx="0">
                  <c:v>84</c:v>
                </c:pt>
                <c:pt idx="1">
                  <c:v>69.5</c:v>
                </c:pt>
                <c:pt idx="2">
                  <c:v>67.673469387755048</c:v>
                </c:pt>
                <c:pt idx="3">
                  <c:v>66.216216216216225</c:v>
                </c:pt>
                <c:pt idx="4">
                  <c:v>65.979381443298948</c:v>
                </c:pt>
                <c:pt idx="5">
                  <c:v>65.241379310344811</c:v>
                </c:pt>
                <c:pt idx="6">
                  <c:v>68.360128617363344</c:v>
                </c:pt>
              </c:numCache>
            </c:numRef>
          </c:val>
        </c:ser>
        <c:axId val="140107776"/>
        <c:axId val="140109312"/>
      </c:barChart>
      <c:catAx>
        <c:axId val="140107776"/>
        <c:scaling>
          <c:orientation val="minMax"/>
        </c:scaling>
        <c:axPos val="b"/>
        <c:numFmt formatCode="General" sourceLinked="1"/>
        <c:majorTickMark val="none"/>
        <c:tickLblPos val="nextTo"/>
        <c:txPr>
          <a:bodyPr rot="-60000000" vert="horz"/>
          <a:lstStyle/>
          <a:p>
            <a:pPr>
              <a:defRPr/>
            </a:pPr>
            <a:endParaRPr lang="es-CO"/>
          </a:p>
        </c:txPr>
        <c:crossAx val="140109312"/>
        <c:crosses val="autoZero"/>
        <c:auto val="1"/>
        <c:lblAlgn val="ctr"/>
        <c:lblOffset val="100"/>
      </c:catAx>
      <c:valAx>
        <c:axId val="140109312"/>
        <c:scaling>
          <c:orientation val="minMax"/>
        </c:scaling>
        <c:axPos val="l"/>
        <c:majorGridlines/>
        <c:title>
          <c:tx>
            <c:rich>
              <a:bodyPr/>
              <a:lstStyle/>
              <a:p>
                <a:pPr>
                  <a:defRPr/>
                </a:pPr>
                <a:r>
                  <a:rPr lang="es-CO"/>
                  <a:t>% remoción DBO </a:t>
                </a:r>
              </a:p>
            </c:rich>
          </c:tx>
        </c:title>
        <c:numFmt formatCode="0" sourceLinked="1"/>
        <c:majorTickMark val="none"/>
        <c:tickLblPos val="nextTo"/>
        <c:crossAx val="140107776"/>
        <c:crosses val="autoZero"/>
        <c:crossBetween val="between"/>
      </c:valAx>
      <c:dTable>
        <c:showHorzBorder val="1"/>
        <c:showVertBorder val="1"/>
        <c:showOutline val="1"/>
        <c:showKeys val="1"/>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style val="1"/>
  <c:chart>
    <c:title>
      <c:tx>
        <c:rich>
          <a:bodyPr/>
          <a:lstStyle/>
          <a:p>
            <a:pPr>
              <a:defRPr/>
            </a:pPr>
            <a:r>
              <a:rPr lang="es-CO"/>
              <a:t>Cantidad de Cromo en la muestra </a:t>
            </a:r>
          </a:p>
        </c:rich>
      </c:tx>
    </c:title>
    <c:view3D>
      <c:depthPercent val="100"/>
      <c:rAngAx val="1"/>
    </c:view3D>
    <c:plotArea>
      <c:layout/>
      <c:bar3DChart>
        <c:barDir val="col"/>
        <c:grouping val="clustered"/>
        <c:ser>
          <c:idx val="0"/>
          <c:order val="0"/>
          <c:cat>
            <c:strRef>
              <c:f>Hoja2!$A$3:$A$8</c:f>
              <c:strCache>
                <c:ptCount val="6"/>
                <c:pt idx="0">
                  <c:v>4a</c:v>
                </c:pt>
                <c:pt idx="1">
                  <c:v>4b</c:v>
                </c:pt>
                <c:pt idx="2">
                  <c:v>4c</c:v>
                </c:pt>
                <c:pt idx="3">
                  <c:v>6a</c:v>
                </c:pt>
                <c:pt idx="4">
                  <c:v>6b</c:v>
                </c:pt>
                <c:pt idx="5">
                  <c:v>6c</c:v>
                </c:pt>
              </c:strCache>
            </c:strRef>
          </c:cat>
          <c:val>
            <c:numRef>
              <c:f>Hoja2!$B$3:$B$8</c:f>
              <c:numCache>
                <c:formatCode>General</c:formatCode>
                <c:ptCount val="6"/>
                <c:pt idx="0">
                  <c:v>4420</c:v>
                </c:pt>
                <c:pt idx="1">
                  <c:v>4440</c:v>
                </c:pt>
                <c:pt idx="2">
                  <c:v>4430</c:v>
                </c:pt>
                <c:pt idx="3">
                  <c:v>6100</c:v>
                </c:pt>
                <c:pt idx="4">
                  <c:v>6050</c:v>
                </c:pt>
                <c:pt idx="5">
                  <c:v>6050</c:v>
                </c:pt>
              </c:numCache>
            </c:numRef>
          </c:val>
        </c:ser>
        <c:shape val="box"/>
        <c:axId val="140396416"/>
        <c:axId val="140738560"/>
        <c:axId val="0"/>
      </c:bar3DChart>
      <c:catAx>
        <c:axId val="140396416"/>
        <c:scaling>
          <c:orientation val="minMax"/>
        </c:scaling>
        <c:axPos val="b"/>
        <c:title>
          <c:tx>
            <c:rich>
              <a:bodyPr/>
              <a:lstStyle/>
              <a:p>
                <a:pPr>
                  <a:defRPr/>
                </a:pPr>
                <a:r>
                  <a:rPr lang="es-CO"/>
                  <a:t>Tratamientos </a:t>
                </a:r>
              </a:p>
            </c:rich>
          </c:tx>
        </c:title>
        <c:numFmt formatCode="General" sourceLinked="1"/>
        <c:majorTickMark val="none"/>
        <c:tickLblPos val="nextTo"/>
        <c:crossAx val="140738560"/>
        <c:crosses val="autoZero"/>
        <c:auto val="1"/>
        <c:lblAlgn val="ctr"/>
        <c:lblOffset val="100"/>
      </c:catAx>
      <c:valAx>
        <c:axId val="140738560"/>
        <c:scaling>
          <c:orientation val="minMax"/>
        </c:scaling>
        <c:axPos val="l"/>
        <c:majorGridlines/>
        <c:title>
          <c:tx>
            <c:rich>
              <a:bodyPr/>
              <a:lstStyle/>
              <a:p>
                <a:pPr>
                  <a:defRPr/>
                </a:pPr>
                <a:r>
                  <a:rPr lang="es-CO"/>
                  <a:t>mg de cromo</a:t>
                </a:r>
              </a:p>
            </c:rich>
          </c:tx>
        </c:title>
        <c:numFmt formatCode="General" sourceLinked="1"/>
        <c:tickLblPos val="nextTo"/>
        <c:crossAx val="140396416"/>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21C2BBC-F261-465D-A8D5-2E02AB73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3882</Words>
  <Characters>21351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dc:creator>
  <cp:lastModifiedBy>revista</cp:lastModifiedBy>
  <cp:revision>22</cp:revision>
  <cp:lastPrinted>2015-08-03T21:20:00Z</cp:lastPrinted>
  <dcterms:created xsi:type="dcterms:W3CDTF">2016-11-28T15:58:00Z</dcterms:created>
  <dcterms:modified xsi:type="dcterms:W3CDTF">2016-11-28T17:36:00Z</dcterms:modified>
</cp:coreProperties>
</file>