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E8D" w:rsidRPr="00017FA3" w:rsidRDefault="00B47596" w:rsidP="00FE245E">
      <w:pPr>
        <w:spacing w:line="360" w:lineRule="auto"/>
        <w:ind w:left="708" w:hanging="708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Título</w:t>
      </w:r>
    </w:p>
    <w:p w:rsidR="00BC53C8" w:rsidRPr="00350D17" w:rsidRDefault="00574031" w:rsidP="00017FA3">
      <w:pPr>
        <w:spacing w:line="360" w:lineRule="auto"/>
        <w:rPr>
          <w:rFonts w:ascii="Arial" w:hAnsi="Arial" w:cs="Arial"/>
          <w:b/>
          <w:sz w:val="24"/>
          <w:szCs w:val="24"/>
          <w:lang w:val="es-ES"/>
        </w:rPr>
      </w:pPr>
      <w:r w:rsidRPr="00350D17">
        <w:rPr>
          <w:rFonts w:ascii="Arial" w:hAnsi="Arial" w:cs="Arial"/>
          <w:b/>
          <w:sz w:val="24"/>
          <w:szCs w:val="24"/>
          <w:lang w:val="es-ES"/>
        </w:rPr>
        <w:t>C</w:t>
      </w:r>
      <w:r w:rsidR="00C03006" w:rsidRPr="00350D17">
        <w:rPr>
          <w:rFonts w:ascii="Arial" w:hAnsi="Arial" w:cs="Arial"/>
          <w:b/>
          <w:sz w:val="24"/>
          <w:szCs w:val="24"/>
          <w:lang w:val="es-ES"/>
        </w:rPr>
        <w:t>lonación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 xml:space="preserve">, expresión </w:t>
      </w:r>
      <w:r w:rsidR="00C03006" w:rsidRPr="00350D17">
        <w:rPr>
          <w:rFonts w:ascii="Arial" w:hAnsi="Arial" w:cs="Arial"/>
          <w:b/>
          <w:sz w:val="24"/>
          <w:szCs w:val="24"/>
          <w:lang w:val="es-ES"/>
        </w:rPr>
        <w:t xml:space="preserve">y </w:t>
      </w:r>
      <w:r w:rsidR="00035C91" w:rsidRPr="00350D17">
        <w:rPr>
          <w:rFonts w:ascii="Arial" w:hAnsi="Arial" w:cs="Arial"/>
          <w:b/>
          <w:sz w:val="24"/>
          <w:szCs w:val="24"/>
          <w:lang w:val="es-ES"/>
        </w:rPr>
        <w:t>c</w:t>
      </w:r>
      <w:r w:rsidR="00C03006" w:rsidRPr="00350D17">
        <w:rPr>
          <w:rFonts w:ascii="Arial" w:hAnsi="Arial" w:cs="Arial"/>
          <w:b/>
          <w:sz w:val="24"/>
          <w:szCs w:val="24"/>
          <w:lang w:val="es-ES"/>
        </w:rPr>
        <w:t xml:space="preserve">aracterización de una </w:t>
      </w:r>
      <w:r w:rsidR="009E1DF9" w:rsidRPr="00350D17">
        <w:rPr>
          <w:rFonts w:ascii="Arial" w:hAnsi="Arial" w:cs="Arial"/>
          <w:b/>
          <w:sz w:val="24"/>
          <w:szCs w:val="24"/>
          <w:lang w:val="es-ES"/>
        </w:rPr>
        <w:t>nueva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="00C03006" w:rsidRPr="00350D17">
        <w:rPr>
          <w:rFonts w:ascii="Arial" w:hAnsi="Arial" w:cs="Arial"/>
          <w:b/>
          <w:sz w:val="24"/>
          <w:szCs w:val="24"/>
          <w:lang w:val="es-ES"/>
        </w:rPr>
        <w:t>esterasa</w:t>
      </w:r>
      <w:proofErr w:type="spellEnd"/>
      <w:r w:rsidR="00C03006" w:rsidRPr="00350D17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 xml:space="preserve">derivada de </w:t>
      </w:r>
      <w:proofErr w:type="spellStart"/>
      <w:r w:rsidR="006A7447" w:rsidRPr="00350D17">
        <w:rPr>
          <w:rFonts w:ascii="Arial" w:hAnsi="Arial" w:cs="Arial"/>
          <w:b/>
          <w:sz w:val="24"/>
          <w:szCs w:val="24"/>
          <w:lang w:val="es-ES"/>
        </w:rPr>
        <w:t>metagenomas</w:t>
      </w:r>
      <w:proofErr w:type="spellEnd"/>
      <w:r w:rsidR="006A7447" w:rsidRPr="00350D17">
        <w:rPr>
          <w:rFonts w:ascii="Arial" w:hAnsi="Arial" w:cs="Arial"/>
          <w:b/>
          <w:sz w:val="24"/>
          <w:szCs w:val="24"/>
          <w:lang w:val="es-ES"/>
        </w:rPr>
        <w:t xml:space="preserve"> de 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>suelo</w:t>
      </w:r>
      <w:r w:rsidR="006A7447" w:rsidRPr="00350D17">
        <w:rPr>
          <w:rFonts w:ascii="Arial" w:hAnsi="Arial" w:cs="Arial"/>
          <w:b/>
          <w:sz w:val="24"/>
          <w:szCs w:val="24"/>
          <w:lang w:val="es-ES"/>
        </w:rPr>
        <w:t>s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 xml:space="preserve"> agrícola</w:t>
      </w:r>
      <w:r w:rsidR="006A7447" w:rsidRPr="00350D17">
        <w:rPr>
          <w:rFonts w:ascii="Arial" w:hAnsi="Arial" w:cs="Arial"/>
          <w:b/>
          <w:sz w:val="24"/>
          <w:szCs w:val="24"/>
          <w:lang w:val="es-ES"/>
        </w:rPr>
        <w:t>s</w:t>
      </w:r>
      <w:r w:rsidR="00910B68" w:rsidRPr="00350D17">
        <w:rPr>
          <w:rFonts w:ascii="Arial" w:hAnsi="Arial" w:cs="Arial"/>
          <w:b/>
          <w:sz w:val="24"/>
          <w:szCs w:val="24"/>
          <w:lang w:val="es-ES"/>
        </w:rPr>
        <w:t xml:space="preserve"> colombiano</w:t>
      </w:r>
      <w:r w:rsidR="006A7447" w:rsidRPr="00350D17">
        <w:rPr>
          <w:rFonts w:ascii="Arial" w:hAnsi="Arial" w:cs="Arial"/>
          <w:b/>
          <w:sz w:val="24"/>
          <w:szCs w:val="24"/>
          <w:lang w:val="es-ES"/>
        </w:rPr>
        <w:t>s</w:t>
      </w:r>
      <w:r w:rsidR="00BC53C8" w:rsidRPr="00350D17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D43CD4" w:rsidRPr="00DF24F7" w:rsidRDefault="00D43CD4" w:rsidP="00017FA3">
      <w:pPr>
        <w:spacing w:line="360" w:lineRule="auto"/>
        <w:rPr>
          <w:rFonts w:ascii="Arial" w:hAnsi="Arial" w:cs="Arial"/>
          <w:b/>
          <w:sz w:val="24"/>
          <w:szCs w:val="24"/>
          <w:lang w:val="en-AU"/>
        </w:rPr>
      </w:pPr>
      <w:proofErr w:type="spellStart"/>
      <w:r w:rsidRPr="00DF24F7">
        <w:rPr>
          <w:rFonts w:ascii="Arial" w:hAnsi="Arial" w:cs="Arial"/>
          <w:b/>
          <w:sz w:val="24"/>
          <w:szCs w:val="24"/>
          <w:lang w:val="en-AU"/>
        </w:rPr>
        <w:t>Título</w:t>
      </w:r>
      <w:proofErr w:type="spellEnd"/>
      <w:r w:rsidRPr="00DF24F7">
        <w:rPr>
          <w:rFonts w:ascii="Arial" w:hAnsi="Arial" w:cs="Arial"/>
          <w:b/>
          <w:sz w:val="24"/>
          <w:szCs w:val="24"/>
          <w:lang w:val="en-AU"/>
        </w:rPr>
        <w:t xml:space="preserve"> en ingles  </w:t>
      </w:r>
    </w:p>
    <w:p w:rsidR="00D43CD4" w:rsidRPr="00350D17" w:rsidRDefault="00D43CD4" w:rsidP="00017FA3">
      <w:pPr>
        <w:spacing w:line="360" w:lineRule="auto"/>
        <w:rPr>
          <w:rFonts w:ascii="Arial" w:hAnsi="Arial" w:cs="Arial"/>
          <w:b/>
          <w:sz w:val="24"/>
          <w:szCs w:val="24"/>
          <w:lang w:val="en-AU"/>
        </w:rPr>
      </w:pPr>
      <w:r w:rsidRPr="00350D17">
        <w:rPr>
          <w:rFonts w:ascii="Arial" w:hAnsi="Arial" w:cs="Arial"/>
          <w:b/>
          <w:sz w:val="24"/>
          <w:szCs w:val="24"/>
          <w:lang w:val="en-AU"/>
        </w:rPr>
        <w:t xml:space="preserve">Cloning, expression and characterization of a novel esterase derived from </w:t>
      </w:r>
      <w:proofErr w:type="spellStart"/>
      <w:proofErr w:type="gramStart"/>
      <w:r w:rsidRPr="00350D17">
        <w:rPr>
          <w:rFonts w:ascii="Arial" w:hAnsi="Arial" w:cs="Arial"/>
          <w:b/>
          <w:sz w:val="24"/>
          <w:szCs w:val="24"/>
          <w:lang w:val="en-AU"/>
        </w:rPr>
        <w:t>colombian</w:t>
      </w:r>
      <w:proofErr w:type="spellEnd"/>
      <w:proofErr w:type="gramEnd"/>
      <w:r w:rsidRPr="00350D17">
        <w:rPr>
          <w:rFonts w:ascii="Arial" w:hAnsi="Arial" w:cs="Arial"/>
          <w:b/>
          <w:sz w:val="24"/>
          <w:szCs w:val="24"/>
          <w:lang w:val="en-AU"/>
        </w:rPr>
        <w:t xml:space="preserve"> agricultural soils </w:t>
      </w:r>
      <w:proofErr w:type="spellStart"/>
      <w:r w:rsidRPr="00350D17">
        <w:rPr>
          <w:rFonts w:ascii="Arial" w:hAnsi="Arial" w:cs="Arial"/>
          <w:b/>
          <w:sz w:val="24"/>
          <w:szCs w:val="24"/>
          <w:lang w:val="en-AU"/>
        </w:rPr>
        <w:t>metagenomes</w:t>
      </w:r>
      <w:proofErr w:type="spellEnd"/>
      <w:r w:rsidRPr="00350D17">
        <w:rPr>
          <w:rFonts w:ascii="Arial" w:hAnsi="Arial" w:cs="Arial"/>
          <w:b/>
          <w:sz w:val="24"/>
          <w:szCs w:val="24"/>
          <w:lang w:val="en-AU"/>
        </w:rPr>
        <w:t xml:space="preserve"> </w:t>
      </w:r>
    </w:p>
    <w:p w:rsidR="00350D17" w:rsidRDefault="00350D17" w:rsidP="00017FA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Título corto: </w:t>
      </w:r>
      <w:r w:rsidRPr="00350D17">
        <w:rPr>
          <w:rFonts w:ascii="Arial" w:hAnsi="Arial" w:cs="Arial"/>
          <w:b/>
          <w:sz w:val="24"/>
          <w:szCs w:val="24"/>
          <w:lang w:val="es-ES"/>
        </w:rPr>
        <w:t xml:space="preserve">Clonación, expresión y caracterización de una nueva </w:t>
      </w:r>
      <w:proofErr w:type="spellStart"/>
      <w:r w:rsidRPr="00350D17">
        <w:rPr>
          <w:rFonts w:ascii="Arial" w:hAnsi="Arial" w:cs="Arial"/>
          <w:b/>
          <w:sz w:val="24"/>
          <w:szCs w:val="24"/>
          <w:lang w:val="es-ES"/>
        </w:rPr>
        <w:t>esterasa</w:t>
      </w:r>
      <w:proofErr w:type="spellEnd"/>
    </w:p>
    <w:p w:rsidR="004A5E8D" w:rsidRPr="00D43CD4" w:rsidRDefault="00B47596" w:rsidP="00017FA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43CD4">
        <w:rPr>
          <w:rFonts w:ascii="Arial" w:hAnsi="Arial" w:cs="Arial"/>
          <w:b/>
          <w:sz w:val="24"/>
          <w:szCs w:val="24"/>
        </w:rPr>
        <w:t>Autores</w:t>
      </w:r>
    </w:p>
    <w:p w:rsidR="00DE1280" w:rsidRPr="00017FA3" w:rsidRDefault="00DE1280" w:rsidP="00DE1280">
      <w:pPr>
        <w:spacing w:line="360" w:lineRule="auto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Carolina Villamil</w:t>
      </w:r>
      <w:r w:rsidRPr="000B74F9">
        <w:rPr>
          <w:rFonts w:ascii="Arial" w:hAnsi="Arial" w:cs="Arial"/>
          <w:color w:val="000000" w:themeColor="text1"/>
          <w:sz w:val="24"/>
          <w:szCs w:val="24"/>
          <w:lang w:val="es-ES"/>
        </w:rPr>
        <w:t>*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Patricia Del Portillo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**, A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lvaro </w:t>
      </w:r>
      <w:proofErr w:type="spellStart"/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Monguí</w:t>
      </w:r>
      <w:proofErr w:type="spellEnd"/>
      <w:r w:rsidRPr="000B74F9">
        <w:rPr>
          <w:rFonts w:ascii="Arial" w:hAnsi="Arial" w:cs="Arial"/>
          <w:color w:val="000000" w:themeColor="text1"/>
          <w:sz w:val="24"/>
          <w:szCs w:val="24"/>
          <w:lang w:val="es-ES"/>
        </w:rPr>
        <w:t>**</w:t>
      </w:r>
    </w:p>
    <w:p w:rsidR="00DE1280" w:rsidRDefault="00DE1280" w:rsidP="00DE1280">
      <w:pPr>
        <w:pStyle w:val="Sinespaciado"/>
        <w:rPr>
          <w:lang w:val="es-ES"/>
        </w:rPr>
      </w:pPr>
      <w:r>
        <w:t xml:space="preserve">* </w:t>
      </w:r>
      <w:proofErr w:type="spellStart"/>
      <w:r w:rsidRPr="00CD75AF">
        <w:t>B</w:t>
      </w:r>
      <w:r>
        <w:t>cs</w:t>
      </w:r>
      <w:proofErr w:type="spellEnd"/>
      <w:r>
        <w:t xml:space="preserve">, **PhD, ***PhD, </w:t>
      </w:r>
      <w:r>
        <w:rPr>
          <w:lang w:val="es-ES"/>
        </w:rPr>
        <w:t xml:space="preserve">Biotecnología Molecular, </w:t>
      </w:r>
      <w:r w:rsidRPr="00B37373">
        <w:rPr>
          <w:lang w:val="es-ES"/>
        </w:rPr>
        <w:t xml:space="preserve">Corporación CorpoGen </w:t>
      </w:r>
      <w:r>
        <w:rPr>
          <w:lang w:val="es-ES"/>
        </w:rPr>
        <w:t>Cr5 No 66a</w:t>
      </w:r>
      <w:r w:rsidRPr="008A1E75">
        <w:rPr>
          <w:lang w:val="es-ES"/>
        </w:rPr>
        <w:t xml:space="preserve"> -34</w:t>
      </w:r>
      <w:r>
        <w:rPr>
          <w:lang w:val="es-ES"/>
        </w:rPr>
        <w:t xml:space="preserve">, </w:t>
      </w:r>
      <w:r w:rsidRPr="00B37373">
        <w:rPr>
          <w:lang w:val="es-ES"/>
        </w:rPr>
        <w:t xml:space="preserve">Bogotá-Colombia. </w:t>
      </w:r>
      <w:r w:rsidR="009D11A4" w:rsidRPr="009D11A4">
        <w:rPr>
          <w:lang w:val="es-ES"/>
        </w:rPr>
        <w:t>cvillamil@corpogen.org</w:t>
      </w:r>
      <w:r>
        <w:rPr>
          <w:lang w:val="es-ES"/>
        </w:rPr>
        <w:t>, alvaro.mongui@corpogen.org</w:t>
      </w:r>
    </w:p>
    <w:p w:rsidR="00F57812" w:rsidRDefault="00F57812" w:rsidP="00017FA3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8A33FB" w:rsidRPr="00017FA3" w:rsidRDefault="00B47596" w:rsidP="00017FA3">
      <w:pPr>
        <w:spacing w:line="360" w:lineRule="auto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Resumen</w:t>
      </w:r>
    </w:p>
    <w:p w:rsidR="00A53123" w:rsidRDefault="00144C08" w:rsidP="0081705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El presente trabajo </w:t>
      </w:r>
      <w:r w:rsidR="00021FEF">
        <w:rPr>
          <w:rFonts w:ascii="Arial" w:hAnsi="Arial" w:cs="Arial"/>
          <w:sz w:val="24"/>
          <w:szCs w:val="24"/>
          <w:lang w:val="es-ES"/>
        </w:rPr>
        <w:t xml:space="preserve">tuvo como objetivo </w:t>
      </w:r>
      <w:r w:rsidR="00535D32">
        <w:rPr>
          <w:rFonts w:ascii="Arial" w:hAnsi="Arial" w:cs="Arial"/>
          <w:sz w:val="24"/>
          <w:szCs w:val="24"/>
          <w:lang w:val="es-ES"/>
        </w:rPr>
        <w:t>la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6054DF">
        <w:rPr>
          <w:rFonts w:ascii="Arial" w:hAnsi="Arial" w:cs="Arial"/>
          <w:sz w:val="24"/>
          <w:szCs w:val="24"/>
          <w:lang w:val="es-ES"/>
        </w:rPr>
        <w:t>bio</w:t>
      </w:r>
      <w:r w:rsidR="00817055">
        <w:rPr>
          <w:rFonts w:ascii="Arial" w:hAnsi="Arial" w:cs="Arial"/>
          <w:sz w:val="24"/>
          <w:szCs w:val="24"/>
          <w:lang w:val="es-ES"/>
        </w:rPr>
        <w:t>prospección</w:t>
      </w:r>
      <w:proofErr w:type="spellEnd"/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r w:rsidR="006054DF">
        <w:rPr>
          <w:rFonts w:ascii="Arial" w:hAnsi="Arial" w:cs="Arial"/>
          <w:sz w:val="24"/>
          <w:szCs w:val="24"/>
          <w:lang w:val="es-ES"/>
        </w:rPr>
        <w:t xml:space="preserve">de ADN </w:t>
      </w:r>
      <w:proofErr w:type="spellStart"/>
      <w:r w:rsidR="006054DF">
        <w:rPr>
          <w:rFonts w:ascii="Arial" w:hAnsi="Arial" w:cs="Arial"/>
          <w:sz w:val="24"/>
          <w:szCs w:val="24"/>
          <w:lang w:val="es-ES"/>
        </w:rPr>
        <w:t>metagenómico</w:t>
      </w:r>
      <w:proofErr w:type="spellEnd"/>
      <w:r w:rsidR="006054DF">
        <w:rPr>
          <w:rFonts w:ascii="Arial" w:hAnsi="Arial" w:cs="Arial"/>
          <w:sz w:val="24"/>
          <w:szCs w:val="24"/>
          <w:lang w:val="es-ES"/>
        </w:rPr>
        <w:t xml:space="preserve"> derivado </w:t>
      </w:r>
      <w:r w:rsidR="00817055">
        <w:rPr>
          <w:rFonts w:ascii="Arial" w:hAnsi="Arial" w:cs="Arial"/>
          <w:sz w:val="24"/>
          <w:szCs w:val="24"/>
          <w:lang w:val="es-ES"/>
        </w:rPr>
        <w:t xml:space="preserve">de </w:t>
      </w:r>
      <w:r w:rsidR="00817055" w:rsidRPr="00817055">
        <w:rPr>
          <w:rFonts w:ascii="Arial" w:hAnsi="Arial" w:cs="Arial"/>
          <w:sz w:val="24"/>
          <w:szCs w:val="24"/>
          <w:lang w:val="es-ES"/>
        </w:rPr>
        <w:t>comunidades microbianas asociadas a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r w:rsidR="006054DF">
        <w:rPr>
          <w:rFonts w:ascii="Arial" w:hAnsi="Arial" w:cs="Arial"/>
          <w:sz w:val="24"/>
          <w:szCs w:val="24"/>
          <w:lang w:val="es-ES"/>
        </w:rPr>
        <w:t xml:space="preserve">un </w:t>
      </w:r>
      <w:proofErr w:type="spellStart"/>
      <w:r w:rsidR="00817055" w:rsidRPr="00817055">
        <w:rPr>
          <w:rFonts w:ascii="Arial" w:hAnsi="Arial" w:cs="Arial"/>
          <w:sz w:val="24"/>
          <w:szCs w:val="24"/>
          <w:lang w:val="es-ES"/>
        </w:rPr>
        <w:t>agroecosistema</w:t>
      </w:r>
      <w:proofErr w:type="spellEnd"/>
      <w:r w:rsidR="006054DF">
        <w:rPr>
          <w:rFonts w:ascii="Arial" w:hAnsi="Arial" w:cs="Arial"/>
          <w:sz w:val="24"/>
          <w:szCs w:val="24"/>
          <w:lang w:val="es-ES"/>
        </w:rPr>
        <w:t xml:space="preserve"> </w:t>
      </w:r>
      <w:r w:rsidR="0079356F">
        <w:rPr>
          <w:rFonts w:ascii="Arial" w:hAnsi="Arial" w:cs="Arial"/>
          <w:sz w:val="24"/>
          <w:szCs w:val="24"/>
          <w:lang w:val="es-ES"/>
        </w:rPr>
        <w:t xml:space="preserve">de importancia </w:t>
      </w:r>
      <w:r w:rsidR="006054DF">
        <w:rPr>
          <w:rFonts w:ascii="Arial" w:hAnsi="Arial" w:cs="Arial"/>
          <w:sz w:val="24"/>
          <w:szCs w:val="24"/>
          <w:lang w:val="es-ES"/>
        </w:rPr>
        <w:t>nacional.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r w:rsidR="006054DF">
        <w:rPr>
          <w:rFonts w:ascii="Arial" w:hAnsi="Arial" w:cs="Arial"/>
          <w:sz w:val="24"/>
          <w:szCs w:val="24"/>
          <w:lang w:val="es-ES"/>
        </w:rPr>
        <w:t>Este análisis permitió realizar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la producción, expresión, purificación y </w:t>
      </w:r>
      <w:r w:rsidR="00817055" w:rsidRPr="00817055">
        <w:rPr>
          <w:rFonts w:ascii="Arial" w:hAnsi="Arial" w:cs="Arial"/>
          <w:sz w:val="24"/>
          <w:szCs w:val="24"/>
          <w:lang w:val="es-ES"/>
        </w:rPr>
        <w:t xml:space="preserve">caracterización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de una enzima 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novedosa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con actividad </w:t>
      </w:r>
      <w:r w:rsidR="00892AD5">
        <w:rPr>
          <w:rFonts w:ascii="Arial" w:hAnsi="Arial" w:cs="Arial"/>
          <w:sz w:val="24"/>
          <w:szCs w:val="24"/>
          <w:lang w:val="es-ES"/>
        </w:rPr>
        <w:t>esterasa</w:t>
      </w:r>
      <w:r w:rsidR="00817055">
        <w:rPr>
          <w:rFonts w:ascii="Arial" w:hAnsi="Arial" w:cs="Arial"/>
          <w:sz w:val="24"/>
          <w:szCs w:val="24"/>
          <w:lang w:val="es-ES"/>
        </w:rPr>
        <w:t xml:space="preserve">. </w:t>
      </w:r>
      <w:r w:rsidR="00BA7637">
        <w:rPr>
          <w:rFonts w:ascii="Arial" w:hAnsi="Arial" w:cs="Arial"/>
          <w:sz w:val="24"/>
          <w:szCs w:val="24"/>
          <w:lang w:val="es-ES"/>
        </w:rPr>
        <w:t>Esta</w:t>
      </w:r>
      <w:r w:rsidR="00BA7637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enzima, denominada </w:t>
      </w:r>
      <w:proofErr w:type="spellStart"/>
      <w:r w:rsidR="009E1DF9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, </w:t>
      </w:r>
      <w:r w:rsidR="006054DF">
        <w:rPr>
          <w:rFonts w:ascii="Arial" w:hAnsi="Arial" w:cs="Arial"/>
          <w:sz w:val="24"/>
          <w:szCs w:val="24"/>
          <w:lang w:val="es-ES"/>
        </w:rPr>
        <w:t>había sido previamente</w:t>
      </w:r>
      <w:r w:rsidR="006054D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identificada en clones metagenómicos derivados de suelos </w:t>
      </w:r>
      <w:r w:rsidR="006054DF">
        <w:rPr>
          <w:rFonts w:ascii="Arial" w:hAnsi="Arial" w:cs="Arial"/>
          <w:sz w:val="24"/>
          <w:szCs w:val="24"/>
          <w:lang w:val="es-ES"/>
        </w:rPr>
        <w:t xml:space="preserve">dedicados al 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cultivo de papa criolla </w:t>
      </w:r>
      <w:r w:rsidR="006E0769" w:rsidRPr="00017FA3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6E0769" w:rsidRPr="00017FA3">
        <w:rPr>
          <w:rFonts w:ascii="Arial" w:hAnsi="Arial" w:cs="Arial"/>
          <w:i/>
          <w:sz w:val="24"/>
          <w:szCs w:val="24"/>
          <w:lang w:val="es-ES"/>
        </w:rPr>
        <w:t>Solanum</w:t>
      </w:r>
      <w:proofErr w:type="spellEnd"/>
      <w:r w:rsidR="006E0769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proofErr w:type="spellStart"/>
      <w:r w:rsidR="006E0769" w:rsidRPr="00017FA3">
        <w:rPr>
          <w:rFonts w:ascii="Arial" w:hAnsi="Arial" w:cs="Arial"/>
          <w:i/>
          <w:sz w:val="24"/>
          <w:szCs w:val="24"/>
          <w:lang w:val="es-ES"/>
        </w:rPr>
        <w:t>pureja</w:t>
      </w:r>
      <w:proofErr w:type="spellEnd"/>
      <w:r w:rsidR="006E0769" w:rsidRPr="00017FA3">
        <w:rPr>
          <w:rFonts w:ascii="Arial" w:hAnsi="Arial" w:cs="Arial"/>
          <w:sz w:val="24"/>
          <w:szCs w:val="24"/>
          <w:lang w:val="es-ES"/>
        </w:rPr>
        <w:t>)</w:t>
      </w:r>
      <w:r w:rsidR="006054DF">
        <w:rPr>
          <w:rFonts w:ascii="Arial" w:hAnsi="Arial" w:cs="Arial"/>
          <w:sz w:val="24"/>
          <w:szCs w:val="24"/>
          <w:lang w:val="es-ES"/>
        </w:rPr>
        <w:t>,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 mediante secuencia de nueva generación y análisis </w:t>
      </w:r>
      <w:proofErr w:type="spellStart"/>
      <w:r w:rsidR="009E1DF9" w:rsidRPr="00017FA3">
        <w:rPr>
          <w:rFonts w:ascii="Arial" w:hAnsi="Arial" w:cs="Arial"/>
          <w:sz w:val="24"/>
          <w:szCs w:val="24"/>
          <w:lang w:val="es-ES"/>
        </w:rPr>
        <w:t>bioinformáticos</w:t>
      </w:r>
      <w:proofErr w:type="spellEnd"/>
      <w:r w:rsidR="009E1DF9" w:rsidRPr="00017FA3">
        <w:rPr>
          <w:rFonts w:ascii="Arial" w:hAnsi="Arial" w:cs="Arial"/>
          <w:sz w:val="24"/>
          <w:szCs w:val="24"/>
          <w:lang w:val="es-ES"/>
        </w:rPr>
        <w:t>. La</w:t>
      </w:r>
      <w:r w:rsidR="006054DF">
        <w:rPr>
          <w:rFonts w:ascii="Arial" w:hAnsi="Arial" w:cs="Arial"/>
          <w:sz w:val="24"/>
          <w:szCs w:val="24"/>
          <w:lang w:val="es-ES"/>
        </w:rPr>
        <w:t xml:space="preserve"> secuencia codificante de la</w:t>
      </w:r>
      <w:r w:rsidR="009E1DF9" w:rsidRPr="00017FA3">
        <w:rPr>
          <w:rFonts w:ascii="Arial" w:hAnsi="Arial" w:cs="Arial"/>
          <w:sz w:val="24"/>
          <w:szCs w:val="24"/>
          <w:lang w:val="es-ES"/>
        </w:rPr>
        <w:t xml:space="preserve"> enzima fue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clonada</w:t>
      </w:r>
      <w:r w:rsidR="001057FC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6054DF">
        <w:rPr>
          <w:rFonts w:ascii="Arial" w:hAnsi="Arial" w:cs="Arial"/>
          <w:sz w:val="24"/>
          <w:szCs w:val="24"/>
          <w:lang w:val="es-ES"/>
        </w:rPr>
        <w:t xml:space="preserve">en el vector </w:t>
      </w:r>
      <w:proofErr w:type="spellStart"/>
      <w:r w:rsidR="006054DF" w:rsidRPr="00017FA3">
        <w:rPr>
          <w:rFonts w:ascii="Arial" w:hAnsi="Arial" w:cs="Arial"/>
          <w:sz w:val="24"/>
          <w:szCs w:val="24"/>
          <w:lang w:val="es-ES"/>
        </w:rPr>
        <w:t>pBADgiii</w:t>
      </w:r>
      <w:proofErr w:type="spellEnd"/>
      <w:r w:rsidR="006054D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057FC" w:rsidRPr="00017FA3">
        <w:rPr>
          <w:rFonts w:ascii="Arial" w:hAnsi="Arial" w:cs="Arial"/>
          <w:sz w:val="24"/>
          <w:szCs w:val="24"/>
          <w:lang w:val="es-ES"/>
        </w:rPr>
        <w:t>y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expresada 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en </w:t>
      </w:r>
      <w:r w:rsidR="006054DF" w:rsidRPr="000B74F9">
        <w:rPr>
          <w:rFonts w:ascii="Arial" w:hAnsi="Arial" w:cs="Arial"/>
          <w:i/>
          <w:sz w:val="24"/>
          <w:szCs w:val="24"/>
          <w:lang w:val="es-ES"/>
        </w:rPr>
        <w:t>E. coli</w:t>
      </w:r>
      <w:r w:rsidR="006054DF">
        <w:rPr>
          <w:rFonts w:ascii="Arial" w:hAnsi="Arial" w:cs="Arial"/>
          <w:sz w:val="24"/>
          <w:szCs w:val="24"/>
          <w:lang w:val="es-ES"/>
        </w:rPr>
        <w:t xml:space="preserve"> como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sistema de expresión</w:t>
      </w:r>
      <w:r w:rsidR="006C16E5">
        <w:rPr>
          <w:rFonts w:ascii="Arial" w:hAnsi="Arial" w:cs="Arial"/>
          <w:sz w:val="24"/>
          <w:szCs w:val="24"/>
          <w:lang w:val="es-ES"/>
        </w:rPr>
        <w:t xml:space="preserve">, lo que permitió </w:t>
      </w:r>
      <w:r w:rsidR="00976368">
        <w:rPr>
          <w:rFonts w:ascii="Arial" w:hAnsi="Arial" w:cs="Arial"/>
          <w:sz w:val="24"/>
          <w:szCs w:val="24"/>
          <w:lang w:val="es-ES"/>
        </w:rPr>
        <w:t>optimizar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r w:rsidR="00976368">
        <w:rPr>
          <w:rFonts w:ascii="Arial" w:hAnsi="Arial" w:cs="Arial"/>
          <w:sz w:val="24"/>
          <w:szCs w:val="24"/>
          <w:lang w:val="es-ES"/>
        </w:rPr>
        <w:t>el</w:t>
      </w:r>
      <w:r w:rsidR="006C16E5">
        <w:rPr>
          <w:rFonts w:ascii="Arial" w:hAnsi="Arial" w:cs="Arial"/>
          <w:sz w:val="24"/>
          <w:szCs w:val="24"/>
          <w:lang w:val="es-ES"/>
        </w:rPr>
        <w:t xml:space="preserve"> </w:t>
      </w:r>
      <w:r w:rsidR="00817055">
        <w:rPr>
          <w:rFonts w:ascii="Arial" w:hAnsi="Arial" w:cs="Arial"/>
          <w:sz w:val="24"/>
          <w:szCs w:val="24"/>
          <w:lang w:val="es-ES"/>
        </w:rPr>
        <w:t>proceso de producción</w:t>
      </w:r>
      <w:r w:rsidR="00976368">
        <w:rPr>
          <w:rFonts w:ascii="Arial" w:hAnsi="Arial" w:cs="Arial"/>
          <w:sz w:val="24"/>
          <w:szCs w:val="24"/>
          <w:lang w:val="es-ES"/>
        </w:rPr>
        <w:t xml:space="preserve"> recombinante</w:t>
      </w:r>
      <w:r w:rsidR="00817055">
        <w:rPr>
          <w:rFonts w:ascii="Arial" w:hAnsi="Arial" w:cs="Arial"/>
          <w:sz w:val="24"/>
          <w:szCs w:val="24"/>
          <w:lang w:val="es-ES"/>
        </w:rPr>
        <w:t xml:space="preserve">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y</w:t>
      </w:r>
      <w:r w:rsidR="006C16E5">
        <w:rPr>
          <w:rFonts w:ascii="Arial" w:hAnsi="Arial" w:cs="Arial"/>
          <w:sz w:val="24"/>
          <w:szCs w:val="24"/>
          <w:lang w:val="es-ES"/>
        </w:rPr>
        <w:t xml:space="preserve"> </w:t>
      </w:r>
      <w:r w:rsidR="00976368">
        <w:rPr>
          <w:rFonts w:ascii="Arial" w:hAnsi="Arial" w:cs="Arial"/>
          <w:sz w:val="24"/>
          <w:szCs w:val="24"/>
          <w:lang w:val="es-ES"/>
        </w:rPr>
        <w:t xml:space="preserve">su </w:t>
      </w:r>
      <w:r w:rsidR="001057FC" w:rsidRPr="00017FA3">
        <w:rPr>
          <w:rFonts w:ascii="Arial" w:hAnsi="Arial" w:cs="Arial"/>
          <w:sz w:val="24"/>
          <w:szCs w:val="24"/>
          <w:lang w:val="es-ES"/>
        </w:rPr>
        <w:t xml:space="preserve">posterior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purifica</w:t>
      </w:r>
      <w:r w:rsidR="006C16E5">
        <w:rPr>
          <w:rFonts w:ascii="Arial" w:hAnsi="Arial" w:cs="Arial"/>
          <w:sz w:val="24"/>
          <w:szCs w:val="24"/>
          <w:lang w:val="es-ES"/>
        </w:rPr>
        <w:t>ción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144C08" w:rsidRPr="00436714" w:rsidRDefault="00976368" w:rsidP="00817055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Funcionalmente l</w:t>
      </w:r>
      <w:r w:rsidR="001057FC" w:rsidRPr="00017FA3">
        <w:rPr>
          <w:rFonts w:ascii="Arial" w:hAnsi="Arial" w:cs="Arial"/>
          <w:sz w:val="24"/>
          <w:szCs w:val="24"/>
          <w:lang w:val="es-ES"/>
        </w:rPr>
        <w:t xml:space="preserve">a </w:t>
      </w:r>
      <w:r w:rsidR="00910B68" w:rsidRPr="00017FA3">
        <w:rPr>
          <w:rFonts w:ascii="Arial" w:hAnsi="Arial" w:cs="Arial"/>
          <w:sz w:val="24"/>
          <w:szCs w:val="24"/>
          <w:lang w:val="es-ES"/>
        </w:rPr>
        <w:t>enzima p</w:t>
      </w:r>
      <w:r w:rsidR="001330C7">
        <w:rPr>
          <w:rFonts w:ascii="Arial" w:hAnsi="Arial" w:cs="Arial"/>
          <w:sz w:val="24"/>
          <w:szCs w:val="24"/>
          <w:lang w:val="es-ES"/>
        </w:rPr>
        <w:t>resentó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 una </w:t>
      </w:r>
      <w:r w:rsidR="00910B68" w:rsidRPr="00017FA3">
        <w:rPr>
          <w:rFonts w:ascii="Arial" w:hAnsi="Arial" w:cs="Arial"/>
          <w:sz w:val="24"/>
          <w:szCs w:val="24"/>
          <w:lang w:val="es-ES"/>
        </w:rPr>
        <w:t xml:space="preserve">mayor 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afinidad por sustratos 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r w:rsidR="00DC6F60" w:rsidRPr="005774D4">
        <w:rPr>
          <w:rFonts w:ascii="Arial" w:hAnsi="Arial" w:cs="Arial"/>
          <w:i/>
          <w:sz w:val="24"/>
          <w:szCs w:val="24"/>
          <w:lang w:val="es-ES"/>
        </w:rPr>
        <w:t>p-</w:t>
      </w:r>
      <w:proofErr w:type="spellStart"/>
      <w:r w:rsidR="00DC6F60" w:rsidRPr="00017FA3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27AED" w:rsidRPr="00017FA3">
        <w:rPr>
          <w:rFonts w:ascii="Arial" w:hAnsi="Arial" w:cs="Arial"/>
          <w:sz w:val="24"/>
          <w:szCs w:val="24"/>
          <w:lang w:val="es-ES"/>
        </w:rPr>
        <w:t xml:space="preserve">con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ácidos grasos de cadena corta</w:t>
      </w:r>
      <w:r w:rsidR="00983271">
        <w:rPr>
          <w:rFonts w:ascii="Arial" w:hAnsi="Arial" w:cs="Arial"/>
          <w:sz w:val="24"/>
          <w:szCs w:val="24"/>
          <w:lang w:val="es-ES"/>
        </w:rPr>
        <w:t xml:space="preserve"> (&lt;C</w:t>
      </w:r>
      <w:r w:rsidR="00C73AFA" w:rsidRPr="00436714">
        <w:rPr>
          <w:rFonts w:ascii="Arial" w:hAnsi="Arial" w:cs="Arial"/>
          <w:sz w:val="24"/>
          <w:szCs w:val="24"/>
          <w:vertAlign w:val="subscript"/>
          <w:lang w:val="es-ES"/>
        </w:rPr>
        <w:t>8</w:t>
      </w:r>
      <w:r w:rsidR="00983271">
        <w:rPr>
          <w:rFonts w:ascii="Arial" w:hAnsi="Arial" w:cs="Arial"/>
          <w:sz w:val="24"/>
          <w:szCs w:val="24"/>
          <w:lang w:val="es-ES"/>
        </w:rPr>
        <w:t>)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910B6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330C7">
        <w:rPr>
          <w:rFonts w:ascii="Arial" w:hAnsi="Arial" w:cs="Arial"/>
          <w:sz w:val="24"/>
          <w:szCs w:val="24"/>
          <w:lang w:val="es-ES"/>
        </w:rPr>
        <w:t>mostró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330C7">
        <w:rPr>
          <w:rFonts w:ascii="Arial" w:hAnsi="Arial" w:cs="Arial"/>
          <w:sz w:val="24"/>
          <w:szCs w:val="24"/>
          <w:lang w:val="es-ES"/>
        </w:rPr>
        <w:t>completa</w:t>
      </w:r>
      <w:r w:rsidR="00910B6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funcional</w:t>
      </w:r>
      <w:r w:rsidR="001330C7">
        <w:rPr>
          <w:rFonts w:ascii="Arial" w:hAnsi="Arial" w:cs="Arial"/>
          <w:sz w:val="24"/>
          <w:szCs w:val="24"/>
          <w:lang w:val="es-ES"/>
        </w:rPr>
        <w:t>idad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27AED" w:rsidRPr="00017FA3">
        <w:rPr>
          <w:rFonts w:ascii="Arial" w:hAnsi="Arial" w:cs="Arial"/>
          <w:sz w:val="24"/>
          <w:szCs w:val="24"/>
          <w:lang w:val="es-ES"/>
        </w:rPr>
        <w:t>a</w:t>
      </w:r>
      <w:r w:rsidR="00ED40B8" w:rsidRPr="00017FA3">
        <w:rPr>
          <w:rFonts w:ascii="Arial" w:hAnsi="Arial" w:cs="Arial"/>
          <w:sz w:val="24"/>
          <w:szCs w:val="24"/>
          <w:lang w:val="es-ES"/>
        </w:rPr>
        <w:t xml:space="preserve"> temperatura</w:t>
      </w:r>
      <w:r w:rsidR="00D27AED" w:rsidRPr="00017FA3">
        <w:rPr>
          <w:rFonts w:ascii="Arial" w:hAnsi="Arial" w:cs="Arial"/>
          <w:sz w:val="24"/>
          <w:szCs w:val="24"/>
          <w:lang w:val="es-ES"/>
        </w:rPr>
        <w:t>s</w:t>
      </w:r>
      <w:r w:rsidR="00ED40B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27AED" w:rsidRPr="00017FA3">
        <w:rPr>
          <w:rFonts w:ascii="Arial" w:hAnsi="Arial" w:cs="Arial"/>
          <w:sz w:val="24"/>
          <w:szCs w:val="24"/>
          <w:lang w:val="es-ES"/>
        </w:rPr>
        <w:t xml:space="preserve">entre </w:t>
      </w:r>
      <w:r w:rsidR="00ED40B8" w:rsidRPr="00017FA3">
        <w:rPr>
          <w:rFonts w:ascii="Arial" w:hAnsi="Arial" w:cs="Arial"/>
          <w:sz w:val="24"/>
          <w:szCs w:val="24"/>
          <w:lang w:val="es-ES"/>
        </w:rPr>
        <w:t>30</w:t>
      </w:r>
      <w:r w:rsidR="005C4609">
        <w:rPr>
          <w:rFonts w:ascii="Arial" w:hAnsi="Arial" w:cs="Arial"/>
          <w:sz w:val="24"/>
          <w:szCs w:val="24"/>
          <w:lang w:val="es-ES"/>
        </w:rPr>
        <w:t xml:space="preserve"> </w:t>
      </w:r>
      <w:r w:rsidR="00171575">
        <w:rPr>
          <w:rFonts w:ascii="Arial" w:hAnsi="Arial" w:cs="Arial"/>
          <w:sz w:val="24"/>
          <w:szCs w:val="24"/>
          <w:lang w:val="es-ES"/>
        </w:rPr>
        <w:t>–</w:t>
      </w:r>
      <w:r w:rsidR="00ED40B8" w:rsidRPr="00017FA3">
        <w:rPr>
          <w:rFonts w:ascii="Arial" w:hAnsi="Arial" w:cs="Arial"/>
          <w:sz w:val="24"/>
          <w:szCs w:val="24"/>
          <w:lang w:val="es-ES"/>
        </w:rPr>
        <w:t xml:space="preserve"> 37</w:t>
      </w:r>
      <w:r w:rsidR="00171575">
        <w:rPr>
          <w:rFonts w:ascii="Arial" w:hAnsi="Arial" w:cs="Arial"/>
          <w:sz w:val="24"/>
          <w:szCs w:val="24"/>
          <w:lang w:val="es-ES"/>
        </w:rPr>
        <w:t xml:space="preserve"> </w:t>
      </w:r>
      <w:r w:rsidR="00ED40B8" w:rsidRPr="00017FA3">
        <w:rPr>
          <w:rFonts w:ascii="Arial" w:hAnsi="Arial" w:cs="Arial"/>
          <w:sz w:val="24"/>
          <w:szCs w:val="24"/>
          <w:lang w:val="es-ES"/>
        </w:rPr>
        <w:t>ºC</w:t>
      </w:r>
      <w:r w:rsidR="000F5CD2" w:rsidRPr="00017FA3">
        <w:rPr>
          <w:rFonts w:ascii="Arial" w:hAnsi="Arial" w:cs="Arial"/>
          <w:sz w:val="24"/>
          <w:szCs w:val="24"/>
          <w:lang w:val="es-ES"/>
        </w:rPr>
        <w:t xml:space="preserve"> y en valores de </w:t>
      </w:r>
      <w:r w:rsidR="005C20C1" w:rsidRPr="00017FA3">
        <w:rPr>
          <w:rFonts w:ascii="Arial" w:hAnsi="Arial" w:cs="Arial"/>
          <w:sz w:val="24"/>
          <w:szCs w:val="24"/>
          <w:lang w:val="es-ES"/>
        </w:rPr>
        <w:t>pH c</w:t>
      </w:r>
      <w:r w:rsidR="00E14BD1" w:rsidRPr="00017FA3">
        <w:rPr>
          <w:rFonts w:ascii="Arial" w:hAnsi="Arial" w:cs="Arial"/>
          <w:sz w:val="24"/>
          <w:szCs w:val="24"/>
          <w:lang w:val="es-ES"/>
        </w:rPr>
        <w:t>e</w:t>
      </w:r>
      <w:r w:rsidR="005C20C1" w:rsidRPr="00017FA3">
        <w:rPr>
          <w:rFonts w:ascii="Arial" w:hAnsi="Arial" w:cs="Arial"/>
          <w:sz w:val="24"/>
          <w:szCs w:val="24"/>
          <w:lang w:val="es-ES"/>
        </w:rPr>
        <w:t>rcano</w:t>
      </w:r>
      <w:r w:rsidR="000F5CD2" w:rsidRPr="00017FA3">
        <w:rPr>
          <w:rFonts w:ascii="Arial" w:hAnsi="Arial" w:cs="Arial"/>
          <w:sz w:val="24"/>
          <w:szCs w:val="24"/>
          <w:lang w:val="es-ES"/>
        </w:rPr>
        <w:t>s</w:t>
      </w:r>
      <w:r w:rsidR="005C20C1" w:rsidRPr="00017FA3">
        <w:rPr>
          <w:rFonts w:ascii="Arial" w:hAnsi="Arial" w:cs="Arial"/>
          <w:sz w:val="24"/>
          <w:szCs w:val="24"/>
          <w:lang w:val="es-ES"/>
        </w:rPr>
        <w:t xml:space="preserve"> al </w:t>
      </w:r>
      <w:r w:rsidR="005C20C1" w:rsidRPr="00017FA3">
        <w:rPr>
          <w:rFonts w:ascii="Arial" w:hAnsi="Arial" w:cs="Arial"/>
          <w:sz w:val="24"/>
          <w:szCs w:val="24"/>
          <w:lang w:val="es-ES"/>
        </w:rPr>
        <w:lastRenderedPageBreak/>
        <w:t>fisiológico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0F5CD2" w:rsidRPr="00017FA3">
        <w:rPr>
          <w:rFonts w:ascii="Arial" w:hAnsi="Arial" w:cs="Arial"/>
          <w:sz w:val="24"/>
          <w:szCs w:val="24"/>
          <w:lang w:val="es-ES"/>
        </w:rPr>
        <w:t>(</w:t>
      </w:r>
      <w:r w:rsidR="00DC6F60" w:rsidRPr="00017FA3">
        <w:rPr>
          <w:rFonts w:ascii="Arial" w:hAnsi="Arial" w:cs="Arial"/>
          <w:sz w:val="24"/>
          <w:szCs w:val="24"/>
          <w:lang w:val="es-ES"/>
        </w:rPr>
        <w:t>entre 7.0 y 8.0</w:t>
      </w:r>
      <w:r w:rsidR="000F5CD2" w:rsidRPr="00017FA3">
        <w:rPr>
          <w:rFonts w:ascii="Arial" w:hAnsi="Arial" w:cs="Arial"/>
          <w:sz w:val="24"/>
          <w:szCs w:val="24"/>
          <w:lang w:val="es-ES"/>
        </w:rPr>
        <w:t>)</w:t>
      </w:r>
      <w:r w:rsidR="00DC6F60" w:rsidRPr="00017FA3">
        <w:rPr>
          <w:rFonts w:ascii="Arial" w:hAnsi="Arial" w:cs="Arial"/>
          <w:sz w:val="24"/>
          <w:szCs w:val="24"/>
          <w:lang w:val="es-ES"/>
        </w:rPr>
        <w:t>. Igualmente</w:t>
      </w:r>
      <w:r>
        <w:rPr>
          <w:rFonts w:ascii="Arial" w:hAnsi="Arial" w:cs="Arial"/>
          <w:sz w:val="24"/>
          <w:szCs w:val="24"/>
          <w:lang w:val="es-ES"/>
        </w:rPr>
        <w:t>,</w:t>
      </w:r>
      <w:r w:rsidR="005F216C" w:rsidRPr="00017FA3">
        <w:rPr>
          <w:rFonts w:ascii="Arial" w:hAnsi="Arial" w:cs="Arial"/>
          <w:sz w:val="24"/>
          <w:szCs w:val="24"/>
          <w:lang w:val="es-ES"/>
        </w:rPr>
        <w:t xml:space="preserve"> esta enzima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F216C" w:rsidRPr="00017FA3">
        <w:rPr>
          <w:rFonts w:ascii="Arial" w:hAnsi="Arial" w:cs="Arial"/>
          <w:sz w:val="24"/>
          <w:szCs w:val="24"/>
          <w:lang w:val="es-ES"/>
        </w:rPr>
        <w:t xml:space="preserve">exhibió </w:t>
      </w:r>
      <w:r w:rsidR="00DC6F60" w:rsidRPr="009F6C65">
        <w:rPr>
          <w:rFonts w:ascii="Arial" w:hAnsi="Arial" w:cs="Arial"/>
          <w:sz w:val="24"/>
          <w:szCs w:val="24"/>
          <w:lang w:val="es-ES"/>
        </w:rPr>
        <w:t>buena estabilidad en presencia de varios iones metálicos</w:t>
      </w:r>
      <w:r w:rsidR="00A42D3E" w:rsidRPr="009F6C65">
        <w:rPr>
          <w:rFonts w:ascii="Arial" w:hAnsi="Arial" w:cs="Arial"/>
          <w:sz w:val="24"/>
          <w:szCs w:val="24"/>
          <w:lang w:val="es-ES"/>
        </w:rPr>
        <w:t>, inhibidores</w:t>
      </w:r>
      <w:r w:rsidR="003F1046" w:rsidRPr="009F6C65">
        <w:rPr>
          <w:rFonts w:ascii="Arial" w:hAnsi="Arial" w:cs="Arial"/>
          <w:sz w:val="24"/>
          <w:szCs w:val="24"/>
          <w:lang w:val="es-ES"/>
        </w:rPr>
        <w:t xml:space="preserve"> y </w:t>
      </w:r>
      <w:r w:rsidR="00D43CD4" w:rsidRPr="009F6C65">
        <w:rPr>
          <w:rFonts w:ascii="Arial" w:hAnsi="Arial" w:cs="Arial"/>
          <w:sz w:val="24"/>
          <w:szCs w:val="24"/>
          <w:lang w:val="es-ES"/>
        </w:rPr>
        <w:t xml:space="preserve"> 0.1% (p/v) de </w:t>
      </w:r>
      <w:r w:rsidR="00C73AFA" w:rsidRPr="009F6C65">
        <w:rPr>
          <w:rFonts w:ascii="Arial" w:hAnsi="Arial" w:cs="Arial"/>
          <w:sz w:val="24"/>
          <w:szCs w:val="24"/>
          <w:lang w:val="es-ES"/>
        </w:rPr>
        <w:t>SDS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6A7447" w:rsidRPr="00017FA3">
        <w:rPr>
          <w:rFonts w:ascii="Arial" w:hAnsi="Arial" w:cs="Arial"/>
          <w:sz w:val="24"/>
          <w:szCs w:val="24"/>
          <w:lang w:val="es-ES"/>
        </w:rPr>
        <w:t xml:space="preserve">Su 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alto nivel de estabilidad </w:t>
      </w:r>
      <w:r w:rsidR="003F1046">
        <w:rPr>
          <w:rFonts w:ascii="Arial" w:hAnsi="Arial" w:cs="Arial"/>
          <w:sz w:val="24"/>
          <w:szCs w:val="24"/>
          <w:lang w:val="es-ES"/>
        </w:rPr>
        <w:t xml:space="preserve">en presencia de </w:t>
      </w:r>
      <w:r w:rsidR="00A42D3E">
        <w:rPr>
          <w:rFonts w:ascii="Arial" w:hAnsi="Arial" w:cs="Arial"/>
          <w:sz w:val="24"/>
          <w:szCs w:val="24"/>
          <w:lang w:val="es-ES"/>
        </w:rPr>
        <w:t>iones metálicos</w:t>
      </w:r>
      <w:r w:rsidR="003F1046">
        <w:rPr>
          <w:rFonts w:ascii="Arial" w:hAnsi="Arial" w:cs="Arial"/>
          <w:sz w:val="24"/>
          <w:szCs w:val="24"/>
          <w:lang w:val="es-ES"/>
        </w:rPr>
        <w:t xml:space="preserve"> e inhibidores</w:t>
      </w:r>
      <w:r w:rsidR="00EB23D0">
        <w:rPr>
          <w:rFonts w:ascii="Arial" w:hAnsi="Arial" w:cs="Arial"/>
          <w:sz w:val="24"/>
          <w:szCs w:val="24"/>
          <w:lang w:val="es-ES"/>
        </w:rPr>
        <w:t>,</w:t>
      </w:r>
      <w:r w:rsidR="00A42D3E">
        <w:rPr>
          <w:rFonts w:ascii="Arial" w:hAnsi="Arial" w:cs="Arial"/>
          <w:sz w:val="24"/>
          <w:szCs w:val="24"/>
          <w:lang w:val="es-ES"/>
        </w:rPr>
        <w:t xml:space="preserve"> así como su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particular especificidad en cuanto </w:t>
      </w:r>
      <w:r w:rsidR="006A7447" w:rsidRPr="00017FA3">
        <w:rPr>
          <w:rFonts w:ascii="Arial" w:hAnsi="Arial" w:cs="Arial"/>
          <w:sz w:val="24"/>
          <w:szCs w:val="24"/>
          <w:lang w:val="es-ES"/>
        </w:rPr>
        <w:t xml:space="preserve">a </w:t>
      </w:r>
      <w:r w:rsidR="00DC6F60" w:rsidRPr="00017FA3">
        <w:rPr>
          <w:rFonts w:ascii="Arial" w:hAnsi="Arial" w:cs="Arial"/>
          <w:sz w:val="24"/>
          <w:szCs w:val="24"/>
          <w:lang w:val="es-ES"/>
        </w:rPr>
        <w:t>sustratos, la hacen</w:t>
      </w:r>
      <w:r>
        <w:rPr>
          <w:rFonts w:ascii="Arial" w:hAnsi="Arial" w:cs="Arial"/>
          <w:sz w:val="24"/>
          <w:szCs w:val="24"/>
          <w:lang w:val="es-ES"/>
        </w:rPr>
        <w:t xml:space="preserve"> una enzima</w:t>
      </w:r>
      <w:r w:rsidR="00DC6F60" w:rsidRPr="00017FA3">
        <w:rPr>
          <w:rFonts w:ascii="Arial" w:hAnsi="Arial" w:cs="Arial"/>
          <w:sz w:val="24"/>
          <w:szCs w:val="24"/>
          <w:lang w:val="es-ES"/>
        </w:rPr>
        <w:t xml:space="preserve"> óptima para utilización en </w:t>
      </w:r>
      <w:r>
        <w:rPr>
          <w:rFonts w:ascii="Arial" w:hAnsi="Arial" w:cs="Arial"/>
          <w:sz w:val="24"/>
          <w:szCs w:val="24"/>
          <w:lang w:val="es-ES"/>
        </w:rPr>
        <w:t>diferentes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C6F60" w:rsidRPr="00017FA3">
        <w:rPr>
          <w:rFonts w:ascii="Arial" w:hAnsi="Arial" w:cs="Arial"/>
          <w:sz w:val="24"/>
          <w:szCs w:val="24"/>
          <w:lang w:val="es-ES"/>
        </w:rPr>
        <w:t>aplicaciones biotecnológicas.</w:t>
      </w:r>
    </w:p>
    <w:p w:rsidR="00F40A2B" w:rsidRPr="008A1E75" w:rsidRDefault="00C73AFA" w:rsidP="000B74F9">
      <w:pPr>
        <w:pStyle w:val="Default"/>
        <w:spacing w:line="360" w:lineRule="auto"/>
        <w:jc w:val="both"/>
        <w:rPr>
          <w:rFonts w:ascii="Arial" w:hAnsi="Arial" w:cs="Arial"/>
        </w:rPr>
      </w:pPr>
      <w:r w:rsidRPr="00436714">
        <w:rPr>
          <w:rFonts w:ascii="Arial" w:hAnsi="Arial" w:cs="Arial"/>
          <w:b/>
          <w:lang w:val="es-ES"/>
        </w:rPr>
        <w:t>Palabras clave:</w:t>
      </w:r>
      <w:r w:rsidR="00F40A2B" w:rsidRPr="00017FA3">
        <w:rPr>
          <w:rFonts w:ascii="Arial" w:hAnsi="Arial" w:cs="Arial"/>
          <w:lang w:val="es-ES"/>
        </w:rPr>
        <w:t xml:space="preserve"> metagenómica, enzima </w:t>
      </w:r>
      <w:r w:rsidR="00892AD5">
        <w:rPr>
          <w:rFonts w:ascii="Arial" w:hAnsi="Arial" w:cs="Arial"/>
          <w:lang w:val="es-ES"/>
        </w:rPr>
        <w:t>esterasa</w:t>
      </w:r>
      <w:r w:rsidR="00F40A2B" w:rsidRPr="00017FA3">
        <w:rPr>
          <w:rFonts w:ascii="Arial" w:hAnsi="Arial" w:cs="Arial"/>
          <w:lang w:val="es-ES"/>
        </w:rPr>
        <w:t xml:space="preserve">, </w:t>
      </w:r>
      <w:r w:rsidR="00AF3DF0" w:rsidRPr="00017FA3">
        <w:rPr>
          <w:rFonts w:ascii="Arial" w:hAnsi="Arial" w:cs="Arial"/>
          <w:lang w:val="es-ES"/>
        </w:rPr>
        <w:t xml:space="preserve">caracterización, suelos, </w:t>
      </w:r>
      <w:r w:rsidR="001057FC" w:rsidRPr="00017FA3">
        <w:rPr>
          <w:rFonts w:ascii="Arial" w:hAnsi="Arial" w:cs="Arial"/>
          <w:lang w:val="es-ES"/>
        </w:rPr>
        <w:t>Lipasa/esterasa</w:t>
      </w:r>
      <w:r w:rsidR="00963A4A">
        <w:rPr>
          <w:rFonts w:ascii="Arial" w:hAnsi="Arial" w:cs="Arial"/>
          <w:lang w:val="es-ES"/>
        </w:rPr>
        <w:t>.</w:t>
      </w:r>
    </w:p>
    <w:p w:rsidR="004A5E8D" w:rsidRPr="00017FA3" w:rsidRDefault="004A5E8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40A2B" w:rsidRPr="00FE245E" w:rsidRDefault="00B4759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AU"/>
        </w:rPr>
      </w:pPr>
      <w:r w:rsidRPr="00FE245E">
        <w:rPr>
          <w:rFonts w:ascii="Arial" w:hAnsi="Arial" w:cs="Arial"/>
          <w:b/>
          <w:sz w:val="24"/>
          <w:szCs w:val="24"/>
          <w:lang w:val="en-AU"/>
        </w:rPr>
        <w:t xml:space="preserve">Abstract </w:t>
      </w:r>
    </w:p>
    <w:p w:rsidR="00A53123" w:rsidRDefault="00730FC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T</w:t>
      </w:r>
      <w:r w:rsidR="0095059C">
        <w:rPr>
          <w:rFonts w:ascii="Arial" w:hAnsi="Arial" w:cs="Arial"/>
          <w:color w:val="000000" w:themeColor="text1"/>
          <w:sz w:val="24"/>
          <w:szCs w:val="24"/>
          <w:lang w:val="en-US"/>
        </w:rPr>
        <w:t>he present work</w:t>
      </w:r>
      <w:r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535D3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had as a main objective to </w:t>
      </w:r>
      <w:proofErr w:type="spellStart"/>
      <w:r w:rsidR="00535D32">
        <w:rPr>
          <w:rFonts w:ascii="Arial" w:hAnsi="Arial" w:cs="Arial"/>
          <w:color w:val="000000" w:themeColor="text1"/>
          <w:sz w:val="24"/>
          <w:szCs w:val="24"/>
          <w:lang w:val="en-US"/>
        </w:rPr>
        <w:t>bioprospect</w:t>
      </w:r>
      <w:proofErr w:type="spellEnd"/>
      <w:r w:rsidR="00535D3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35D32">
        <w:rPr>
          <w:rFonts w:ascii="Arial" w:hAnsi="Arial" w:cs="Arial"/>
          <w:color w:val="000000" w:themeColor="text1"/>
          <w:sz w:val="24"/>
          <w:szCs w:val="24"/>
          <w:lang w:val="en-US"/>
        </w:rPr>
        <w:t>metagenomic</w:t>
      </w:r>
      <w:proofErr w:type="spellEnd"/>
      <w:r w:rsidR="00535D3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DNA from microbial communities associated 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with an agro-ecosystem of national importance. 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This analysis a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llowed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the production, expression, purification and characterization of a novel enzyme with esterase activity.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This enzyme, named here as </w:t>
      </w:r>
      <w:proofErr w:type="spellStart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LipM</w:t>
      </w:r>
      <w:proofErr w:type="spellEnd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was previously identified in </w:t>
      </w:r>
      <w:proofErr w:type="spellStart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metagenomic</w:t>
      </w:r>
      <w:proofErr w:type="spellEnd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clones derived from soils dedicated </w:t>
      </w:r>
      <w:r w:rsidR="006E0769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to </w:t>
      </w:r>
      <w:proofErr w:type="spellStart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 w:rsidR="00314EB7">
        <w:rPr>
          <w:rFonts w:ascii="Arial" w:hAnsi="Arial" w:cs="Arial"/>
          <w:color w:val="000000" w:themeColor="text1"/>
          <w:sz w:val="24"/>
          <w:szCs w:val="24"/>
          <w:lang w:val="en-US"/>
        </w:rPr>
        <w:t>reole</w:t>
      </w:r>
      <w:proofErr w:type="spellEnd"/>
      <w:r w:rsidR="00314EB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p</w:t>
      </w:r>
      <w:r w:rsidR="00314EB7">
        <w:rPr>
          <w:rFonts w:ascii="Arial" w:hAnsi="Arial" w:cs="Arial"/>
          <w:color w:val="000000" w:themeColor="text1"/>
          <w:sz w:val="24"/>
          <w:szCs w:val="24"/>
          <w:lang w:val="en-US"/>
        </w:rPr>
        <w:t>otato (</w:t>
      </w:r>
      <w:proofErr w:type="spellStart"/>
      <w:r w:rsidR="006E0769" w:rsidRPr="00017FA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Solanum</w:t>
      </w:r>
      <w:proofErr w:type="spellEnd"/>
      <w:r w:rsidR="006E0769" w:rsidRPr="00017FA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E0769" w:rsidRPr="00017FA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pureja</w:t>
      </w:r>
      <w:proofErr w:type="spellEnd"/>
      <w:r w:rsidR="00314EB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) </w:t>
      </w:r>
      <w:r w:rsidR="006E0769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crops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by means of next-generation sequencing and bioinformatics analyses. 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The coding sequence of the enzyme was cloned into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pBADgiii</w:t>
      </w:r>
      <w:proofErr w:type="spellEnd"/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vector and expressed in </w:t>
      </w:r>
      <w:r w:rsidR="00BA7637" w:rsidRPr="000B74F9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E. coli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as an expression system, allowing </w:t>
      </w:r>
      <w:proofErr w:type="gramStart"/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to optimize</w:t>
      </w:r>
      <w:proofErr w:type="gramEnd"/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>its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recombinant production process and 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its </w:t>
      </w:r>
      <w:r w:rsidR="00BA7637"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further purification.</w:t>
      </w:r>
      <w:r w:rsid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</w:p>
    <w:p w:rsidR="00730FC1" w:rsidRPr="00017FA3" w:rsidRDefault="00BA763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T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he enzyme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f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unctionally showed a greater affinity for </w:t>
      </w:r>
      <w:r w:rsidRPr="000B74F9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p-</w:t>
      </w:r>
      <w:proofErr w:type="spellStart"/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nitrophenyl</w:t>
      </w:r>
      <w:proofErr w:type="spellEnd"/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substrates with short-chain fatty acid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(&lt;C8).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LipM</w:t>
      </w:r>
      <w:proofErr w:type="spellEnd"/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showed full functionality at temperatures between 30 -</w:t>
      </w:r>
      <w:r w:rsidR="005C460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3</w:t>
      </w:r>
      <w:r w:rsidR="005C4609">
        <w:rPr>
          <w:rFonts w:ascii="Arial" w:hAnsi="Arial" w:cs="Arial"/>
          <w:color w:val="000000" w:themeColor="text1"/>
          <w:sz w:val="24"/>
          <w:szCs w:val="24"/>
          <w:lang w:val="en-US"/>
        </w:rPr>
        <w:t>7°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C and </w:t>
      </w:r>
      <w:r w:rsidR="005C4609">
        <w:rPr>
          <w:rFonts w:ascii="Arial" w:hAnsi="Arial" w:cs="Arial"/>
          <w:color w:val="000000" w:themeColor="text1"/>
          <w:sz w:val="24"/>
          <w:szCs w:val="24"/>
          <w:lang w:val="en-US"/>
        </w:rPr>
        <w:t>close to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physiological</w:t>
      </w:r>
      <w:r w:rsidR="005C460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r w:rsidRPr="00BA7637">
        <w:rPr>
          <w:rFonts w:ascii="Arial" w:hAnsi="Arial" w:cs="Arial"/>
          <w:color w:val="000000" w:themeColor="text1"/>
          <w:sz w:val="24"/>
          <w:szCs w:val="24"/>
          <w:lang w:val="en-US"/>
        </w:rPr>
        <w:t>(between 7.0 and 8.0).</w:t>
      </w:r>
      <w:r w:rsidR="005C460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5F216C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This enzyme </w:t>
      </w:r>
      <w:r w:rsidR="002C6F77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also exhibited </w:t>
      </w:r>
      <w:r w:rsidR="005F216C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proper </w:t>
      </w:r>
      <w:r w:rsidR="002C6F77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stability 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in the presence of various metal ions</w:t>
      </w:r>
      <w:r w:rsidR="00AC249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r w:rsidR="00E04E5D">
        <w:rPr>
          <w:rFonts w:ascii="Arial" w:hAnsi="Arial" w:cs="Arial"/>
          <w:color w:val="000000" w:themeColor="text1"/>
          <w:sz w:val="24"/>
          <w:szCs w:val="24"/>
          <w:lang w:val="en-US"/>
        </w:rPr>
        <w:t>inhibitors</w:t>
      </w:r>
      <w:r w:rsidR="00AC249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AC249D" w:rsidRPr="009F6C6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and </w:t>
      </w:r>
      <w:r w:rsidR="00C73AFA" w:rsidRPr="009F6C65">
        <w:rPr>
          <w:rFonts w:ascii="Arial" w:hAnsi="Arial" w:cs="Arial"/>
          <w:color w:val="000000" w:themeColor="text1"/>
          <w:sz w:val="24"/>
          <w:szCs w:val="24"/>
          <w:lang w:val="en-US"/>
        </w:rPr>
        <w:t>at 0.1% (w/v) of SDS</w:t>
      </w:r>
      <w:r w:rsidR="00730FC1" w:rsidRPr="009F6C6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r w:rsidR="006A7447" w:rsidRPr="009F6C6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Its </w:t>
      </w:r>
      <w:r w:rsidR="00730FC1" w:rsidRPr="009F6C65">
        <w:rPr>
          <w:rFonts w:ascii="Arial" w:hAnsi="Arial" w:cs="Arial"/>
          <w:color w:val="000000" w:themeColor="text1"/>
          <w:sz w:val="24"/>
          <w:szCs w:val="24"/>
          <w:lang w:val="en-US"/>
        </w:rPr>
        <w:t>high level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of stability </w:t>
      </w:r>
      <w:r w:rsidR="00E04E5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in </w:t>
      </w:r>
      <w:r w:rsidR="00AC249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the presence of inhibitors, </w:t>
      </w:r>
      <w:r w:rsidR="00E04E5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metal ions 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and its p</w:t>
      </w:r>
      <w:r w:rsidR="006D1D7F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articular specificity of substrates </w:t>
      </w:r>
      <w:r w:rsidR="001057FC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make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it optimal for use in various biotechnology applications.</w:t>
      </w:r>
    </w:p>
    <w:p w:rsidR="00F40A2B" w:rsidRPr="00017FA3" w:rsidRDefault="00C73AFA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436714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Key words: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metagenomics, </w:t>
      </w:r>
      <w:r w:rsidR="00892AD5">
        <w:rPr>
          <w:rFonts w:ascii="Arial" w:hAnsi="Arial" w:cs="Arial"/>
          <w:color w:val="000000" w:themeColor="text1"/>
          <w:sz w:val="24"/>
          <w:szCs w:val="24"/>
          <w:lang w:val="en-US"/>
        </w:rPr>
        <w:t>esterase</w:t>
      </w:r>
      <w:r w:rsidR="00730FC1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enzyme</w:t>
      </w:r>
      <w:r w:rsidR="001057FC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r w:rsidR="002C107A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characterization, soil, </w:t>
      </w:r>
      <w:r w:rsidR="001057FC" w:rsidRPr="00017FA3">
        <w:rPr>
          <w:rFonts w:ascii="Arial" w:hAnsi="Arial" w:cs="Arial"/>
          <w:color w:val="000000" w:themeColor="text1"/>
          <w:sz w:val="24"/>
          <w:szCs w:val="24"/>
          <w:lang w:val="en-US"/>
        </w:rPr>
        <w:t>lipase/esterase</w:t>
      </w:r>
      <w:r w:rsidR="00036E22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F40A2B" w:rsidRPr="00036E22" w:rsidRDefault="00036E22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36E2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Recibido: </w:t>
      </w:r>
      <w:r w:rsidRPr="00036E22">
        <w:rPr>
          <w:rFonts w:ascii="Arial" w:hAnsi="Arial" w:cs="Arial"/>
          <w:color w:val="000000" w:themeColor="text1"/>
          <w:sz w:val="24"/>
          <w:szCs w:val="24"/>
        </w:rPr>
        <w:t>diciembre 12 de 2015</w:t>
      </w:r>
      <w:r w:rsidRPr="00036E22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Aprobado: </w:t>
      </w:r>
      <w:r>
        <w:rPr>
          <w:rFonts w:ascii="Arial" w:hAnsi="Arial" w:cs="Arial"/>
          <w:color w:val="000000" w:themeColor="text1"/>
          <w:sz w:val="24"/>
          <w:szCs w:val="24"/>
        </w:rPr>
        <w:t>octubre 6 de 2016</w:t>
      </w:r>
    </w:p>
    <w:p w:rsidR="00A96C0B" w:rsidRPr="00A54477" w:rsidRDefault="00B47596" w:rsidP="00A5447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A54477">
        <w:rPr>
          <w:rFonts w:ascii="Arial" w:hAnsi="Arial" w:cs="Arial"/>
          <w:b/>
          <w:sz w:val="24"/>
          <w:szCs w:val="24"/>
          <w:lang w:val="es-ES"/>
        </w:rPr>
        <w:t xml:space="preserve">Introducción </w:t>
      </w:r>
    </w:p>
    <w:p w:rsidR="00696D16" w:rsidRPr="00017FA3" w:rsidRDefault="00F52B1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>La metagenó</w:t>
      </w:r>
      <w:r w:rsidR="00E63D41" w:rsidRPr="00017FA3">
        <w:rPr>
          <w:rFonts w:ascii="Arial" w:hAnsi="Arial" w:cs="Arial"/>
          <w:sz w:val="24"/>
          <w:szCs w:val="24"/>
          <w:lang w:val="es-ES"/>
        </w:rPr>
        <w:t xml:space="preserve">mica </w:t>
      </w:r>
      <w:r w:rsidR="00D43031" w:rsidRPr="00017FA3">
        <w:rPr>
          <w:rFonts w:ascii="Arial" w:hAnsi="Arial" w:cs="Arial"/>
          <w:sz w:val="24"/>
          <w:szCs w:val="24"/>
          <w:lang w:val="es-ES"/>
        </w:rPr>
        <w:t>corresponde al aislamiento y estudio del material genético total</w:t>
      </w:r>
      <w:r w:rsidR="002F4317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43031" w:rsidRPr="00017FA3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D43031" w:rsidRPr="00017FA3">
        <w:rPr>
          <w:rFonts w:ascii="Arial" w:hAnsi="Arial" w:cs="Arial"/>
          <w:sz w:val="24"/>
          <w:szCs w:val="24"/>
          <w:lang w:val="es-ES"/>
        </w:rPr>
        <w:t>metagenoma</w:t>
      </w:r>
      <w:proofErr w:type="spellEnd"/>
      <w:r w:rsidR="00D43031" w:rsidRPr="00017FA3">
        <w:rPr>
          <w:rFonts w:ascii="Arial" w:hAnsi="Arial" w:cs="Arial"/>
          <w:sz w:val="24"/>
          <w:szCs w:val="24"/>
          <w:lang w:val="es-ES"/>
        </w:rPr>
        <w:t>) asociado a un</w:t>
      </w:r>
      <w:r w:rsidR="00E63D41" w:rsidRPr="00017FA3">
        <w:rPr>
          <w:rFonts w:ascii="Arial" w:hAnsi="Arial" w:cs="Arial"/>
          <w:sz w:val="24"/>
          <w:szCs w:val="24"/>
          <w:lang w:val="es-ES"/>
        </w:rPr>
        <w:t xml:space="preserve"> determinado ambien</w:t>
      </w:r>
      <w:r w:rsidR="00A81A2F" w:rsidRPr="00017FA3">
        <w:rPr>
          <w:rFonts w:ascii="Arial" w:hAnsi="Arial" w:cs="Arial"/>
          <w:sz w:val="24"/>
          <w:szCs w:val="24"/>
          <w:lang w:val="es-ES"/>
        </w:rPr>
        <w:t xml:space="preserve">te natural. </w:t>
      </w:r>
      <w:r w:rsidR="00BC6357">
        <w:rPr>
          <w:rFonts w:ascii="Arial" w:hAnsi="Arial" w:cs="Arial"/>
          <w:sz w:val="24"/>
          <w:szCs w:val="24"/>
          <w:lang w:val="es-ES"/>
        </w:rPr>
        <w:t>L</w:t>
      </w:r>
      <w:r w:rsidR="00BC6357" w:rsidRPr="00BC6357">
        <w:rPr>
          <w:rFonts w:ascii="Arial" w:hAnsi="Arial" w:cs="Arial"/>
          <w:sz w:val="24"/>
          <w:szCs w:val="24"/>
          <w:lang w:val="es-ES"/>
        </w:rPr>
        <w:t>a importancia de la metagenómica</w:t>
      </w:r>
      <w:r w:rsidR="004B182E">
        <w:rPr>
          <w:rFonts w:ascii="Arial" w:hAnsi="Arial" w:cs="Arial"/>
          <w:sz w:val="24"/>
          <w:szCs w:val="24"/>
          <w:lang w:val="es-ES"/>
        </w:rPr>
        <w:t>,</w:t>
      </w:r>
      <w:r w:rsidR="00BC6357" w:rsidRPr="00BC6357">
        <w:rPr>
          <w:rFonts w:ascii="Arial" w:hAnsi="Arial" w:cs="Arial"/>
          <w:sz w:val="24"/>
          <w:szCs w:val="24"/>
          <w:lang w:val="es-ES"/>
        </w:rPr>
        <w:t xml:space="preserve"> en comparación con la secuenciación de genomas individuales y el método tradicional de cultivo</w:t>
      </w:r>
      <w:r w:rsidR="00BC6357">
        <w:rPr>
          <w:rFonts w:ascii="Arial" w:hAnsi="Arial" w:cs="Arial"/>
          <w:sz w:val="24"/>
          <w:szCs w:val="24"/>
          <w:lang w:val="es-ES"/>
        </w:rPr>
        <w:t>,</w:t>
      </w:r>
      <w:r w:rsidR="00BC6357" w:rsidRPr="00BC6357">
        <w:rPr>
          <w:rFonts w:ascii="Arial" w:hAnsi="Arial" w:cs="Arial"/>
          <w:sz w:val="24"/>
          <w:szCs w:val="24"/>
          <w:lang w:val="es-ES"/>
        </w:rPr>
        <w:t xml:space="preserve"> radica en que </w:t>
      </w:r>
      <w:r w:rsidR="001837F6" w:rsidRPr="00017FA3">
        <w:rPr>
          <w:rFonts w:ascii="Arial" w:hAnsi="Arial" w:cs="Arial"/>
          <w:sz w:val="24"/>
          <w:szCs w:val="24"/>
          <w:lang w:val="es-ES"/>
        </w:rPr>
        <w:t>permite</w:t>
      </w:r>
      <w:r w:rsidR="00E63D41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43031" w:rsidRPr="00017FA3">
        <w:rPr>
          <w:rFonts w:ascii="Arial" w:hAnsi="Arial" w:cs="Arial"/>
          <w:sz w:val="24"/>
          <w:szCs w:val="24"/>
          <w:lang w:val="es-ES"/>
        </w:rPr>
        <w:t xml:space="preserve">analizar </w:t>
      </w:r>
      <w:r w:rsidR="00E63D41" w:rsidRPr="00017FA3">
        <w:rPr>
          <w:rFonts w:ascii="Arial" w:hAnsi="Arial" w:cs="Arial"/>
          <w:sz w:val="24"/>
          <w:szCs w:val="24"/>
          <w:lang w:val="es-ES"/>
        </w:rPr>
        <w:t xml:space="preserve">la información genética de la </w:t>
      </w:r>
      <w:r w:rsidR="00BC6357">
        <w:rPr>
          <w:rFonts w:ascii="Arial" w:hAnsi="Arial" w:cs="Arial"/>
          <w:sz w:val="24"/>
          <w:szCs w:val="24"/>
          <w:lang w:val="es-ES"/>
        </w:rPr>
        <w:t>gran</w:t>
      </w:r>
      <w:r w:rsidR="00E63D41" w:rsidRPr="00017FA3">
        <w:rPr>
          <w:rFonts w:ascii="Arial" w:hAnsi="Arial" w:cs="Arial"/>
          <w:sz w:val="24"/>
          <w:szCs w:val="24"/>
          <w:lang w:val="es-ES"/>
        </w:rPr>
        <w:t xml:space="preserve"> mayoría de microorganismos</w:t>
      </w:r>
      <w:r w:rsidR="00881564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E63D41" w:rsidRPr="00017FA3">
        <w:rPr>
          <w:rFonts w:ascii="Arial" w:hAnsi="Arial" w:cs="Arial"/>
          <w:sz w:val="24"/>
          <w:szCs w:val="24"/>
          <w:lang w:val="es-ES"/>
        </w:rPr>
        <w:t>que no son cultivables en condiciones de laboratorio</w:t>
      </w:r>
      <w:r w:rsidR="002B3FD3" w:rsidRPr="00017FA3">
        <w:rPr>
          <w:rFonts w:ascii="Arial" w:hAnsi="Arial" w:cs="Arial"/>
          <w:sz w:val="24"/>
          <w:szCs w:val="24"/>
          <w:lang w:val="es-ES"/>
        </w:rPr>
        <w:t xml:space="preserve"> (hasta el 99%)</w:t>
      </w:r>
      <w:r w:rsidR="00817B18">
        <w:rPr>
          <w:rFonts w:ascii="Arial" w:hAnsi="Arial" w:cs="Arial"/>
          <w:sz w:val="24"/>
          <w:szCs w:val="24"/>
          <w:lang w:val="es-ES"/>
        </w:rPr>
        <w:t xml:space="preserve"> </w:t>
      </w:r>
      <w:r w:rsidR="00817B18" w:rsidRPr="00817B18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817B18" w:rsidRPr="00817B18">
        <w:rPr>
          <w:rFonts w:ascii="Arial" w:hAnsi="Arial" w:cs="Arial"/>
          <w:sz w:val="24"/>
          <w:szCs w:val="24"/>
          <w:lang w:val="es-ES"/>
        </w:rPr>
        <w:t>Staley</w:t>
      </w:r>
      <w:proofErr w:type="spellEnd"/>
      <w:r w:rsidR="00FA0059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817B18" w:rsidRPr="00817B18">
        <w:rPr>
          <w:rFonts w:ascii="Arial" w:hAnsi="Arial" w:cs="Arial"/>
          <w:sz w:val="24"/>
          <w:szCs w:val="24"/>
          <w:lang w:val="es-ES"/>
        </w:rPr>
        <w:t>Konopka</w:t>
      </w:r>
      <w:proofErr w:type="spellEnd"/>
      <w:r w:rsidR="002B4584">
        <w:rPr>
          <w:rFonts w:ascii="Arial" w:hAnsi="Arial" w:cs="Arial"/>
          <w:sz w:val="24"/>
          <w:szCs w:val="24"/>
          <w:lang w:val="es-ES"/>
        </w:rPr>
        <w:t>,</w:t>
      </w:r>
      <w:r w:rsidR="00FA0059">
        <w:rPr>
          <w:rFonts w:ascii="Arial" w:hAnsi="Arial" w:cs="Arial"/>
          <w:sz w:val="24"/>
          <w:szCs w:val="24"/>
          <w:lang w:val="es-ES"/>
        </w:rPr>
        <w:t xml:space="preserve"> </w:t>
      </w:r>
      <w:r w:rsidR="00817B18" w:rsidRPr="00817B18">
        <w:rPr>
          <w:rFonts w:ascii="Arial" w:hAnsi="Arial" w:cs="Arial"/>
          <w:sz w:val="24"/>
          <w:szCs w:val="24"/>
          <w:lang w:val="es-ES"/>
        </w:rPr>
        <w:t>1985)</w:t>
      </w:r>
      <w:r w:rsidR="00696D16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035854" w:rsidRPr="00017FA3">
        <w:rPr>
          <w:rFonts w:ascii="Arial" w:hAnsi="Arial" w:cs="Arial"/>
          <w:sz w:val="24"/>
          <w:szCs w:val="24"/>
          <w:lang w:val="es-ES"/>
        </w:rPr>
        <w:t xml:space="preserve">Los </w:t>
      </w:r>
      <w:proofErr w:type="spellStart"/>
      <w:r w:rsidR="00035854" w:rsidRPr="00017FA3">
        <w:rPr>
          <w:rFonts w:ascii="Arial" w:hAnsi="Arial" w:cs="Arial"/>
          <w:sz w:val="24"/>
          <w:szCs w:val="24"/>
          <w:lang w:val="es-ES"/>
        </w:rPr>
        <w:t>metagenomas</w:t>
      </w:r>
      <w:proofErr w:type="spellEnd"/>
      <w:r w:rsidR="00035854" w:rsidRPr="00017FA3">
        <w:rPr>
          <w:rFonts w:ascii="Arial" w:hAnsi="Arial" w:cs="Arial"/>
          <w:sz w:val="24"/>
          <w:szCs w:val="24"/>
          <w:lang w:val="es-ES"/>
        </w:rPr>
        <w:t xml:space="preserve"> derivados de ambientes </w:t>
      </w:r>
      <w:r w:rsidR="003049DA" w:rsidRPr="00017FA3">
        <w:rPr>
          <w:rFonts w:ascii="Arial" w:hAnsi="Arial" w:cs="Arial"/>
          <w:sz w:val="24"/>
          <w:szCs w:val="24"/>
          <w:lang w:val="es-ES"/>
        </w:rPr>
        <w:t>naturales</w:t>
      </w:r>
      <w:r w:rsidR="000723E4" w:rsidRPr="00017FA3">
        <w:rPr>
          <w:rFonts w:ascii="Arial" w:hAnsi="Arial" w:cs="Arial"/>
          <w:sz w:val="24"/>
          <w:szCs w:val="24"/>
          <w:lang w:val="es-ES"/>
        </w:rPr>
        <w:t>,</w:t>
      </w:r>
      <w:r w:rsidR="003049D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A81A2F" w:rsidRPr="00017FA3">
        <w:rPr>
          <w:rFonts w:ascii="Arial" w:hAnsi="Arial" w:cs="Arial"/>
          <w:sz w:val="24"/>
          <w:szCs w:val="24"/>
          <w:lang w:val="es-ES"/>
        </w:rPr>
        <w:t>como</w:t>
      </w:r>
      <w:r w:rsidR="000723E4" w:rsidRPr="00017FA3">
        <w:rPr>
          <w:rFonts w:ascii="Arial" w:hAnsi="Arial" w:cs="Arial"/>
          <w:sz w:val="24"/>
          <w:szCs w:val="24"/>
          <w:lang w:val="es-ES"/>
        </w:rPr>
        <w:t xml:space="preserve"> es</w:t>
      </w:r>
      <w:r w:rsidR="00A81A2F" w:rsidRPr="00017FA3">
        <w:rPr>
          <w:rFonts w:ascii="Arial" w:hAnsi="Arial" w:cs="Arial"/>
          <w:sz w:val="24"/>
          <w:szCs w:val="24"/>
          <w:lang w:val="es-ES"/>
        </w:rPr>
        <w:t xml:space="preserve"> el </w:t>
      </w:r>
      <w:r w:rsidR="000723E4" w:rsidRPr="00017FA3">
        <w:rPr>
          <w:rFonts w:ascii="Arial" w:hAnsi="Arial" w:cs="Arial"/>
          <w:sz w:val="24"/>
          <w:szCs w:val="24"/>
          <w:lang w:val="es-ES"/>
        </w:rPr>
        <w:t xml:space="preserve">caso específico de </w:t>
      </w:r>
      <w:r w:rsidR="00A81A2F" w:rsidRPr="00017FA3">
        <w:rPr>
          <w:rFonts w:ascii="Arial" w:hAnsi="Arial" w:cs="Arial"/>
          <w:sz w:val="24"/>
          <w:szCs w:val="24"/>
          <w:lang w:val="es-ES"/>
        </w:rPr>
        <w:t>suelo</w:t>
      </w:r>
      <w:r w:rsidR="000723E4" w:rsidRPr="00017FA3">
        <w:rPr>
          <w:rFonts w:ascii="Arial" w:hAnsi="Arial" w:cs="Arial"/>
          <w:sz w:val="24"/>
          <w:szCs w:val="24"/>
          <w:lang w:val="es-ES"/>
        </w:rPr>
        <w:t>s,</w:t>
      </w:r>
      <w:r w:rsidR="00A81A2F" w:rsidRPr="00017FA3">
        <w:rPr>
          <w:rFonts w:ascii="Arial" w:hAnsi="Arial" w:cs="Arial"/>
          <w:sz w:val="24"/>
          <w:szCs w:val="24"/>
          <w:lang w:val="es-ES"/>
        </w:rPr>
        <w:t xml:space="preserve"> t</w:t>
      </w:r>
      <w:r w:rsidR="00C84F22" w:rsidRPr="00017FA3">
        <w:rPr>
          <w:rFonts w:ascii="Arial" w:hAnsi="Arial" w:cs="Arial"/>
          <w:sz w:val="24"/>
          <w:szCs w:val="24"/>
          <w:lang w:val="es-ES"/>
        </w:rPr>
        <w:t xml:space="preserve">ienen </w:t>
      </w:r>
      <w:r w:rsidR="00035854" w:rsidRPr="00017FA3">
        <w:rPr>
          <w:rFonts w:ascii="Arial" w:hAnsi="Arial" w:cs="Arial"/>
          <w:sz w:val="24"/>
          <w:szCs w:val="24"/>
          <w:lang w:val="es-ES"/>
        </w:rPr>
        <w:t>ventajas adicionales</w:t>
      </w:r>
      <w:r w:rsidR="00823C3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C84F22" w:rsidRPr="00017FA3">
        <w:rPr>
          <w:rFonts w:ascii="Arial" w:hAnsi="Arial" w:cs="Arial"/>
          <w:sz w:val="24"/>
          <w:szCs w:val="24"/>
          <w:lang w:val="es-ES"/>
        </w:rPr>
        <w:t>ya que</w:t>
      </w:r>
      <w:r w:rsidR="00035854" w:rsidRPr="00017FA3">
        <w:rPr>
          <w:rFonts w:ascii="Arial" w:hAnsi="Arial" w:cs="Arial"/>
          <w:sz w:val="24"/>
          <w:szCs w:val="24"/>
          <w:lang w:val="es-ES"/>
        </w:rPr>
        <w:t xml:space="preserve"> debido</w:t>
      </w:r>
      <w:r w:rsidR="00D37682">
        <w:rPr>
          <w:rFonts w:ascii="Arial" w:hAnsi="Arial" w:cs="Arial"/>
          <w:sz w:val="24"/>
          <w:szCs w:val="24"/>
          <w:lang w:val="es-ES"/>
        </w:rPr>
        <w:t xml:space="preserve"> </w:t>
      </w:r>
      <w:r w:rsidR="004778CC">
        <w:rPr>
          <w:rFonts w:ascii="Arial" w:hAnsi="Arial" w:cs="Arial"/>
          <w:sz w:val="24"/>
          <w:szCs w:val="24"/>
          <w:lang w:val="es-ES"/>
        </w:rPr>
        <w:t xml:space="preserve">a </w:t>
      </w:r>
      <w:r w:rsidR="00D37682">
        <w:rPr>
          <w:rFonts w:ascii="Arial" w:hAnsi="Arial" w:cs="Arial"/>
          <w:sz w:val="24"/>
          <w:szCs w:val="24"/>
          <w:lang w:val="es-ES"/>
        </w:rPr>
        <w:t xml:space="preserve">las condiciones ambientales </w:t>
      </w:r>
      <w:r w:rsidR="00A81A2F" w:rsidRPr="00017FA3">
        <w:rPr>
          <w:rFonts w:ascii="Arial" w:hAnsi="Arial" w:cs="Arial"/>
          <w:sz w:val="24"/>
          <w:szCs w:val="24"/>
          <w:lang w:val="es-ES"/>
        </w:rPr>
        <w:t>de es</w:t>
      </w:r>
      <w:r w:rsidR="00B330E9" w:rsidRPr="00017FA3">
        <w:rPr>
          <w:rFonts w:ascii="Arial" w:hAnsi="Arial" w:cs="Arial"/>
          <w:sz w:val="24"/>
          <w:szCs w:val="24"/>
          <w:lang w:val="es-ES"/>
        </w:rPr>
        <w:t>t</w:t>
      </w:r>
      <w:r w:rsidR="00A81A2F" w:rsidRPr="00017FA3">
        <w:rPr>
          <w:rFonts w:ascii="Arial" w:hAnsi="Arial" w:cs="Arial"/>
          <w:sz w:val="24"/>
          <w:szCs w:val="24"/>
          <w:lang w:val="es-ES"/>
        </w:rPr>
        <w:t>e</w:t>
      </w:r>
      <w:r w:rsidR="002B3FD3" w:rsidRPr="00017FA3">
        <w:rPr>
          <w:rFonts w:ascii="Arial" w:hAnsi="Arial" w:cs="Arial"/>
          <w:sz w:val="24"/>
          <w:szCs w:val="24"/>
          <w:lang w:val="es-ES"/>
        </w:rPr>
        <w:t xml:space="preserve"> tipo de</w:t>
      </w:r>
      <w:r w:rsidR="00D37682">
        <w:rPr>
          <w:rFonts w:ascii="Arial" w:hAnsi="Arial" w:cs="Arial"/>
          <w:sz w:val="24"/>
          <w:szCs w:val="24"/>
          <w:lang w:val="es-ES"/>
        </w:rPr>
        <w:t xml:space="preserve"> ecosistema, la comunidad</w:t>
      </w:r>
      <w:r w:rsidR="00035854" w:rsidRPr="00017FA3">
        <w:rPr>
          <w:rFonts w:ascii="Arial" w:hAnsi="Arial" w:cs="Arial"/>
          <w:sz w:val="24"/>
          <w:szCs w:val="24"/>
          <w:lang w:val="es-ES"/>
        </w:rPr>
        <w:t xml:space="preserve"> microbiana que allí se encuentra</w:t>
      </w:r>
      <w:r w:rsidR="001837F6" w:rsidRPr="00017FA3">
        <w:rPr>
          <w:rFonts w:ascii="Arial" w:hAnsi="Arial" w:cs="Arial"/>
          <w:sz w:val="24"/>
          <w:szCs w:val="24"/>
          <w:lang w:val="es-ES"/>
        </w:rPr>
        <w:t xml:space="preserve"> es sumamente rica y diversa</w:t>
      </w:r>
      <w:r w:rsidR="00424A5D">
        <w:rPr>
          <w:rFonts w:ascii="Arial" w:hAnsi="Arial" w:cs="Arial"/>
          <w:sz w:val="24"/>
          <w:szCs w:val="24"/>
          <w:lang w:val="es-ES"/>
        </w:rPr>
        <w:t xml:space="preserve"> </w:t>
      </w:r>
      <w:r w:rsidR="00424A5D" w:rsidRPr="00424A5D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424A5D" w:rsidRPr="00424A5D">
        <w:rPr>
          <w:rFonts w:ascii="Arial" w:hAnsi="Arial" w:cs="Arial"/>
          <w:sz w:val="24"/>
          <w:szCs w:val="24"/>
          <w:lang w:val="es-ES"/>
        </w:rPr>
        <w:t>Torsvik</w:t>
      </w:r>
      <w:proofErr w:type="spellEnd"/>
      <w:r w:rsidR="00424A5D" w:rsidRPr="00424A5D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424A5D" w:rsidRPr="00424A5D">
        <w:rPr>
          <w:rFonts w:ascii="Arial" w:hAnsi="Arial" w:cs="Arial"/>
          <w:sz w:val="24"/>
          <w:szCs w:val="24"/>
          <w:lang w:val="es-ES"/>
        </w:rPr>
        <w:t>Ovreas</w:t>
      </w:r>
      <w:proofErr w:type="spellEnd"/>
      <w:r w:rsidR="00424A5D" w:rsidRPr="00424A5D">
        <w:rPr>
          <w:rFonts w:ascii="Arial" w:hAnsi="Arial" w:cs="Arial"/>
          <w:sz w:val="24"/>
          <w:szCs w:val="24"/>
          <w:lang w:val="es-ES"/>
        </w:rPr>
        <w:t>, 2002)</w:t>
      </w:r>
      <w:r w:rsidR="00696D16" w:rsidRPr="00017FA3">
        <w:rPr>
          <w:rFonts w:ascii="Arial" w:hAnsi="Arial" w:cs="Arial"/>
          <w:sz w:val="24"/>
          <w:szCs w:val="24"/>
          <w:lang w:val="es-ES"/>
        </w:rPr>
        <w:t>. Esto</w:t>
      </w:r>
      <w:r w:rsidR="00035854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837F6" w:rsidRPr="00017FA3">
        <w:rPr>
          <w:rFonts w:ascii="Arial" w:hAnsi="Arial" w:cs="Arial"/>
          <w:sz w:val="24"/>
          <w:szCs w:val="24"/>
          <w:lang w:val="es-ES"/>
        </w:rPr>
        <w:t xml:space="preserve">convierte a la </w:t>
      </w:r>
      <w:r w:rsidRPr="00017FA3">
        <w:rPr>
          <w:rFonts w:ascii="Arial" w:hAnsi="Arial" w:cs="Arial"/>
          <w:sz w:val="24"/>
          <w:szCs w:val="24"/>
          <w:lang w:val="es-ES"/>
        </w:rPr>
        <w:t>metagenómica</w:t>
      </w:r>
      <w:r w:rsidR="001837F6" w:rsidRPr="00017FA3">
        <w:rPr>
          <w:rFonts w:ascii="Arial" w:hAnsi="Arial" w:cs="Arial"/>
          <w:sz w:val="24"/>
          <w:szCs w:val="24"/>
          <w:lang w:val="es-ES"/>
        </w:rPr>
        <w:t xml:space="preserve"> en </w:t>
      </w:r>
      <w:r w:rsidR="00BA69F7" w:rsidRPr="00017FA3">
        <w:rPr>
          <w:rFonts w:ascii="Arial" w:hAnsi="Arial" w:cs="Arial"/>
          <w:sz w:val="24"/>
          <w:szCs w:val="24"/>
          <w:lang w:val="es-ES"/>
        </w:rPr>
        <w:t xml:space="preserve">una </w:t>
      </w:r>
      <w:r w:rsidR="00696D1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herramienta poderosa para explorar el potencial </w:t>
      </w:r>
      <w:proofErr w:type="spellStart"/>
      <w:r w:rsidR="00696D1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biocatalítico</w:t>
      </w:r>
      <w:proofErr w:type="spellEnd"/>
      <w:r w:rsidR="00696D1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de las comunidades microbianas </w:t>
      </w:r>
      <w:r w:rsidR="00B330E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y/</w:t>
      </w:r>
      <w:r w:rsidR="00823C3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o sus moléculas</w:t>
      </w:r>
      <w:r w:rsidR="00A81A2F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D6446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provenientes de los ambientes edáficos</w:t>
      </w:r>
      <w:r w:rsidR="00817B18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817B18" w:rsidRPr="00817B18">
        <w:rPr>
          <w:rFonts w:ascii="Arial" w:hAnsi="Arial" w:cs="Arial"/>
          <w:color w:val="000000" w:themeColor="text1"/>
          <w:sz w:val="24"/>
          <w:szCs w:val="24"/>
          <w:lang w:val="es-ES"/>
        </w:rPr>
        <w:t>(Lee &amp;  &amp; Lee,  2013)</w:t>
      </w:r>
      <w:r w:rsidR="002410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</w:p>
    <w:p w:rsidR="00C84F22" w:rsidRPr="00017FA3" w:rsidRDefault="008D6BE2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Los ensayos </w:t>
      </w:r>
      <w:r w:rsidR="002B4584" w:rsidRPr="002B4584">
        <w:rPr>
          <w:rFonts w:ascii="Arial" w:hAnsi="Arial" w:cs="Arial"/>
          <w:sz w:val="24"/>
          <w:szCs w:val="24"/>
          <w:lang w:val="es-ES"/>
        </w:rPr>
        <w:t>realizados sobre librerías metagenómicas</w:t>
      </w:r>
      <w:r w:rsidR="002B4584">
        <w:rPr>
          <w:rFonts w:ascii="Arial" w:hAnsi="Arial" w:cs="Arial"/>
          <w:sz w:val="24"/>
          <w:szCs w:val="24"/>
          <w:lang w:val="es-ES"/>
        </w:rPr>
        <w:t xml:space="preserve">, </w:t>
      </w:r>
      <w:r w:rsidR="00F60E0E" w:rsidRPr="00017FA3">
        <w:rPr>
          <w:rFonts w:ascii="Arial" w:hAnsi="Arial" w:cs="Arial"/>
          <w:sz w:val="24"/>
          <w:szCs w:val="24"/>
          <w:lang w:val="es-ES"/>
        </w:rPr>
        <w:t xml:space="preserve">tanto funcionales como aquellos </w:t>
      </w:r>
      <w:r w:rsidR="00A96C0B" w:rsidRPr="00017FA3">
        <w:rPr>
          <w:rFonts w:ascii="Arial" w:hAnsi="Arial" w:cs="Arial"/>
          <w:sz w:val="24"/>
          <w:szCs w:val="24"/>
          <w:lang w:val="es-ES"/>
        </w:rPr>
        <w:t>basados en</w:t>
      </w:r>
      <w:r w:rsidR="00F60E0E" w:rsidRPr="00017FA3">
        <w:rPr>
          <w:rFonts w:ascii="Arial" w:hAnsi="Arial" w:cs="Arial"/>
          <w:sz w:val="24"/>
          <w:szCs w:val="24"/>
          <w:lang w:val="es-ES"/>
        </w:rPr>
        <w:t xml:space="preserve"> secuencia </w:t>
      </w:r>
      <w:r w:rsidR="00A96C0B" w:rsidRPr="00017FA3">
        <w:rPr>
          <w:rFonts w:ascii="Arial" w:hAnsi="Arial" w:cs="Arial"/>
          <w:sz w:val="24"/>
          <w:szCs w:val="24"/>
          <w:lang w:val="es-ES"/>
        </w:rPr>
        <w:t xml:space="preserve">de ácidos </w:t>
      </w:r>
      <w:r w:rsidR="0079235A" w:rsidRPr="00017FA3">
        <w:rPr>
          <w:rFonts w:ascii="Arial" w:hAnsi="Arial" w:cs="Arial"/>
          <w:sz w:val="24"/>
          <w:szCs w:val="24"/>
          <w:lang w:val="es-ES"/>
        </w:rPr>
        <w:t>nucleicos</w:t>
      </w:r>
      <w:r w:rsidR="00A96C0B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F60E0E" w:rsidRPr="00017FA3">
        <w:rPr>
          <w:rFonts w:ascii="Arial" w:hAnsi="Arial" w:cs="Arial"/>
          <w:sz w:val="24"/>
          <w:szCs w:val="24"/>
          <w:lang w:val="es-ES"/>
        </w:rPr>
        <w:t xml:space="preserve">y análisis </w:t>
      </w:r>
      <w:proofErr w:type="spellStart"/>
      <w:r w:rsidR="00F60E0E" w:rsidRPr="00017FA3">
        <w:rPr>
          <w:rFonts w:ascii="Arial" w:hAnsi="Arial" w:cs="Arial"/>
          <w:sz w:val="24"/>
          <w:szCs w:val="24"/>
          <w:lang w:val="es-ES"/>
        </w:rPr>
        <w:t>bioinformáticos</w:t>
      </w:r>
      <w:proofErr w:type="spellEnd"/>
      <w:r w:rsidR="00F60E0E" w:rsidRPr="00017FA3">
        <w:rPr>
          <w:rFonts w:ascii="Arial" w:hAnsi="Arial" w:cs="Arial"/>
          <w:sz w:val="24"/>
          <w:szCs w:val="24"/>
          <w:lang w:val="es-ES"/>
        </w:rPr>
        <w:t xml:space="preserve">, </w:t>
      </w:r>
      <w:r w:rsidRPr="00017FA3">
        <w:rPr>
          <w:rFonts w:ascii="Arial" w:hAnsi="Arial" w:cs="Arial"/>
          <w:sz w:val="24"/>
          <w:szCs w:val="24"/>
          <w:lang w:val="es-ES"/>
        </w:rPr>
        <w:t>permiten identificar clones bacterianos con actividades de interés. Posteriormente, los genes asociados a dichos fenotipos pueden ser caracterizados e insertados</w:t>
      </w:r>
      <w:r w:rsidR="00823C3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10197" w:rsidRPr="00017FA3">
        <w:rPr>
          <w:rFonts w:ascii="Arial" w:hAnsi="Arial" w:cs="Arial"/>
          <w:sz w:val="24"/>
          <w:szCs w:val="24"/>
          <w:lang w:val="es-ES"/>
        </w:rPr>
        <w:t xml:space="preserve">en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algún </w:t>
      </w:r>
      <w:r w:rsidR="00510197" w:rsidRPr="00017FA3">
        <w:rPr>
          <w:rFonts w:ascii="Arial" w:hAnsi="Arial" w:cs="Arial"/>
          <w:sz w:val="24"/>
          <w:szCs w:val="24"/>
          <w:lang w:val="es-ES"/>
        </w:rPr>
        <w:t>hospedero</w:t>
      </w:r>
      <w:r w:rsidRPr="00017FA3">
        <w:rPr>
          <w:rFonts w:ascii="Arial" w:hAnsi="Arial" w:cs="Arial"/>
          <w:sz w:val="24"/>
          <w:szCs w:val="24"/>
          <w:lang w:val="es-ES"/>
        </w:rPr>
        <w:t>, con el fin de</w:t>
      </w:r>
      <w:r w:rsidR="00510197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sz w:val="24"/>
          <w:szCs w:val="24"/>
          <w:lang w:val="es-ES"/>
        </w:rPr>
        <w:t>producir</w:t>
      </w:r>
      <w:r w:rsidR="00C84F22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sz w:val="24"/>
          <w:szCs w:val="24"/>
          <w:lang w:val="es-ES"/>
        </w:rPr>
        <w:t>de forma recombinante las respectivas enzimas o metabolitos</w:t>
      </w:r>
      <w:r w:rsidR="006B08CA">
        <w:rPr>
          <w:rFonts w:ascii="Arial" w:hAnsi="Arial" w:cs="Arial"/>
          <w:sz w:val="24"/>
          <w:szCs w:val="24"/>
          <w:lang w:val="es-ES"/>
        </w:rPr>
        <w:t xml:space="preserve"> </w:t>
      </w:r>
      <w:r w:rsidR="006B08CA" w:rsidRPr="006B08CA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6B08CA" w:rsidRPr="006B08CA">
        <w:rPr>
          <w:rFonts w:ascii="Arial" w:hAnsi="Arial" w:cs="Arial"/>
          <w:sz w:val="24"/>
          <w:szCs w:val="24"/>
          <w:lang w:val="es-ES"/>
        </w:rPr>
        <w:t>Uchiyama</w:t>
      </w:r>
      <w:proofErr w:type="spellEnd"/>
      <w:r w:rsidR="006B08CA" w:rsidRPr="006B08CA">
        <w:rPr>
          <w:rFonts w:ascii="Arial" w:hAnsi="Arial" w:cs="Arial"/>
          <w:sz w:val="24"/>
          <w:szCs w:val="24"/>
          <w:lang w:val="es-ES"/>
        </w:rPr>
        <w:t xml:space="preserve"> &amp; Miyazaki, 2009)</w:t>
      </w:r>
      <w:r w:rsidR="00C84F22" w:rsidRPr="00017FA3">
        <w:rPr>
          <w:rFonts w:ascii="Arial" w:hAnsi="Arial" w:cs="Arial"/>
          <w:sz w:val="24"/>
          <w:szCs w:val="24"/>
          <w:lang w:val="es-ES"/>
        </w:rPr>
        <w:t>.</w:t>
      </w:r>
      <w:r w:rsidR="00703707" w:rsidRPr="00017FA3">
        <w:rPr>
          <w:rFonts w:ascii="Arial" w:hAnsi="Arial" w:cs="Arial"/>
          <w:sz w:val="24"/>
          <w:szCs w:val="24"/>
        </w:rPr>
        <w:t xml:space="preserve"> </w:t>
      </w:r>
      <w:r w:rsidR="00703707" w:rsidRPr="00017FA3">
        <w:rPr>
          <w:rFonts w:ascii="Arial" w:hAnsi="Arial" w:cs="Arial"/>
          <w:sz w:val="24"/>
          <w:szCs w:val="24"/>
          <w:lang w:val="es-ES"/>
        </w:rPr>
        <w:t>Dentro de las diferentes clases de enzimas</w:t>
      </w:r>
      <w:r w:rsidR="00510197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8476B1" w:rsidRPr="00017FA3">
        <w:rPr>
          <w:rFonts w:ascii="Arial" w:hAnsi="Arial" w:cs="Arial"/>
          <w:sz w:val="24"/>
          <w:szCs w:val="24"/>
          <w:lang w:val="es-ES"/>
        </w:rPr>
        <w:t xml:space="preserve">caracterizadas de </w:t>
      </w:r>
      <w:proofErr w:type="spellStart"/>
      <w:r w:rsidR="00510197" w:rsidRPr="00017FA3">
        <w:rPr>
          <w:rFonts w:ascii="Arial" w:hAnsi="Arial" w:cs="Arial"/>
          <w:sz w:val="24"/>
          <w:szCs w:val="24"/>
          <w:lang w:val="es-ES"/>
        </w:rPr>
        <w:t>metage</w:t>
      </w:r>
      <w:r w:rsidR="008B6927" w:rsidRPr="00017FA3">
        <w:rPr>
          <w:rFonts w:ascii="Arial" w:hAnsi="Arial" w:cs="Arial"/>
          <w:sz w:val="24"/>
          <w:szCs w:val="24"/>
          <w:lang w:val="es-ES"/>
        </w:rPr>
        <w:t>n</w:t>
      </w:r>
      <w:r w:rsidR="00510197" w:rsidRPr="00017FA3">
        <w:rPr>
          <w:rFonts w:ascii="Arial" w:hAnsi="Arial" w:cs="Arial"/>
          <w:sz w:val="24"/>
          <w:szCs w:val="24"/>
          <w:lang w:val="es-ES"/>
        </w:rPr>
        <w:t>oma</w:t>
      </w:r>
      <w:r w:rsidR="008B6927" w:rsidRPr="00017FA3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="00510197" w:rsidRPr="00017FA3">
        <w:rPr>
          <w:rFonts w:ascii="Arial" w:hAnsi="Arial" w:cs="Arial"/>
          <w:sz w:val="24"/>
          <w:szCs w:val="24"/>
          <w:lang w:val="es-ES"/>
        </w:rPr>
        <w:t xml:space="preserve"> ambiental</w:t>
      </w:r>
      <w:r w:rsidR="008B6927" w:rsidRPr="00017FA3">
        <w:rPr>
          <w:rFonts w:ascii="Arial" w:hAnsi="Arial" w:cs="Arial"/>
          <w:sz w:val="24"/>
          <w:szCs w:val="24"/>
          <w:lang w:val="es-ES"/>
        </w:rPr>
        <w:t>es</w:t>
      </w:r>
      <w:r w:rsidR="00703707" w:rsidRPr="00017FA3">
        <w:rPr>
          <w:rFonts w:ascii="Arial" w:hAnsi="Arial" w:cs="Arial"/>
          <w:sz w:val="24"/>
          <w:szCs w:val="24"/>
          <w:lang w:val="es-ES"/>
        </w:rPr>
        <w:t xml:space="preserve">, las hidrolasas son </w:t>
      </w:r>
      <w:r w:rsidR="001D77B2" w:rsidRPr="00017FA3">
        <w:rPr>
          <w:rFonts w:ascii="Arial" w:hAnsi="Arial" w:cs="Arial"/>
          <w:sz w:val="24"/>
          <w:szCs w:val="24"/>
          <w:lang w:val="es-ES"/>
        </w:rPr>
        <w:t xml:space="preserve">altamente atractivas no solo por su importancia industrial, sino por tener una </w:t>
      </w:r>
      <w:r w:rsidR="00AA26D9" w:rsidRPr="00017FA3">
        <w:rPr>
          <w:rFonts w:ascii="Arial" w:hAnsi="Arial" w:cs="Arial"/>
          <w:sz w:val="24"/>
          <w:szCs w:val="24"/>
          <w:lang w:val="es-ES"/>
        </w:rPr>
        <w:t>elevada</w:t>
      </w:r>
      <w:r w:rsidR="001D77B2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10197" w:rsidRPr="00017FA3">
        <w:rPr>
          <w:rFonts w:ascii="Arial" w:hAnsi="Arial" w:cs="Arial"/>
          <w:sz w:val="24"/>
          <w:szCs w:val="24"/>
          <w:lang w:val="es-ES"/>
        </w:rPr>
        <w:t>especificidad de sustrato</w:t>
      </w:r>
      <w:r w:rsidR="00D6446D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03707" w:rsidRPr="00017FA3">
        <w:rPr>
          <w:rFonts w:ascii="Arial" w:hAnsi="Arial" w:cs="Arial"/>
          <w:sz w:val="24"/>
          <w:szCs w:val="24"/>
          <w:lang w:val="es-ES"/>
        </w:rPr>
        <w:t xml:space="preserve">y </w:t>
      </w:r>
      <w:r w:rsidR="000723E4" w:rsidRPr="00017FA3">
        <w:rPr>
          <w:rFonts w:ascii="Arial" w:hAnsi="Arial" w:cs="Arial"/>
          <w:sz w:val="24"/>
          <w:szCs w:val="24"/>
          <w:lang w:val="es-ES"/>
        </w:rPr>
        <w:t xml:space="preserve">una </w:t>
      </w:r>
      <w:r w:rsidR="00AA26D9" w:rsidRPr="00017FA3">
        <w:rPr>
          <w:rFonts w:ascii="Arial" w:hAnsi="Arial" w:cs="Arial"/>
          <w:sz w:val="24"/>
          <w:szCs w:val="24"/>
          <w:lang w:val="es-ES"/>
        </w:rPr>
        <w:t xml:space="preserve">considerable </w:t>
      </w:r>
      <w:r w:rsidR="00703707" w:rsidRPr="00017FA3">
        <w:rPr>
          <w:rFonts w:ascii="Arial" w:hAnsi="Arial" w:cs="Arial"/>
          <w:sz w:val="24"/>
          <w:szCs w:val="24"/>
          <w:lang w:val="es-ES"/>
        </w:rPr>
        <w:t xml:space="preserve">estabilidad en solventes </w:t>
      </w:r>
      <w:r w:rsidR="00574031" w:rsidRPr="00017FA3">
        <w:rPr>
          <w:rFonts w:ascii="Arial" w:hAnsi="Arial" w:cs="Arial"/>
          <w:sz w:val="24"/>
          <w:szCs w:val="24"/>
          <w:lang w:val="es-ES"/>
        </w:rPr>
        <w:t>orgánicos</w:t>
      </w:r>
      <w:r w:rsidR="002D20CC">
        <w:rPr>
          <w:rFonts w:ascii="Arial" w:hAnsi="Arial" w:cs="Arial"/>
          <w:sz w:val="24"/>
          <w:szCs w:val="24"/>
          <w:lang w:val="es-ES"/>
        </w:rPr>
        <w:t xml:space="preserve"> (</w:t>
      </w:r>
      <w:r w:rsidR="002D20CC" w:rsidRPr="002D20CC">
        <w:rPr>
          <w:rFonts w:ascii="Arial" w:hAnsi="Arial" w:cs="Arial"/>
          <w:sz w:val="24"/>
          <w:szCs w:val="24"/>
          <w:lang w:val="es-ES"/>
        </w:rPr>
        <w:t xml:space="preserve">Hasan </w:t>
      </w:r>
      <w:r w:rsidR="002D20CC" w:rsidRPr="002D20CC">
        <w:rPr>
          <w:rFonts w:ascii="Arial" w:hAnsi="Arial" w:cs="Arial"/>
          <w:i/>
          <w:sz w:val="24"/>
          <w:szCs w:val="24"/>
          <w:lang w:val="es-ES"/>
        </w:rPr>
        <w:t>et al</w:t>
      </w:r>
      <w:r w:rsidR="002D20CC" w:rsidRPr="002D20CC">
        <w:rPr>
          <w:rFonts w:ascii="Arial" w:hAnsi="Arial" w:cs="Arial"/>
          <w:sz w:val="24"/>
          <w:szCs w:val="24"/>
          <w:lang w:val="es-ES"/>
        </w:rPr>
        <w:t xml:space="preserve">., 2006; </w:t>
      </w:r>
      <w:proofErr w:type="spellStart"/>
      <w:r w:rsidR="002D20CC" w:rsidRPr="002D20CC">
        <w:rPr>
          <w:rFonts w:ascii="Arial" w:hAnsi="Arial" w:cs="Arial"/>
          <w:sz w:val="24"/>
          <w:szCs w:val="24"/>
          <w:lang w:val="es-ES"/>
        </w:rPr>
        <w:t>Sharma</w:t>
      </w:r>
      <w:proofErr w:type="spellEnd"/>
      <w:r w:rsidR="002D20CC" w:rsidRPr="002D20CC">
        <w:rPr>
          <w:rFonts w:ascii="Arial" w:hAnsi="Arial" w:cs="Arial"/>
          <w:sz w:val="24"/>
          <w:szCs w:val="24"/>
          <w:lang w:val="es-ES"/>
        </w:rPr>
        <w:t xml:space="preserve"> </w:t>
      </w:r>
      <w:r w:rsidR="002D20CC" w:rsidRPr="002D20CC">
        <w:rPr>
          <w:rFonts w:ascii="Arial" w:hAnsi="Arial" w:cs="Arial"/>
          <w:i/>
          <w:sz w:val="24"/>
          <w:szCs w:val="24"/>
          <w:lang w:val="es-ES"/>
        </w:rPr>
        <w:t>et al</w:t>
      </w:r>
      <w:r w:rsidR="002D20CC" w:rsidRPr="002D20CC">
        <w:rPr>
          <w:rFonts w:ascii="Arial" w:hAnsi="Arial" w:cs="Arial"/>
          <w:sz w:val="24"/>
          <w:szCs w:val="24"/>
          <w:lang w:val="es-ES"/>
        </w:rPr>
        <w:t xml:space="preserve">., 2001; </w:t>
      </w:r>
      <w:proofErr w:type="spellStart"/>
      <w:r w:rsidR="002D20CC" w:rsidRPr="002D20CC">
        <w:rPr>
          <w:rFonts w:ascii="Arial" w:hAnsi="Arial" w:cs="Arial"/>
          <w:sz w:val="24"/>
          <w:szCs w:val="24"/>
          <w:lang w:val="es-ES"/>
        </w:rPr>
        <w:t>Uwe</w:t>
      </w:r>
      <w:proofErr w:type="spellEnd"/>
      <w:r w:rsidR="002D20CC" w:rsidRPr="002D20CC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2D20CC" w:rsidRPr="002D20CC">
        <w:rPr>
          <w:rFonts w:ascii="Arial" w:hAnsi="Arial" w:cs="Arial"/>
          <w:sz w:val="24"/>
          <w:szCs w:val="24"/>
          <w:lang w:val="es-ES"/>
        </w:rPr>
        <w:t>Kazlauskas</w:t>
      </w:r>
      <w:proofErr w:type="spellEnd"/>
      <w:r w:rsidR="002D20CC" w:rsidRPr="002D20CC">
        <w:rPr>
          <w:rFonts w:ascii="Arial" w:hAnsi="Arial" w:cs="Arial"/>
          <w:sz w:val="24"/>
          <w:szCs w:val="24"/>
          <w:lang w:val="es-ES"/>
        </w:rPr>
        <w:t>,  2006)</w:t>
      </w:r>
      <w:r w:rsidR="00166980" w:rsidRPr="00017FA3">
        <w:rPr>
          <w:rFonts w:ascii="Arial" w:hAnsi="Arial" w:cs="Arial"/>
          <w:sz w:val="24"/>
          <w:szCs w:val="24"/>
          <w:lang w:val="es-ES"/>
        </w:rPr>
        <w:t>.</w:t>
      </w:r>
    </w:p>
    <w:p w:rsidR="00AE45FB" w:rsidRPr="00017FA3" w:rsidRDefault="001F6890" w:rsidP="00EF44CC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Las </w:t>
      </w:r>
      <w:r w:rsidR="00703707" w:rsidRPr="00017FA3">
        <w:rPr>
          <w:rFonts w:ascii="Arial" w:hAnsi="Arial" w:cs="Arial"/>
          <w:sz w:val="24"/>
          <w:szCs w:val="24"/>
          <w:lang w:val="es-ES"/>
        </w:rPr>
        <w:t xml:space="preserve">hidrolasas de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origen bacteriano (EC 3.1.1.3) son aquellas que catalizan la </w:t>
      </w:r>
      <w:r w:rsidR="002F10E1" w:rsidRPr="006B24AF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hidrólisis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y la síntesis de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acilgliceroles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de cadenas largas o cortas. Pertenecen a un amplio y diverso grupo </w:t>
      </w:r>
      <w:r w:rsidR="002D6F06" w:rsidRPr="00017FA3">
        <w:rPr>
          <w:rFonts w:ascii="Arial" w:hAnsi="Arial" w:cs="Arial"/>
          <w:sz w:val="24"/>
          <w:szCs w:val="24"/>
          <w:lang w:val="es-ES"/>
        </w:rPr>
        <w:t xml:space="preserve">denominado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esterasas (EC 3.1.1.x) que incluye las </w:t>
      </w:r>
      <w:proofErr w:type="spellStart"/>
      <w:r w:rsidR="00EF64DC" w:rsidRPr="00017FA3">
        <w:rPr>
          <w:rFonts w:ascii="Arial" w:hAnsi="Arial" w:cs="Arial"/>
          <w:sz w:val="24"/>
          <w:szCs w:val="24"/>
          <w:lang w:val="es-ES"/>
        </w:rPr>
        <w:lastRenderedPageBreak/>
        <w:t>carbo</w:t>
      </w:r>
      <w:r w:rsidR="009F6E34" w:rsidRPr="009F6E34">
        <w:rPr>
          <w:rFonts w:ascii="Arial" w:hAnsi="Arial" w:cs="Arial"/>
          <w:color w:val="000000" w:themeColor="text1"/>
          <w:sz w:val="24"/>
          <w:szCs w:val="24"/>
          <w:lang w:val="es-ES"/>
        </w:rPr>
        <w:t>xilesterasa</w:t>
      </w:r>
      <w:r w:rsidR="00EF64DC" w:rsidRPr="00017FA3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="00EF64DC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F47BBA" w:rsidRPr="00017FA3">
        <w:rPr>
          <w:rFonts w:ascii="Arial" w:hAnsi="Arial" w:cs="Arial"/>
          <w:sz w:val="24"/>
          <w:szCs w:val="24"/>
          <w:lang w:val="es-ES"/>
        </w:rPr>
        <w:t>(EC 3.1.1.1),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las lipasas verdaderas (EC 3.1.1.3)</w:t>
      </w:r>
      <w:r w:rsidR="00696D16" w:rsidRPr="00017FA3">
        <w:rPr>
          <w:rFonts w:ascii="Arial" w:hAnsi="Arial" w:cs="Arial"/>
          <w:sz w:val="24"/>
          <w:szCs w:val="24"/>
          <w:lang w:val="es-ES"/>
        </w:rPr>
        <w:t xml:space="preserve"> y las </w:t>
      </w:r>
      <w:proofErr w:type="spellStart"/>
      <w:r w:rsidR="00696D16" w:rsidRPr="00017FA3">
        <w:rPr>
          <w:rFonts w:ascii="Arial" w:hAnsi="Arial" w:cs="Arial"/>
          <w:sz w:val="24"/>
          <w:szCs w:val="24"/>
          <w:lang w:val="es-ES"/>
        </w:rPr>
        <w:t>fosfolipasas</w:t>
      </w:r>
      <w:proofErr w:type="spellEnd"/>
      <w:r w:rsidR="007B4111">
        <w:rPr>
          <w:rFonts w:ascii="Arial" w:hAnsi="Arial" w:cs="Arial"/>
          <w:sz w:val="24"/>
          <w:szCs w:val="24"/>
          <w:lang w:val="es-ES"/>
        </w:rPr>
        <w:t xml:space="preserve"> </w:t>
      </w:r>
      <w:r w:rsidR="007B4111" w:rsidRPr="007B4111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7B4111" w:rsidRPr="007B4111">
        <w:rPr>
          <w:rFonts w:ascii="Arial" w:hAnsi="Arial" w:cs="Arial"/>
          <w:sz w:val="24"/>
          <w:szCs w:val="24"/>
          <w:lang w:val="es-ES"/>
        </w:rPr>
        <w:t>Arpigny</w:t>
      </w:r>
      <w:proofErr w:type="spellEnd"/>
      <w:r w:rsidR="007B4111" w:rsidRPr="007B4111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7B4111" w:rsidRPr="007B4111">
        <w:rPr>
          <w:rFonts w:ascii="Arial" w:hAnsi="Arial" w:cs="Arial"/>
          <w:sz w:val="24"/>
          <w:szCs w:val="24"/>
          <w:lang w:val="es-ES"/>
        </w:rPr>
        <w:t>Jaeger</w:t>
      </w:r>
      <w:proofErr w:type="spellEnd"/>
      <w:r w:rsidR="007B4111" w:rsidRPr="007B4111">
        <w:rPr>
          <w:rFonts w:ascii="Arial" w:hAnsi="Arial" w:cs="Arial"/>
          <w:sz w:val="24"/>
          <w:szCs w:val="24"/>
          <w:lang w:val="es-ES"/>
        </w:rPr>
        <w:t>, 1999)</w:t>
      </w:r>
      <w:r w:rsidRPr="00017FA3">
        <w:rPr>
          <w:rFonts w:ascii="Arial" w:hAnsi="Arial" w:cs="Arial"/>
          <w:sz w:val="24"/>
          <w:szCs w:val="24"/>
          <w:lang w:val="es-ES"/>
        </w:rPr>
        <w:t>. Las lipasas</w:t>
      </w:r>
      <w:r w:rsidR="006161F6" w:rsidRPr="00017FA3">
        <w:rPr>
          <w:rFonts w:ascii="Arial" w:hAnsi="Arial" w:cs="Arial"/>
          <w:sz w:val="24"/>
          <w:szCs w:val="24"/>
          <w:lang w:val="es-ES"/>
        </w:rPr>
        <w:t xml:space="preserve"> y esterasas comparten un dominio</w:t>
      </w:r>
      <w:r w:rsidR="00EB630B" w:rsidRPr="00017FA3">
        <w:rPr>
          <w:rFonts w:ascii="Arial" w:hAnsi="Arial" w:cs="Arial"/>
          <w:sz w:val="24"/>
          <w:szCs w:val="24"/>
          <w:lang w:val="es-ES"/>
        </w:rPr>
        <w:t xml:space="preserve"> de estructura característic</w:t>
      </w:r>
      <w:r w:rsidR="002D6F06" w:rsidRPr="00017FA3">
        <w:rPr>
          <w:rFonts w:ascii="Arial" w:hAnsi="Arial" w:cs="Arial"/>
          <w:sz w:val="24"/>
          <w:szCs w:val="24"/>
          <w:lang w:val="es-ES"/>
        </w:rPr>
        <w:t>o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2D6F06" w:rsidRPr="00017FA3">
        <w:rPr>
          <w:rFonts w:ascii="Arial" w:hAnsi="Arial" w:cs="Arial"/>
          <w:sz w:val="24"/>
          <w:szCs w:val="24"/>
          <w:lang w:val="es-ES"/>
        </w:rPr>
        <w:t xml:space="preserve">conocido como </w:t>
      </w:r>
      <w:r w:rsidRPr="00017FA3">
        <w:rPr>
          <w:rFonts w:ascii="Arial" w:hAnsi="Arial" w:cs="Arial"/>
          <w:sz w:val="24"/>
          <w:szCs w:val="24"/>
          <w:lang w:val="es-ES"/>
        </w:rPr>
        <w:t>el plegamiento α/β de las hidrolasas</w:t>
      </w:r>
      <w:r w:rsidR="0091669E" w:rsidRPr="00017FA3">
        <w:rPr>
          <w:rFonts w:ascii="Arial" w:hAnsi="Arial" w:cs="Arial"/>
          <w:sz w:val="24"/>
          <w:szCs w:val="24"/>
          <w:lang w:val="es-ES"/>
        </w:rPr>
        <w:t>, que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incluye </w:t>
      </w:r>
      <w:r w:rsidR="005E1BE4" w:rsidRPr="00017FA3">
        <w:rPr>
          <w:rFonts w:ascii="Arial" w:hAnsi="Arial" w:cs="Arial"/>
          <w:sz w:val="24"/>
          <w:szCs w:val="24"/>
          <w:lang w:val="es-ES"/>
        </w:rPr>
        <w:t>un sitio activo altamente conservado</w:t>
      </w:r>
      <w:r w:rsidR="0091669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E1BE4" w:rsidRPr="00017FA3">
        <w:rPr>
          <w:rFonts w:ascii="Arial" w:hAnsi="Arial" w:cs="Arial"/>
          <w:sz w:val="24"/>
          <w:szCs w:val="24"/>
          <w:lang w:val="es-ES"/>
        </w:rPr>
        <w:t xml:space="preserve">correspondiente al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triado catalítico </w:t>
      </w:r>
      <w:r w:rsidR="002D6F06" w:rsidRPr="00017FA3">
        <w:rPr>
          <w:rFonts w:ascii="Arial" w:hAnsi="Arial" w:cs="Arial"/>
          <w:sz w:val="24"/>
          <w:szCs w:val="24"/>
          <w:lang w:val="es-ES"/>
        </w:rPr>
        <w:t>Ser-</w:t>
      </w:r>
      <w:proofErr w:type="spellStart"/>
      <w:r w:rsidR="002D6F06" w:rsidRPr="00017FA3">
        <w:rPr>
          <w:rFonts w:ascii="Arial" w:hAnsi="Arial" w:cs="Arial"/>
          <w:sz w:val="24"/>
          <w:szCs w:val="24"/>
          <w:lang w:val="es-ES"/>
        </w:rPr>
        <w:t>Asp</w:t>
      </w:r>
      <w:proofErr w:type="spellEnd"/>
      <w:r w:rsidR="002D6F06" w:rsidRPr="00017FA3">
        <w:rPr>
          <w:rFonts w:ascii="Arial" w:hAnsi="Arial" w:cs="Arial"/>
          <w:sz w:val="24"/>
          <w:szCs w:val="24"/>
          <w:lang w:val="es-ES"/>
        </w:rPr>
        <w:t>-</w:t>
      </w:r>
      <w:proofErr w:type="spellStart"/>
      <w:r w:rsidR="002D6F06" w:rsidRPr="00017FA3">
        <w:rPr>
          <w:rFonts w:ascii="Arial" w:hAnsi="Arial" w:cs="Arial"/>
          <w:sz w:val="24"/>
          <w:szCs w:val="24"/>
          <w:lang w:val="es-ES"/>
        </w:rPr>
        <w:t>His</w:t>
      </w:r>
      <w:proofErr w:type="spellEnd"/>
      <w:r w:rsidR="007B4111">
        <w:rPr>
          <w:rFonts w:ascii="Arial" w:hAnsi="Arial" w:cs="Arial"/>
          <w:sz w:val="24"/>
          <w:szCs w:val="24"/>
          <w:lang w:val="es-ES"/>
        </w:rPr>
        <w:t xml:space="preserve"> </w:t>
      </w:r>
      <w:r w:rsidR="007B4111" w:rsidRPr="007B4111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7B4111" w:rsidRPr="007B4111">
        <w:rPr>
          <w:rFonts w:ascii="Arial" w:hAnsi="Arial" w:cs="Arial"/>
          <w:sz w:val="24"/>
          <w:szCs w:val="24"/>
          <w:lang w:val="es-ES"/>
        </w:rPr>
        <w:t>Arpigny</w:t>
      </w:r>
      <w:proofErr w:type="spellEnd"/>
      <w:r w:rsidR="007B4111" w:rsidRPr="007B4111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7B4111" w:rsidRPr="007B4111">
        <w:rPr>
          <w:rFonts w:ascii="Arial" w:hAnsi="Arial" w:cs="Arial"/>
          <w:sz w:val="24"/>
          <w:szCs w:val="24"/>
          <w:lang w:val="es-ES"/>
        </w:rPr>
        <w:t>Jaeger</w:t>
      </w:r>
      <w:proofErr w:type="spellEnd"/>
      <w:r w:rsidR="007B4111" w:rsidRPr="007B4111">
        <w:rPr>
          <w:rFonts w:ascii="Arial" w:hAnsi="Arial" w:cs="Arial"/>
          <w:sz w:val="24"/>
          <w:szCs w:val="24"/>
          <w:lang w:val="es-ES"/>
        </w:rPr>
        <w:t>, 1999)</w:t>
      </w:r>
      <w:r w:rsidRPr="00017FA3">
        <w:rPr>
          <w:rFonts w:ascii="Arial" w:hAnsi="Arial" w:cs="Arial"/>
          <w:sz w:val="24"/>
          <w:szCs w:val="24"/>
          <w:lang w:val="es-ES"/>
        </w:rPr>
        <w:t>.</w:t>
      </w:r>
      <w:r w:rsidR="002D2F9B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91669E" w:rsidRPr="00017FA3">
        <w:rPr>
          <w:rFonts w:ascii="Arial" w:hAnsi="Arial" w:cs="Arial"/>
          <w:sz w:val="24"/>
          <w:szCs w:val="24"/>
          <w:lang w:val="es-ES"/>
        </w:rPr>
        <w:t>En general e</w:t>
      </w:r>
      <w:r w:rsidR="00EB630B" w:rsidRPr="00017FA3">
        <w:rPr>
          <w:rFonts w:ascii="Arial" w:hAnsi="Arial" w:cs="Arial"/>
          <w:sz w:val="24"/>
          <w:szCs w:val="24"/>
          <w:lang w:val="es-ES"/>
        </w:rPr>
        <w:t>stas enzimas</w:t>
      </w:r>
      <w:r w:rsidR="00EB630B" w:rsidRPr="00017FA3">
        <w:rPr>
          <w:rFonts w:ascii="Arial" w:hAnsi="Arial" w:cs="Arial"/>
          <w:sz w:val="24"/>
          <w:szCs w:val="24"/>
        </w:rPr>
        <w:t xml:space="preserve"> juegan un papel importante </w:t>
      </w:r>
      <w:r w:rsidR="00BE0BA3" w:rsidRPr="00017FA3">
        <w:rPr>
          <w:rFonts w:ascii="Arial" w:hAnsi="Arial" w:cs="Arial"/>
          <w:sz w:val="24"/>
          <w:szCs w:val="24"/>
        </w:rPr>
        <w:t>a nivel industrial, ya que están involucradas</w:t>
      </w:r>
      <w:r w:rsidR="00A05B40" w:rsidRPr="00017FA3">
        <w:rPr>
          <w:rFonts w:ascii="Arial" w:hAnsi="Arial" w:cs="Arial"/>
          <w:sz w:val="24"/>
          <w:szCs w:val="24"/>
        </w:rPr>
        <w:t xml:space="preserve"> principalmente</w:t>
      </w:r>
      <w:r w:rsidR="00BE0BA3" w:rsidRPr="00017FA3">
        <w:rPr>
          <w:rFonts w:ascii="Arial" w:hAnsi="Arial" w:cs="Arial"/>
          <w:sz w:val="24"/>
          <w:szCs w:val="24"/>
        </w:rPr>
        <w:t xml:space="preserve"> en los procesos de</w:t>
      </w:r>
      <w:r w:rsidR="00EB630B" w:rsidRPr="00017FA3">
        <w:rPr>
          <w:rFonts w:ascii="Arial" w:hAnsi="Arial" w:cs="Arial"/>
          <w:sz w:val="24"/>
          <w:szCs w:val="24"/>
        </w:rPr>
        <w:t xml:space="preserve"> </w:t>
      </w:r>
      <w:r w:rsidR="00AE45FB" w:rsidRPr="00017FA3">
        <w:rPr>
          <w:rFonts w:ascii="Arial" w:hAnsi="Arial" w:cs="Arial"/>
          <w:sz w:val="24"/>
          <w:szCs w:val="24"/>
        </w:rPr>
        <w:t xml:space="preserve">producción de </w:t>
      </w:r>
      <w:r w:rsidR="00EB630B" w:rsidRPr="00017FA3">
        <w:rPr>
          <w:rFonts w:ascii="Arial" w:hAnsi="Arial" w:cs="Arial"/>
          <w:sz w:val="24"/>
          <w:szCs w:val="24"/>
        </w:rPr>
        <w:t>detergente</w:t>
      </w:r>
      <w:r w:rsidR="00AE45FB" w:rsidRPr="00017FA3">
        <w:rPr>
          <w:rFonts w:ascii="Arial" w:hAnsi="Arial" w:cs="Arial"/>
          <w:sz w:val="24"/>
          <w:szCs w:val="24"/>
        </w:rPr>
        <w:t xml:space="preserve">s, en el </w:t>
      </w:r>
      <w:r w:rsidR="00EB630B" w:rsidRPr="00017FA3">
        <w:rPr>
          <w:rFonts w:ascii="Arial" w:hAnsi="Arial" w:cs="Arial"/>
          <w:sz w:val="24"/>
          <w:szCs w:val="24"/>
        </w:rPr>
        <w:t xml:space="preserve">procesamiento de alimentos </w:t>
      </w:r>
      <w:r w:rsidR="0091669E" w:rsidRPr="00017FA3">
        <w:rPr>
          <w:rFonts w:ascii="Arial" w:hAnsi="Arial" w:cs="Arial"/>
          <w:sz w:val="24"/>
          <w:szCs w:val="24"/>
        </w:rPr>
        <w:t>y</w:t>
      </w:r>
      <w:r w:rsidR="00EB630B" w:rsidRPr="00017FA3">
        <w:rPr>
          <w:rFonts w:ascii="Arial" w:hAnsi="Arial" w:cs="Arial"/>
          <w:sz w:val="24"/>
          <w:szCs w:val="24"/>
        </w:rPr>
        <w:t xml:space="preserve"> </w:t>
      </w:r>
      <w:r w:rsidR="00EB630B" w:rsidRPr="005C7F37">
        <w:rPr>
          <w:rFonts w:ascii="Arial" w:hAnsi="Arial" w:cs="Arial"/>
          <w:sz w:val="24"/>
          <w:szCs w:val="24"/>
        </w:rPr>
        <w:t>en la síntesis orgánica estero-especifica</w:t>
      </w:r>
      <w:r w:rsidR="002D20CC">
        <w:rPr>
          <w:rFonts w:ascii="Arial" w:hAnsi="Arial" w:cs="Arial"/>
          <w:sz w:val="24"/>
          <w:szCs w:val="24"/>
        </w:rPr>
        <w:t xml:space="preserve"> </w:t>
      </w:r>
      <w:r w:rsidR="002D20CC" w:rsidRPr="002D20CC">
        <w:rPr>
          <w:rFonts w:ascii="Arial" w:hAnsi="Arial" w:cs="Arial"/>
          <w:sz w:val="24"/>
          <w:szCs w:val="24"/>
        </w:rPr>
        <w:t xml:space="preserve">(Hasan </w:t>
      </w:r>
      <w:r w:rsidR="002D20CC" w:rsidRPr="002D20CC">
        <w:rPr>
          <w:rFonts w:ascii="Arial" w:hAnsi="Arial" w:cs="Arial"/>
          <w:i/>
          <w:sz w:val="24"/>
          <w:szCs w:val="24"/>
        </w:rPr>
        <w:t>et al</w:t>
      </w:r>
      <w:r w:rsidR="002D20CC" w:rsidRPr="002D20CC">
        <w:rPr>
          <w:rFonts w:ascii="Arial" w:hAnsi="Arial" w:cs="Arial"/>
          <w:sz w:val="24"/>
          <w:szCs w:val="24"/>
        </w:rPr>
        <w:t>.,  2006)</w:t>
      </w:r>
      <w:r w:rsidR="00D722C7" w:rsidRPr="005C7F37">
        <w:rPr>
          <w:rFonts w:ascii="Arial" w:hAnsi="Arial" w:cs="Arial"/>
          <w:sz w:val="24"/>
          <w:szCs w:val="24"/>
        </w:rPr>
        <w:t xml:space="preserve">. </w:t>
      </w:r>
      <w:r w:rsidR="002D2F9B" w:rsidRPr="005C7F37">
        <w:rPr>
          <w:rFonts w:ascii="Arial" w:hAnsi="Arial" w:cs="Arial"/>
          <w:sz w:val="24"/>
          <w:szCs w:val="24"/>
        </w:rPr>
        <w:t>Adicionalmen</w:t>
      </w:r>
      <w:r w:rsidR="002D2F9B" w:rsidRPr="00017FA3">
        <w:rPr>
          <w:rFonts w:ascii="Arial" w:hAnsi="Arial" w:cs="Arial"/>
          <w:sz w:val="24"/>
          <w:szCs w:val="24"/>
        </w:rPr>
        <w:t xml:space="preserve">te, </w:t>
      </w:r>
      <w:r w:rsidR="0091669E" w:rsidRPr="00017FA3">
        <w:rPr>
          <w:rFonts w:ascii="Arial" w:hAnsi="Arial" w:cs="Arial"/>
          <w:sz w:val="24"/>
          <w:szCs w:val="24"/>
        </w:rPr>
        <w:t xml:space="preserve">las lipasas y las esterasas </w:t>
      </w:r>
      <w:r w:rsidR="002D2F9B" w:rsidRPr="00017FA3">
        <w:rPr>
          <w:rFonts w:ascii="Arial" w:hAnsi="Arial" w:cs="Arial"/>
          <w:sz w:val="24"/>
          <w:szCs w:val="24"/>
          <w:lang w:val="es-ES"/>
        </w:rPr>
        <w:t>están</w:t>
      </w:r>
      <w:r w:rsidR="002B229E" w:rsidRPr="00017FA3">
        <w:rPr>
          <w:rFonts w:ascii="Arial" w:hAnsi="Arial" w:cs="Arial"/>
          <w:sz w:val="24"/>
          <w:szCs w:val="24"/>
          <w:lang w:val="es-ES"/>
        </w:rPr>
        <w:t xml:space="preserve"> relacionadas con la </w:t>
      </w:r>
      <w:proofErr w:type="spellStart"/>
      <w:r w:rsidR="002B229E" w:rsidRPr="00017FA3">
        <w:rPr>
          <w:rFonts w:ascii="Arial" w:hAnsi="Arial" w:cs="Arial"/>
          <w:sz w:val="24"/>
          <w:szCs w:val="24"/>
          <w:lang w:val="es-ES"/>
        </w:rPr>
        <w:t>bioconversión</w:t>
      </w:r>
      <w:proofErr w:type="spellEnd"/>
      <w:r w:rsidR="002B229E" w:rsidRPr="00017FA3">
        <w:rPr>
          <w:rFonts w:ascii="Arial" w:hAnsi="Arial" w:cs="Arial"/>
          <w:sz w:val="24"/>
          <w:szCs w:val="24"/>
          <w:lang w:val="es-ES"/>
        </w:rPr>
        <w:t xml:space="preserve"> de lípidos en diferentes procesos</w:t>
      </w:r>
      <w:r w:rsidR="0091669E" w:rsidRPr="00017FA3">
        <w:rPr>
          <w:rFonts w:ascii="Arial" w:hAnsi="Arial" w:cs="Arial"/>
          <w:sz w:val="24"/>
          <w:szCs w:val="24"/>
          <w:lang w:val="es-ES"/>
        </w:rPr>
        <w:t>,</w:t>
      </w:r>
      <w:r w:rsidR="002B229E" w:rsidRPr="00017FA3">
        <w:rPr>
          <w:rFonts w:ascii="Arial" w:hAnsi="Arial" w:cs="Arial"/>
          <w:sz w:val="24"/>
          <w:szCs w:val="24"/>
          <w:lang w:val="es-ES"/>
        </w:rPr>
        <w:t xml:space="preserve"> como </w:t>
      </w:r>
      <w:r w:rsidR="0091669E" w:rsidRPr="00017FA3">
        <w:rPr>
          <w:rFonts w:ascii="Arial" w:hAnsi="Arial" w:cs="Arial"/>
          <w:sz w:val="24"/>
          <w:szCs w:val="24"/>
          <w:lang w:val="es-ES"/>
        </w:rPr>
        <w:t xml:space="preserve">es </w:t>
      </w:r>
      <w:r w:rsidR="002B229E" w:rsidRPr="00017FA3">
        <w:rPr>
          <w:rFonts w:ascii="Arial" w:hAnsi="Arial" w:cs="Arial"/>
          <w:sz w:val="24"/>
          <w:szCs w:val="24"/>
          <w:lang w:val="es-ES"/>
        </w:rPr>
        <w:t xml:space="preserve">el aprovechamiento de </w:t>
      </w:r>
      <w:r w:rsidR="002B22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fuentes de carbono, la modificación o el reciclaje de las membranas celulares 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la 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síntesis de biopolímeros, 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la síntesis 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del diesel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y la producción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en general 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de productos agroquímicos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, 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saboriz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antes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91669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y</w:t>
      </w:r>
      <w:r w:rsidR="00AE45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fármacos</w:t>
      </w:r>
      <w:r w:rsidR="00530521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530521" w:rsidRPr="00530521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(Hasan </w:t>
      </w:r>
      <w:r w:rsidR="00530521" w:rsidRPr="00530521">
        <w:rPr>
          <w:rFonts w:ascii="Arial" w:hAnsi="Arial" w:cs="Arial"/>
          <w:i/>
          <w:color w:val="000000" w:themeColor="text1"/>
          <w:sz w:val="24"/>
          <w:szCs w:val="24"/>
          <w:lang w:val="es-ES"/>
        </w:rPr>
        <w:t>et al</w:t>
      </w:r>
      <w:r w:rsidR="00530521" w:rsidRPr="00530521">
        <w:rPr>
          <w:rFonts w:ascii="Arial" w:hAnsi="Arial" w:cs="Arial"/>
          <w:color w:val="000000" w:themeColor="text1"/>
          <w:sz w:val="24"/>
          <w:szCs w:val="24"/>
          <w:lang w:val="es-ES"/>
        </w:rPr>
        <w:t>.,  2006</w:t>
      </w:r>
      <w:r w:rsidR="00530521">
        <w:rPr>
          <w:rFonts w:ascii="Arial" w:hAnsi="Arial" w:cs="Arial"/>
          <w:color w:val="000000" w:themeColor="text1"/>
          <w:sz w:val="24"/>
          <w:szCs w:val="24"/>
          <w:lang w:val="es-ES"/>
        </w:rPr>
        <w:t>)</w:t>
      </w:r>
      <w:r w:rsidR="005C7F37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</w:p>
    <w:p w:rsidR="00C71631" w:rsidRPr="00017FA3" w:rsidRDefault="007A31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t>La</w:t>
      </w:r>
      <w:r w:rsidR="00BE0BA3" w:rsidRPr="00017FA3">
        <w:rPr>
          <w:rFonts w:ascii="Arial" w:hAnsi="Arial" w:cs="Arial"/>
          <w:sz w:val="24"/>
          <w:szCs w:val="24"/>
        </w:rPr>
        <w:t xml:space="preserve"> demanda </w:t>
      </w:r>
      <w:r w:rsidRPr="00017FA3">
        <w:rPr>
          <w:rFonts w:ascii="Arial" w:hAnsi="Arial" w:cs="Arial"/>
          <w:sz w:val="24"/>
          <w:szCs w:val="24"/>
        </w:rPr>
        <w:t xml:space="preserve">actual </w:t>
      </w:r>
      <w:r w:rsidR="00BE0BA3" w:rsidRPr="00017FA3">
        <w:rPr>
          <w:rFonts w:ascii="Arial" w:hAnsi="Arial" w:cs="Arial"/>
          <w:sz w:val="24"/>
          <w:szCs w:val="24"/>
        </w:rPr>
        <w:t xml:space="preserve">del mercado por </w:t>
      </w:r>
      <w:r w:rsidRPr="00017FA3">
        <w:rPr>
          <w:rFonts w:ascii="Arial" w:hAnsi="Arial" w:cs="Arial"/>
          <w:sz w:val="24"/>
          <w:szCs w:val="24"/>
        </w:rPr>
        <w:t>lipasas/esterasas</w:t>
      </w:r>
      <w:r w:rsidR="00BE0BA3" w:rsidRPr="00017FA3">
        <w:rPr>
          <w:rFonts w:ascii="Arial" w:hAnsi="Arial" w:cs="Arial"/>
          <w:sz w:val="24"/>
          <w:szCs w:val="24"/>
        </w:rPr>
        <w:t xml:space="preserve"> ha favorecido</w:t>
      </w:r>
      <w:r w:rsidR="00BC20B7">
        <w:rPr>
          <w:rFonts w:ascii="Arial" w:hAnsi="Arial" w:cs="Arial"/>
          <w:sz w:val="24"/>
          <w:szCs w:val="24"/>
        </w:rPr>
        <w:t>,</w:t>
      </w:r>
      <w:r w:rsidR="00BE0BA3" w:rsidRPr="00017FA3">
        <w:rPr>
          <w:rFonts w:ascii="Arial" w:hAnsi="Arial" w:cs="Arial"/>
          <w:sz w:val="24"/>
          <w:szCs w:val="24"/>
        </w:rPr>
        <w:t xml:space="preserve"> durante los últimos años</w:t>
      </w:r>
      <w:r w:rsidR="00BC20B7">
        <w:rPr>
          <w:rFonts w:ascii="Arial" w:hAnsi="Arial" w:cs="Arial"/>
          <w:sz w:val="24"/>
          <w:szCs w:val="24"/>
        </w:rPr>
        <w:t>,</w:t>
      </w:r>
      <w:r w:rsidR="00BE0BA3" w:rsidRPr="00017FA3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su</w:t>
      </w:r>
      <w:r w:rsidR="00BE0BA3" w:rsidRPr="00017FA3">
        <w:rPr>
          <w:rFonts w:ascii="Arial" w:hAnsi="Arial" w:cs="Arial"/>
          <w:sz w:val="24"/>
          <w:szCs w:val="24"/>
        </w:rPr>
        <w:t xml:space="preserve"> exploración </w:t>
      </w:r>
      <w:r w:rsidRPr="00017FA3">
        <w:rPr>
          <w:rFonts w:ascii="Arial" w:hAnsi="Arial" w:cs="Arial"/>
          <w:sz w:val="24"/>
          <w:szCs w:val="24"/>
        </w:rPr>
        <w:t xml:space="preserve">en el contexto de librerías metagenómicas. </w:t>
      </w:r>
      <w:r w:rsidR="00305F64" w:rsidRPr="00017FA3">
        <w:rPr>
          <w:rFonts w:ascii="Arial" w:hAnsi="Arial" w:cs="Arial"/>
          <w:sz w:val="24"/>
          <w:szCs w:val="24"/>
        </w:rPr>
        <w:t xml:space="preserve">De esta forma, </w:t>
      </w:r>
      <w:r w:rsidR="00B47596" w:rsidRPr="00017FA3">
        <w:rPr>
          <w:rFonts w:ascii="Arial" w:hAnsi="Arial" w:cs="Arial"/>
          <w:sz w:val="24"/>
          <w:szCs w:val="24"/>
        </w:rPr>
        <w:t>ensayos funcionales</w:t>
      </w:r>
      <w:r w:rsidRPr="00017FA3">
        <w:rPr>
          <w:rFonts w:ascii="Arial" w:hAnsi="Arial" w:cs="Arial"/>
          <w:sz w:val="24"/>
          <w:szCs w:val="24"/>
        </w:rPr>
        <w:t xml:space="preserve"> </w:t>
      </w:r>
      <w:r w:rsidR="00A428C0" w:rsidRPr="00017FA3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A428C0" w:rsidRPr="00017FA3">
        <w:rPr>
          <w:rFonts w:ascii="Arial" w:hAnsi="Arial" w:cs="Arial"/>
          <w:sz w:val="24"/>
          <w:szCs w:val="24"/>
        </w:rPr>
        <w:t>bioinformáticos</w:t>
      </w:r>
      <w:proofErr w:type="spellEnd"/>
      <w:r w:rsidR="00A428C0" w:rsidRPr="00017FA3">
        <w:rPr>
          <w:rFonts w:ascii="Arial" w:hAnsi="Arial" w:cs="Arial"/>
          <w:sz w:val="24"/>
          <w:szCs w:val="24"/>
        </w:rPr>
        <w:t xml:space="preserve"> </w:t>
      </w:r>
      <w:r w:rsidR="00305F64" w:rsidRPr="00017FA3">
        <w:rPr>
          <w:rFonts w:ascii="Arial" w:hAnsi="Arial" w:cs="Arial"/>
          <w:sz w:val="24"/>
          <w:szCs w:val="24"/>
        </w:rPr>
        <w:t>con librerías metagenómicas derivadas de</w:t>
      </w:r>
      <w:r w:rsidR="00E87FA6" w:rsidRPr="00017FA3">
        <w:rPr>
          <w:rFonts w:ascii="Arial" w:hAnsi="Arial" w:cs="Arial"/>
          <w:sz w:val="24"/>
          <w:szCs w:val="24"/>
        </w:rPr>
        <w:t xml:space="preserve"> </w:t>
      </w:r>
      <w:r w:rsidR="00305F64" w:rsidRPr="00017FA3">
        <w:rPr>
          <w:rFonts w:ascii="Arial" w:hAnsi="Arial" w:cs="Arial"/>
          <w:sz w:val="24"/>
          <w:szCs w:val="24"/>
        </w:rPr>
        <w:t xml:space="preserve">una amplia variedad de ambientes naturales, como </w:t>
      </w:r>
      <w:r w:rsidR="006F7E96" w:rsidRPr="00017FA3">
        <w:rPr>
          <w:rFonts w:ascii="Arial" w:hAnsi="Arial" w:cs="Arial"/>
          <w:sz w:val="24"/>
          <w:szCs w:val="24"/>
        </w:rPr>
        <w:t xml:space="preserve">son </w:t>
      </w:r>
      <w:r w:rsidR="00305F64" w:rsidRPr="00017FA3">
        <w:rPr>
          <w:rFonts w:ascii="Arial" w:hAnsi="Arial" w:cs="Arial"/>
          <w:sz w:val="24"/>
          <w:szCs w:val="24"/>
        </w:rPr>
        <w:t>sedimentos marinos</w:t>
      </w:r>
      <w:r w:rsidR="005A1597">
        <w:rPr>
          <w:rFonts w:ascii="Arial" w:hAnsi="Arial" w:cs="Arial"/>
          <w:sz w:val="24"/>
          <w:szCs w:val="24"/>
        </w:rPr>
        <w:t xml:space="preserve"> </w:t>
      </w:r>
      <w:r w:rsidR="005A1597" w:rsidRPr="005A1597">
        <w:rPr>
          <w:rFonts w:ascii="Arial" w:hAnsi="Arial" w:cs="Arial"/>
          <w:sz w:val="24"/>
          <w:szCs w:val="24"/>
        </w:rPr>
        <w:t>(</w:t>
      </w:r>
      <w:proofErr w:type="spellStart"/>
      <w:r w:rsidR="005A1597" w:rsidRPr="005A1597">
        <w:rPr>
          <w:rFonts w:ascii="Arial" w:hAnsi="Arial" w:cs="Arial"/>
          <w:sz w:val="24"/>
          <w:szCs w:val="24"/>
        </w:rPr>
        <w:t>Zhu</w:t>
      </w:r>
      <w:proofErr w:type="spellEnd"/>
      <w:r w:rsidR="005A1597" w:rsidRPr="005A1597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5A1597" w:rsidRPr="005A1597">
        <w:rPr>
          <w:rFonts w:ascii="Arial" w:hAnsi="Arial" w:cs="Arial"/>
          <w:sz w:val="24"/>
          <w:szCs w:val="24"/>
        </w:rPr>
        <w:t>., 2013)</w:t>
      </w:r>
      <w:r w:rsidR="00305F64" w:rsidRPr="00017FA3">
        <w:rPr>
          <w:rFonts w:ascii="Arial" w:hAnsi="Arial" w:cs="Arial"/>
          <w:sz w:val="24"/>
          <w:szCs w:val="24"/>
        </w:rPr>
        <w:t>, lodos activados</w:t>
      </w:r>
      <w:r w:rsidR="005A1597">
        <w:rPr>
          <w:rFonts w:ascii="Arial" w:hAnsi="Arial" w:cs="Arial"/>
          <w:sz w:val="24"/>
          <w:szCs w:val="24"/>
        </w:rPr>
        <w:t xml:space="preserve"> </w:t>
      </w:r>
      <w:r w:rsidR="005A1597" w:rsidRPr="005A1597">
        <w:rPr>
          <w:rFonts w:ascii="Arial" w:hAnsi="Arial" w:cs="Arial"/>
          <w:sz w:val="24"/>
          <w:szCs w:val="24"/>
        </w:rPr>
        <w:t>(Zhang &amp; Han, 2009)</w:t>
      </w:r>
      <w:r w:rsidR="00305F64" w:rsidRPr="00017FA3">
        <w:rPr>
          <w:rFonts w:ascii="Arial" w:hAnsi="Arial" w:cs="Arial"/>
          <w:sz w:val="24"/>
          <w:szCs w:val="24"/>
        </w:rPr>
        <w:t>, aguas termales</w:t>
      </w:r>
      <w:r w:rsidR="005A1597">
        <w:rPr>
          <w:rFonts w:ascii="Arial" w:hAnsi="Arial" w:cs="Arial"/>
          <w:sz w:val="24"/>
          <w:szCs w:val="24"/>
        </w:rPr>
        <w:t xml:space="preserve"> </w:t>
      </w:r>
      <w:r w:rsidR="005A1597" w:rsidRPr="005A1597">
        <w:rPr>
          <w:rFonts w:ascii="Arial" w:hAnsi="Arial" w:cs="Arial"/>
          <w:sz w:val="24"/>
          <w:szCs w:val="24"/>
        </w:rPr>
        <w:t xml:space="preserve">(López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5A1597" w:rsidRPr="005A1597">
        <w:rPr>
          <w:rFonts w:ascii="Arial" w:hAnsi="Arial" w:cs="Arial"/>
          <w:sz w:val="24"/>
          <w:szCs w:val="24"/>
        </w:rPr>
        <w:t>., 2014)</w:t>
      </w:r>
      <w:r w:rsidR="00305F64" w:rsidRPr="00017FA3">
        <w:rPr>
          <w:rFonts w:ascii="Arial" w:hAnsi="Arial" w:cs="Arial"/>
          <w:sz w:val="24"/>
          <w:szCs w:val="24"/>
        </w:rPr>
        <w:t>, manglares</w:t>
      </w:r>
      <w:r w:rsidR="005A1597">
        <w:rPr>
          <w:rFonts w:ascii="Arial" w:hAnsi="Arial" w:cs="Arial"/>
          <w:sz w:val="24"/>
          <w:szCs w:val="24"/>
        </w:rPr>
        <w:t xml:space="preserve"> </w:t>
      </w:r>
      <w:r w:rsidR="005A1597" w:rsidRPr="005A1597">
        <w:rPr>
          <w:rFonts w:ascii="Arial" w:hAnsi="Arial" w:cs="Arial"/>
          <w:sz w:val="24"/>
          <w:szCs w:val="24"/>
        </w:rPr>
        <w:t>(</w:t>
      </w:r>
      <w:proofErr w:type="spellStart"/>
      <w:r w:rsidR="005A1597" w:rsidRPr="005A1597">
        <w:rPr>
          <w:rFonts w:ascii="Arial" w:hAnsi="Arial" w:cs="Arial"/>
          <w:sz w:val="24"/>
          <w:szCs w:val="24"/>
        </w:rPr>
        <w:t>Andreote</w:t>
      </w:r>
      <w:proofErr w:type="spellEnd"/>
      <w:r w:rsidR="005A1597" w:rsidRPr="005A1597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5A1597" w:rsidRPr="005A1597">
        <w:rPr>
          <w:rFonts w:ascii="Arial" w:hAnsi="Arial" w:cs="Arial"/>
          <w:sz w:val="24"/>
          <w:szCs w:val="24"/>
        </w:rPr>
        <w:t>., 2012</w:t>
      </w:r>
      <w:r w:rsidR="004B24F1">
        <w:rPr>
          <w:rFonts w:ascii="Arial" w:hAnsi="Arial" w:cs="Arial"/>
          <w:sz w:val="24"/>
          <w:szCs w:val="24"/>
        </w:rPr>
        <w:t>)</w:t>
      </w:r>
      <w:r w:rsidR="00305F64" w:rsidRPr="00017FA3">
        <w:rPr>
          <w:rFonts w:ascii="Arial" w:hAnsi="Arial" w:cs="Arial"/>
          <w:sz w:val="24"/>
          <w:szCs w:val="24"/>
        </w:rPr>
        <w:t xml:space="preserve"> y compost</w:t>
      </w:r>
      <w:r w:rsidR="00AD1772">
        <w:rPr>
          <w:rFonts w:ascii="Arial" w:hAnsi="Arial" w:cs="Arial"/>
          <w:sz w:val="24"/>
          <w:szCs w:val="24"/>
        </w:rPr>
        <w:t xml:space="preserve"> </w:t>
      </w:r>
      <w:r w:rsidR="00AD1772" w:rsidRPr="00AD1772">
        <w:rPr>
          <w:rFonts w:ascii="Arial" w:hAnsi="Arial" w:cs="Arial"/>
          <w:sz w:val="24"/>
          <w:szCs w:val="24"/>
        </w:rPr>
        <w:t xml:space="preserve">(Kim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AD1772" w:rsidRPr="00AD1772">
        <w:rPr>
          <w:rFonts w:ascii="Arial" w:hAnsi="Arial" w:cs="Arial"/>
          <w:sz w:val="24"/>
          <w:szCs w:val="24"/>
        </w:rPr>
        <w:t>., 2010)</w:t>
      </w:r>
      <w:r w:rsidR="006F7E96" w:rsidRPr="00017FA3">
        <w:rPr>
          <w:rFonts w:ascii="Arial" w:hAnsi="Arial" w:cs="Arial"/>
          <w:sz w:val="24"/>
          <w:szCs w:val="24"/>
        </w:rPr>
        <w:t>,</w:t>
      </w:r>
      <w:r w:rsidR="00305F64" w:rsidRPr="00017FA3">
        <w:rPr>
          <w:rFonts w:ascii="Arial" w:hAnsi="Arial" w:cs="Arial"/>
          <w:sz w:val="24"/>
          <w:szCs w:val="24"/>
        </w:rPr>
        <w:t xml:space="preserve"> entre otros, </w:t>
      </w:r>
      <w:r w:rsidR="00E87FA6" w:rsidRPr="00017FA3">
        <w:rPr>
          <w:rFonts w:ascii="Arial" w:hAnsi="Arial" w:cs="Arial"/>
          <w:sz w:val="24"/>
          <w:szCs w:val="24"/>
        </w:rPr>
        <w:t>ha</w:t>
      </w:r>
      <w:r w:rsidR="00305F64" w:rsidRPr="00017FA3">
        <w:rPr>
          <w:rFonts w:ascii="Arial" w:hAnsi="Arial" w:cs="Arial"/>
          <w:sz w:val="24"/>
          <w:szCs w:val="24"/>
        </w:rPr>
        <w:t>n</w:t>
      </w:r>
      <w:r w:rsidR="00E87FA6" w:rsidRPr="00017FA3">
        <w:rPr>
          <w:rFonts w:ascii="Arial" w:hAnsi="Arial" w:cs="Arial"/>
          <w:sz w:val="24"/>
          <w:szCs w:val="24"/>
        </w:rPr>
        <w:t xml:space="preserve"> </w:t>
      </w:r>
      <w:r w:rsidR="006F7E96" w:rsidRPr="00017FA3">
        <w:rPr>
          <w:rFonts w:ascii="Arial" w:hAnsi="Arial" w:cs="Arial"/>
          <w:sz w:val="24"/>
          <w:szCs w:val="24"/>
        </w:rPr>
        <w:t xml:space="preserve">favorecido </w:t>
      </w:r>
      <w:r w:rsidR="00E87FA6" w:rsidRPr="00017FA3">
        <w:rPr>
          <w:rFonts w:ascii="Arial" w:hAnsi="Arial" w:cs="Arial"/>
          <w:sz w:val="24"/>
          <w:szCs w:val="24"/>
        </w:rPr>
        <w:t xml:space="preserve">el descubrimiento de genes </w:t>
      </w:r>
      <w:r w:rsidRPr="00017FA3">
        <w:rPr>
          <w:rFonts w:ascii="Arial" w:hAnsi="Arial" w:cs="Arial"/>
          <w:sz w:val="24"/>
          <w:szCs w:val="24"/>
        </w:rPr>
        <w:t>novedosos codificantes para lipasas y esterasas con alto</w:t>
      </w:r>
      <w:r w:rsidR="00AE45FB" w:rsidRPr="00017FA3">
        <w:rPr>
          <w:rFonts w:ascii="Arial" w:hAnsi="Arial" w:cs="Arial"/>
          <w:sz w:val="24"/>
          <w:szCs w:val="24"/>
        </w:rPr>
        <w:t xml:space="preserve"> </w:t>
      </w:r>
      <w:r w:rsidR="002B683F" w:rsidRPr="00017FA3">
        <w:rPr>
          <w:rFonts w:ascii="Arial" w:hAnsi="Arial" w:cs="Arial"/>
          <w:sz w:val="24"/>
          <w:szCs w:val="24"/>
        </w:rPr>
        <w:t xml:space="preserve">potencial </w:t>
      </w:r>
      <w:r w:rsidR="0010378C" w:rsidRPr="00017FA3">
        <w:rPr>
          <w:rFonts w:ascii="Arial" w:hAnsi="Arial" w:cs="Arial"/>
          <w:sz w:val="24"/>
          <w:szCs w:val="24"/>
        </w:rPr>
        <w:t xml:space="preserve">de </w:t>
      </w:r>
      <w:r w:rsidR="00AE45FB" w:rsidRPr="00017FA3">
        <w:rPr>
          <w:rFonts w:ascii="Arial" w:hAnsi="Arial" w:cs="Arial"/>
          <w:sz w:val="24"/>
          <w:szCs w:val="24"/>
        </w:rPr>
        <w:t>aplicación biotecnológic</w:t>
      </w:r>
      <w:r w:rsidR="006E0769" w:rsidRPr="00017FA3">
        <w:rPr>
          <w:rFonts w:ascii="Arial" w:hAnsi="Arial" w:cs="Arial"/>
          <w:sz w:val="24"/>
          <w:szCs w:val="24"/>
        </w:rPr>
        <w:t>o</w:t>
      </w:r>
      <w:r w:rsidR="006F7E96" w:rsidRPr="00017FA3">
        <w:rPr>
          <w:rFonts w:ascii="Arial" w:hAnsi="Arial" w:cs="Arial"/>
          <w:sz w:val="24"/>
          <w:szCs w:val="24"/>
        </w:rPr>
        <w:t xml:space="preserve"> e industrial</w:t>
      </w:r>
      <w:r w:rsidR="00E15BFF" w:rsidRPr="00017FA3">
        <w:rPr>
          <w:rFonts w:ascii="Arial" w:hAnsi="Arial" w:cs="Arial"/>
          <w:sz w:val="24"/>
          <w:szCs w:val="24"/>
        </w:rPr>
        <w:t xml:space="preserve">. </w:t>
      </w:r>
    </w:p>
    <w:p w:rsidR="00B760CB" w:rsidRPr="00017FA3" w:rsidRDefault="00C71631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</w:rPr>
        <w:t>E</w:t>
      </w:r>
      <w:r w:rsidR="0010378C" w:rsidRPr="00017FA3">
        <w:rPr>
          <w:rFonts w:ascii="Arial" w:hAnsi="Arial" w:cs="Arial"/>
          <w:sz w:val="24"/>
          <w:szCs w:val="24"/>
        </w:rPr>
        <w:t>n estudios previos</w:t>
      </w:r>
      <w:r w:rsidR="00C760AA" w:rsidRPr="00017FA3">
        <w:rPr>
          <w:rFonts w:ascii="Arial" w:hAnsi="Arial" w:cs="Arial"/>
          <w:sz w:val="24"/>
          <w:szCs w:val="24"/>
        </w:rPr>
        <w:t>,</w:t>
      </w:r>
      <w:r w:rsidR="0010378C" w:rsidRPr="00017FA3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nuestro grupo de investigación</w:t>
      </w:r>
      <w:r w:rsidR="00C760AA" w:rsidRPr="00017FA3">
        <w:rPr>
          <w:rFonts w:ascii="Arial" w:hAnsi="Arial" w:cs="Arial"/>
          <w:sz w:val="24"/>
          <w:szCs w:val="24"/>
        </w:rPr>
        <w:t xml:space="preserve"> identificó un gen codificante para una lipasa/esterasa putativa, empleando métodos de secuencia masiva y análisis </w:t>
      </w:r>
      <w:proofErr w:type="spellStart"/>
      <w:r w:rsidR="00C760AA" w:rsidRPr="00017FA3">
        <w:rPr>
          <w:rFonts w:ascii="Arial" w:hAnsi="Arial" w:cs="Arial"/>
          <w:sz w:val="24"/>
          <w:szCs w:val="24"/>
        </w:rPr>
        <w:t>bioinformáticos</w:t>
      </w:r>
      <w:proofErr w:type="spellEnd"/>
      <w:r w:rsidR="006E0769" w:rsidRPr="00017FA3">
        <w:rPr>
          <w:rFonts w:ascii="Arial" w:hAnsi="Arial" w:cs="Arial"/>
          <w:sz w:val="24"/>
          <w:szCs w:val="24"/>
        </w:rPr>
        <w:t>,</w:t>
      </w:r>
      <w:r w:rsidR="00C760AA" w:rsidRPr="00017FA3">
        <w:rPr>
          <w:rFonts w:ascii="Arial" w:hAnsi="Arial" w:cs="Arial"/>
          <w:sz w:val="24"/>
          <w:szCs w:val="24"/>
        </w:rPr>
        <w:t xml:space="preserve"> </w:t>
      </w:r>
      <w:r w:rsidR="006E0769" w:rsidRPr="00017FA3">
        <w:rPr>
          <w:rFonts w:ascii="Arial" w:hAnsi="Arial" w:cs="Arial"/>
          <w:sz w:val="24"/>
          <w:szCs w:val="24"/>
        </w:rPr>
        <w:t xml:space="preserve">a partir </w:t>
      </w:r>
      <w:r w:rsidR="00C760AA" w:rsidRPr="00017FA3">
        <w:rPr>
          <w:rFonts w:ascii="Arial" w:hAnsi="Arial" w:cs="Arial"/>
          <w:sz w:val="24"/>
          <w:szCs w:val="24"/>
        </w:rPr>
        <w:t>de librerías metagenómicas de suelos de vocación agrícola (</w:t>
      </w:r>
      <w:r w:rsidR="004B24F1">
        <w:rPr>
          <w:rFonts w:ascii="Arial" w:hAnsi="Arial" w:cs="Arial"/>
          <w:color w:val="222222"/>
          <w:sz w:val="24"/>
          <w:szCs w:val="24"/>
          <w:shd w:val="clear" w:color="auto" w:fill="FFFFFF"/>
        </w:rPr>
        <w:t>Calderó</w:t>
      </w:r>
      <w:r w:rsidR="004B24F1" w:rsidRPr="004B24F1">
        <w:rPr>
          <w:rFonts w:ascii="Arial" w:hAnsi="Arial" w:cs="Arial"/>
          <w:color w:val="222222"/>
          <w:sz w:val="24"/>
          <w:szCs w:val="24"/>
          <w:shd w:val="clear" w:color="auto" w:fill="FFFFFF"/>
        </w:rPr>
        <w:t>n</w:t>
      </w:r>
      <w:r w:rsidR="004B24F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B24F1" w:rsidRPr="00B85C6B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et al</w:t>
      </w:r>
      <w:r w:rsidR="00320B8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.</w:t>
      </w:r>
      <w:r w:rsidR="004B24F1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,</w:t>
      </w:r>
      <w:r w:rsidR="004B24F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C760AA" w:rsidRPr="00017FA3">
        <w:rPr>
          <w:rFonts w:ascii="Arial" w:hAnsi="Arial" w:cs="Arial"/>
          <w:sz w:val="24"/>
          <w:szCs w:val="24"/>
        </w:rPr>
        <w:t>manuscrito en preparación).</w:t>
      </w:r>
      <w:r w:rsidRPr="00017FA3">
        <w:rPr>
          <w:rFonts w:ascii="Arial" w:hAnsi="Arial" w:cs="Arial"/>
          <w:sz w:val="24"/>
          <w:szCs w:val="24"/>
        </w:rPr>
        <w:t xml:space="preserve"> </w:t>
      </w:r>
      <w:r w:rsidR="00500945" w:rsidRPr="004778CC">
        <w:rPr>
          <w:rFonts w:ascii="Arial" w:hAnsi="Arial" w:cs="Arial"/>
          <w:sz w:val="24"/>
          <w:szCs w:val="24"/>
        </w:rPr>
        <w:t>E</w:t>
      </w:r>
      <w:r w:rsidR="00500945" w:rsidRPr="00017FA3">
        <w:rPr>
          <w:rFonts w:ascii="Arial" w:hAnsi="Arial" w:cs="Arial"/>
          <w:sz w:val="24"/>
          <w:szCs w:val="24"/>
        </w:rPr>
        <w:t>n el presente artículo</w:t>
      </w:r>
      <w:r w:rsidR="001C4FE2" w:rsidRPr="00017FA3">
        <w:rPr>
          <w:rFonts w:ascii="Arial" w:hAnsi="Arial" w:cs="Arial"/>
          <w:sz w:val="24"/>
          <w:szCs w:val="24"/>
        </w:rPr>
        <w:t xml:space="preserve"> </w:t>
      </w:r>
      <w:r w:rsidR="00D21582" w:rsidRPr="00017FA3">
        <w:rPr>
          <w:rFonts w:ascii="Arial" w:hAnsi="Arial" w:cs="Arial"/>
          <w:sz w:val="24"/>
          <w:szCs w:val="24"/>
        </w:rPr>
        <w:t xml:space="preserve">reportamos la </w:t>
      </w:r>
      <w:r w:rsidR="00AC0BD7" w:rsidRPr="00017FA3">
        <w:rPr>
          <w:rFonts w:ascii="Arial" w:hAnsi="Arial" w:cs="Arial"/>
          <w:sz w:val="24"/>
          <w:szCs w:val="24"/>
        </w:rPr>
        <w:t>clonación, expresión y caracteriz</w:t>
      </w:r>
      <w:r w:rsidR="00BC06F2">
        <w:rPr>
          <w:rFonts w:ascii="Arial" w:hAnsi="Arial" w:cs="Arial"/>
          <w:sz w:val="24"/>
          <w:szCs w:val="24"/>
        </w:rPr>
        <w:t>ación de la actividad enzimática</w:t>
      </w:r>
      <w:r w:rsidR="00D21582" w:rsidRPr="00017FA3">
        <w:rPr>
          <w:rFonts w:ascii="Arial" w:hAnsi="Arial" w:cs="Arial"/>
          <w:sz w:val="24"/>
          <w:szCs w:val="24"/>
        </w:rPr>
        <w:t xml:space="preserve"> </w:t>
      </w:r>
      <w:r w:rsidR="00AC0BD7" w:rsidRPr="00017FA3">
        <w:rPr>
          <w:rFonts w:ascii="Arial" w:hAnsi="Arial" w:cs="Arial"/>
          <w:sz w:val="24"/>
          <w:szCs w:val="24"/>
        </w:rPr>
        <w:t xml:space="preserve">de la </w:t>
      </w:r>
      <w:proofErr w:type="spellStart"/>
      <w:r w:rsidR="00AC0BD7" w:rsidRPr="00017FA3">
        <w:rPr>
          <w:rFonts w:ascii="Arial" w:hAnsi="Arial" w:cs="Arial"/>
          <w:sz w:val="24"/>
          <w:szCs w:val="24"/>
        </w:rPr>
        <w:t>esterasa</w:t>
      </w:r>
      <w:proofErr w:type="spellEnd"/>
      <w:r w:rsidR="0078105C" w:rsidRPr="00017FA3">
        <w:rPr>
          <w:rFonts w:ascii="Arial" w:hAnsi="Arial" w:cs="Arial"/>
          <w:sz w:val="24"/>
          <w:szCs w:val="24"/>
        </w:rPr>
        <w:t xml:space="preserve"> </w:t>
      </w:r>
      <w:r w:rsidR="00974552" w:rsidRPr="00017FA3">
        <w:rPr>
          <w:rFonts w:ascii="Arial" w:hAnsi="Arial" w:cs="Arial"/>
          <w:sz w:val="24"/>
          <w:szCs w:val="24"/>
        </w:rPr>
        <w:t xml:space="preserve">denominada </w:t>
      </w:r>
      <w:proofErr w:type="spellStart"/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AC0BD7" w:rsidRPr="00017FA3">
        <w:rPr>
          <w:rFonts w:ascii="Arial" w:hAnsi="Arial" w:cs="Arial"/>
          <w:sz w:val="24"/>
          <w:szCs w:val="24"/>
        </w:rPr>
        <w:t xml:space="preserve">, usando para ello </w:t>
      </w:r>
      <w:r w:rsidR="00B330E9" w:rsidRPr="00017FA3">
        <w:rPr>
          <w:rFonts w:ascii="Arial" w:hAnsi="Arial" w:cs="Arial"/>
          <w:sz w:val="24"/>
          <w:szCs w:val="24"/>
          <w:lang w:val="es-ES"/>
        </w:rPr>
        <w:t xml:space="preserve">diferentes sustratos y evaluando el </w:t>
      </w:r>
      <w:r w:rsidR="00B330E9" w:rsidRPr="00017FA3">
        <w:rPr>
          <w:rFonts w:ascii="Arial" w:hAnsi="Arial" w:cs="Arial"/>
          <w:sz w:val="24"/>
          <w:szCs w:val="24"/>
          <w:lang w:val="es-ES"/>
        </w:rPr>
        <w:lastRenderedPageBreak/>
        <w:t xml:space="preserve">efecto del pH, la </w:t>
      </w:r>
      <w:r w:rsidR="00696D16" w:rsidRPr="00017FA3">
        <w:rPr>
          <w:rFonts w:ascii="Arial" w:hAnsi="Arial" w:cs="Arial"/>
          <w:sz w:val="24"/>
          <w:szCs w:val="24"/>
          <w:lang w:val="es-ES"/>
        </w:rPr>
        <w:t>tempe</w:t>
      </w:r>
      <w:r w:rsidR="00B330E9" w:rsidRPr="00017FA3">
        <w:rPr>
          <w:rFonts w:ascii="Arial" w:hAnsi="Arial" w:cs="Arial"/>
          <w:sz w:val="24"/>
          <w:szCs w:val="24"/>
          <w:lang w:val="es-ES"/>
        </w:rPr>
        <w:t>ratura</w:t>
      </w:r>
      <w:r w:rsidR="002B4584">
        <w:rPr>
          <w:rFonts w:ascii="Arial" w:hAnsi="Arial" w:cs="Arial"/>
          <w:sz w:val="24"/>
          <w:szCs w:val="24"/>
          <w:lang w:val="es-ES"/>
        </w:rPr>
        <w:t xml:space="preserve">, </w:t>
      </w:r>
      <w:r w:rsidR="00B330E9" w:rsidRPr="00017FA3">
        <w:rPr>
          <w:rFonts w:ascii="Arial" w:hAnsi="Arial" w:cs="Arial"/>
          <w:sz w:val="24"/>
          <w:szCs w:val="24"/>
          <w:lang w:val="es-ES"/>
        </w:rPr>
        <w:t xml:space="preserve">diferentes </w:t>
      </w:r>
      <w:proofErr w:type="spellStart"/>
      <w:r w:rsidR="00696D16" w:rsidRPr="00017FA3">
        <w:rPr>
          <w:rFonts w:ascii="Arial" w:hAnsi="Arial" w:cs="Arial"/>
          <w:sz w:val="24"/>
          <w:szCs w:val="24"/>
          <w:lang w:val="es-ES"/>
        </w:rPr>
        <w:t>cofactores</w:t>
      </w:r>
      <w:proofErr w:type="spellEnd"/>
      <w:r w:rsidR="002B4584">
        <w:rPr>
          <w:rFonts w:ascii="Arial" w:hAnsi="Arial" w:cs="Arial"/>
          <w:sz w:val="24"/>
          <w:szCs w:val="24"/>
          <w:lang w:val="es-ES"/>
        </w:rPr>
        <w:t xml:space="preserve"> e inhibidores</w:t>
      </w:r>
      <w:r w:rsidR="000F7350" w:rsidRPr="00017FA3">
        <w:rPr>
          <w:rFonts w:ascii="Arial" w:hAnsi="Arial" w:cs="Arial"/>
          <w:sz w:val="24"/>
          <w:szCs w:val="24"/>
          <w:lang w:val="es-ES"/>
        </w:rPr>
        <w:t>, con el fin de</w:t>
      </w:r>
      <w:r w:rsidR="00696D16" w:rsidRPr="00017FA3">
        <w:rPr>
          <w:rFonts w:ascii="Arial" w:hAnsi="Arial" w:cs="Arial"/>
          <w:sz w:val="24"/>
          <w:szCs w:val="24"/>
          <w:lang w:val="es-ES"/>
        </w:rPr>
        <w:t xml:space="preserve"> determinar su</w:t>
      </w:r>
      <w:r w:rsidR="00B56F18" w:rsidRPr="00017FA3">
        <w:rPr>
          <w:rFonts w:ascii="Arial" w:hAnsi="Arial" w:cs="Arial"/>
          <w:sz w:val="24"/>
          <w:szCs w:val="24"/>
          <w:lang w:val="es-ES"/>
        </w:rPr>
        <w:t xml:space="preserve"> rango y </w:t>
      </w:r>
      <w:r w:rsidR="00BC06F2">
        <w:rPr>
          <w:rFonts w:ascii="Arial" w:hAnsi="Arial" w:cs="Arial"/>
          <w:sz w:val="24"/>
          <w:szCs w:val="24"/>
          <w:lang w:val="es-ES"/>
        </w:rPr>
        <w:t>actividad relativa</w:t>
      </w:r>
      <w:r w:rsidR="00B330E9" w:rsidRPr="00017FA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107196" w:rsidRPr="00017FA3" w:rsidRDefault="00107196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A96C0B" w:rsidRPr="00A54477" w:rsidRDefault="002665DD" w:rsidP="00A5447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A54477">
        <w:rPr>
          <w:rFonts w:ascii="Arial" w:hAnsi="Arial" w:cs="Arial"/>
          <w:b/>
          <w:sz w:val="24"/>
          <w:szCs w:val="24"/>
          <w:lang w:val="es-ES"/>
        </w:rPr>
        <w:t xml:space="preserve">Materiales y </w:t>
      </w:r>
      <w:r w:rsidR="00B47596" w:rsidRPr="00A54477">
        <w:rPr>
          <w:rFonts w:ascii="Arial" w:hAnsi="Arial" w:cs="Arial"/>
          <w:b/>
          <w:sz w:val="24"/>
          <w:szCs w:val="24"/>
          <w:lang w:val="es-ES"/>
        </w:rPr>
        <w:t>Métodos</w:t>
      </w:r>
    </w:p>
    <w:p w:rsidR="0010034D" w:rsidRPr="00017FA3" w:rsidRDefault="00ED3EE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17FA3">
        <w:rPr>
          <w:rFonts w:ascii="Arial" w:hAnsi="Arial" w:cs="Arial"/>
          <w:b/>
          <w:sz w:val="24"/>
          <w:szCs w:val="24"/>
        </w:rPr>
        <w:t>Clonación</w:t>
      </w:r>
      <w:r w:rsidR="00D82AC8" w:rsidRPr="00017FA3">
        <w:rPr>
          <w:rFonts w:ascii="Arial" w:hAnsi="Arial" w:cs="Arial"/>
          <w:b/>
          <w:sz w:val="24"/>
          <w:szCs w:val="24"/>
        </w:rPr>
        <w:t xml:space="preserve"> de un gen con dominio α/β hidrolasa de un </w:t>
      </w:r>
      <w:proofErr w:type="spellStart"/>
      <w:r w:rsidR="00D82AC8" w:rsidRPr="00017FA3">
        <w:rPr>
          <w:rFonts w:ascii="Arial" w:hAnsi="Arial" w:cs="Arial"/>
          <w:b/>
          <w:sz w:val="24"/>
          <w:szCs w:val="24"/>
        </w:rPr>
        <w:t>metagenoma</w:t>
      </w:r>
      <w:proofErr w:type="spellEnd"/>
      <w:r w:rsidR="00D82AC8" w:rsidRPr="00017FA3">
        <w:rPr>
          <w:rFonts w:ascii="Arial" w:hAnsi="Arial" w:cs="Arial"/>
          <w:b/>
          <w:sz w:val="24"/>
          <w:szCs w:val="24"/>
        </w:rPr>
        <w:t xml:space="preserve"> ambiental </w:t>
      </w:r>
    </w:p>
    <w:p w:rsidR="00ED3EE2" w:rsidRPr="00017FA3" w:rsidRDefault="000D64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t xml:space="preserve">El gen </w:t>
      </w:r>
      <w:proofErr w:type="spellStart"/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6149B5" w:rsidRPr="00017FA3">
        <w:rPr>
          <w:rFonts w:ascii="Arial" w:hAnsi="Arial" w:cs="Arial"/>
          <w:sz w:val="24"/>
          <w:szCs w:val="24"/>
        </w:rPr>
        <w:t>,</w:t>
      </w:r>
      <w:r w:rsidRPr="00017FA3">
        <w:rPr>
          <w:rFonts w:ascii="Arial" w:hAnsi="Arial" w:cs="Arial"/>
          <w:sz w:val="24"/>
          <w:szCs w:val="24"/>
        </w:rPr>
        <w:t xml:space="preserve"> con dominio α/β hidrolasa fue amplificado de su clon metagenómico parental usando los iniciadores </w:t>
      </w:r>
      <w:proofErr w:type="spellStart"/>
      <w:r w:rsidRPr="00017FA3">
        <w:rPr>
          <w:rFonts w:ascii="Arial" w:hAnsi="Arial" w:cs="Arial"/>
          <w:sz w:val="24"/>
          <w:szCs w:val="24"/>
        </w:rPr>
        <w:t>pBADgiiiA-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6A7447" w:rsidRPr="00017FA3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 xml:space="preserve">directo 5’- CG TCT AGA GCC TGT CGA TCA GCC AAC -3’ y </w:t>
      </w:r>
      <w:proofErr w:type="spellStart"/>
      <w:r w:rsidRPr="00017FA3">
        <w:rPr>
          <w:rFonts w:ascii="Arial" w:hAnsi="Arial" w:cs="Arial"/>
          <w:sz w:val="24"/>
          <w:szCs w:val="24"/>
        </w:rPr>
        <w:t>pBADgiiiA-Lip</w:t>
      </w:r>
      <w:r w:rsidR="006A7447" w:rsidRPr="00017FA3">
        <w:rPr>
          <w:rFonts w:ascii="Arial" w:hAnsi="Arial" w:cs="Arial"/>
          <w:sz w:val="24"/>
          <w:szCs w:val="24"/>
        </w:rPr>
        <w:t>M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reverso 5’- CG </w:t>
      </w:r>
      <w:r w:rsidR="00836C62" w:rsidRPr="00017FA3">
        <w:rPr>
          <w:rFonts w:ascii="Arial" w:hAnsi="Arial" w:cs="Arial"/>
          <w:sz w:val="24"/>
          <w:szCs w:val="24"/>
        </w:rPr>
        <w:t xml:space="preserve">TCT AGA </w:t>
      </w:r>
      <w:r w:rsidRPr="00017FA3">
        <w:rPr>
          <w:rFonts w:ascii="Arial" w:hAnsi="Arial" w:cs="Arial"/>
          <w:sz w:val="24"/>
          <w:szCs w:val="24"/>
        </w:rPr>
        <w:t>ACC AGG TGC GCC CTC -3’.</w:t>
      </w:r>
      <w:r w:rsidR="00D117C0" w:rsidRPr="00017FA3">
        <w:rPr>
          <w:rFonts w:ascii="Arial" w:hAnsi="Arial" w:cs="Arial"/>
          <w:sz w:val="24"/>
          <w:szCs w:val="24"/>
        </w:rPr>
        <w:t xml:space="preserve"> </w:t>
      </w:r>
      <w:r w:rsidR="0003129C" w:rsidRPr="00017FA3">
        <w:rPr>
          <w:rFonts w:ascii="Arial" w:hAnsi="Arial" w:cs="Arial"/>
          <w:sz w:val="24"/>
          <w:szCs w:val="24"/>
        </w:rPr>
        <w:t xml:space="preserve">Para la amplificación por PCR se inició con un paso de </w:t>
      </w:r>
      <w:r w:rsidR="00A01747">
        <w:rPr>
          <w:rFonts w:ascii="Arial" w:hAnsi="Arial" w:cs="Arial"/>
          <w:sz w:val="24"/>
          <w:szCs w:val="24"/>
        </w:rPr>
        <w:t>d</w:t>
      </w:r>
      <w:r w:rsidR="00A01747" w:rsidRPr="00A01747">
        <w:rPr>
          <w:rFonts w:ascii="Arial" w:hAnsi="Arial" w:cs="Arial"/>
          <w:sz w:val="24"/>
          <w:szCs w:val="24"/>
        </w:rPr>
        <w:t>esnaturalización</w:t>
      </w:r>
      <w:r w:rsidR="00D117C0" w:rsidRPr="00017FA3">
        <w:rPr>
          <w:rFonts w:ascii="Arial" w:hAnsi="Arial" w:cs="Arial"/>
          <w:sz w:val="24"/>
          <w:szCs w:val="24"/>
        </w:rPr>
        <w:t xml:space="preserve"> </w:t>
      </w:r>
      <w:r w:rsidR="0003129C" w:rsidRPr="00017FA3">
        <w:rPr>
          <w:rFonts w:ascii="Arial" w:hAnsi="Arial" w:cs="Arial"/>
          <w:sz w:val="24"/>
          <w:szCs w:val="24"/>
        </w:rPr>
        <w:t xml:space="preserve">a </w:t>
      </w:r>
      <w:r w:rsidR="00882964" w:rsidRPr="00017FA3">
        <w:rPr>
          <w:rFonts w:ascii="Arial" w:hAnsi="Arial" w:cs="Arial"/>
          <w:sz w:val="24"/>
          <w:szCs w:val="24"/>
        </w:rPr>
        <w:t>95</w:t>
      </w:r>
      <w:r w:rsidR="006B554A">
        <w:rPr>
          <w:rFonts w:ascii="Arial" w:hAnsi="Arial" w:cs="Arial"/>
          <w:sz w:val="24"/>
          <w:szCs w:val="24"/>
        </w:rPr>
        <w:t xml:space="preserve"> </w:t>
      </w:r>
      <w:r w:rsidR="00882964" w:rsidRPr="00017FA3">
        <w:rPr>
          <w:rFonts w:ascii="Arial" w:hAnsi="Arial" w:cs="Arial"/>
          <w:sz w:val="24"/>
          <w:szCs w:val="24"/>
        </w:rPr>
        <w:t>°C por 5 min, seguido por</w:t>
      </w:r>
      <w:r w:rsidR="00D117C0" w:rsidRPr="00017FA3">
        <w:rPr>
          <w:rFonts w:ascii="Arial" w:hAnsi="Arial" w:cs="Arial"/>
          <w:sz w:val="24"/>
          <w:szCs w:val="24"/>
        </w:rPr>
        <w:t xml:space="preserve"> 35 ciclos de</w:t>
      </w:r>
      <w:r w:rsidR="0003129C" w:rsidRPr="00017FA3">
        <w:rPr>
          <w:rFonts w:ascii="Arial" w:hAnsi="Arial" w:cs="Arial"/>
          <w:sz w:val="24"/>
          <w:szCs w:val="24"/>
        </w:rPr>
        <w:t>: (a)</w:t>
      </w:r>
      <w:r w:rsidR="00D117C0" w:rsidRPr="00017FA3">
        <w:rPr>
          <w:rFonts w:ascii="Arial" w:hAnsi="Arial" w:cs="Arial"/>
          <w:sz w:val="24"/>
          <w:szCs w:val="24"/>
        </w:rPr>
        <w:t xml:space="preserve"> </w:t>
      </w:r>
      <w:r w:rsidR="00A01747">
        <w:rPr>
          <w:rFonts w:ascii="Arial" w:hAnsi="Arial" w:cs="Arial"/>
          <w:sz w:val="24"/>
          <w:szCs w:val="24"/>
        </w:rPr>
        <w:t>desnaturalización</w:t>
      </w:r>
      <w:r w:rsidR="00882964" w:rsidRPr="00017FA3">
        <w:rPr>
          <w:rFonts w:ascii="Arial" w:hAnsi="Arial" w:cs="Arial"/>
          <w:sz w:val="24"/>
          <w:szCs w:val="24"/>
        </w:rPr>
        <w:t xml:space="preserve"> a 95</w:t>
      </w:r>
      <w:r w:rsidR="006B554A">
        <w:rPr>
          <w:rFonts w:ascii="Arial" w:hAnsi="Arial" w:cs="Arial"/>
          <w:sz w:val="24"/>
          <w:szCs w:val="24"/>
        </w:rPr>
        <w:t xml:space="preserve"> </w:t>
      </w:r>
      <w:r w:rsidR="00882964" w:rsidRPr="00017FA3">
        <w:rPr>
          <w:rFonts w:ascii="Arial" w:hAnsi="Arial" w:cs="Arial"/>
          <w:sz w:val="24"/>
          <w:szCs w:val="24"/>
        </w:rPr>
        <w:t xml:space="preserve">°C </w:t>
      </w:r>
      <w:r w:rsidR="0025332E" w:rsidRPr="00017FA3">
        <w:rPr>
          <w:rFonts w:ascii="Arial" w:hAnsi="Arial" w:cs="Arial"/>
          <w:sz w:val="24"/>
          <w:szCs w:val="24"/>
        </w:rPr>
        <w:t xml:space="preserve">por 45 s, </w:t>
      </w:r>
      <w:r w:rsidR="0003129C" w:rsidRPr="00017FA3">
        <w:rPr>
          <w:rFonts w:ascii="Arial" w:hAnsi="Arial" w:cs="Arial"/>
          <w:sz w:val="24"/>
          <w:szCs w:val="24"/>
        </w:rPr>
        <w:t xml:space="preserve">(b) </w:t>
      </w:r>
      <w:proofErr w:type="spellStart"/>
      <w:r w:rsidR="0003129C" w:rsidRPr="00017FA3">
        <w:rPr>
          <w:rFonts w:ascii="Arial" w:hAnsi="Arial" w:cs="Arial"/>
          <w:sz w:val="24"/>
          <w:szCs w:val="24"/>
        </w:rPr>
        <w:t>anillaje</w:t>
      </w:r>
      <w:proofErr w:type="spellEnd"/>
      <w:r w:rsidR="0003129C" w:rsidRPr="00017FA3">
        <w:rPr>
          <w:rFonts w:ascii="Arial" w:hAnsi="Arial" w:cs="Arial"/>
          <w:sz w:val="24"/>
          <w:szCs w:val="24"/>
        </w:rPr>
        <w:t xml:space="preserve"> </w:t>
      </w:r>
      <w:r w:rsidR="0025332E" w:rsidRPr="00017FA3">
        <w:rPr>
          <w:rFonts w:ascii="Arial" w:hAnsi="Arial" w:cs="Arial"/>
          <w:sz w:val="24"/>
          <w:szCs w:val="24"/>
        </w:rPr>
        <w:t>a 56</w:t>
      </w:r>
      <w:r w:rsidR="006B554A">
        <w:rPr>
          <w:rFonts w:ascii="Arial" w:hAnsi="Arial" w:cs="Arial"/>
          <w:sz w:val="24"/>
          <w:szCs w:val="24"/>
        </w:rPr>
        <w:t xml:space="preserve"> </w:t>
      </w:r>
      <w:r w:rsidR="00D117C0" w:rsidRPr="00017FA3">
        <w:rPr>
          <w:rFonts w:ascii="Arial" w:hAnsi="Arial" w:cs="Arial"/>
          <w:sz w:val="24"/>
          <w:szCs w:val="24"/>
        </w:rPr>
        <w:t>°C por 45 s</w:t>
      </w:r>
      <w:r w:rsidR="0003129C" w:rsidRPr="00017FA3">
        <w:rPr>
          <w:rFonts w:ascii="Arial" w:hAnsi="Arial" w:cs="Arial"/>
          <w:sz w:val="24"/>
          <w:szCs w:val="24"/>
        </w:rPr>
        <w:t xml:space="preserve"> y (c)</w:t>
      </w:r>
      <w:r w:rsidR="00D117C0" w:rsidRPr="00017FA3">
        <w:rPr>
          <w:rFonts w:ascii="Arial" w:hAnsi="Arial" w:cs="Arial"/>
          <w:sz w:val="24"/>
          <w:szCs w:val="24"/>
        </w:rPr>
        <w:t xml:space="preserve"> </w:t>
      </w:r>
      <w:r w:rsidR="00452843" w:rsidRPr="00017FA3">
        <w:rPr>
          <w:rFonts w:ascii="Arial" w:hAnsi="Arial" w:cs="Arial"/>
          <w:sz w:val="24"/>
          <w:szCs w:val="24"/>
        </w:rPr>
        <w:t xml:space="preserve">extensión </w:t>
      </w:r>
      <w:r w:rsidR="0003129C" w:rsidRPr="00017FA3">
        <w:rPr>
          <w:rFonts w:ascii="Arial" w:hAnsi="Arial" w:cs="Arial"/>
          <w:sz w:val="24"/>
          <w:szCs w:val="24"/>
        </w:rPr>
        <w:t>a 72</w:t>
      </w:r>
      <w:r w:rsidR="006B554A">
        <w:rPr>
          <w:rFonts w:ascii="Arial" w:hAnsi="Arial" w:cs="Arial"/>
          <w:sz w:val="24"/>
          <w:szCs w:val="24"/>
        </w:rPr>
        <w:t xml:space="preserve"> </w:t>
      </w:r>
      <w:r w:rsidR="0003129C" w:rsidRPr="00017FA3">
        <w:rPr>
          <w:rFonts w:ascii="Arial" w:hAnsi="Arial" w:cs="Arial"/>
          <w:sz w:val="24"/>
          <w:szCs w:val="24"/>
        </w:rPr>
        <w:t xml:space="preserve">°C por </w:t>
      </w:r>
      <w:r w:rsidR="00D117C0" w:rsidRPr="00017FA3">
        <w:rPr>
          <w:rFonts w:ascii="Arial" w:hAnsi="Arial" w:cs="Arial"/>
          <w:sz w:val="24"/>
          <w:szCs w:val="24"/>
        </w:rPr>
        <w:t>1 min</w:t>
      </w:r>
      <w:r w:rsidR="0003129C" w:rsidRPr="00017FA3">
        <w:rPr>
          <w:rFonts w:ascii="Arial" w:hAnsi="Arial" w:cs="Arial"/>
          <w:sz w:val="24"/>
          <w:szCs w:val="24"/>
        </w:rPr>
        <w:t>. Finalmente</w:t>
      </w:r>
      <w:r w:rsidR="000941A7" w:rsidRPr="00017FA3">
        <w:rPr>
          <w:rFonts w:ascii="Arial" w:hAnsi="Arial" w:cs="Arial"/>
          <w:sz w:val="24"/>
          <w:szCs w:val="24"/>
        </w:rPr>
        <w:t xml:space="preserve"> </w:t>
      </w:r>
      <w:r w:rsidR="007667A7" w:rsidRPr="00017FA3">
        <w:rPr>
          <w:rFonts w:ascii="Arial" w:hAnsi="Arial" w:cs="Arial"/>
          <w:sz w:val="24"/>
          <w:szCs w:val="24"/>
        </w:rPr>
        <w:t xml:space="preserve">se incluyó </w:t>
      </w:r>
      <w:r w:rsidR="000941A7" w:rsidRPr="00017FA3">
        <w:rPr>
          <w:rFonts w:ascii="Arial" w:hAnsi="Arial" w:cs="Arial"/>
          <w:sz w:val="24"/>
          <w:szCs w:val="24"/>
        </w:rPr>
        <w:t xml:space="preserve">una extensión final de 8 min a </w:t>
      </w:r>
      <w:r w:rsidR="00D117C0" w:rsidRPr="00017FA3">
        <w:rPr>
          <w:rFonts w:ascii="Arial" w:hAnsi="Arial" w:cs="Arial"/>
          <w:sz w:val="24"/>
          <w:szCs w:val="24"/>
        </w:rPr>
        <w:t>72</w:t>
      </w:r>
      <w:r w:rsidR="006B554A">
        <w:rPr>
          <w:rFonts w:ascii="Arial" w:hAnsi="Arial" w:cs="Arial"/>
          <w:sz w:val="24"/>
          <w:szCs w:val="24"/>
        </w:rPr>
        <w:t xml:space="preserve"> </w:t>
      </w:r>
      <w:r w:rsidR="00D117C0" w:rsidRPr="00017FA3">
        <w:rPr>
          <w:rFonts w:ascii="Arial" w:hAnsi="Arial" w:cs="Arial"/>
          <w:sz w:val="24"/>
          <w:szCs w:val="24"/>
        </w:rPr>
        <w:t xml:space="preserve">°C. </w:t>
      </w:r>
      <w:r w:rsidR="000941A7" w:rsidRPr="00017FA3">
        <w:rPr>
          <w:rFonts w:ascii="Arial" w:hAnsi="Arial" w:cs="Arial"/>
          <w:sz w:val="24"/>
          <w:szCs w:val="24"/>
        </w:rPr>
        <w:t xml:space="preserve">El producto de PCR </w:t>
      </w:r>
      <w:r w:rsidR="007667A7" w:rsidRPr="00017FA3">
        <w:rPr>
          <w:rFonts w:ascii="Arial" w:hAnsi="Arial" w:cs="Arial"/>
          <w:sz w:val="24"/>
          <w:szCs w:val="24"/>
        </w:rPr>
        <w:t xml:space="preserve">obtenido </w:t>
      </w:r>
      <w:r w:rsidR="000941A7" w:rsidRPr="00017FA3">
        <w:rPr>
          <w:rFonts w:ascii="Arial" w:hAnsi="Arial" w:cs="Arial"/>
          <w:sz w:val="24"/>
          <w:szCs w:val="24"/>
        </w:rPr>
        <w:t>fue purificado</w:t>
      </w:r>
      <w:r w:rsidR="005C00E1">
        <w:rPr>
          <w:rFonts w:ascii="Arial" w:hAnsi="Arial" w:cs="Arial"/>
          <w:sz w:val="24"/>
          <w:szCs w:val="24"/>
        </w:rPr>
        <w:t>, completamente digerido</w:t>
      </w:r>
      <w:r w:rsidR="005C0312">
        <w:rPr>
          <w:rFonts w:ascii="Arial" w:hAnsi="Arial" w:cs="Arial"/>
          <w:sz w:val="24"/>
          <w:szCs w:val="24"/>
        </w:rPr>
        <w:t xml:space="preserve"> </w:t>
      </w:r>
      <w:r w:rsidR="00A541D3" w:rsidRPr="00017FA3">
        <w:rPr>
          <w:rFonts w:ascii="Arial" w:hAnsi="Arial" w:cs="Arial"/>
          <w:sz w:val="24"/>
          <w:szCs w:val="24"/>
        </w:rPr>
        <w:t xml:space="preserve">con la enzima </w:t>
      </w:r>
      <w:proofErr w:type="spellStart"/>
      <w:r w:rsidR="00A541D3" w:rsidRPr="00017FA3">
        <w:rPr>
          <w:rFonts w:ascii="Arial" w:hAnsi="Arial" w:cs="Arial"/>
          <w:sz w:val="24"/>
          <w:szCs w:val="24"/>
        </w:rPr>
        <w:t>XbaI</w:t>
      </w:r>
      <w:proofErr w:type="spellEnd"/>
      <w:r w:rsidR="00A541D3" w:rsidRPr="00017FA3">
        <w:rPr>
          <w:rFonts w:ascii="Arial" w:hAnsi="Arial" w:cs="Arial"/>
          <w:sz w:val="24"/>
          <w:szCs w:val="24"/>
        </w:rPr>
        <w:t xml:space="preserve"> e </w:t>
      </w:r>
      <w:r w:rsidR="00E23316" w:rsidRPr="00017FA3">
        <w:rPr>
          <w:rFonts w:ascii="Arial" w:hAnsi="Arial" w:cs="Arial"/>
          <w:sz w:val="24"/>
          <w:szCs w:val="24"/>
        </w:rPr>
        <w:t>insertado</w:t>
      </w:r>
      <w:r w:rsidR="00A541D3" w:rsidRPr="00017FA3">
        <w:rPr>
          <w:rFonts w:ascii="Arial" w:hAnsi="Arial" w:cs="Arial"/>
          <w:sz w:val="24"/>
          <w:szCs w:val="24"/>
        </w:rPr>
        <w:t xml:space="preserve"> </w:t>
      </w:r>
      <w:r w:rsidR="00E23316" w:rsidRPr="00017FA3">
        <w:rPr>
          <w:rFonts w:ascii="Arial" w:hAnsi="Arial" w:cs="Arial"/>
          <w:sz w:val="24"/>
          <w:szCs w:val="24"/>
        </w:rPr>
        <w:t xml:space="preserve">utilizando la enzima T4 </w:t>
      </w:r>
      <w:proofErr w:type="spellStart"/>
      <w:r w:rsidR="00E23316" w:rsidRPr="00017FA3">
        <w:rPr>
          <w:rFonts w:ascii="Arial" w:hAnsi="Arial" w:cs="Arial"/>
          <w:sz w:val="24"/>
          <w:szCs w:val="24"/>
        </w:rPr>
        <w:t>ligasa</w:t>
      </w:r>
      <w:proofErr w:type="spellEnd"/>
      <w:r w:rsidR="00E23316" w:rsidRPr="00017FA3">
        <w:rPr>
          <w:rFonts w:ascii="Arial" w:hAnsi="Arial" w:cs="Arial"/>
          <w:sz w:val="24"/>
          <w:szCs w:val="24"/>
        </w:rPr>
        <w:t xml:space="preserve">, </w:t>
      </w:r>
      <w:r w:rsidR="00A541D3" w:rsidRPr="00017FA3">
        <w:rPr>
          <w:rFonts w:ascii="Arial" w:hAnsi="Arial" w:cs="Arial"/>
          <w:sz w:val="24"/>
          <w:szCs w:val="24"/>
        </w:rPr>
        <w:t xml:space="preserve">en el vector de expresión </w:t>
      </w:r>
      <w:proofErr w:type="spellStart"/>
      <w:r w:rsidR="00A541D3" w:rsidRPr="00017FA3">
        <w:rPr>
          <w:rFonts w:ascii="Arial" w:hAnsi="Arial" w:cs="Arial"/>
          <w:sz w:val="24"/>
          <w:szCs w:val="24"/>
        </w:rPr>
        <w:t>pBADgiiiA</w:t>
      </w:r>
      <w:proofErr w:type="spellEnd"/>
      <w:r w:rsidR="00A541D3" w:rsidRPr="00017FA3">
        <w:rPr>
          <w:rFonts w:ascii="Arial" w:hAnsi="Arial" w:cs="Arial"/>
          <w:sz w:val="24"/>
          <w:szCs w:val="24"/>
        </w:rPr>
        <w:t xml:space="preserve"> </w:t>
      </w:r>
      <w:r w:rsidR="005C00E1">
        <w:rPr>
          <w:rFonts w:ascii="Arial" w:hAnsi="Arial" w:cs="Arial"/>
          <w:sz w:val="24"/>
          <w:szCs w:val="24"/>
        </w:rPr>
        <w:t xml:space="preserve">del kit </w:t>
      </w:r>
      <w:proofErr w:type="spellStart"/>
      <w:r w:rsidR="005C00E1">
        <w:rPr>
          <w:rFonts w:ascii="Arial" w:hAnsi="Arial" w:cs="Arial"/>
          <w:sz w:val="24"/>
          <w:szCs w:val="24"/>
        </w:rPr>
        <w:t>pBADgiii_man</w:t>
      </w:r>
      <w:proofErr w:type="spellEnd"/>
      <w:r w:rsidR="005C00E1">
        <w:rPr>
          <w:rFonts w:ascii="Arial" w:hAnsi="Arial" w:cs="Arial"/>
          <w:sz w:val="24"/>
          <w:szCs w:val="24"/>
        </w:rPr>
        <w:t xml:space="preserve"> </w:t>
      </w:r>
      <w:r w:rsidR="00A541D3" w:rsidRPr="00017FA3">
        <w:rPr>
          <w:rFonts w:ascii="Arial" w:hAnsi="Arial" w:cs="Arial"/>
          <w:sz w:val="24"/>
          <w:szCs w:val="24"/>
        </w:rPr>
        <w:t>(</w:t>
      </w:r>
      <w:proofErr w:type="spellStart"/>
      <w:r w:rsidR="00A541D3" w:rsidRPr="00017FA3">
        <w:rPr>
          <w:rFonts w:ascii="Arial" w:hAnsi="Arial" w:cs="Arial"/>
          <w:sz w:val="24"/>
          <w:szCs w:val="24"/>
        </w:rPr>
        <w:t>Thermo</w:t>
      </w:r>
      <w:proofErr w:type="spellEnd"/>
      <w:r w:rsidR="00A541D3" w:rsidRPr="00017FA3">
        <w:rPr>
          <w:rFonts w:ascii="Arial" w:hAnsi="Arial" w:cs="Arial"/>
          <w:sz w:val="24"/>
          <w:szCs w:val="24"/>
        </w:rPr>
        <w:t xml:space="preserve"> Fisher </w:t>
      </w:r>
      <w:proofErr w:type="spellStart"/>
      <w:r w:rsidR="00A541D3" w:rsidRPr="00017FA3">
        <w:rPr>
          <w:rFonts w:ascii="Arial" w:hAnsi="Arial" w:cs="Arial"/>
          <w:sz w:val="24"/>
          <w:szCs w:val="24"/>
        </w:rPr>
        <w:t>Scientific</w:t>
      </w:r>
      <w:proofErr w:type="spellEnd"/>
      <w:r w:rsidR="0079235A" w:rsidRPr="00017FA3">
        <w:rPr>
          <w:rFonts w:ascii="Arial" w:hAnsi="Arial" w:cs="Arial"/>
          <w:sz w:val="24"/>
          <w:szCs w:val="24"/>
        </w:rPr>
        <w:t xml:space="preserve">, </w:t>
      </w:r>
      <w:r w:rsidR="00A541D3" w:rsidRPr="00017FA3">
        <w:rPr>
          <w:rFonts w:ascii="Arial" w:hAnsi="Arial" w:cs="Arial"/>
          <w:sz w:val="24"/>
          <w:szCs w:val="24"/>
        </w:rPr>
        <w:t>Massachusetts, EEUU), previamen</w:t>
      </w:r>
      <w:r w:rsidR="00E23316" w:rsidRPr="00017FA3">
        <w:rPr>
          <w:rFonts w:ascii="Arial" w:hAnsi="Arial" w:cs="Arial"/>
          <w:sz w:val="24"/>
          <w:szCs w:val="24"/>
        </w:rPr>
        <w:t>te digerido con la misma enzima</w:t>
      </w:r>
      <w:r w:rsidR="00B767AB" w:rsidRPr="00017FA3">
        <w:rPr>
          <w:rFonts w:ascii="Arial" w:hAnsi="Arial" w:cs="Arial"/>
          <w:sz w:val="24"/>
          <w:szCs w:val="24"/>
        </w:rPr>
        <w:t xml:space="preserve"> de restricción</w:t>
      </w:r>
      <w:r w:rsidR="002665DD">
        <w:rPr>
          <w:rFonts w:ascii="Arial" w:hAnsi="Arial" w:cs="Arial"/>
          <w:sz w:val="24"/>
          <w:szCs w:val="24"/>
        </w:rPr>
        <w:t xml:space="preserve"> y siguiendo las recomendaciones del fabricante</w:t>
      </w:r>
      <w:r w:rsidR="00C52741" w:rsidRPr="00017FA3">
        <w:rPr>
          <w:rFonts w:ascii="Arial" w:hAnsi="Arial" w:cs="Arial"/>
          <w:sz w:val="24"/>
          <w:szCs w:val="24"/>
        </w:rPr>
        <w:t xml:space="preserve">. </w:t>
      </w:r>
      <w:r w:rsidR="007667A7" w:rsidRPr="00017FA3">
        <w:rPr>
          <w:rFonts w:ascii="Arial" w:hAnsi="Arial" w:cs="Arial"/>
          <w:sz w:val="24"/>
          <w:szCs w:val="24"/>
        </w:rPr>
        <w:t xml:space="preserve">La correcta inserción de la secuencia codificante de </w:t>
      </w:r>
      <w:proofErr w:type="spellStart"/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6A7447" w:rsidRPr="00017FA3">
        <w:rPr>
          <w:rFonts w:ascii="Arial" w:hAnsi="Arial" w:cs="Arial"/>
          <w:sz w:val="24"/>
          <w:szCs w:val="24"/>
        </w:rPr>
        <w:t xml:space="preserve"> </w:t>
      </w:r>
      <w:r w:rsidR="007667A7" w:rsidRPr="00017FA3">
        <w:rPr>
          <w:rFonts w:ascii="Arial" w:hAnsi="Arial" w:cs="Arial"/>
          <w:sz w:val="24"/>
          <w:szCs w:val="24"/>
        </w:rPr>
        <w:t xml:space="preserve">en el vector de expresión fue </w:t>
      </w:r>
      <w:r w:rsidR="000941A7" w:rsidRPr="00017FA3">
        <w:rPr>
          <w:rFonts w:ascii="Arial" w:hAnsi="Arial" w:cs="Arial"/>
          <w:sz w:val="24"/>
          <w:szCs w:val="24"/>
        </w:rPr>
        <w:t>confirmad</w:t>
      </w:r>
      <w:r w:rsidR="007667A7" w:rsidRPr="00017FA3">
        <w:rPr>
          <w:rFonts w:ascii="Arial" w:hAnsi="Arial" w:cs="Arial"/>
          <w:sz w:val="24"/>
          <w:szCs w:val="24"/>
        </w:rPr>
        <w:t>a</w:t>
      </w:r>
      <w:r w:rsidR="000941A7" w:rsidRPr="00017FA3">
        <w:rPr>
          <w:rFonts w:ascii="Arial" w:hAnsi="Arial" w:cs="Arial"/>
          <w:sz w:val="24"/>
          <w:szCs w:val="24"/>
        </w:rPr>
        <w:t xml:space="preserve"> por secuenciación </w:t>
      </w:r>
      <w:proofErr w:type="spellStart"/>
      <w:r w:rsidR="000941A7" w:rsidRPr="00017FA3">
        <w:rPr>
          <w:rFonts w:ascii="Arial" w:hAnsi="Arial" w:cs="Arial"/>
          <w:sz w:val="24"/>
          <w:szCs w:val="24"/>
        </w:rPr>
        <w:t>Sanger</w:t>
      </w:r>
      <w:proofErr w:type="spellEnd"/>
      <w:r w:rsidR="00C52741" w:rsidRPr="00017FA3">
        <w:rPr>
          <w:rFonts w:ascii="Arial" w:hAnsi="Arial" w:cs="Arial"/>
          <w:sz w:val="24"/>
          <w:szCs w:val="24"/>
        </w:rPr>
        <w:t xml:space="preserve">. El </w:t>
      </w:r>
      <w:r w:rsidR="007725A1" w:rsidRPr="00017FA3">
        <w:rPr>
          <w:rFonts w:ascii="Arial" w:hAnsi="Arial" w:cs="Arial"/>
          <w:sz w:val="24"/>
          <w:szCs w:val="24"/>
        </w:rPr>
        <w:t xml:space="preserve">plásmido resultante, </w:t>
      </w:r>
      <w:proofErr w:type="spellStart"/>
      <w:r w:rsidR="007725A1" w:rsidRPr="00017FA3">
        <w:rPr>
          <w:rFonts w:ascii="Arial" w:hAnsi="Arial" w:cs="Arial"/>
          <w:sz w:val="24"/>
          <w:szCs w:val="24"/>
        </w:rPr>
        <w:t>pBADgiiiA-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7725A1" w:rsidRPr="00017FA3">
        <w:rPr>
          <w:rFonts w:ascii="Arial" w:hAnsi="Arial" w:cs="Arial"/>
          <w:sz w:val="24"/>
          <w:szCs w:val="24"/>
        </w:rPr>
        <w:t>,</w:t>
      </w:r>
      <w:r w:rsidR="007725A1" w:rsidRPr="00017FA3" w:rsidDel="007725A1">
        <w:rPr>
          <w:rFonts w:ascii="Arial" w:hAnsi="Arial" w:cs="Arial"/>
          <w:sz w:val="24"/>
          <w:szCs w:val="24"/>
        </w:rPr>
        <w:t xml:space="preserve"> </w:t>
      </w:r>
      <w:r w:rsidR="007725A1" w:rsidRPr="00017FA3">
        <w:rPr>
          <w:rFonts w:ascii="Arial" w:hAnsi="Arial" w:cs="Arial"/>
          <w:sz w:val="24"/>
          <w:szCs w:val="24"/>
        </w:rPr>
        <w:t xml:space="preserve">fue </w:t>
      </w:r>
      <w:r w:rsidR="000941A7" w:rsidRPr="00017FA3">
        <w:rPr>
          <w:rFonts w:ascii="Arial" w:hAnsi="Arial" w:cs="Arial"/>
          <w:sz w:val="24"/>
          <w:szCs w:val="24"/>
        </w:rPr>
        <w:t>transformad</w:t>
      </w:r>
      <w:r w:rsidR="007725A1" w:rsidRPr="00017FA3">
        <w:rPr>
          <w:rFonts w:ascii="Arial" w:hAnsi="Arial" w:cs="Arial"/>
          <w:sz w:val="24"/>
          <w:szCs w:val="24"/>
        </w:rPr>
        <w:t>o</w:t>
      </w:r>
      <w:r w:rsidR="000941A7" w:rsidRPr="00017FA3">
        <w:rPr>
          <w:rFonts w:ascii="Arial" w:hAnsi="Arial" w:cs="Arial"/>
          <w:sz w:val="24"/>
          <w:szCs w:val="24"/>
        </w:rPr>
        <w:t xml:space="preserve"> </w:t>
      </w:r>
      <w:r w:rsidR="009703F5">
        <w:rPr>
          <w:rFonts w:ascii="Arial" w:hAnsi="Arial" w:cs="Arial"/>
          <w:sz w:val="24"/>
          <w:szCs w:val="24"/>
        </w:rPr>
        <w:t xml:space="preserve">por </w:t>
      </w:r>
      <w:proofErr w:type="spellStart"/>
      <w:r w:rsidR="009703F5">
        <w:rPr>
          <w:rFonts w:ascii="Arial" w:hAnsi="Arial" w:cs="Arial"/>
          <w:sz w:val="24"/>
          <w:szCs w:val="24"/>
        </w:rPr>
        <w:t>electroporación</w:t>
      </w:r>
      <w:proofErr w:type="spellEnd"/>
      <w:r w:rsidR="009703F5">
        <w:rPr>
          <w:rFonts w:ascii="Arial" w:hAnsi="Arial" w:cs="Arial"/>
          <w:sz w:val="24"/>
          <w:szCs w:val="24"/>
        </w:rPr>
        <w:t xml:space="preserve"> </w:t>
      </w:r>
      <w:r w:rsidR="000941A7" w:rsidRPr="00017FA3">
        <w:rPr>
          <w:rFonts w:ascii="Arial" w:hAnsi="Arial" w:cs="Arial"/>
          <w:sz w:val="24"/>
          <w:szCs w:val="24"/>
        </w:rPr>
        <w:t>en</w:t>
      </w:r>
      <w:r w:rsidR="007667A7" w:rsidRPr="00017FA3">
        <w:rPr>
          <w:rFonts w:ascii="Arial" w:hAnsi="Arial" w:cs="Arial"/>
          <w:sz w:val="24"/>
          <w:szCs w:val="24"/>
        </w:rPr>
        <w:t xml:space="preserve"> la bacteria</w:t>
      </w:r>
      <w:r w:rsidR="000941A7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41A7" w:rsidRPr="00017FA3">
        <w:rPr>
          <w:rFonts w:ascii="Arial" w:hAnsi="Arial" w:cs="Arial"/>
          <w:i/>
          <w:sz w:val="24"/>
          <w:szCs w:val="24"/>
        </w:rPr>
        <w:t>E</w:t>
      </w:r>
      <w:r w:rsidR="007667A7" w:rsidRPr="00017FA3">
        <w:rPr>
          <w:rFonts w:ascii="Arial" w:hAnsi="Arial" w:cs="Arial"/>
          <w:i/>
          <w:sz w:val="24"/>
          <w:szCs w:val="24"/>
        </w:rPr>
        <w:t>scherichia</w:t>
      </w:r>
      <w:proofErr w:type="spellEnd"/>
      <w:r w:rsidR="007667A7" w:rsidRPr="00017FA3">
        <w:rPr>
          <w:rFonts w:ascii="Arial" w:hAnsi="Arial" w:cs="Arial"/>
          <w:i/>
          <w:sz w:val="24"/>
          <w:szCs w:val="24"/>
        </w:rPr>
        <w:t xml:space="preserve"> </w:t>
      </w:r>
      <w:r w:rsidR="000941A7" w:rsidRPr="00017FA3">
        <w:rPr>
          <w:rFonts w:ascii="Arial" w:hAnsi="Arial" w:cs="Arial"/>
          <w:i/>
          <w:sz w:val="24"/>
          <w:szCs w:val="24"/>
        </w:rPr>
        <w:t xml:space="preserve">coli </w:t>
      </w:r>
      <w:r w:rsidR="000941A7" w:rsidRPr="00017FA3">
        <w:rPr>
          <w:rFonts w:ascii="Arial" w:hAnsi="Arial" w:cs="Arial"/>
          <w:sz w:val="24"/>
          <w:szCs w:val="24"/>
        </w:rPr>
        <w:t>T</w:t>
      </w:r>
      <w:r w:rsidR="007667A7" w:rsidRPr="00017FA3">
        <w:rPr>
          <w:rFonts w:ascii="Arial" w:hAnsi="Arial" w:cs="Arial"/>
          <w:sz w:val="24"/>
          <w:szCs w:val="24"/>
        </w:rPr>
        <w:t>OP</w:t>
      </w:r>
      <w:r w:rsidR="000941A7" w:rsidRPr="00017FA3">
        <w:rPr>
          <w:rFonts w:ascii="Arial" w:hAnsi="Arial" w:cs="Arial"/>
          <w:sz w:val="24"/>
          <w:szCs w:val="24"/>
        </w:rPr>
        <w:t xml:space="preserve">10 </w:t>
      </w:r>
      <w:r w:rsidR="00A4413F" w:rsidRPr="00017FA3">
        <w:rPr>
          <w:rFonts w:ascii="Arial" w:hAnsi="Arial" w:cs="Arial"/>
          <w:sz w:val="24"/>
          <w:szCs w:val="24"/>
        </w:rPr>
        <w:t>(</w:t>
      </w:r>
      <w:proofErr w:type="spellStart"/>
      <w:r w:rsidR="00A4413F" w:rsidRPr="00017FA3">
        <w:rPr>
          <w:rFonts w:ascii="Arial" w:hAnsi="Arial" w:cs="Arial"/>
          <w:sz w:val="24"/>
          <w:szCs w:val="24"/>
        </w:rPr>
        <w:t>Thermo</w:t>
      </w:r>
      <w:proofErr w:type="spellEnd"/>
      <w:r w:rsidR="00A4413F" w:rsidRPr="00017FA3">
        <w:rPr>
          <w:rFonts w:ascii="Arial" w:hAnsi="Arial" w:cs="Arial"/>
          <w:sz w:val="24"/>
          <w:szCs w:val="24"/>
        </w:rPr>
        <w:t xml:space="preserve"> Fisher </w:t>
      </w:r>
      <w:proofErr w:type="spellStart"/>
      <w:r w:rsidR="00A4413F" w:rsidRPr="00017FA3">
        <w:rPr>
          <w:rFonts w:ascii="Arial" w:hAnsi="Arial" w:cs="Arial"/>
          <w:sz w:val="24"/>
          <w:szCs w:val="24"/>
        </w:rPr>
        <w:t>Scientific</w:t>
      </w:r>
      <w:proofErr w:type="spellEnd"/>
      <w:r w:rsidR="00D117C0" w:rsidRPr="00017FA3">
        <w:rPr>
          <w:rFonts w:ascii="Arial" w:hAnsi="Arial" w:cs="Arial"/>
          <w:sz w:val="24"/>
          <w:szCs w:val="24"/>
        </w:rPr>
        <w:t>)</w:t>
      </w:r>
      <w:r w:rsidR="00EA66A9">
        <w:rPr>
          <w:rFonts w:ascii="Arial" w:hAnsi="Arial" w:cs="Arial"/>
          <w:sz w:val="24"/>
          <w:szCs w:val="24"/>
        </w:rPr>
        <w:t>,</w:t>
      </w:r>
      <w:r w:rsidR="002C3B77">
        <w:rPr>
          <w:rFonts w:ascii="Arial" w:hAnsi="Arial" w:cs="Arial"/>
          <w:sz w:val="24"/>
          <w:szCs w:val="24"/>
        </w:rPr>
        <w:t xml:space="preserve"> siguiendo el protocolo del fabricante</w:t>
      </w:r>
      <w:r w:rsidR="00D117C0" w:rsidRPr="00017FA3">
        <w:rPr>
          <w:rFonts w:ascii="Arial" w:hAnsi="Arial" w:cs="Arial"/>
          <w:sz w:val="24"/>
          <w:szCs w:val="24"/>
        </w:rPr>
        <w:t>.</w:t>
      </w:r>
    </w:p>
    <w:p w:rsidR="00D82AC8" w:rsidRPr="00017FA3" w:rsidRDefault="00D82A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17FA3">
        <w:rPr>
          <w:rFonts w:ascii="Arial" w:hAnsi="Arial" w:cs="Arial"/>
          <w:b/>
          <w:sz w:val="24"/>
          <w:szCs w:val="24"/>
        </w:rPr>
        <w:t>Expresión y purificació</w:t>
      </w:r>
      <w:r w:rsidR="0058262C" w:rsidRPr="00017FA3">
        <w:rPr>
          <w:rFonts w:ascii="Arial" w:hAnsi="Arial" w:cs="Arial"/>
          <w:b/>
          <w:sz w:val="24"/>
          <w:szCs w:val="24"/>
        </w:rPr>
        <w:t xml:space="preserve">n </w:t>
      </w:r>
    </w:p>
    <w:p w:rsidR="0020412B" w:rsidRPr="00017FA3" w:rsidRDefault="00A379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t xml:space="preserve">La </w:t>
      </w:r>
      <w:r w:rsidR="0042426E" w:rsidRPr="00017FA3">
        <w:rPr>
          <w:rFonts w:ascii="Arial" w:hAnsi="Arial" w:cs="Arial"/>
          <w:sz w:val="24"/>
          <w:szCs w:val="24"/>
        </w:rPr>
        <w:t xml:space="preserve">bacteria </w:t>
      </w:r>
      <w:r w:rsidR="0020412B" w:rsidRPr="00017FA3">
        <w:rPr>
          <w:rFonts w:ascii="Arial" w:hAnsi="Arial" w:cs="Arial"/>
          <w:i/>
          <w:sz w:val="24"/>
          <w:szCs w:val="24"/>
        </w:rPr>
        <w:t>E.</w:t>
      </w:r>
      <w:r w:rsidR="0042426E" w:rsidRPr="00017FA3">
        <w:rPr>
          <w:rFonts w:ascii="Arial" w:hAnsi="Arial" w:cs="Arial"/>
          <w:i/>
          <w:sz w:val="24"/>
          <w:szCs w:val="24"/>
        </w:rPr>
        <w:t xml:space="preserve"> </w:t>
      </w:r>
      <w:r w:rsidR="0020412B" w:rsidRPr="00017FA3">
        <w:rPr>
          <w:rFonts w:ascii="Arial" w:hAnsi="Arial" w:cs="Arial"/>
          <w:i/>
          <w:sz w:val="24"/>
          <w:szCs w:val="24"/>
        </w:rPr>
        <w:t>coli</w:t>
      </w:r>
      <w:r w:rsidR="0020412B" w:rsidRPr="00017FA3">
        <w:rPr>
          <w:rFonts w:ascii="Arial" w:hAnsi="Arial" w:cs="Arial"/>
          <w:sz w:val="24"/>
          <w:szCs w:val="24"/>
        </w:rPr>
        <w:t xml:space="preserve"> T</w:t>
      </w:r>
      <w:r w:rsidR="0042426E" w:rsidRPr="00017FA3">
        <w:rPr>
          <w:rFonts w:ascii="Arial" w:hAnsi="Arial" w:cs="Arial"/>
          <w:sz w:val="24"/>
          <w:szCs w:val="24"/>
        </w:rPr>
        <w:t>OP</w:t>
      </w:r>
      <w:r w:rsidR="0020412B" w:rsidRPr="00017FA3">
        <w:rPr>
          <w:rFonts w:ascii="Arial" w:hAnsi="Arial" w:cs="Arial"/>
          <w:sz w:val="24"/>
          <w:szCs w:val="24"/>
        </w:rPr>
        <w:t xml:space="preserve">10 con el plásmido </w:t>
      </w:r>
      <w:proofErr w:type="spellStart"/>
      <w:r w:rsidR="0020412B" w:rsidRPr="00017FA3">
        <w:rPr>
          <w:rFonts w:ascii="Arial" w:hAnsi="Arial" w:cs="Arial"/>
          <w:sz w:val="24"/>
          <w:szCs w:val="24"/>
        </w:rPr>
        <w:t>pBADgiiiA-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6A7447" w:rsidRPr="00017FA3">
        <w:rPr>
          <w:rFonts w:ascii="Arial" w:hAnsi="Arial" w:cs="Arial"/>
          <w:sz w:val="24"/>
          <w:szCs w:val="24"/>
        </w:rPr>
        <w:t xml:space="preserve"> </w:t>
      </w:r>
      <w:r w:rsidR="00FE4ECF" w:rsidRPr="00017FA3">
        <w:rPr>
          <w:rFonts w:ascii="Arial" w:hAnsi="Arial" w:cs="Arial"/>
          <w:sz w:val="24"/>
          <w:szCs w:val="24"/>
        </w:rPr>
        <w:t xml:space="preserve">fue incubada en agitación (200 </w:t>
      </w:r>
      <w:r w:rsidR="00FE4ECF" w:rsidRPr="008A1E75">
        <w:rPr>
          <w:rFonts w:ascii="Arial" w:hAnsi="Arial" w:cs="Arial"/>
          <w:sz w:val="24"/>
          <w:szCs w:val="24"/>
        </w:rPr>
        <w:t>rpm</w:t>
      </w:r>
      <w:r w:rsidR="00FE4ECF" w:rsidRPr="00BE7847">
        <w:rPr>
          <w:rFonts w:ascii="Arial" w:hAnsi="Arial" w:cs="Arial"/>
          <w:sz w:val="24"/>
          <w:szCs w:val="24"/>
        </w:rPr>
        <w:t>)</w:t>
      </w:r>
      <w:r w:rsidR="00FE4ECF" w:rsidRPr="00017FA3">
        <w:rPr>
          <w:rFonts w:ascii="Arial" w:hAnsi="Arial" w:cs="Arial"/>
          <w:sz w:val="24"/>
          <w:szCs w:val="24"/>
        </w:rPr>
        <w:t xml:space="preserve"> a 37</w:t>
      </w:r>
      <w:r w:rsidR="00280382">
        <w:rPr>
          <w:rFonts w:ascii="Arial" w:hAnsi="Arial" w:cs="Arial"/>
          <w:sz w:val="24"/>
          <w:szCs w:val="24"/>
        </w:rPr>
        <w:t xml:space="preserve"> </w:t>
      </w:r>
      <w:r w:rsidR="00FE4ECF" w:rsidRPr="00017FA3">
        <w:rPr>
          <w:rFonts w:ascii="Arial" w:hAnsi="Arial" w:cs="Arial"/>
          <w:sz w:val="24"/>
          <w:szCs w:val="24"/>
        </w:rPr>
        <w:t>°C</w:t>
      </w:r>
      <w:r w:rsidR="00FE4ECF" w:rsidRPr="00017FA3" w:rsidDel="00FE4ECF">
        <w:rPr>
          <w:rFonts w:ascii="Arial" w:hAnsi="Arial" w:cs="Arial"/>
          <w:sz w:val="24"/>
          <w:szCs w:val="24"/>
        </w:rPr>
        <w:t xml:space="preserve"> </w:t>
      </w:r>
      <w:r w:rsidR="0020412B" w:rsidRPr="00017FA3">
        <w:rPr>
          <w:rFonts w:ascii="Arial" w:hAnsi="Arial" w:cs="Arial"/>
          <w:sz w:val="24"/>
          <w:szCs w:val="24"/>
        </w:rPr>
        <w:t xml:space="preserve">en medio </w:t>
      </w:r>
      <w:r w:rsidR="00FE4ECF" w:rsidRPr="00017FA3">
        <w:rPr>
          <w:rFonts w:ascii="Arial" w:hAnsi="Arial" w:cs="Arial"/>
          <w:sz w:val="24"/>
          <w:szCs w:val="24"/>
        </w:rPr>
        <w:t xml:space="preserve">de cultivo </w:t>
      </w:r>
      <w:r w:rsidR="0020412B" w:rsidRPr="00017FA3">
        <w:rPr>
          <w:rFonts w:ascii="Arial" w:hAnsi="Arial" w:cs="Arial"/>
          <w:sz w:val="24"/>
          <w:szCs w:val="24"/>
        </w:rPr>
        <w:t>L</w:t>
      </w:r>
      <w:r w:rsidR="00FE4ECF" w:rsidRPr="00017FA3">
        <w:rPr>
          <w:rFonts w:ascii="Arial" w:hAnsi="Arial" w:cs="Arial"/>
          <w:sz w:val="24"/>
          <w:szCs w:val="24"/>
        </w:rPr>
        <w:t xml:space="preserve">uria </w:t>
      </w:r>
      <w:proofErr w:type="spellStart"/>
      <w:r w:rsidR="0020412B" w:rsidRPr="00017FA3">
        <w:rPr>
          <w:rFonts w:ascii="Arial" w:hAnsi="Arial" w:cs="Arial"/>
          <w:sz w:val="24"/>
          <w:szCs w:val="24"/>
        </w:rPr>
        <w:t>B</w:t>
      </w:r>
      <w:r w:rsidR="00FE4ECF" w:rsidRPr="00017FA3">
        <w:rPr>
          <w:rFonts w:ascii="Arial" w:hAnsi="Arial" w:cs="Arial"/>
          <w:sz w:val="24"/>
          <w:szCs w:val="24"/>
        </w:rPr>
        <w:t>ertani</w:t>
      </w:r>
      <w:proofErr w:type="spellEnd"/>
      <w:r w:rsidR="00FE4ECF" w:rsidRPr="00017FA3">
        <w:rPr>
          <w:rFonts w:ascii="Arial" w:hAnsi="Arial" w:cs="Arial"/>
          <w:sz w:val="24"/>
          <w:szCs w:val="24"/>
        </w:rPr>
        <w:t xml:space="preserve"> (LB)</w:t>
      </w:r>
      <w:r w:rsidR="0020412B" w:rsidRPr="00017FA3">
        <w:rPr>
          <w:rFonts w:ascii="Arial" w:hAnsi="Arial" w:cs="Arial"/>
          <w:sz w:val="24"/>
          <w:szCs w:val="24"/>
        </w:rPr>
        <w:t xml:space="preserve"> </w:t>
      </w:r>
      <w:r w:rsidR="00806CDA" w:rsidRPr="00017FA3">
        <w:rPr>
          <w:rFonts w:ascii="Arial" w:hAnsi="Arial" w:cs="Arial"/>
          <w:sz w:val="24"/>
          <w:szCs w:val="24"/>
        </w:rPr>
        <w:t>suplementado con ampicilina 50</w:t>
      </w:r>
      <w:r w:rsidR="00FE4ECF" w:rsidRPr="00017FA3">
        <w:rPr>
          <w:rFonts w:ascii="Arial" w:hAnsi="Arial" w:cs="Arial"/>
          <w:sz w:val="24"/>
          <w:szCs w:val="24"/>
        </w:rPr>
        <w:t xml:space="preserve"> </w:t>
      </w:r>
      <w:r w:rsidR="00806CDA" w:rsidRPr="00017FA3">
        <w:rPr>
          <w:rFonts w:ascii="Arial" w:hAnsi="Arial" w:cs="Arial"/>
          <w:sz w:val="24"/>
          <w:szCs w:val="24"/>
        </w:rPr>
        <w:t>mg/</w:t>
      </w:r>
      <w:proofErr w:type="spellStart"/>
      <w:r w:rsidR="00806CDA" w:rsidRPr="00017FA3">
        <w:rPr>
          <w:rFonts w:ascii="Arial" w:hAnsi="Arial" w:cs="Arial"/>
          <w:sz w:val="24"/>
          <w:szCs w:val="24"/>
        </w:rPr>
        <w:t>m</w:t>
      </w:r>
      <w:r w:rsidR="00FE4ECF" w:rsidRPr="00017FA3">
        <w:rPr>
          <w:rFonts w:ascii="Arial" w:hAnsi="Arial" w:cs="Arial"/>
          <w:sz w:val="24"/>
          <w:szCs w:val="24"/>
        </w:rPr>
        <w:t>L</w:t>
      </w:r>
      <w:proofErr w:type="spellEnd"/>
      <w:r w:rsidR="00FE4ECF" w:rsidRPr="00017FA3">
        <w:rPr>
          <w:rFonts w:ascii="Arial" w:hAnsi="Arial" w:cs="Arial"/>
          <w:sz w:val="24"/>
          <w:szCs w:val="24"/>
        </w:rPr>
        <w:t>,</w:t>
      </w:r>
      <w:r w:rsidR="0020412B" w:rsidRPr="00017FA3">
        <w:rPr>
          <w:rFonts w:ascii="Arial" w:hAnsi="Arial" w:cs="Arial"/>
          <w:sz w:val="24"/>
          <w:szCs w:val="24"/>
        </w:rPr>
        <w:t xml:space="preserve"> hasta alcanzar una OD</w:t>
      </w:r>
      <w:r w:rsidR="0020412B" w:rsidRPr="00017FA3">
        <w:rPr>
          <w:rFonts w:ascii="Arial" w:hAnsi="Arial" w:cs="Arial"/>
          <w:sz w:val="24"/>
          <w:szCs w:val="24"/>
          <w:vertAlign w:val="subscript"/>
        </w:rPr>
        <w:t>600</w:t>
      </w:r>
      <w:r w:rsidR="0085259B" w:rsidRPr="00017FA3">
        <w:rPr>
          <w:rFonts w:ascii="Arial" w:hAnsi="Arial" w:cs="Arial"/>
          <w:sz w:val="24"/>
          <w:szCs w:val="24"/>
        </w:rPr>
        <w:t xml:space="preserve"> de 0</w:t>
      </w:r>
      <w:r w:rsidR="004407E2">
        <w:rPr>
          <w:rFonts w:ascii="Arial" w:hAnsi="Arial" w:cs="Arial"/>
          <w:sz w:val="24"/>
          <w:szCs w:val="24"/>
        </w:rPr>
        <w:t>.</w:t>
      </w:r>
      <w:r w:rsidR="0085259B" w:rsidRPr="00017FA3">
        <w:rPr>
          <w:rFonts w:ascii="Arial" w:hAnsi="Arial" w:cs="Arial"/>
          <w:sz w:val="24"/>
          <w:szCs w:val="24"/>
        </w:rPr>
        <w:t>4.</w:t>
      </w:r>
      <w:r w:rsidR="0020412B" w:rsidRPr="00017FA3">
        <w:rPr>
          <w:rFonts w:ascii="Arial" w:hAnsi="Arial" w:cs="Arial"/>
          <w:sz w:val="24"/>
          <w:szCs w:val="24"/>
        </w:rPr>
        <w:t xml:space="preserve"> Posteriormente</w:t>
      </w:r>
      <w:r w:rsidR="00FE4ECF" w:rsidRPr="00017FA3">
        <w:rPr>
          <w:rFonts w:ascii="Arial" w:hAnsi="Arial" w:cs="Arial"/>
          <w:sz w:val="24"/>
          <w:szCs w:val="24"/>
        </w:rPr>
        <w:t>,</w:t>
      </w:r>
      <w:r w:rsidR="0020412B" w:rsidRPr="00017FA3">
        <w:rPr>
          <w:rFonts w:ascii="Arial" w:hAnsi="Arial" w:cs="Arial"/>
          <w:sz w:val="24"/>
          <w:szCs w:val="24"/>
        </w:rPr>
        <w:t xml:space="preserve"> la </w:t>
      </w:r>
      <w:r w:rsidR="00FE4ECF" w:rsidRPr="00017FA3">
        <w:rPr>
          <w:rFonts w:ascii="Arial" w:hAnsi="Arial" w:cs="Arial"/>
          <w:sz w:val="24"/>
          <w:szCs w:val="24"/>
        </w:rPr>
        <w:t xml:space="preserve">expresión </w:t>
      </w:r>
      <w:r w:rsidR="0020412B" w:rsidRPr="00017FA3">
        <w:rPr>
          <w:rFonts w:ascii="Arial" w:hAnsi="Arial" w:cs="Arial"/>
          <w:sz w:val="24"/>
          <w:szCs w:val="24"/>
        </w:rPr>
        <w:t xml:space="preserve">de </w:t>
      </w:r>
      <w:r w:rsidR="00FE4ECF" w:rsidRPr="00017FA3">
        <w:rPr>
          <w:rFonts w:ascii="Arial" w:hAnsi="Arial" w:cs="Arial"/>
          <w:sz w:val="24"/>
          <w:szCs w:val="24"/>
        </w:rPr>
        <w:t xml:space="preserve">la </w:t>
      </w:r>
      <w:r w:rsidR="0020412B" w:rsidRPr="00017FA3">
        <w:rPr>
          <w:rFonts w:ascii="Arial" w:hAnsi="Arial" w:cs="Arial"/>
          <w:sz w:val="24"/>
          <w:szCs w:val="24"/>
        </w:rPr>
        <w:t>proteína</w:t>
      </w:r>
      <w:r w:rsidR="00F248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4823">
        <w:rPr>
          <w:rFonts w:ascii="Arial" w:hAnsi="Arial" w:cs="Arial"/>
          <w:sz w:val="24"/>
          <w:szCs w:val="24"/>
        </w:rPr>
        <w:t>LipM</w:t>
      </w:r>
      <w:proofErr w:type="spellEnd"/>
      <w:r w:rsidR="0020412B" w:rsidRPr="00017FA3">
        <w:rPr>
          <w:rFonts w:ascii="Arial" w:hAnsi="Arial" w:cs="Arial"/>
          <w:sz w:val="24"/>
          <w:szCs w:val="24"/>
        </w:rPr>
        <w:t xml:space="preserve"> recombinante</w:t>
      </w:r>
      <w:r w:rsidR="0069214A" w:rsidRPr="00017FA3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9214A" w:rsidRPr="00017FA3">
        <w:rPr>
          <w:rFonts w:ascii="Arial" w:hAnsi="Arial" w:cs="Arial"/>
          <w:sz w:val="24"/>
          <w:szCs w:val="24"/>
        </w:rPr>
        <w:t>rLip</w:t>
      </w:r>
      <w:r w:rsidR="006A7447" w:rsidRPr="00017FA3">
        <w:rPr>
          <w:rFonts w:ascii="Arial" w:hAnsi="Arial" w:cs="Arial"/>
          <w:sz w:val="24"/>
          <w:szCs w:val="24"/>
        </w:rPr>
        <w:t>M</w:t>
      </w:r>
      <w:proofErr w:type="spellEnd"/>
      <w:r w:rsidR="0069214A" w:rsidRPr="00017FA3">
        <w:rPr>
          <w:rFonts w:ascii="Arial" w:hAnsi="Arial" w:cs="Arial"/>
          <w:sz w:val="24"/>
          <w:szCs w:val="24"/>
        </w:rPr>
        <w:t>)</w:t>
      </w:r>
      <w:r w:rsidR="0020412B" w:rsidRPr="00017FA3">
        <w:rPr>
          <w:rFonts w:ascii="Arial" w:hAnsi="Arial" w:cs="Arial"/>
          <w:sz w:val="24"/>
          <w:szCs w:val="24"/>
        </w:rPr>
        <w:t xml:space="preserve"> se </w:t>
      </w:r>
      <w:r w:rsidR="00395F0A" w:rsidRPr="00017FA3">
        <w:rPr>
          <w:rFonts w:ascii="Arial" w:hAnsi="Arial" w:cs="Arial"/>
          <w:sz w:val="24"/>
          <w:szCs w:val="24"/>
        </w:rPr>
        <w:t>llevó a cabo por inducción</w:t>
      </w:r>
      <w:r w:rsidR="00FE4ECF" w:rsidRPr="00017FA3">
        <w:rPr>
          <w:rFonts w:ascii="Arial" w:hAnsi="Arial" w:cs="Arial"/>
          <w:sz w:val="24"/>
          <w:szCs w:val="24"/>
        </w:rPr>
        <w:t xml:space="preserve"> </w:t>
      </w:r>
      <w:r w:rsidR="00806CDA" w:rsidRPr="00017FA3">
        <w:rPr>
          <w:rFonts w:ascii="Arial" w:hAnsi="Arial" w:cs="Arial"/>
          <w:sz w:val="24"/>
          <w:szCs w:val="24"/>
        </w:rPr>
        <w:lastRenderedPageBreak/>
        <w:t>con 0</w:t>
      </w:r>
      <w:r w:rsidR="00993760">
        <w:rPr>
          <w:rFonts w:ascii="Arial" w:hAnsi="Arial" w:cs="Arial"/>
          <w:sz w:val="24"/>
          <w:szCs w:val="24"/>
        </w:rPr>
        <w:t>.</w:t>
      </w:r>
      <w:r w:rsidR="00806CDA" w:rsidRPr="00017FA3">
        <w:rPr>
          <w:rFonts w:ascii="Arial" w:hAnsi="Arial" w:cs="Arial"/>
          <w:sz w:val="24"/>
          <w:szCs w:val="24"/>
        </w:rPr>
        <w:t>2</w:t>
      </w:r>
      <w:r w:rsidR="00C6173A">
        <w:rPr>
          <w:rFonts w:ascii="Arial" w:hAnsi="Arial" w:cs="Arial"/>
          <w:sz w:val="24"/>
          <w:szCs w:val="24"/>
        </w:rPr>
        <w:t xml:space="preserve"> </w:t>
      </w:r>
      <w:r w:rsidR="00806CDA" w:rsidRPr="00017FA3">
        <w:rPr>
          <w:rFonts w:ascii="Arial" w:hAnsi="Arial" w:cs="Arial"/>
          <w:sz w:val="24"/>
          <w:szCs w:val="24"/>
        </w:rPr>
        <w:t xml:space="preserve">% </w:t>
      </w:r>
      <w:r w:rsidR="00B4248C">
        <w:rPr>
          <w:rFonts w:ascii="Arial" w:hAnsi="Arial" w:cs="Arial"/>
          <w:sz w:val="24"/>
          <w:szCs w:val="24"/>
        </w:rPr>
        <w:t xml:space="preserve"> (p/v) </w:t>
      </w:r>
      <w:r w:rsidR="00806CDA" w:rsidRPr="00017FA3">
        <w:rPr>
          <w:rFonts w:ascii="Arial" w:hAnsi="Arial" w:cs="Arial"/>
          <w:sz w:val="24"/>
          <w:szCs w:val="24"/>
        </w:rPr>
        <w:t xml:space="preserve">de L-arabinosa. </w:t>
      </w:r>
      <w:r w:rsidR="00395F0A" w:rsidRPr="00017FA3">
        <w:rPr>
          <w:rFonts w:ascii="Arial" w:hAnsi="Arial" w:cs="Arial"/>
          <w:sz w:val="24"/>
          <w:szCs w:val="24"/>
        </w:rPr>
        <w:t xml:space="preserve">Después de </w:t>
      </w:r>
      <w:r w:rsidR="00806CDA" w:rsidRPr="00017FA3">
        <w:rPr>
          <w:rFonts w:ascii="Arial" w:hAnsi="Arial" w:cs="Arial"/>
          <w:sz w:val="24"/>
          <w:szCs w:val="24"/>
        </w:rPr>
        <w:t>4 horas</w:t>
      </w:r>
      <w:r w:rsidR="00395F0A" w:rsidRPr="00017FA3">
        <w:rPr>
          <w:rFonts w:ascii="Arial" w:hAnsi="Arial" w:cs="Arial"/>
          <w:sz w:val="24"/>
          <w:szCs w:val="24"/>
        </w:rPr>
        <w:t xml:space="preserve"> adicionales de incubación</w:t>
      </w:r>
      <w:r w:rsidR="003B723F" w:rsidRPr="00017FA3">
        <w:rPr>
          <w:rFonts w:ascii="Arial" w:hAnsi="Arial" w:cs="Arial"/>
          <w:sz w:val="24"/>
          <w:szCs w:val="24"/>
        </w:rPr>
        <w:t>, el cultivo se centrifug</w:t>
      </w:r>
      <w:r w:rsidR="00FE4ECF" w:rsidRPr="00017FA3">
        <w:rPr>
          <w:rFonts w:ascii="Arial" w:hAnsi="Arial" w:cs="Arial"/>
          <w:sz w:val="24"/>
          <w:szCs w:val="24"/>
        </w:rPr>
        <w:t>ó</w:t>
      </w:r>
      <w:r w:rsidR="00806CDA" w:rsidRPr="00017FA3">
        <w:rPr>
          <w:rFonts w:ascii="Arial" w:hAnsi="Arial" w:cs="Arial"/>
          <w:sz w:val="24"/>
          <w:szCs w:val="24"/>
        </w:rPr>
        <w:t xml:space="preserve"> a </w:t>
      </w:r>
      <w:r w:rsidR="00E15AD2" w:rsidRPr="008A1E75">
        <w:rPr>
          <w:rFonts w:ascii="Arial" w:hAnsi="Arial" w:cs="Arial"/>
          <w:sz w:val="24"/>
          <w:szCs w:val="24"/>
        </w:rPr>
        <w:t>4600 x</w:t>
      </w:r>
      <w:r w:rsidR="00993760">
        <w:rPr>
          <w:rFonts w:ascii="Arial" w:hAnsi="Arial" w:cs="Arial"/>
          <w:sz w:val="24"/>
          <w:szCs w:val="24"/>
        </w:rPr>
        <w:t xml:space="preserve"> </w:t>
      </w:r>
      <w:r w:rsidR="00E15AD2" w:rsidRPr="008A1E75">
        <w:rPr>
          <w:rFonts w:ascii="Arial" w:hAnsi="Arial" w:cs="Arial"/>
          <w:sz w:val="24"/>
          <w:szCs w:val="24"/>
        </w:rPr>
        <w:t>g p</w:t>
      </w:r>
      <w:r w:rsidR="00806CDA" w:rsidRPr="00E15AD2">
        <w:rPr>
          <w:rFonts w:ascii="Arial" w:hAnsi="Arial" w:cs="Arial"/>
          <w:sz w:val="24"/>
          <w:szCs w:val="24"/>
        </w:rPr>
        <w:t>or 25</w:t>
      </w:r>
      <w:r w:rsidR="00806CDA" w:rsidRPr="00017FA3">
        <w:rPr>
          <w:rFonts w:ascii="Arial" w:hAnsi="Arial" w:cs="Arial"/>
          <w:sz w:val="24"/>
          <w:szCs w:val="24"/>
        </w:rPr>
        <w:t xml:space="preserve"> minutos a 4</w:t>
      </w:r>
      <w:r w:rsidR="00BA20C8">
        <w:rPr>
          <w:rFonts w:ascii="Arial" w:hAnsi="Arial" w:cs="Arial"/>
          <w:sz w:val="24"/>
          <w:szCs w:val="24"/>
        </w:rPr>
        <w:t xml:space="preserve"> </w:t>
      </w:r>
      <w:r w:rsidR="00806CDA" w:rsidRPr="00017FA3">
        <w:rPr>
          <w:rFonts w:ascii="Arial" w:hAnsi="Arial" w:cs="Arial"/>
          <w:sz w:val="24"/>
          <w:szCs w:val="24"/>
        </w:rPr>
        <w:t xml:space="preserve">ºC. </w:t>
      </w:r>
      <w:r w:rsidR="00395F0A" w:rsidRPr="00017FA3">
        <w:rPr>
          <w:rFonts w:ascii="Arial" w:hAnsi="Arial" w:cs="Arial"/>
          <w:sz w:val="24"/>
          <w:szCs w:val="24"/>
        </w:rPr>
        <w:t>El pellet celular resultante</w:t>
      </w:r>
      <w:r w:rsidR="005F5110" w:rsidRPr="00017FA3">
        <w:rPr>
          <w:rFonts w:ascii="Arial" w:hAnsi="Arial" w:cs="Arial"/>
          <w:sz w:val="24"/>
          <w:szCs w:val="24"/>
        </w:rPr>
        <w:t xml:space="preserve"> </w:t>
      </w:r>
      <w:r w:rsidR="003B723F" w:rsidRPr="00017FA3">
        <w:rPr>
          <w:rFonts w:ascii="Arial" w:hAnsi="Arial" w:cs="Arial"/>
          <w:sz w:val="24"/>
          <w:szCs w:val="24"/>
        </w:rPr>
        <w:t>fue</w:t>
      </w:r>
      <w:r w:rsidR="005F5110" w:rsidRPr="00017FA3">
        <w:rPr>
          <w:rFonts w:ascii="Arial" w:hAnsi="Arial" w:cs="Arial"/>
          <w:sz w:val="24"/>
          <w:szCs w:val="24"/>
        </w:rPr>
        <w:t xml:space="preserve"> resuspendid</w:t>
      </w:r>
      <w:r w:rsidR="00395F0A" w:rsidRPr="00017FA3">
        <w:rPr>
          <w:rFonts w:ascii="Arial" w:hAnsi="Arial" w:cs="Arial"/>
          <w:sz w:val="24"/>
          <w:szCs w:val="24"/>
        </w:rPr>
        <w:t>o</w:t>
      </w:r>
      <w:r w:rsidR="0085259B" w:rsidRPr="00017FA3">
        <w:rPr>
          <w:rFonts w:ascii="Arial" w:hAnsi="Arial" w:cs="Arial"/>
          <w:sz w:val="24"/>
          <w:szCs w:val="24"/>
        </w:rPr>
        <w:t xml:space="preserve"> en</w:t>
      </w:r>
      <w:r w:rsidR="006B3D0C" w:rsidRPr="00017FA3">
        <w:rPr>
          <w:rFonts w:ascii="Arial" w:hAnsi="Arial" w:cs="Arial"/>
          <w:sz w:val="24"/>
          <w:szCs w:val="24"/>
        </w:rPr>
        <w:t xml:space="preserve"> buffer </w:t>
      </w:r>
      <w:r w:rsidR="00395F0A" w:rsidRPr="00017FA3">
        <w:rPr>
          <w:rFonts w:ascii="Arial" w:hAnsi="Arial" w:cs="Arial"/>
          <w:sz w:val="24"/>
          <w:szCs w:val="24"/>
        </w:rPr>
        <w:t xml:space="preserve">Tris </w:t>
      </w:r>
      <w:r w:rsidR="00132649" w:rsidRPr="00017FA3">
        <w:rPr>
          <w:rFonts w:ascii="Arial" w:hAnsi="Arial" w:cs="Arial"/>
          <w:sz w:val="24"/>
          <w:szCs w:val="24"/>
        </w:rPr>
        <w:t xml:space="preserve">10mM, 6M </w:t>
      </w:r>
      <w:r w:rsidR="00CE10DD">
        <w:rPr>
          <w:rFonts w:ascii="Arial" w:hAnsi="Arial" w:cs="Arial"/>
          <w:sz w:val="24"/>
          <w:szCs w:val="24"/>
        </w:rPr>
        <w:t>u</w:t>
      </w:r>
      <w:r w:rsidR="00CE10DD" w:rsidRPr="00017FA3">
        <w:rPr>
          <w:rFonts w:ascii="Arial" w:hAnsi="Arial" w:cs="Arial"/>
          <w:sz w:val="24"/>
          <w:szCs w:val="24"/>
        </w:rPr>
        <w:t>rea</w:t>
      </w:r>
      <w:r w:rsidR="00132649" w:rsidRPr="00017FA3">
        <w:rPr>
          <w:rFonts w:ascii="Arial" w:hAnsi="Arial" w:cs="Arial"/>
          <w:sz w:val="24"/>
          <w:szCs w:val="24"/>
        </w:rPr>
        <w:t>, 100mM NaH</w:t>
      </w:r>
      <w:r w:rsidR="00132649" w:rsidRPr="00017FA3">
        <w:rPr>
          <w:rFonts w:ascii="Arial" w:hAnsi="Arial" w:cs="Arial"/>
          <w:sz w:val="24"/>
          <w:szCs w:val="24"/>
          <w:vertAlign w:val="subscript"/>
        </w:rPr>
        <w:t>2</w:t>
      </w:r>
      <w:r w:rsidR="00132649" w:rsidRPr="00017FA3">
        <w:rPr>
          <w:rFonts w:ascii="Arial" w:hAnsi="Arial" w:cs="Arial"/>
          <w:sz w:val="24"/>
          <w:szCs w:val="24"/>
        </w:rPr>
        <w:t>PO</w:t>
      </w:r>
      <w:r w:rsidR="00132649" w:rsidRPr="00017FA3">
        <w:rPr>
          <w:rFonts w:ascii="Arial" w:hAnsi="Arial" w:cs="Arial"/>
          <w:sz w:val="24"/>
          <w:szCs w:val="24"/>
          <w:vertAlign w:val="subscript"/>
        </w:rPr>
        <w:t>4</w:t>
      </w:r>
      <w:r w:rsidR="00605991" w:rsidRPr="00017FA3">
        <w:rPr>
          <w:rFonts w:ascii="Arial" w:hAnsi="Arial" w:cs="Arial"/>
          <w:sz w:val="24"/>
          <w:szCs w:val="24"/>
        </w:rPr>
        <w:t xml:space="preserve"> e</w:t>
      </w:r>
      <w:r w:rsidR="00132649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10DD">
        <w:rPr>
          <w:rFonts w:ascii="Arial" w:hAnsi="Arial" w:cs="Arial"/>
          <w:sz w:val="24"/>
          <w:szCs w:val="24"/>
        </w:rPr>
        <w:t>i</w:t>
      </w:r>
      <w:r w:rsidR="00CE10DD" w:rsidRPr="00017FA3">
        <w:rPr>
          <w:rFonts w:ascii="Arial" w:hAnsi="Arial" w:cs="Arial"/>
          <w:sz w:val="24"/>
          <w:szCs w:val="24"/>
        </w:rPr>
        <w:t>midazol</w:t>
      </w:r>
      <w:proofErr w:type="spellEnd"/>
      <w:r w:rsidR="00CE10DD" w:rsidRPr="00017FA3">
        <w:rPr>
          <w:rFonts w:ascii="Arial" w:hAnsi="Arial" w:cs="Arial"/>
          <w:sz w:val="24"/>
          <w:szCs w:val="24"/>
        </w:rPr>
        <w:t xml:space="preserve"> </w:t>
      </w:r>
      <w:r w:rsidR="00132649" w:rsidRPr="00017FA3">
        <w:rPr>
          <w:rFonts w:ascii="Arial" w:hAnsi="Arial" w:cs="Arial"/>
          <w:sz w:val="24"/>
          <w:szCs w:val="24"/>
        </w:rPr>
        <w:t>15mM</w:t>
      </w:r>
      <w:r w:rsidR="003B723F" w:rsidRPr="00017FA3">
        <w:rPr>
          <w:rFonts w:ascii="Arial" w:hAnsi="Arial" w:cs="Arial"/>
          <w:sz w:val="24"/>
          <w:szCs w:val="24"/>
        </w:rPr>
        <w:t xml:space="preserve"> a pH 8</w:t>
      </w:r>
      <w:r w:rsidR="00993760">
        <w:rPr>
          <w:rFonts w:ascii="Arial" w:hAnsi="Arial" w:cs="Arial"/>
          <w:sz w:val="24"/>
          <w:szCs w:val="24"/>
        </w:rPr>
        <w:t>.</w:t>
      </w:r>
      <w:r w:rsidR="003B723F" w:rsidRPr="00017FA3">
        <w:rPr>
          <w:rFonts w:ascii="Arial" w:hAnsi="Arial" w:cs="Arial"/>
          <w:sz w:val="24"/>
          <w:szCs w:val="24"/>
        </w:rPr>
        <w:t>0</w:t>
      </w:r>
      <w:r w:rsidR="00901B2F">
        <w:rPr>
          <w:rFonts w:ascii="Arial" w:hAnsi="Arial" w:cs="Arial"/>
          <w:sz w:val="24"/>
          <w:szCs w:val="24"/>
        </w:rPr>
        <w:t xml:space="preserve"> </w:t>
      </w:r>
      <w:r w:rsidR="00901B2F" w:rsidRPr="00901B2F">
        <w:rPr>
          <w:rFonts w:ascii="Arial" w:hAnsi="Arial" w:cs="Arial"/>
          <w:sz w:val="24"/>
          <w:szCs w:val="24"/>
        </w:rPr>
        <w:t xml:space="preserve">(García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901B2F" w:rsidRPr="00901B2F">
        <w:rPr>
          <w:rFonts w:ascii="Arial" w:hAnsi="Arial" w:cs="Arial"/>
          <w:sz w:val="24"/>
          <w:szCs w:val="24"/>
        </w:rPr>
        <w:t>., 2013; Lara, 2011)</w:t>
      </w:r>
      <w:r w:rsidR="006B3D0C" w:rsidRPr="00017FA3">
        <w:rPr>
          <w:rFonts w:ascii="Arial" w:hAnsi="Arial" w:cs="Arial"/>
          <w:sz w:val="24"/>
          <w:szCs w:val="24"/>
        </w:rPr>
        <w:t>. L</w:t>
      </w:r>
      <w:r w:rsidR="003B723F" w:rsidRPr="00017FA3">
        <w:rPr>
          <w:rFonts w:ascii="Arial" w:hAnsi="Arial" w:cs="Arial"/>
          <w:sz w:val="24"/>
          <w:szCs w:val="24"/>
        </w:rPr>
        <w:t xml:space="preserve">a lisis </w:t>
      </w:r>
      <w:r w:rsidR="00605991" w:rsidRPr="00017FA3">
        <w:rPr>
          <w:rFonts w:ascii="Arial" w:hAnsi="Arial" w:cs="Arial"/>
          <w:sz w:val="24"/>
          <w:szCs w:val="24"/>
        </w:rPr>
        <w:t xml:space="preserve">celular </w:t>
      </w:r>
      <w:r w:rsidR="003B723F" w:rsidRPr="00017FA3">
        <w:rPr>
          <w:rFonts w:ascii="Arial" w:hAnsi="Arial" w:cs="Arial"/>
          <w:sz w:val="24"/>
          <w:szCs w:val="24"/>
        </w:rPr>
        <w:t>se llevó</w:t>
      </w:r>
      <w:r w:rsidR="005F5110" w:rsidRPr="00017FA3">
        <w:rPr>
          <w:rFonts w:ascii="Arial" w:hAnsi="Arial" w:cs="Arial"/>
          <w:sz w:val="24"/>
          <w:szCs w:val="24"/>
        </w:rPr>
        <w:t xml:space="preserve"> a cabo</w:t>
      </w:r>
      <w:r w:rsidR="00132649" w:rsidRPr="00017FA3">
        <w:rPr>
          <w:rFonts w:ascii="Arial" w:hAnsi="Arial" w:cs="Arial"/>
          <w:sz w:val="24"/>
          <w:szCs w:val="24"/>
        </w:rPr>
        <w:t xml:space="preserve"> con </w:t>
      </w:r>
      <w:r w:rsidR="005F5110" w:rsidRPr="00017FA3">
        <w:rPr>
          <w:rFonts w:ascii="Arial" w:hAnsi="Arial" w:cs="Arial"/>
          <w:sz w:val="24"/>
          <w:szCs w:val="24"/>
        </w:rPr>
        <w:t>1/3 (v/v) de perlas de</w:t>
      </w:r>
      <w:r w:rsidR="00132649" w:rsidRPr="00017FA3">
        <w:rPr>
          <w:rFonts w:ascii="Arial" w:hAnsi="Arial" w:cs="Arial"/>
          <w:sz w:val="24"/>
          <w:szCs w:val="24"/>
        </w:rPr>
        <w:t xml:space="preserve"> 0</w:t>
      </w:r>
      <w:r w:rsidR="00993760">
        <w:rPr>
          <w:rFonts w:ascii="Arial" w:hAnsi="Arial" w:cs="Arial"/>
          <w:sz w:val="24"/>
          <w:szCs w:val="24"/>
        </w:rPr>
        <w:t>.</w:t>
      </w:r>
      <w:r w:rsidR="00132649" w:rsidRPr="00017FA3">
        <w:rPr>
          <w:rFonts w:ascii="Arial" w:hAnsi="Arial" w:cs="Arial"/>
          <w:sz w:val="24"/>
          <w:szCs w:val="24"/>
        </w:rPr>
        <w:t>1mm de</w:t>
      </w:r>
      <w:r w:rsidR="005F5110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32649" w:rsidRPr="00017FA3">
        <w:rPr>
          <w:rFonts w:ascii="Arial" w:hAnsi="Arial" w:cs="Arial"/>
          <w:sz w:val="24"/>
          <w:szCs w:val="24"/>
        </w:rPr>
        <w:t>zirconia</w:t>
      </w:r>
      <w:proofErr w:type="spellEnd"/>
      <w:r w:rsidR="00132649" w:rsidRPr="00017FA3">
        <w:rPr>
          <w:rFonts w:ascii="Arial" w:hAnsi="Arial" w:cs="Arial"/>
          <w:sz w:val="24"/>
          <w:szCs w:val="24"/>
        </w:rPr>
        <w:t>/silica</w:t>
      </w:r>
      <w:r w:rsidR="005F5110" w:rsidRPr="00017FA3">
        <w:rPr>
          <w:rFonts w:ascii="Arial" w:hAnsi="Arial" w:cs="Arial"/>
          <w:sz w:val="24"/>
          <w:szCs w:val="24"/>
        </w:rPr>
        <w:t xml:space="preserve"> en FastPrep-24</w:t>
      </w:r>
      <w:r w:rsidR="002E33A0" w:rsidRPr="00017FA3">
        <w:rPr>
          <w:rFonts w:ascii="Arial" w:hAnsi="Arial" w:cs="Arial"/>
          <w:sz w:val="24"/>
          <w:szCs w:val="24"/>
        </w:rPr>
        <w:t xml:space="preserve"> </w:t>
      </w:r>
      <w:r w:rsidR="00132649" w:rsidRPr="00017FA3">
        <w:rPr>
          <w:rFonts w:ascii="Arial" w:hAnsi="Arial" w:cs="Arial"/>
          <w:sz w:val="24"/>
          <w:szCs w:val="24"/>
        </w:rPr>
        <w:t>(</w:t>
      </w:r>
      <w:r w:rsidR="00AF4858" w:rsidRPr="00017FA3">
        <w:rPr>
          <w:rFonts w:ascii="Arial" w:hAnsi="Arial" w:cs="Arial"/>
          <w:sz w:val="24"/>
          <w:szCs w:val="24"/>
        </w:rPr>
        <w:t xml:space="preserve">MP </w:t>
      </w:r>
      <w:proofErr w:type="spellStart"/>
      <w:r w:rsidR="00AF4858" w:rsidRPr="00017FA3">
        <w:rPr>
          <w:rFonts w:ascii="Arial" w:hAnsi="Arial" w:cs="Arial"/>
          <w:sz w:val="24"/>
          <w:szCs w:val="24"/>
        </w:rPr>
        <w:t>Biomedicals</w:t>
      </w:r>
      <w:proofErr w:type="spellEnd"/>
      <w:r w:rsidR="00AF4858" w:rsidRPr="00017FA3">
        <w:rPr>
          <w:rFonts w:ascii="Arial" w:hAnsi="Arial" w:cs="Arial"/>
          <w:sz w:val="24"/>
          <w:szCs w:val="24"/>
        </w:rPr>
        <w:t xml:space="preserve"> California, USA</w:t>
      </w:r>
      <w:r w:rsidR="00132649" w:rsidRPr="00017FA3">
        <w:rPr>
          <w:rFonts w:ascii="Arial" w:hAnsi="Arial" w:cs="Arial"/>
          <w:sz w:val="24"/>
          <w:szCs w:val="24"/>
        </w:rPr>
        <w:t xml:space="preserve">) </w:t>
      </w:r>
      <w:r w:rsidR="002E33A0" w:rsidRPr="00017FA3">
        <w:rPr>
          <w:rFonts w:ascii="Arial" w:hAnsi="Arial" w:cs="Arial"/>
          <w:sz w:val="24"/>
          <w:szCs w:val="24"/>
        </w:rPr>
        <w:t xml:space="preserve">siguiendo un </w:t>
      </w:r>
      <w:r w:rsidR="00132649" w:rsidRPr="00017FA3">
        <w:rPr>
          <w:rFonts w:ascii="Arial" w:hAnsi="Arial" w:cs="Arial"/>
          <w:sz w:val="24"/>
          <w:szCs w:val="24"/>
        </w:rPr>
        <w:t xml:space="preserve">protocolo de 4 </w:t>
      </w:r>
      <w:r w:rsidR="002E33A0" w:rsidRPr="00017FA3">
        <w:rPr>
          <w:rFonts w:ascii="Arial" w:hAnsi="Arial" w:cs="Arial"/>
          <w:sz w:val="24"/>
          <w:szCs w:val="24"/>
        </w:rPr>
        <w:t>ciclo</w:t>
      </w:r>
      <w:r w:rsidR="00132649" w:rsidRPr="00017FA3">
        <w:rPr>
          <w:rFonts w:ascii="Arial" w:hAnsi="Arial" w:cs="Arial"/>
          <w:sz w:val="24"/>
          <w:szCs w:val="24"/>
        </w:rPr>
        <w:t>s de lisis por acción mecánica a 60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132649" w:rsidRPr="00017FA3">
        <w:rPr>
          <w:rFonts w:ascii="Arial" w:hAnsi="Arial" w:cs="Arial"/>
          <w:sz w:val="24"/>
          <w:szCs w:val="24"/>
        </w:rPr>
        <w:t>m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132649" w:rsidRPr="00017FA3">
        <w:rPr>
          <w:rFonts w:ascii="Arial" w:hAnsi="Arial" w:cs="Arial"/>
          <w:sz w:val="24"/>
          <w:szCs w:val="24"/>
        </w:rPr>
        <w:t xml:space="preserve">/min por 40 s y luego una </w:t>
      </w:r>
      <w:r w:rsidR="00132649" w:rsidRPr="00E15AD2">
        <w:rPr>
          <w:rFonts w:ascii="Arial" w:hAnsi="Arial" w:cs="Arial"/>
          <w:sz w:val="24"/>
          <w:szCs w:val="24"/>
        </w:rPr>
        <w:t>etapa de enfriamiento a 4</w:t>
      </w:r>
      <w:r w:rsidR="00901B2F">
        <w:rPr>
          <w:rFonts w:ascii="Arial" w:hAnsi="Arial" w:cs="Arial"/>
          <w:sz w:val="24"/>
          <w:szCs w:val="24"/>
        </w:rPr>
        <w:t xml:space="preserve"> </w:t>
      </w:r>
      <w:r w:rsidR="00132649" w:rsidRPr="00E15AD2">
        <w:rPr>
          <w:rFonts w:ascii="Arial" w:hAnsi="Arial" w:cs="Arial"/>
          <w:sz w:val="24"/>
          <w:szCs w:val="24"/>
        </w:rPr>
        <w:t>º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132649" w:rsidRPr="00E15AD2">
        <w:rPr>
          <w:rFonts w:ascii="Arial" w:hAnsi="Arial" w:cs="Arial"/>
          <w:sz w:val="24"/>
          <w:szCs w:val="24"/>
        </w:rPr>
        <w:t xml:space="preserve">C por 5 min. </w:t>
      </w:r>
      <w:r w:rsidR="008C1ABF" w:rsidRPr="00E15AD2">
        <w:rPr>
          <w:rFonts w:ascii="Arial" w:hAnsi="Arial" w:cs="Arial"/>
          <w:sz w:val="24"/>
          <w:szCs w:val="24"/>
        </w:rPr>
        <w:t xml:space="preserve">Las muestras fueron luego centrifugadas a </w:t>
      </w:r>
      <w:r w:rsidR="00B47596" w:rsidRPr="008A1E75">
        <w:rPr>
          <w:rFonts w:ascii="Arial" w:hAnsi="Arial" w:cs="Arial"/>
          <w:sz w:val="24"/>
          <w:szCs w:val="24"/>
        </w:rPr>
        <w:t>1</w:t>
      </w:r>
      <w:r w:rsidR="00BE7847">
        <w:rPr>
          <w:rFonts w:ascii="Arial" w:hAnsi="Arial" w:cs="Arial"/>
          <w:sz w:val="24"/>
          <w:szCs w:val="24"/>
        </w:rPr>
        <w:t>5700</w:t>
      </w:r>
      <w:r w:rsidR="00E15AD2" w:rsidRPr="008A1E75">
        <w:rPr>
          <w:rFonts w:ascii="Arial" w:hAnsi="Arial" w:cs="Arial"/>
          <w:sz w:val="24"/>
          <w:szCs w:val="24"/>
        </w:rPr>
        <w:t xml:space="preserve"> x</w:t>
      </w:r>
      <w:r w:rsidR="00993760">
        <w:rPr>
          <w:rFonts w:ascii="Arial" w:hAnsi="Arial" w:cs="Arial"/>
          <w:sz w:val="24"/>
          <w:szCs w:val="24"/>
        </w:rPr>
        <w:t xml:space="preserve"> </w:t>
      </w:r>
      <w:r w:rsidR="00E15AD2" w:rsidRPr="008A1E75">
        <w:rPr>
          <w:rFonts w:ascii="Arial" w:hAnsi="Arial" w:cs="Arial"/>
          <w:sz w:val="24"/>
          <w:szCs w:val="24"/>
        </w:rPr>
        <w:t xml:space="preserve">g </w:t>
      </w:r>
      <w:r w:rsidR="008C1ABF" w:rsidRPr="00E15AD2">
        <w:rPr>
          <w:rFonts w:ascii="Arial" w:hAnsi="Arial" w:cs="Arial"/>
          <w:sz w:val="24"/>
          <w:szCs w:val="24"/>
        </w:rPr>
        <w:t>por</w:t>
      </w:r>
      <w:r w:rsidR="008C1ABF" w:rsidRPr="00017FA3">
        <w:rPr>
          <w:rFonts w:ascii="Arial" w:hAnsi="Arial" w:cs="Arial"/>
          <w:sz w:val="24"/>
          <w:szCs w:val="24"/>
        </w:rPr>
        <w:t xml:space="preserve"> 15 min y el sobrenadante resultante </w:t>
      </w:r>
      <w:r w:rsidR="00AF4858" w:rsidRPr="00017FA3">
        <w:rPr>
          <w:rFonts w:ascii="Arial" w:hAnsi="Arial" w:cs="Arial"/>
          <w:sz w:val="24"/>
          <w:szCs w:val="24"/>
        </w:rPr>
        <w:t xml:space="preserve">se </w:t>
      </w:r>
      <w:r w:rsidR="00EE4124" w:rsidRPr="00017FA3">
        <w:rPr>
          <w:rFonts w:ascii="Arial" w:hAnsi="Arial" w:cs="Arial"/>
          <w:sz w:val="24"/>
          <w:szCs w:val="24"/>
        </w:rPr>
        <w:t xml:space="preserve">acopló con </w:t>
      </w:r>
      <w:r w:rsidR="003B5797" w:rsidRPr="00017FA3">
        <w:rPr>
          <w:rFonts w:ascii="Arial" w:hAnsi="Arial" w:cs="Arial"/>
          <w:sz w:val="24"/>
          <w:szCs w:val="24"/>
        </w:rPr>
        <w:t>la resina Ni-NTA (</w:t>
      </w:r>
      <w:proofErr w:type="spellStart"/>
      <w:r w:rsidR="003B5797" w:rsidRPr="00017FA3">
        <w:rPr>
          <w:rFonts w:ascii="Arial" w:hAnsi="Arial" w:cs="Arial"/>
          <w:sz w:val="24"/>
          <w:szCs w:val="24"/>
        </w:rPr>
        <w:t>Qiag</w:t>
      </w:r>
      <w:r w:rsidR="008A2C98" w:rsidRPr="00017FA3">
        <w:rPr>
          <w:rFonts w:ascii="Arial" w:hAnsi="Arial" w:cs="Arial"/>
          <w:sz w:val="24"/>
          <w:szCs w:val="24"/>
        </w:rPr>
        <w:t>en</w:t>
      </w:r>
      <w:proofErr w:type="spellEnd"/>
      <w:r w:rsidR="008A2C98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2C98" w:rsidRPr="00017FA3">
        <w:rPr>
          <w:rFonts w:ascii="Arial" w:hAnsi="Arial" w:cs="Arial"/>
          <w:sz w:val="24"/>
          <w:szCs w:val="24"/>
        </w:rPr>
        <w:t>Duesseldorf</w:t>
      </w:r>
      <w:proofErr w:type="spellEnd"/>
      <w:r w:rsidR="008A2C98" w:rsidRPr="00017FA3">
        <w:rPr>
          <w:rFonts w:ascii="Arial" w:hAnsi="Arial" w:cs="Arial"/>
          <w:sz w:val="24"/>
          <w:szCs w:val="24"/>
        </w:rPr>
        <w:t>, Alemania</w:t>
      </w:r>
      <w:r w:rsidR="003B5797" w:rsidRPr="00017FA3">
        <w:rPr>
          <w:rFonts w:ascii="Arial" w:hAnsi="Arial" w:cs="Arial"/>
          <w:sz w:val="24"/>
          <w:szCs w:val="24"/>
        </w:rPr>
        <w:t>)</w:t>
      </w:r>
      <w:r w:rsidR="0084059A" w:rsidRPr="00017FA3">
        <w:rPr>
          <w:rFonts w:ascii="Arial" w:hAnsi="Arial" w:cs="Arial"/>
          <w:sz w:val="24"/>
          <w:szCs w:val="24"/>
        </w:rPr>
        <w:t xml:space="preserve"> en agitación suave durante 4</w:t>
      </w:r>
      <w:r w:rsidR="00EE4124" w:rsidRPr="00017FA3">
        <w:rPr>
          <w:rFonts w:ascii="Arial" w:hAnsi="Arial" w:cs="Arial"/>
          <w:sz w:val="24"/>
          <w:szCs w:val="24"/>
        </w:rPr>
        <w:t xml:space="preserve"> h </w:t>
      </w:r>
      <w:r w:rsidR="0035333C" w:rsidRPr="00017FA3">
        <w:rPr>
          <w:rFonts w:ascii="Arial" w:hAnsi="Arial" w:cs="Arial"/>
          <w:sz w:val="24"/>
          <w:szCs w:val="24"/>
        </w:rPr>
        <w:t>a temperatura ambiente</w:t>
      </w:r>
      <w:r w:rsidR="003B5797" w:rsidRPr="00017FA3">
        <w:rPr>
          <w:rFonts w:ascii="Arial" w:hAnsi="Arial" w:cs="Arial"/>
          <w:sz w:val="24"/>
          <w:szCs w:val="24"/>
        </w:rPr>
        <w:t>,</w:t>
      </w:r>
      <w:r w:rsidR="0035333C" w:rsidRPr="00017FA3">
        <w:rPr>
          <w:rFonts w:ascii="Arial" w:hAnsi="Arial" w:cs="Arial"/>
          <w:sz w:val="24"/>
          <w:szCs w:val="24"/>
        </w:rPr>
        <w:t xml:space="preserve"> </w:t>
      </w:r>
      <w:r w:rsidR="00307B2D" w:rsidRPr="00017FA3">
        <w:rPr>
          <w:rFonts w:ascii="Arial" w:hAnsi="Arial" w:cs="Arial"/>
          <w:sz w:val="24"/>
          <w:szCs w:val="24"/>
        </w:rPr>
        <w:t xml:space="preserve">siguiendo </w:t>
      </w:r>
      <w:r w:rsidR="009124E7" w:rsidRPr="00017FA3">
        <w:rPr>
          <w:rFonts w:ascii="Arial" w:hAnsi="Arial" w:cs="Arial"/>
          <w:sz w:val="24"/>
          <w:szCs w:val="24"/>
        </w:rPr>
        <w:t xml:space="preserve">las indicaciones del fabricante </w:t>
      </w:r>
      <w:r w:rsidR="00EE4124" w:rsidRPr="00017FA3">
        <w:rPr>
          <w:rFonts w:ascii="Arial" w:hAnsi="Arial" w:cs="Arial"/>
          <w:sz w:val="24"/>
          <w:szCs w:val="24"/>
        </w:rPr>
        <w:t xml:space="preserve">para </w:t>
      </w:r>
      <w:r w:rsidR="003B5797" w:rsidRPr="00017FA3">
        <w:rPr>
          <w:rFonts w:ascii="Arial" w:hAnsi="Arial" w:cs="Arial"/>
          <w:sz w:val="24"/>
          <w:szCs w:val="24"/>
        </w:rPr>
        <w:t xml:space="preserve">llevar a cabo la </w:t>
      </w:r>
      <w:r w:rsidR="00BB2EDA" w:rsidRPr="00017FA3">
        <w:rPr>
          <w:rFonts w:ascii="Arial" w:hAnsi="Arial" w:cs="Arial"/>
          <w:sz w:val="24"/>
          <w:szCs w:val="24"/>
        </w:rPr>
        <w:t>purificación</w:t>
      </w:r>
      <w:r w:rsidR="003B5797" w:rsidRPr="00017FA3">
        <w:rPr>
          <w:rFonts w:ascii="Arial" w:hAnsi="Arial" w:cs="Arial"/>
          <w:sz w:val="24"/>
          <w:szCs w:val="24"/>
        </w:rPr>
        <w:t xml:space="preserve"> proteica </w:t>
      </w:r>
      <w:r w:rsidR="00EE4124" w:rsidRPr="00017FA3">
        <w:rPr>
          <w:rFonts w:ascii="Arial" w:hAnsi="Arial" w:cs="Arial"/>
          <w:sz w:val="24"/>
          <w:szCs w:val="24"/>
        </w:rPr>
        <w:t xml:space="preserve">por cromatografía </w:t>
      </w:r>
      <w:r w:rsidR="0084059A" w:rsidRPr="00017FA3">
        <w:rPr>
          <w:rFonts w:ascii="Arial" w:hAnsi="Arial" w:cs="Arial"/>
          <w:sz w:val="24"/>
          <w:szCs w:val="24"/>
        </w:rPr>
        <w:t>de afinidad</w:t>
      </w:r>
      <w:r w:rsidR="009124E7" w:rsidRPr="00017FA3">
        <w:rPr>
          <w:rFonts w:ascii="Arial" w:hAnsi="Arial" w:cs="Arial"/>
          <w:sz w:val="24"/>
          <w:szCs w:val="24"/>
        </w:rPr>
        <w:t xml:space="preserve">. </w:t>
      </w:r>
      <w:r w:rsidR="0084059A" w:rsidRPr="00017FA3">
        <w:rPr>
          <w:rFonts w:ascii="Arial" w:hAnsi="Arial" w:cs="Arial"/>
          <w:sz w:val="24"/>
          <w:szCs w:val="24"/>
        </w:rPr>
        <w:t xml:space="preserve">Posteriormente, </w:t>
      </w:r>
      <w:r w:rsidR="003B5797" w:rsidRPr="00017FA3">
        <w:rPr>
          <w:rFonts w:ascii="Arial" w:hAnsi="Arial" w:cs="Arial"/>
          <w:sz w:val="24"/>
          <w:szCs w:val="24"/>
        </w:rPr>
        <w:t>el extracto acoplado a la resina</w:t>
      </w:r>
      <w:r w:rsidR="0084059A" w:rsidRPr="00017FA3">
        <w:rPr>
          <w:rFonts w:ascii="Arial" w:hAnsi="Arial" w:cs="Arial"/>
          <w:sz w:val="24"/>
          <w:szCs w:val="24"/>
        </w:rPr>
        <w:t xml:space="preserve"> </w:t>
      </w:r>
      <w:r w:rsidR="003B5797" w:rsidRPr="00017FA3">
        <w:rPr>
          <w:rFonts w:ascii="Arial" w:hAnsi="Arial" w:cs="Arial"/>
          <w:sz w:val="24"/>
          <w:szCs w:val="24"/>
        </w:rPr>
        <w:t>fue</w:t>
      </w:r>
      <w:r w:rsidR="0084059A" w:rsidRPr="00017FA3">
        <w:rPr>
          <w:rFonts w:ascii="Arial" w:hAnsi="Arial" w:cs="Arial"/>
          <w:sz w:val="24"/>
          <w:szCs w:val="24"/>
        </w:rPr>
        <w:t xml:space="preserve"> lavado con el mismo buffer de lisis</w:t>
      </w:r>
      <w:r w:rsidR="003B5797" w:rsidRPr="00017FA3">
        <w:rPr>
          <w:rFonts w:ascii="Arial" w:hAnsi="Arial" w:cs="Arial"/>
          <w:sz w:val="24"/>
          <w:szCs w:val="24"/>
        </w:rPr>
        <w:t>, con el propósito de remover todas las proteínas no retenidas</w:t>
      </w:r>
      <w:r w:rsidR="00D9143C" w:rsidRPr="00017FA3">
        <w:rPr>
          <w:rFonts w:ascii="Arial" w:hAnsi="Arial" w:cs="Arial"/>
          <w:sz w:val="24"/>
          <w:szCs w:val="24"/>
        </w:rPr>
        <w:t xml:space="preserve"> </w:t>
      </w:r>
      <w:r w:rsidR="003B5797" w:rsidRPr="00017FA3">
        <w:rPr>
          <w:rFonts w:ascii="Arial" w:hAnsi="Arial" w:cs="Arial"/>
          <w:sz w:val="24"/>
          <w:szCs w:val="24"/>
        </w:rPr>
        <w:t>en la resina. L</w:t>
      </w:r>
      <w:r w:rsidR="0084059A" w:rsidRPr="00017FA3">
        <w:rPr>
          <w:rFonts w:ascii="Arial" w:hAnsi="Arial" w:cs="Arial"/>
          <w:sz w:val="24"/>
          <w:szCs w:val="24"/>
        </w:rPr>
        <w:t>a proteína</w:t>
      </w:r>
      <w:r w:rsidR="003B5797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7447" w:rsidRPr="00017FA3">
        <w:rPr>
          <w:rFonts w:ascii="Arial" w:hAnsi="Arial" w:cs="Arial"/>
          <w:sz w:val="24"/>
          <w:szCs w:val="24"/>
        </w:rPr>
        <w:t>rLipM</w:t>
      </w:r>
      <w:proofErr w:type="spellEnd"/>
      <w:r w:rsidR="006A7447" w:rsidRPr="00017FA3">
        <w:rPr>
          <w:rFonts w:ascii="Arial" w:hAnsi="Arial" w:cs="Arial"/>
          <w:sz w:val="24"/>
          <w:szCs w:val="24"/>
        </w:rPr>
        <w:t xml:space="preserve"> </w:t>
      </w:r>
      <w:r w:rsidR="0084059A" w:rsidRPr="00017FA3">
        <w:rPr>
          <w:rFonts w:ascii="Arial" w:hAnsi="Arial" w:cs="Arial"/>
          <w:sz w:val="24"/>
          <w:szCs w:val="24"/>
        </w:rPr>
        <w:t xml:space="preserve">fue </w:t>
      </w:r>
      <w:proofErr w:type="spellStart"/>
      <w:r w:rsidR="00B767AB" w:rsidRPr="00017FA3">
        <w:rPr>
          <w:rFonts w:ascii="Arial" w:hAnsi="Arial" w:cs="Arial"/>
          <w:sz w:val="24"/>
          <w:szCs w:val="24"/>
        </w:rPr>
        <w:t>eluida</w:t>
      </w:r>
      <w:proofErr w:type="spellEnd"/>
      <w:r w:rsidR="00B767AB" w:rsidRPr="00017FA3">
        <w:rPr>
          <w:rFonts w:ascii="Arial" w:hAnsi="Arial" w:cs="Arial"/>
          <w:sz w:val="24"/>
          <w:szCs w:val="24"/>
        </w:rPr>
        <w:t xml:space="preserve"> </w:t>
      </w:r>
      <w:r w:rsidR="0084059A" w:rsidRPr="00017FA3">
        <w:rPr>
          <w:rFonts w:ascii="Arial" w:hAnsi="Arial" w:cs="Arial"/>
          <w:sz w:val="24"/>
          <w:szCs w:val="24"/>
        </w:rPr>
        <w:t xml:space="preserve">utilizando </w:t>
      </w:r>
      <w:r w:rsidR="00EA38F8" w:rsidRPr="00017FA3">
        <w:rPr>
          <w:rFonts w:ascii="Arial" w:hAnsi="Arial" w:cs="Arial"/>
          <w:sz w:val="24"/>
          <w:szCs w:val="24"/>
        </w:rPr>
        <w:t xml:space="preserve">buffer de lisis con </w:t>
      </w:r>
      <w:r w:rsidR="0084059A" w:rsidRPr="00017FA3">
        <w:rPr>
          <w:rFonts w:ascii="Arial" w:hAnsi="Arial" w:cs="Arial"/>
          <w:sz w:val="24"/>
          <w:szCs w:val="24"/>
        </w:rPr>
        <w:t xml:space="preserve">diferentes concentraciones de </w:t>
      </w:r>
      <w:proofErr w:type="spellStart"/>
      <w:r w:rsidR="0084059A" w:rsidRPr="00017FA3">
        <w:rPr>
          <w:rFonts w:ascii="Arial" w:hAnsi="Arial" w:cs="Arial"/>
          <w:sz w:val="24"/>
          <w:szCs w:val="24"/>
        </w:rPr>
        <w:t>Imidazol</w:t>
      </w:r>
      <w:proofErr w:type="spellEnd"/>
      <w:r w:rsidR="0084059A" w:rsidRPr="00017FA3">
        <w:rPr>
          <w:rFonts w:ascii="Arial" w:hAnsi="Arial" w:cs="Arial"/>
          <w:sz w:val="24"/>
          <w:szCs w:val="24"/>
        </w:rPr>
        <w:t xml:space="preserve"> </w:t>
      </w:r>
      <w:r w:rsidR="00EA38F8" w:rsidRPr="00017FA3">
        <w:rPr>
          <w:rFonts w:ascii="Arial" w:hAnsi="Arial" w:cs="Arial"/>
          <w:sz w:val="24"/>
          <w:szCs w:val="24"/>
        </w:rPr>
        <w:t>(60-500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38F8" w:rsidRPr="00017FA3">
        <w:rPr>
          <w:rFonts w:ascii="Arial" w:hAnsi="Arial" w:cs="Arial"/>
          <w:sz w:val="24"/>
          <w:szCs w:val="24"/>
        </w:rPr>
        <w:t>mM</w:t>
      </w:r>
      <w:proofErr w:type="spellEnd"/>
      <w:r w:rsidR="00EA38F8" w:rsidRPr="00017FA3">
        <w:rPr>
          <w:rFonts w:ascii="Arial" w:hAnsi="Arial" w:cs="Arial"/>
          <w:sz w:val="24"/>
          <w:szCs w:val="24"/>
        </w:rPr>
        <w:t xml:space="preserve">). Las fracciones resultantes </w:t>
      </w:r>
      <w:r w:rsidR="002B4EA3" w:rsidRPr="00017FA3">
        <w:rPr>
          <w:rFonts w:ascii="Arial" w:hAnsi="Arial" w:cs="Arial"/>
          <w:sz w:val="24"/>
          <w:szCs w:val="24"/>
        </w:rPr>
        <w:t>se sometieron a electroforesis en gel de poliacrilamida-</w:t>
      </w:r>
      <w:proofErr w:type="spellStart"/>
      <w:r w:rsidR="002B4EA3" w:rsidRPr="00017FA3">
        <w:rPr>
          <w:rFonts w:ascii="Arial" w:hAnsi="Arial" w:cs="Arial"/>
          <w:sz w:val="24"/>
          <w:szCs w:val="24"/>
        </w:rPr>
        <w:t>dodecil</w:t>
      </w:r>
      <w:proofErr w:type="spellEnd"/>
      <w:r w:rsidR="002B4EA3" w:rsidRPr="00017FA3">
        <w:rPr>
          <w:rFonts w:ascii="Arial" w:hAnsi="Arial" w:cs="Arial"/>
          <w:sz w:val="24"/>
          <w:szCs w:val="24"/>
        </w:rPr>
        <w:t xml:space="preserve"> sul</w:t>
      </w:r>
      <w:r w:rsidR="00E36CFB" w:rsidRPr="00017FA3">
        <w:rPr>
          <w:rFonts w:ascii="Arial" w:hAnsi="Arial" w:cs="Arial"/>
          <w:sz w:val="24"/>
          <w:szCs w:val="24"/>
        </w:rPr>
        <w:t>f</w:t>
      </w:r>
      <w:r w:rsidR="002B4EA3" w:rsidRPr="00017FA3">
        <w:rPr>
          <w:rFonts w:ascii="Arial" w:hAnsi="Arial" w:cs="Arial"/>
          <w:sz w:val="24"/>
          <w:szCs w:val="24"/>
        </w:rPr>
        <w:t>a</w:t>
      </w:r>
      <w:r w:rsidR="008A2C98" w:rsidRPr="00017FA3">
        <w:rPr>
          <w:rFonts w:ascii="Arial" w:hAnsi="Arial" w:cs="Arial"/>
          <w:sz w:val="24"/>
          <w:szCs w:val="24"/>
        </w:rPr>
        <w:t>t</w:t>
      </w:r>
      <w:r w:rsidR="002B4EA3" w:rsidRPr="00017FA3">
        <w:rPr>
          <w:rFonts w:ascii="Arial" w:hAnsi="Arial" w:cs="Arial"/>
          <w:sz w:val="24"/>
          <w:szCs w:val="24"/>
        </w:rPr>
        <w:t xml:space="preserve">o de sodio (SDS-PAGE) al 12%, en </w:t>
      </w:r>
      <w:r w:rsidR="002B4EA3" w:rsidRPr="00526F64">
        <w:rPr>
          <w:rFonts w:ascii="Arial" w:hAnsi="Arial" w:cs="Arial"/>
          <w:sz w:val="24"/>
          <w:szCs w:val="24"/>
        </w:rPr>
        <w:t>condiciones</w:t>
      </w:r>
      <w:r w:rsidR="002B4EA3" w:rsidRPr="00017FA3">
        <w:rPr>
          <w:rFonts w:ascii="Arial" w:hAnsi="Arial" w:cs="Arial"/>
          <w:sz w:val="24"/>
          <w:szCs w:val="24"/>
        </w:rPr>
        <w:t xml:space="preserve"> reductoras y desnaturalizantes, durante 2 h a 80 voltios. Posteriormente, las proteínas se transfirieron a una membrana </w:t>
      </w:r>
      <w:proofErr w:type="spellStart"/>
      <w:r w:rsidR="002B4EA3" w:rsidRPr="00017FA3">
        <w:rPr>
          <w:rFonts w:ascii="Arial" w:hAnsi="Arial" w:cs="Arial"/>
          <w:sz w:val="24"/>
          <w:szCs w:val="24"/>
        </w:rPr>
        <w:t>Hybond-polivinildifluoruro</w:t>
      </w:r>
      <w:proofErr w:type="spellEnd"/>
      <w:r w:rsidR="002B4EA3" w:rsidRPr="00017FA3">
        <w:rPr>
          <w:rFonts w:ascii="Arial" w:hAnsi="Arial" w:cs="Arial"/>
          <w:sz w:val="24"/>
          <w:szCs w:val="24"/>
        </w:rPr>
        <w:t xml:space="preserve"> (PVDF) (</w:t>
      </w:r>
      <w:proofErr w:type="spellStart"/>
      <w:r w:rsidR="001F126E" w:rsidRPr="00017FA3">
        <w:rPr>
          <w:rFonts w:ascii="Arial" w:hAnsi="Arial" w:cs="Arial"/>
          <w:sz w:val="24"/>
          <w:szCs w:val="24"/>
        </w:rPr>
        <w:t>Merckmillipore</w:t>
      </w:r>
      <w:proofErr w:type="spellEnd"/>
      <w:r w:rsidR="001F126E" w:rsidRPr="00017FA3">
        <w:rPr>
          <w:rFonts w:ascii="Arial" w:hAnsi="Arial" w:cs="Arial"/>
          <w:sz w:val="24"/>
          <w:szCs w:val="24"/>
        </w:rPr>
        <w:t xml:space="preserve"> Massachusetts, EEUU), en cámara </w:t>
      </w:r>
      <w:proofErr w:type="spellStart"/>
      <w:r w:rsidR="001F126E" w:rsidRPr="00017FA3">
        <w:rPr>
          <w:rFonts w:ascii="Arial" w:hAnsi="Arial" w:cs="Arial"/>
          <w:sz w:val="24"/>
          <w:szCs w:val="24"/>
        </w:rPr>
        <w:t>semiseca</w:t>
      </w:r>
      <w:proofErr w:type="spellEnd"/>
      <w:r w:rsidR="001F126E" w:rsidRPr="00017FA3">
        <w:rPr>
          <w:rFonts w:ascii="Arial" w:hAnsi="Arial" w:cs="Arial"/>
          <w:sz w:val="24"/>
          <w:szCs w:val="24"/>
        </w:rPr>
        <w:t xml:space="preserve"> (Laboratorios </w:t>
      </w:r>
      <w:proofErr w:type="spellStart"/>
      <w:r w:rsidR="001F126E" w:rsidRPr="00017FA3">
        <w:rPr>
          <w:rFonts w:ascii="Arial" w:hAnsi="Arial" w:cs="Arial"/>
          <w:sz w:val="24"/>
          <w:szCs w:val="24"/>
        </w:rPr>
        <w:t>Bio</w:t>
      </w:r>
      <w:proofErr w:type="spellEnd"/>
      <w:r w:rsidR="001F126E" w:rsidRPr="00017FA3">
        <w:rPr>
          <w:rFonts w:ascii="Arial" w:hAnsi="Arial" w:cs="Arial"/>
          <w:sz w:val="24"/>
          <w:szCs w:val="24"/>
        </w:rPr>
        <w:t>-R</w:t>
      </w:r>
      <w:r w:rsidR="002B4EA3" w:rsidRPr="00017FA3">
        <w:rPr>
          <w:rFonts w:ascii="Arial" w:hAnsi="Arial" w:cs="Arial"/>
          <w:sz w:val="24"/>
          <w:szCs w:val="24"/>
        </w:rPr>
        <w:t>ad</w:t>
      </w:r>
      <w:r w:rsidR="0079235A" w:rsidRPr="00017FA3">
        <w:rPr>
          <w:rFonts w:ascii="Arial" w:hAnsi="Arial" w:cs="Arial"/>
          <w:sz w:val="24"/>
          <w:szCs w:val="24"/>
        </w:rPr>
        <w:t>,</w:t>
      </w:r>
      <w:r w:rsidR="001F126E" w:rsidRPr="00017FA3">
        <w:rPr>
          <w:rFonts w:ascii="Arial" w:hAnsi="Arial" w:cs="Arial"/>
          <w:sz w:val="24"/>
          <w:szCs w:val="24"/>
        </w:rPr>
        <w:t xml:space="preserve"> California, EEUU</w:t>
      </w:r>
      <w:r w:rsidR="002B4EA3" w:rsidRPr="00017FA3">
        <w:rPr>
          <w:rFonts w:ascii="Arial" w:hAnsi="Arial" w:cs="Arial"/>
          <w:sz w:val="24"/>
          <w:szCs w:val="24"/>
        </w:rPr>
        <w:t xml:space="preserve">) durante 4 h a 10 voltios. La membrana fue sometida a bloqueo en una solución de PBS, </w:t>
      </w:r>
      <w:proofErr w:type="spellStart"/>
      <w:r w:rsidR="002B4EA3" w:rsidRPr="00017FA3">
        <w:rPr>
          <w:rFonts w:ascii="Arial" w:hAnsi="Arial" w:cs="Arial"/>
          <w:sz w:val="24"/>
          <w:szCs w:val="24"/>
        </w:rPr>
        <w:t>Tween</w:t>
      </w:r>
      <w:proofErr w:type="spellEnd"/>
      <w:r w:rsidR="002B4EA3" w:rsidRPr="00017FA3">
        <w:rPr>
          <w:rFonts w:ascii="Arial" w:hAnsi="Arial" w:cs="Arial"/>
          <w:sz w:val="24"/>
          <w:szCs w:val="24"/>
        </w:rPr>
        <w:t xml:space="preserve"> 20 (0,05</w:t>
      </w:r>
      <w:r w:rsidR="00C6173A">
        <w:rPr>
          <w:rFonts w:ascii="Arial" w:hAnsi="Arial" w:cs="Arial"/>
          <w:sz w:val="24"/>
          <w:szCs w:val="24"/>
        </w:rPr>
        <w:t xml:space="preserve"> </w:t>
      </w:r>
      <w:r w:rsidR="002B4EA3" w:rsidRPr="00017FA3">
        <w:rPr>
          <w:rFonts w:ascii="Arial" w:hAnsi="Arial" w:cs="Arial"/>
          <w:sz w:val="24"/>
          <w:szCs w:val="24"/>
        </w:rPr>
        <w:t>%) y leche descremada (5%</w:t>
      </w:r>
      <w:r w:rsidR="00F34AB2">
        <w:rPr>
          <w:rFonts w:ascii="Arial" w:hAnsi="Arial" w:cs="Arial"/>
          <w:sz w:val="24"/>
          <w:szCs w:val="24"/>
        </w:rPr>
        <w:t xml:space="preserve"> p</w:t>
      </w:r>
      <w:r w:rsidR="00B767AB" w:rsidRPr="00017FA3">
        <w:rPr>
          <w:rFonts w:ascii="Arial" w:hAnsi="Arial" w:cs="Arial"/>
          <w:sz w:val="24"/>
          <w:szCs w:val="24"/>
        </w:rPr>
        <w:t>/v</w:t>
      </w:r>
      <w:r w:rsidR="002B4EA3" w:rsidRPr="00017FA3">
        <w:rPr>
          <w:rFonts w:ascii="Arial" w:hAnsi="Arial" w:cs="Arial"/>
          <w:sz w:val="24"/>
          <w:szCs w:val="24"/>
        </w:rPr>
        <w:t>) durante una hora y posteriormente incu</w:t>
      </w:r>
      <w:r w:rsidR="007A6DC7" w:rsidRPr="00017FA3">
        <w:rPr>
          <w:rFonts w:ascii="Arial" w:hAnsi="Arial" w:cs="Arial"/>
          <w:sz w:val="24"/>
          <w:szCs w:val="24"/>
        </w:rPr>
        <w:t xml:space="preserve">bada con un anticuerpo </w:t>
      </w:r>
      <w:r w:rsidR="002B4EA3" w:rsidRPr="00017FA3">
        <w:rPr>
          <w:rFonts w:ascii="Arial" w:hAnsi="Arial" w:cs="Arial"/>
          <w:sz w:val="24"/>
          <w:szCs w:val="24"/>
        </w:rPr>
        <w:t>an</w:t>
      </w:r>
      <w:r w:rsidR="007A6DC7" w:rsidRPr="00017FA3">
        <w:rPr>
          <w:rFonts w:ascii="Arial" w:hAnsi="Arial" w:cs="Arial"/>
          <w:sz w:val="24"/>
          <w:szCs w:val="24"/>
        </w:rPr>
        <w:t>ti-</w:t>
      </w:r>
      <w:r w:rsidR="00147A61" w:rsidRPr="00017FA3">
        <w:rPr>
          <w:rFonts w:ascii="Arial" w:hAnsi="Arial" w:cs="Arial"/>
          <w:sz w:val="24"/>
          <w:szCs w:val="24"/>
        </w:rPr>
        <w:t>Histidinas</w:t>
      </w:r>
      <w:r w:rsidR="007A6DC7" w:rsidRPr="00017FA3">
        <w:rPr>
          <w:rFonts w:ascii="Arial" w:hAnsi="Arial" w:cs="Arial"/>
          <w:sz w:val="24"/>
          <w:szCs w:val="24"/>
        </w:rPr>
        <w:t xml:space="preserve"> conjugado con peroxidasa (</w:t>
      </w:r>
      <w:r w:rsidR="00147A61" w:rsidRPr="00017FA3">
        <w:rPr>
          <w:rFonts w:ascii="Arial" w:hAnsi="Arial" w:cs="Arial"/>
          <w:sz w:val="24"/>
          <w:szCs w:val="24"/>
        </w:rPr>
        <w:t>Sigma-Aldrich, Saint Louis, USA</w:t>
      </w:r>
      <w:r w:rsidR="002B4EA3" w:rsidRPr="00017FA3">
        <w:rPr>
          <w:rFonts w:ascii="Arial" w:hAnsi="Arial" w:cs="Arial"/>
          <w:sz w:val="24"/>
          <w:szCs w:val="24"/>
        </w:rPr>
        <w:t>). La detección de las proteínas se realizó util</w:t>
      </w:r>
      <w:r w:rsidR="00E36CFB" w:rsidRPr="00017FA3">
        <w:rPr>
          <w:rFonts w:ascii="Arial" w:hAnsi="Arial" w:cs="Arial"/>
          <w:sz w:val="24"/>
          <w:szCs w:val="24"/>
        </w:rPr>
        <w:t>izando un estuche para revelado con sustrato de peroxidasa (Laboratorios Vector</w:t>
      </w:r>
      <w:r w:rsidR="0079235A" w:rsidRPr="00017FA3">
        <w:rPr>
          <w:rFonts w:ascii="Arial" w:hAnsi="Arial" w:cs="Arial"/>
          <w:sz w:val="24"/>
          <w:szCs w:val="24"/>
        </w:rPr>
        <w:t>,</w:t>
      </w:r>
      <w:r w:rsidR="00E36CFB" w:rsidRPr="00017FA3">
        <w:rPr>
          <w:rFonts w:ascii="Arial" w:hAnsi="Arial" w:cs="Arial"/>
          <w:sz w:val="24"/>
          <w:szCs w:val="24"/>
        </w:rPr>
        <w:t xml:space="preserve"> California, EEUU)</w:t>
      </w:r>
      <w:r w:rsidR="00147A61" w:rsidRPr="00017FA3">
        <w:rPr>
          <w:rFonts w:ascii="Arial" w:hAnsi="Arial" w:cs="Arial"/>
          <w:sz w:val="24"/>
          <w:szCs w:val="24"/>
        </w:rPr>
        <w:t>.</w:t>
      </w:r>
      <w:r w:rsidR="00E36CFB" w:rsidRPr="00017FA3">
        <w:rPr>
          <w:rFonts w:ascii="Arial" w:hAnsi="Arial" w:cs="Arial"/>
          <w:sz w:val="24"/>
          <w:szCs w:val="24"/>
        </w:rPr>
        <w:t xml:space="preserve"> </w:t>
      </w:r>
      <w:r w:rsidR="00EA38F8" w:rsidRPr="00017FA3">
        <w:rPr>
          <w:rFonts w:ascii="Arial" w:hAnsi="Arial" w:cs="Arial"/>
          <w:sz w:val="24"/>
          <w:szCs w:val="24"/>
        </w:rPr>
        <w:t>La</w:t>
      </w:r>
      <w:r w:rsidR="009124E7" w:rsidRPr="00017FA3">
        <w:rPr>
          <w:rFonts w:ascii="Arial" w:hAnsi="Arial" w:cs="Arial"/>
          <w:sz w:val="24"/>
          <w:szCs w:val="24"/>
        </w:rPr>
        <w:t>s fracciones</w:t>
      </w:r>
      <w:r w:rsidR="00D9143C" w:rsidRPr="00017FA3">
        <w:rPr>
          <w:rFonts w:ascii="Arial" w:hAnsi="Arial" w:cs="Arial"/>
          <w:sz w:val="24"/>
          <w:szCs w:val="24"/>
        </w:rPr>
        <w:t xml:space="preserve"> de elución</w:t>
      </w:r>
      <w:r w:rsidR="009124E7" w:rsidRPr="00017FA3">
        <w:rPr>
          <w:rFonts w:ascii="Arial" w:hAnsi="Arial" w:cs="Arial"/>
          <w:sz w:val="24"/>
          <w:szCs w:val="24"/>
        </w:rPr>
        <w:t xml:space="preserve"> que </w:t>
      </w:r>
      <w:r w:rsidR="00D9143C" w:rsidRPr="00017FA3">
        <w:rPr>
          <w:rFonts w:ascii="Arial" w:hAnsi="Arial" w:cs="Arial"/>
          <w:sz w:val="24"/>
          <w:szCs w:val="24"/>
        </w:rPr>
        <w:t xml:space="preserve">incluyeron la proteína </w:t>
      </w:r>
      <w:proofErr w:type="spellStart"/>
      <w:r w:rsidR="00F80BE8">
        <w:rPr>
          <w:rFonts w:ascii="Arial" w:hAnsi="Arial" w:cs="Arial"/>
          <w:sz w:val="24"/>
          <w:szCs w:val="24"/>
        </w:rPr>
        <w:t>r</w:t>
      </w:r>
      <w:r w:rsidR="00D9143C" w:rsidRPr="00017FA3">
        <w:rPr>
          <w:rFonts w:ascii="Arial" w:hAnsi="Arial" w:cs="Arial"/>
          <w:sz w:val="24"/>
          <w:szCs w:val="24"/>
        </w:rPr>
        <w:t>Lip</w:t>
      </w:r>
      <w:r w:rsidR="006A7447" w:rsidRPr="00017FA3">
        <w:rPr>
          <w:rFonts w:ascii="Arial" w:hAnsi="Arial" w:cs="Arial"/>
          <w:sz w:val="24"/>
          <w:szCs w:val="24"/>
        </w:rPr>
        <w:t>M</w:t>
      </w:r>
      <w:proofErr w:type="spellEnd"/>
      <w:r w:rsidR="00D9143C" w:rsidRPr="00017FA3">
        <w:rPr>
          <w:rFonts w:ascii="Arial" w:hAnsi="Arial" w:cs="Arial"/>
          <w:sz w:val="24"/>
          <w:szCs w:val="24"/>
        </w:rPr>
        <w:t xml:space="preserve"> </w:t>
      </w:r>
      <w:r w:rsidR="006A7447" w:rsidRPr="00017FA3">
        <w:rPr>
          <w:rFonts w:ascii="Arial" w:hAnsi="Arial" w:cs="Arial"/>
          <w:sz w:val="24"/>
          <w:szCs w:val="24"/>
        </w:rPr>
        <w:t>purificada</w:t>
      </w:r>
      <w:r w:rsidR="00D9143C" w:rsidRPr="00017FA3">
        <w:rPr>
          <w:rFonts w:ascii="Arial" w:hAnsi="Arial" w:cs="Arial"/>
          <w:sz w:val="24"/>
          <w:szCs w:val="24"/>
        </w:rPr>
        <w:t xml:space="preserve"> fueron dializadas</w:t>
      </w:r>
      <w:r w:rsidR="00526F64">
        <w:rPr>
          <w:rFonts w:ascii="Arial" w:hAnsi="Arial" w:cs="Arial"/>
          <w:sz w:val="24"/>
          <w:szCs w:val="24"/>
        </w:rPr>
        <w:t xml:space="preserve"> usando </w:t>
      </w:r>
      <w:r w:rsidR="00526F64" w:rsidRPr="00526F64">
        <w:rPr>
          <w:rFonts w:ascii="Arial" w:hAnsi="Arial" w:cs="Arial"/>
          <w:sz w:val="24"/>
          <w:szCs w:val="24"/>
        </w:rPr>
        <w:t xml:space="preserve">membranas de nitrocelulosa </w:t>
      </w:r>
      <w:r w:rsidR="00885B13">
        <w:rPr>
          <w:rFonts w:ascii="Arial" w:hAnsi="Arial" w:cs="Arial"/>
          <w:sz w:val="24"/>
          <w:szCs w:val="24"/>
        </w:rPr>
        <w:t xml:space="preserve">de poro 12-14 </w:t>
      </w:r>
      <w:proofErr w:type="spellStart"/>
      <w:r w:rsidR="00F80BE8">
        <w:rPr>
          <w:rFonts w:ascii="Arial" w:hAnsi="Arial" w:cs="Arial"/>
          <w:sz w:val="24"/>
          <w:szCs w:val="24"/>
        </w:rPr>
        <w:t>k</w:t>
      </w:r>
      <w:r w:rsidR="00885B13">
        <w:rPr>
          <w:rFonts w:ascii="Arial" w:hAnsi="Arial" w:cs="Arial"/>
          <w:sz w:val="24"/>
          <w:szCs w:val="24"/>
        </w:rPr>
        <w:t>Da</w:t>
      </w:r>
      <w:proofErr w:type="spellEnd"/>
      <w:r w:rsidR="00885B13">
        <w:rPr>
          <w:rFonts w:ascii="Arial" w:hAnsi="Arial" w:cs="Arial"/>
          <w:sz w:val="24"/>
          <w:szCs w:val="24"/>
        </w:rPr>
        <w:t xml:space="preserve"> </w:t>
      </w:r>
      <w:r w:rsidR="00EA38F8" w:rsidRPr="00017FA3">
        <w:rPr>
          <w:rFonts w:ascii="Arial" w:hAnsi="Arial" w:cs="Arial"/>
          <w:sz w:val="24"/>
          <w:szCs w:val="24"/>
        </w:rPr>
        <w:t>contra P</w:t>
      </w:r>
      <w:r w:rsidR="008A7A53" w:rsidRPr="00017FA3">
        <w:rPr>
          <w:rFonts w:ascii="Arial" w:hAnsi="Arial" w:cs="Arial"/>
          <w:sz w:val="24"/>
          <w:szCs w:val="24"/>
        </w:rPr>
        <w:t>BS a 4</w:t>
      </w:r>
      <w:r w:rsidR="00AB5F06">
        <w:rPr>
          <w:rFonts w:ascii="Arial" w:hAnsi="Arial" w:cs="Arial"/>
          <w:sz w:val="24"/>
          <w:szCs w:val="24"/>
        </w:rPr>
        <w:t xml:space="preserve"> </w:t>
      </w:r>
      <w:r w:rsidR="008A7A53" w:rsidRPr="00017FA3">
        <w:rPr>
          <w:rFonts w:ascii="Arial" w:hAnsi="Arial" w:cs="Arial"/>
          <w:sz w:val="24"/>
          <w:szCs w:val="24"/>
        </w:rPr>
        <w:t>º</w:t>
      </w:r>
      <w:r w:rsidR="006B24AF">
        <w:rPr>
          <w:rFonts w:ascii="Arial" w:hAnsi="Arial" w:cs="Arial"/>
          <w:sz w:val="24"/>
          <w:szCs w:val="24"/>
        </w:rPr>
        <w:t xml:space="preserve"> </w:t>
      </w:r>
      <w:r w:rsidR="008A7A53" w:rsidRPr="00017FA3">
        <w:rPr>
          <w:rFonts w:ascii="Arial" w:hAnsi="Arial" w:cs="Arial"/>
          <w:sz w:val="24"/>
          <w:szCs w:val="24"/>
        </w:rPr>
        <w:t xml:space="preserve">C </w:t>
      </w:r>
      <w:r w:rsidR="00D9143C" w:rsidRPr="00017FA3">
        <w:rPr>
          <w:rFonts w:ascii="Arial" w:hAnsi="Arial" w:cs="Arial"/>
          <w:sz w:val="24"/>
          <w:szCs w:val="24"/>
        </w:rPr>
        <w:t xml:space="preserve"> </w:t>
      </w:r>
      <w:r w:rsidR="00EA38F8" w:rsidRPr="00017FA3">
        <w:rPr>
          <w:rFonts w:ascii="Arial" w:hAnsi="Arial" w:cs="Arial"/>
          <w:sz w:val="24"/>
          <w:szCs w:val="24"/>
        </w:rPr>
        <w:t xml:space="preserve">por 18 h. </w:t>
      </w:r>
    </w:p>
    <w:p w:rsidR="0058262C" w:rsidRPr="00017FA3" w:rsidRDefault="0058262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17FA3">
        <w:rPr>
          <w:rFonts w:ascii="Arial" w:hAnsi="Arial" w:cs="Arial"/>
          <w:b/>
          <w:sz w:val="24"/>
          <w:szCs w:val="24"/>
        </w:rPr>
        <w:t xml:space="preserve">Ensayo de actividad enzimática </w:t>
      </w:r>
    </w:p>
    <w:p w:rsidR="00A10F33" w:rsidRPr="00017FA3" w:rsidRDefault="007D6D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lastRenderedPageBreak/>
        <w:t>La actividad enzimática</w:t>
      </w:r>
      <w:r w:rsidR="003B723F" w:rsidRPr="00017FA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0570B5" w:rsidRPr="00017FA3">
        <w:rPr>
          <w:rFonts w:ascii="Arial" w:hAnsi="Arial" w:cs="Arial"/>
          <w:sz w:val="24"/>
          <w:szCs w:val="24"/>
        </w:rPr>
        <w:t>r</w:t>
      </w:r>
      <w:r w:rsidR="003B723F" w:rsidRPr="00017FA3">
        <w:rPr>
          <w:rFonts w:ascii="Arial" w:hAnsi="Arial" w:cs="Arial"/>
          <w:sz w:val="24"/>
          <w:szCs w:val="24"/>
        </w:rPr>
        <w:t>Lip</w:t>
      </w:r>
      <w:r w:rsidR="006A7447" w:rsidRPr="00017FA3">
        <w:rPr>
          <w:rFonts w:ascii="Arial" w:hAnsi="Arial" w:cs="Arial"/>
          <w:sz w:val="24"/>
          <w:szCs w:val="24"/>
        </w:rPr>
        <w:t>M</w:t>
      </w:r>
      <w:proofErr w:type="spellEnd"/>
      <w:r w:rsidR="003B723F" w:rsidRPr="00017FA3">
        <w:rPr>
          <w:rFonts w:ascii="Arial" w:hAnsi="Arial" w:cs="Arial"/>
          <w:sz w:val="24"/>
          <w:szCs w:val="24"/>
        </w:rPr>
        <w:t xml:space="preserve"> se evaluó </w:t>
      </w:r>
      <w:r w:rsidRPr="00017FA3">
        <w:rPr>
          <w:rFonts w:ascii="Arial" w:hAnsi="Arial" w:cs="Arial"/>
          <w:sz w:val="24"/>
          <w:szCs w:val="24"/>
        </w:rPr>
        <w:t xml:space="preserve">por ensayo de actividad </w:t>
      </w:r>
      <w:r w:rsidR="00892AD5">
        <w:rPr>
          <w:rFonts w:ascii="Arial" w:hAnsi="Arial" w:cs="Arial"/>
          <w:sz w:val="24"/>
          <w:szCs w:val="24"/>
        </w:rPr>
        <w:t>esterasa</w:t>
      </w:r>
      <w:r w:rsidRPr="00017FA3">
        <w:rPr>
          <w:rFonts w:ascii="Arial" w:hAnsi="Arial" w:cs="Arial"/>
          <w:sz w:val="24"/>
          <w:szCs w:val="24"/>
        </w:rPr>
        <w:t xml:space="preserve"> </w:t>
      </w:r>
      <w:r w:rsidR="003B723F" w:rsidRPr="00017FA3">
        <w:rPr>
          <w:rFonts w:ascii="Arial" w:hAnsi="Arial" w:cs="Arial"/>
          <w:sz w:val="24"/>
          <w:szCs w:val="24"/>
        </w:rPr>
        <w:t>utilizando 12</w:t>
      </w:r>
      <w:r w:rsidR="00F80BE8">
        <w:rPr>
          <w:rFonts w:ascii="Arial" w:hAnsi="Arial" w:cs="Arial"/>
          <w:sz w:val="24"/>
          <w:szCs w:val="24"/>
        </w:rPr>
        <w:t>.</w:t>
      </w:r>
      <w:r w:rsidR="003B723F" w:rsidRPr="00017FA3">
        <w:rPr>
          <w:rFonts w:ascii="Arial" w:hAnsi="Arial" w:cs="Arial"/>
          <w:sz w:val="24"/>
          <w:szCs w:val="24"/>
        </w:rPr>
        <w:t>5</w:t>
      </w:r>
      <w:r w:rsidR="007710AF" w:rsidRPr="00017FA3">
        <w:rPr>
          <w:rFonts w:ascii="Arial" w:hAnsi="Arial" w:cs="Arial"/>
          <w:sz w:val="24"/>
          <w:szCs w:val="24"/>
        </w:rPr>
        <w:t xml:space="preserve"> </w:t>
      </w:r>
      <w:r w:rsidR="003B723F" w:rsidRPr="00017FA3">
        <w:rPr>
          <w:rFonts w:ascii="Arial" w:hAnsi="Arial" w:cs="Arial"/>
          <w:sz w:val="24"/>
          <w:szCs w:val="24"/>
        </w:rPr>
        <w:t>µL de enzima</w:t>
      </w:r>
      <w:r w:rsidR="005A1F4F" w:rsidRPr="00017FA3">
        <w:rPr>
          <w:rFonts w:ascii="Arial" w:hAnsi="Arial" w:cs="Arial"/>
          <w:sz w:val="24"/>
          <w:szCs w:val="24"/>
        </w:rPr>
        <w:t xml:space="preserve"> purificada, </w:t>
      </w:r>
      <w:r w:rsidR="00FF6DF8">
        <w:rPr>
          <w:rFonts w:ascii="Arial" w:hAnsi="Arial" w:cs="Arial"/>
          <w:sz w:val="24"/>
          <w:szCs w:val="24"/>
        </w:rPr>
        <w:t xml:space="preserve">100 </w:t>
      </w:r>
      <w:proofErr w:type="spellStart"/>
      <w:r w:rsidR="00FF6DF8">
        <w:rPr>
          <w:rFonts w:ascii="Arial" w:hAnsi="Arial" w:cs="Arial"/>
          <w:sz w:val="24"/>
          <w:szCs w:val="24"/>
        </w:rPr>
        <w:t>μL</w:t>
      </w:r>
      <w:proofErr w:type="spellEnd"/>
      <w:r w:rsidR="00FF6DF8">
        <w:rPr>
          <w:rFonts w:ascii="Arial" w:hAnsi="Arial" w:cs="Arial"/>
          <w:sz w:val="24"/>
          <w:szCs w:val="24"/>
        </w:rPr>
        <w:t xml:space="preserve"> </w:t>
      </w:r>
      <w:r w:rsidR="005A1F4F" w:rsidRPr="00017FA3">
        <w:rPr>
          <w:rFonts w:ascii="Arial" w:hAnsi="Arial" w:cs="Arial"/>
          <w:sz w:val="24"/>
          <w:szCs w:val="24"/>
        </w:rPr>
        <w:t>de buffer TRIS-</w:t>
      </w:r>
      <w:proofErr w:type="spellStart"/>
      <w:r w:rsidR="005A1F4F" w:rsidRPr="00017FA3">
        <w:rPr>
          <w:rFonts w:ascii="Arial" w:hAnsi="Arial" w:cs="Arial"/>
          <w:sz w:val="24"/>
          <w:szCs w:val="24"/>
        </w:rPr>
        <w:t>HC</w:t>
      </w:r>
      <w:r w:rsidR="004407E2">
        <w:rPr>
          <w:rFonts w:ascii="Arial" w:hAnsi="Arial" w:cs="Arial"/>
          <w:sz w:val="24"/>
          <w:szCs w:val="24"/>
        </w:rPr>
        <w:t>l</w:t>
      </w:r>
      <w:proofErr w:type="spellEnd"/>
      <w:r w:rsidR="005A1F4F" w:rsidRPr="00017FA3">
        <w:rPr>
          <w:rFonts w:ascii="Arial" w:hAnsi="Arial" w:cs="Arial"/>
          <w:sz w:val="24"/>
          <w:szCs w:val="24"/>
        </w:rPr>
        <w:t xml:space="preserve"> pH 7</w:t>
      </w:r>
      <w:r w:rsidR="004407E2">
        <w:rPr>
          <w:rFonts w:ascii="Arial" w:hAnsi="Arial" w:cs="Arial"/>
          <w:sz w:val="24"/>
          <w:szCs w:val="24"/>
        </w:rPr>
        <w:t>.</w:t>
      </w:r>
      <w:r w:rsidR="005A1F4F" w:rsidRPr="00017FA3">
        <w:rPr>
          <w:rFonts w:ascii="Arial" w:hAnsi="Arial" w:cs="Arial"/>
          <w:sz w:val="24"/>
          <w:szCs w:val="24"/>
        </w:rPr>
        <w:t>5,</w:t>
      </w:r>
      <w:r w:rsidR="00FF6DF8">
        <w:rPr>
          <w:rFonts w:ascii="Arial" w:hAnsi="Arial" w:cs="Arial"/>
          <w:sz w:val="24"/>
          <w:szCs w:val="24"/>
        </w:rPr>
        <w:t xml:space="preserve"> para una concentración final de 50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6DF8">
        <w:rPr>
          <w:rFonts w:ascii="Arial" w:hAnsi="Arial" w:cs="Arial"/>
          <w:sz w:val="24"/>
          <w:szCs w:val="24"/>
        </w:rPr>
        <w:t>mM</w:t>
      </w:r>
      <w:proofErr w:type="spellEnd"/>
      <w:r w:rsidR="005A1F4F" w:rsidRPr="00017FA3">
        <w:rPr>
          <w:rFonts w:ascii="Arial" w:hAnsi="Arial" w:cs="Arial"/>
          <w:sz w:val="24"/>
          <w:szCs w:val="24"/>
        </w:rPr>
        <w:t xml:space="preserve"> </w:t>
      </w:r>
      <w:r w:rsidR="00FF6DF8">
        <w:rPr>
          <w:rFonts w:ascii="Arial" w:hAnsi="Arial" w:cs="Arial"/>
          <w:sz w:val="24"/>
          <w:szCs w:val="24"/>
        </w:rPr>
        <w:t>y 12</w:t>
      </w:r>
      <w:r w:rsidR="00F80BE8">
        <w:rPr>
          <w:rFonts w:ascii="Arial" w:hAnsi="Arial" w:cs="Arial"/>
          <w:sz w:val="24"/>
          <w:szCs w:val="24"/>
        </w:rPr>
        <w:t>.</w:t>
      </w:r>
      <w:r w:rsidR="00FF6DF8">
        <w:rPr>
          <w:rFonts w:ascii="Arial" w:hAnsi="Arial" w:cs="Arial"/>
          <w:sz w:val="24"/>
          <w:szCs w:val="24"/>
        </w:rPr>
        <w:t xml:space="preserve">5 </w:t>
      </w:r>
      <w:proofErr w:type="spellStart"/>
      <w:r w:rsidR="00FF6DF8">
        <w:rPr>
          <w:rFonts w:ascii="Arial" w:hAnsi="Arial" w:cs="Arial"/>
          <w:sz w:val="24"/>
          <w:szCs w:val="24"/>
        </w:rPr>
        <w:t>μL</w:t>
      </w:r>
      <w:proofErr w:type="spellEnd"/>
      <w:r w:rsidR="00FF6DF8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 xml:space="preserve">de sustrato </w:t>
      </w:r>
      <w:r w:rsidRPr="005774D4">
        <w:rPr>
          <w:rFonts w:ascii="Arial" w:hAnsi="Arial" w:cs="Arial"/>
          <w:i/>
          <w:sz w:val="24"/>
          <w:szCs w:val="24"/>
        </w:rPr>
        <w:t>p</w:t>
      </w:r>
      <w:r w:rsidRPr="00017FA3">
        <w:rPr>
          <w:rFonts w:ascii="Arial" w:hAnsi="Arial" w:cs="Arial"/>
          <w:sz w:val="24"/>
          <w:szCs w:val="24"/>
        </w:rPr>
        <w:t>-</w:t>
      </w:r>
      <w:proofErr w:type="spellStart"/>
      <w:r w:rsidRPr="00017FA3">
        <w:rPr>
          <w:rFonts w:ascii="Arial" w:hAnsi="Arial" w:cs="Arial"/>
          <w:sz w:val="24"/>
          <w:szCs w:val="24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butirato (C4) (Sigma-Aldrich</w:t>
      </w:r>
      <w:r w:rsidR="005A1F4F" w:rsidRPr="00017FA3">
        <w:rPr>
          <w:rFonts w:ascii="Arial" w:hAnsi="Arial" w:cs="Arial"/>
          <w:sz w:val="24"/>
          <w:szCs w:val="24"/>
        </w:rPr>
        <w:t xml:space="preserve">) </w:t>
      </w:r>
      <w:r w:rsidR="00FF6DF8">
        <w:rPr>
          <w:rFonts w:ascii="Arial" w:hAnsi="Arial" w:cs="Arial"/>
          <w:sz w:val="24"/>
          <w:szCs w:val="24"/>
        </w:rPr>
        <w:t>para una concentración de 1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6DF8">
        <w:rPr>
          <w:rFonts w:ascii="Arial" w:hAnsi="Arial" w:cs="Arial"/>
          <w:sz w:val="24"/>
          <w:szCs w:val="24"/>
        </w:rPr>
        <w:t>mM</w:t>
      </w:r>
      <w:proofErr w:type="spellEnd"/>
      <w:r w:rsidR="00FF6DF8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a 37</w:t>
      </w:r>
      <w:r w:rsidR="00AB5F06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º</w:t>
      </w:r>
      <w:r w:rsidR="006B24AF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C por 30 min. La cantidad</w:t>
      </w:r>
      <w:r w:rsidR="00D34BDA" w:rsidRPr="00017FA3">
        <w:rPr>
          <w:rFonts w:ascii="Arial" w:hAnsi="Arial" w:cs="Arial"/>
          <w:sz w:val="24"/>
          <w:szCs w:val="24"/>
        </w:rPr>
        <w:t xml:space="preserve"> de </w:t>
      </w:r>
      <w:r w:rsidR="00D34BDA" w:rsidRPr="005774D4">
        <w:rPr>
          <w:rFonts w:ascii="Arial" w:hAnsi="Arial" w:cs="Arial"/>
          <w:i/>
          <w:sz w:val="24"/>
          <w:szCs w:val="24"/>
        </w:rPr>
        <w:t>p</w:t>
      </w:r>
      <w:r w:rsidR="00D34BDA" w:rsidRPr="00017FA3">
        <w:rPr>
          <w:rFonts w:ascii="Arial" w:hAnsi="Arial" w:cs="Arial"/>
          <w:sz w:val="24"/>
          <w:szCs w:val="24"/>
        </w:rPr>
        <w:t>-</w:t>
      </w:r>
      <w:proofErr w:type="spellStart"/>
      <w:r w:rsidR="00D34BDA" w:rsidRPr="00017FA3">
        <w:rPr>
          <w:rFonts w:ascii="Arial" w:hAnsi="Arial" w:cs="Arial"/>
          <w:sz w:val="24"/>
          <w:szCs w:val="24"/>
        </w:rPr>
        <w:t>nitrofenol</w:t>
      </w:r>
      <w:proofErr w:type="spellEnd"/>
      <w:r w:rsidR="00D34BDA" w:rsidRPr="00017FA3">
        <w:rPr>
          <w:rFonts w:ascii="Arial" w:hAnsi="Arial" w:cs="Arial"/>
          <w:sz w:val="24"/>
          <w:szCs w:val="24"/>
        </w:rPr>
        <w:t xml:space="preserve"> liberado se determinó por </w:t>
      </w:r>
      <w:proofErr w:type="spellStart"/>
      <w:r w:rsidR="00D34BDA" w:rsidRPr="00017FA3">
        <w:rPr>
          <w:rFonts w:ascii="Arial" w:hAnsi="Arial" w:cs="Arial"/>
          <w:sz w:val="24"/>
          <w:szCs w:val="24"/>
        </w:rPr>
        <w:t>absorbancia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a 410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7FA3">
        <w:rPr>
          <w:rFonts w:ascii="Arial" w:hAnsi="Arial" w:cs="Arial"/>
          <w:sz w:val="24"/>
          <w:szCs w:val="24"/>
        </w:rPr>
        <w:t>nm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</w:t>
      </w:r>
      <w:r w:rsidR="00D34BDA" w:rsidRPr="00017FA3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5D12B2" w:rsidRPr="00017FA3">
        <w:rPr>
          <w:rFonts w:ascii="Arial" w:hAnsi="Arial" w:cs="Arial"/>
          <w:sz w:val="24"/>
          <w:szCs w:val="24"/>
        </w:rPr>
        <w:t>NanoD</w:t>
      </w:r>
      <w:r w:rsidR="00A10F33" w:rsidRPr="00017FA3">
        <w:rPr>
          <w:rFonts w:ascii="Arial" w:hAnsi="Arial" w:cs="Arial"/>
          <w:sz w:val="24"/>
          <w:szCs w:val="24"/>
        </w:rPr>
        <w:t>rop</w:t>
      </w:r>
      <w:proofErr w:type="spellEnd"/>
      <w:r w:rsidR="00A10F33" w:rsidRPr="00017FA3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F16A0" w:rsidRPr="00017FA3">
        <w:rPr>
          <w:rFonts w:ascii="Arial" w:hAnsi="Arial" w:cs="Arial"/>
          <w:sz w:val="24"/>
          <w:szCs w:val="24"/>
        </w:rPr>
        <w:t>Thermo</w:t>
      </w:r>
      <w:proofErr w:type="spellEnd"/>
      <w:r w:rsidR="00EF16A0" w:rsidRPr="00017FA3">
        <w:rPr>
          <w:rFonts w:ascii="Arial" w:hAnsi="Arial" w:cs="Arial"/>
          <w:sz w:val="24"/>
          <w:szCs w:val="24"/>
        </w:rPr>
        <w:t xml:space="preserve"> Fisher </w:t>
      </w:r>
      <w:proofErr w:type="spellStart"/>
      <w:r w:rsidR="00EF16A0" w:rsidRPr="00017FA3">
        <w:rPr>
          <w:rFonts w:ascii="Arial" w:hAnsi="Arial" w:cs="Arial"/>
          <w:sz w:val="24"/>
          <w:szCs w:val="24"/>
        </w:rPr>
        <w:t>Scientific</w:t>
      </w:r>
      <w:proofErr w:type="spellEnd"/>
      <w:r w:rsidR="00A10F33" w:rsidRPr="00017FA3">
        <w:rPr>
          <w:rFonts w:ascii="Arial" w:hAnsi="Arial" w:cs="Arial"/>
          <w:sz w:val="24"/>
          <w:szCs w:val="24"/>
        </w:rPr>
        <w:t xml:space="preserve">). </w:t>
      </w:r>
      <w:r w:rsidR="00774320" w:rsidRPr="00017FA3">
        <w:rPr>
          <w:rFonts w:ascii="Arial" w:hAnsi="Arial" w:cs="Arial"/>
          <w:sz w:val="24"/>
          <w:szCs w:val="24"/>
        </w:rPr>
        <w:t xml:space="preserve">La </w:t>
      </w:r>
      <w:r w:rsidR="00A10F33" w:rsidRPr="00017FA3">
        <w:rPr>
          <w:rFonts w:ascii="Arial" w:hAnsi="Arial" w:cs="Arial"/>
          <w:sz w:val="24"/>
          <w:szCs w:val="24"/>
        </w:rPr>
        <w:t>reacción</w:t>
      </w:r>
      <w:r w:rsidR="00955883" w:rsidRPr="00017FA3">
        <w:rPr>
          <w:rFonts w:ascii="Arial" w:hAnsi="Arial" w:cs="Arial"/>
          <w:sz w:val="24"/>
          <w:szCs w:val="24"/>
        </w:rPr>
        <w:t xml:space="preserve"> con </w:t>
      </w:r>
      <w:r w:rsidR="00C41894">
        <w:rPr>
          <w:rFonts w:ascii="Arial" w:hAnsi="Arial" w:cs="Arial"/>
          <w:sz w:val="24"/>
          <w:szCs w:val="24"/>
        </w:rPr>
        <w:t>Tris-</w:t>
      </w:r>
      <w:proofErr w:type="spellStart"/>
      <w:r w:rsidR="00C41894">
        <w:rPr>
          <w:rFonts w:ascii="Arial" w:hAnsi="Arial" w:cs="Arial"/>
          <w:sz w:val="24"/>
          <w:szCs w:val="24"/>
        </w:rPr>
        <w:t>HC</w:t>
      </w:r>
      <w:r w:rsidR="004407E2">
        <w:rPr>
          <w:rFonts w:ascii="Arial" w:hAnsi="Arial" w:cs="Arial"/>
          <w:sz w:val="24"/>
          <w:szCs w:val="24"/>
        </w:rPr>
        <w:t>l</w:t>
      </w:r>
      <w:proofErr w:type="spellEnd"/>
      <w:r w:rsidR="00C41894">
        <w:rPr>
          <w:rFonts w:ascii="Arial" w:hAnsi="Arial" w:cs="Arial"/>
          <w:sz w:val="24"/>
          <w:szCs w:val="24"/>
        </w:rPr>
        <w:t xml:space="preserve"> y </w:t>
      </w:r>
      <w:r w:rsidR="00955883" w:rsidRPr="00017FA3">
        <w:rPr>
          <w:rFonts w:ascii="Arial" w:hAnsi="Arial" w:cs="Arial"/>
          <w:sz w:val="24"/>
          <w:szCs w:val="24"/>
        </w:rPr>
        <w:t xml:space="preserve">PBS y sin </w:t>
      </w:r>
      <w:r w:rsidR="00A10F33" w:rsidRPr="00017FA3">
        <w:rPr>
          <w:rFonts w:ascii="Arial" w:hAnsi="Arial" w:cs="Arial"/>
          <w:sz w:val="24"/>
          <w:szCs w:val="24"/>
        </w:rPr>
        <w:t>enzima fue usada como blanco</w:t>
      </w:r>
      <w:r w:rsidR="00774320" w:rsidRPr="00017FA3">
        <w:rPr>
          <w:rFonts w:ascii="Arial" w:hAnsi="Arial" w:cs="Arial"/>
          <w:sz w:val="24"/>
          <w:szCs w:val="24"/>
        </w:rPr>
        <w:t xml:space="preserve"> de ensayo</w:t>
      </w:r>
      <w:r w:rsidR="00955883" w:rsidRPr="00017FA3">
        <w:rPr>
          <w:rFonts w:ascii="Arial" w:hAnsi="Arial" w:cs="Arial"/>
          <w:sz w:val="24"/>
          <w:szCs w:val="24"/>
        </w:rPr>
        <w:t xml:space="preserve"> y</w:t>
      </w:r>
      <w:r w:rsidR="00A10F33" w:rsidRPr="00017FA3">
        <w:rPr>
          <w:rFonts w:ascii="Arial" w:hAnsi="Arial" w:cs="Arial"/>
          <w:sz w:val="24"/>
          <w:szCs w:val="24"/>
        </w:rPr>
        <w:t xml:space="preserve"> </w:t>
      </w:r>
      <w:r w:rsidR="00955883" w:rsidRPr="00017FA3">
        <w:rPr>
          <w:rFonts w:ascii="Arial" w:hAnsi="Arial" w:cs="Arial"/>
          <w:sz w:val="24"/>
          <w:szCs w:val="24"/>
        </w:rPr>
        <w:t xml:space="preserve">la </w:t>
      </w:r>
      <w:r w:rsidR="00D573A2" w:rsidRPr="00017FA3">
        <w:rPr>
          <w:rFonts w:ascii="Arial" w:hAnsi="Arial" w:cs="Arial"/>
          <w:sz w:val="24"/>
          <w:szCs w:val="24"/>
        </w:rPr>
        <w:t>Lipasa</w:t>
      </w:r>
      <w:r w:rsidR="008A46AE" w:rsidRPr="00017FA3">
        <w:rPr>
          <w:rFonts w:ascii="Arial" w:hAnsi="Arial" w:cs="Arial"/>
          <w:sz w:val="24"/>
          <w:szCs w:val="24"/>
        </w:rPr>
        <w:t xml:space="preserve"> B </w:t>
      </w:r>
      <w:r w:rsidR="00D573A2" w:rsidRPr="00017FA3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8A46AE" w:rsidRPr="00017FA3">
        <w:rPr>
          <w:rFonts w:ascii="Arial" w:hAnsi="Arial" w:cs="Arial"/>
          <w:i/>
          <w:sz w:val="24"/>
          <w:szCs w:val="24"/>
        </w:rPr>
        <w:t>Candida</w:t>
      </w:r>
      <w:proofErr w:type="spellEnd"/>
      <w:r w:rsidR="008A46AE" w:rsidRPr="00017FA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A46AE" w:rsidRPr="00017FA3">
        <w:rPr>
          <w:rFonts w:ascii="Arial" w:hAnsi="Arial" w:cs="Arial"/>
          <w:i/>
          <w:sz w:val="24"/>
          <w:szCs w:val="24"/>
        </w:rPr>
        <w:t>antarctica</w:t>
      </w:r>
      <w:proofErr w:type="spellEnd"/>
      <w:r w:rsidR="008A46AE" w:rsidRPr="00017FA3">
        <w:rPr>
          <w:rFonts w:ascii="Arial" w:hAnsi="Arial" w:cs="Arial"/>
          <w:sz w:val="24"/>
          <w:szCs w:val="24"/>
        </w:rPr>
        <w:t xml:space="preserve"> </w:t>
      </w:r>
      <w:r w:rsidR="00A10F33" w:rsidRPr="00017FA3">
        <w:rPr>
          <w:rFonts w:ascii="Arial" w:hAnsi="Arial" w:cs="Arial"/>
          <w:sz w:val="24"/>
          <w:szCs w:val="24"/>
        </w:rPr>
        <w:t>(</w:t>
      </w:r>
      <w:proofErr w:type="spellStart"/>
      <w:r w:rsidR="00A10F33" w:rsidRPr="00017FA3">
        <w:rPr>
          <w:rFonts w:ascii="Arial" w:hAnsi="Arial" w:cs="Arial"/>
          <w:sz w:val="24"/>
          <w:szCs w:val="24"/>
        </w:rPr>
        <w:t>CalB</w:t>
      </w:r>
      <w:proofErr w:type="spellEnd"/>
      <w:r w:rsidR="00A10F33" w:rsidRPr="00017FA3">
        <w:rPr>
          <w:rFonts w:ascii="Arial" w:hAnsi="Arial" w:cs="Arial"/>
          <w:sz w:val="24"/>
          <w:szCs w:val="24"/>
        </w:rPr>
        <w:t xml:space="preserve">) (Sigma-Aldrich) </w:t>
      </w:r>
      <w:r w:rsidR="00AC25D9" w:rsidRPr="00017FA3">
        <w:rPr>
          <w:rFonts w:ascii="Arial" w:hAnsi="Arial" w:cs="Arial"/>
          <w:sz w:val="24"/>
          <w:szCs w:val="24"/>
        </w:rPr>
        <w:t xml:space="preserve">fue incluida </w:t>
      </w:r>
      <w:r w:rsidR="00A10F33" w:rsidRPr="00017FA3">
        <w:rPr>
          <w:rFonts w:ascii="Arial" w:hAnsi="Arial" w:cs="Arial"/>
          <w:sz w:val="24"/>
          <w:szCs w:val="24"/>
        </w:rPr>
        <w:t>como control positivo</w:t>
      </w:r>
      <w:r w:rsidR="00AC25D9" w:rsidRPr="00017FA3">
        <w:rPr>
          <w:rFonts w:ascii="Arial" w:hAnsi="Arial" w:cs="Arial"/>
          <w:sz w:val="24"/>
          <w:szCs w:val="24"/>
        </w:rPr>
        <w:t xml:space="preserve"> de la actividad</w:t>
      </w:r>
      <w:r w:rsidR="00A10F33" w:rsidRPr="00017FA3">
        <w:rPr>
          <w:rFonts w:ascii="Arial" w:hAnsi="Arial" w:cs="Arial"/>
          <w:sz w:val="24"/>
          <w:szCs w:val="24"/>
        </w:rPr>
        <w:t>.</w:t>
      </w:r>
      <w:r w:rsidR="00886579" w:rsidRPr="00017FA3">
        <w:rPr>
          <w:rFonts w:ascii="Arial" w:hAnsi="Arial" w:cs="Arial"/>
          <w:sz w:val="24"/>
          <w:szCs w:val="24"/>
        </w:rPr>
        <w:t xml:space="preserve"> </w:t>
      </w:r>
      <w:r w:rsidR="00D34BDA" w:rsidRPr="00017FA3">
        <w:rPr>
          <w:rFonts w:ascii="Arial" w:hAnsi="Arial" w:cs="Arial"/>
          <w:sz w:val="24"/>
          <w:szCs w:val="24"/>
        </w:rPr>
        <w:t>Las</w:t>
      </w:r>
      <w:r w:rsidR="00886579" w:rsidRPr="00017FA3">
        <w:rPr>
          <w:rFonts w:ascii="Arial" w:hAnsi="Arial" w:cs="Arial"/>
          <w:sz w:val="24"/>
          <w:szCs w:val="24"/>
        </w:rPr>
        <w:t xml:space="preserve"> unidades enzimáticas </w:t>
      </w:r>
      <w:r w:rsidR="00D34BDA" w:rsidRPr="00017FA3">
        <w:rPr>
          <w:rFonts w:ascii="Arial" w:hAnsi="Arial" w:cs="Arial"/>
          <w:sz w:val="24"/>
          <w:szCs w:val="24"/>
        </w:rPr>
        <w:t>se calcula</w:t>
      </w:r>
      <w:r w:rsidR="007710AF" w:rsidRPr="00017FA3">
        <w:rPr>
          <w:rFonts w:ascii="Arial" w:hAnsi="Arial" w:cs="Arial"/>
          <w:sz w:val="24"/>
          <w:szCs w:val="24"/>
        </w:rPr>
        <w:t>ron</w:t>
      </w:r>
      <w:r w:rsidR="00D34BDA" w:rsidRPr="00017FA3">
        <w:rPr>
          <w:rFonts w:ascii="Arial" w:hAnsi="Arial" w:cs="Arial"/>
          <w:sz w:val="24"/>
          <w:szCs w:val="24"/>
        </w:rPr>
        <w:t xml:space="preserve"> </w:t>
      </w:r>
      <w:r w:rsidR="00D573A2" w:rsidRPr="00017FA3">
        <w:rPr>
          <w:rFonts w:ascii="Arial" w:hAnsi="Arial" w:cs="Arial"/>
          <w:sz w:val="24"/>
          <w:szCs w:val="24"/>
        </w:rPr>
        <w:t xml:space="preserve">usando </w:t>
      </w:r>
      <w:r w:rsidR="00FA6F00" w:rsidRPr="00017FA3">
        <w:rPr>
          <w:rFonts w:ascii="Arial" w:hAnsi="Arial" w:cs="Arial"/>
          <w:sz w:val="24"/>
          <w:szCs w:val="24"/>
        </w:rPr>
        <w:t xml:space="preserve">para ello </w:t>
      </w:r>
      <w:r w:rsidR="00D573A2" w:rsidRPr="00017FA3">
        <w:rPr>
          <w:rFonts w:ascii="Arial" w:hAnsi="Arial" w:cs="Arial"/>
          <w:sz w:val="24"/>
          <w:szCs w:val="24"/>
        </w:rPr>
        <w:t>una curva estándar</w:t>
      </w:r>
      <w:r w:rsidR="00AC25D9" w:rsidRPr="00017FA3">
        <w:rPr>
          <w:rFonts w:ascii="Arial" w:hAnsi="Arial" w:cs="Arial"/>
          <w:sz w:val="24"/>
          <w:szCs w:val="24"/>
        </w:rPr>
        <w:t xml:space="preserve"> </w:t>
      </w:r>
      <w:r w:rsidR="00035B3C" w:rsidRPr="00017FA3">
        <w:rPr>
          <w:rFonts w:ascii="Arial" w:hAnsi="Arial" w:cs="Arial"/>
          <w:sz w:val="24"/>
          <w:szCs w:val="24"/>
        </w:rPr>
        <w:t xml:space="preserve">de </w:t>
      </w:r>
      <w:r w:rsidR="00035B3C" w:rsidRPr="005774D4">
        <w:rPr>
          <w:rFonts w:ascii="Arial" w:hAnsi="Arial" w:cs="Arial"/>
          <w:i/>
          <w:sz w:val="24"/>
          <w:szCs w:val="24"/>
        </w:rPr>
        <w:t>p-</w:t>
      </w:r>
      <w:proofErr w:type="spellStart"/>
      <w:r w:rsidR="00035B3C" w:rsidRPr="00017FA3">
        <w:rPr>
          <w:rFonts w:ascii="Arial" w:hAnsi="Arial" w:cs="Arial"/>
          <w:sz w:val="24"/>
          <w:szCs w:val="24"/>
        </w:rPr>
        <w:t>nitrofenol</w:t>
      </w:r>
      <w:proofErr w:type="spellEnd"/>
      <w:r w:rsidR="00771190" w:rsidRPr="00017FA3">
        <w:rPr>
          <w:rFonts w:ascii="Arial" w:hAnsi="Arial" w:cs="Arial"/>
          <w:sz w:val="24"/>
          <w:szCs w:val="24"/>
        </w:rPr>
        <w:t xml:space="preserve"> en un rango de concentración de </w:t>
      </w:r>
      <w:r w:rsidR="00C41894">
        <w:rPr>
          <w:rFonts w:ascii="Arial" w:hAnsi="Arial" w:cs="Arial"/>
          <w:sz w:val="24"/>
          <w:szCs w:val="24"/>
        </w:rPr>
        <w:t>5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771190" w:rsidRPr="00017FA3">
        <w:rPr>
          <w:rFonts w:ascii="Arial" w:hAnsi="Arial" w:cs="Arial"/>
          <w:sz w:val="24"/>
          <w:szCs w:val="24"/>
        </w:rPr>
        <w:t>µM a 450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771190" w:rsidRPr="00017FA3">
        <w:rPr>
          <w:rFonts w:ascii="Arial" w:hAnsi="Arial" w:cs="Arial"/>
          <w:sz w:val="24"/>
          <w:szCs w:val="24"/>
        </w:rPr>
        <w:t>µM</w:t>
      </w:r>
      <w:r w:rsidR="00D34BDA" w:rsidRPr="00017FA3">
        <w:rPr>
          <w:rFonts w:ascii="Arial" w:hAnsi="Arial" w:cs="Arial"/>
          <w:sz w:val="24"/>
          <w:szCs w:val="24"/>
        </w:rPr>
        <w:t xml:space="preserve">. Una unidad enzimática se </w:t>
      </w:r>
      <w:r w:rsidR="00ED15CD" w:rsidRPr="00017FA3">
        <w:rPr>
          <w:rFonts w:ascii="Arial" w:hAnsi="Arial" w:cs="Arial"/>
          <w:sz w:val="24"/>
          <w:szCs w:val="24"/>
        </w:rPr>
        <w:t xml:space="preserve">definió </w:t>
      </w:r>
      <w:r w:rsidR="00D34BDA" w:rsidRPr="00017FA3">
        <w:rPr>
          <w:rFonts w:ascii="Arial" w:hAnsi="Arial" w:cs="Arial"/>
          <w:sz w:val="24"/>
          <w:szCs w:val="24"/>
        </w:rPr>
        <w:t>como la cantidad de enzima necesaria para liberar 1µm</w:t>
      </w:r>
      <w:r w:rsidR="00A911CA" w:rsidRPr="00017FA3">
        <w:rPr>
          <w:rFonts w:ascii="Arial" w:hAnsi="Arial" w:cs="Arial"/>
          <w:sz w:val="24"/>
          <w:szCs w:val="24"/>
        </w:rPr>
        <w:t>ol</w:t>
      </w:r>
      <w:r w:rsidR="00D34BDA" w:rsidRPr="00017FA3">
        <w:rPr>
          <w:rFonts w:ascii="Arial" w:hAnsi="Arial" w:cs="Arial"/>
          <w:sz w:val="24"/>
          <w:szCs w:val="24"/>
        </w:rPr>
        <w:t xml:space="preserve"> de sustrato por minuto bajo </w:t>
      </w:r>
      <w:r w:rsidR="00771190" w:rsidRPr="00017FA3">
        <w:rPr>
          <w:rFonts w:ascii="Arial" w:hAnsi="Arial" w:cs="Arial"/>
          <w:sz w:val="24"/>
          <w:szCs w:val="24"/>
        </w:rPr>
        <w:t>cada condición de ensayo</w:t>
      </w:r>
      <w:r w:rsidR="00232DC3">
        <w:rPr>
          <w:rFonts w:ascii="Arial" w:hAnsi="Arial" w:cs="Arial"/>
          <w:sz w:val="24"/>
          <w:szCs w:val="24"/>
        </w:rPr>
        <w:t xml:space="preserve"> </w:t>
      </w:r>
      <w:r w:rsidR="00232DC3" w:rsidRPr="00232DC3">
        <w:rPr>
          <w:rFonts w:ascii="Arial" w:hAnsi="Arial" w:cs="Arial"/>
          <w:sz w:val="24"/>
          <w:szCs w:val="24"/>
        </w:rPr>
        <w:t>(</w:t>
      </w:r>
      <w:proofErr w:type="spellStart"/>
      <w:r w:rsidR="00232DC3" w:rsidRPr="00232DC3">
        <w:rPr>
          <w:rFonts w:ascii="Arial" w:hAnsi="Arial" w:cs="Arial"/>
          <w:sz w:val="24"/>
          <w:szCs w:val="24"/>
        </w:rPr>
        <w:t>Zhu</w:t>
      </w:r>
      <w:proofErr w:type="spellEnd"/>
      <w:r w:rsidR="00232DC3" w:rsidRPr="00232DC3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232DC3" w:rsidRPr="00232DC3">
        <w:rPr>
          <w:rFonts w:ascii="Arial" w:hAnsi="Arial" w:cs="Arial"/>
          <w:sz w:val="24"/>
          <w:szCs w:val="24"/>
        </w:rPr>
        <w:t>., 2013)</w:t>
      </w:r>
      <w:r w:rsidR="00D34BDA" w:rsidRPr="00017FA3">
        <w:rPr>
          <w:rFonts w:ascii="Arial" w:hAnsi="Arial" w:cs="Arial"/>
          <w:sz w:val="24"/>
          <w:szCs w:val="24"/>
        </w:rPr>
        <w:t xml:space="preserve">. </w:t>
      </w:r>
      <w:r w:rsidR="00541ACA" w:rsidRPr="00017FA3">
        <w:rPr>
          <w:rFonts w:ascii="Arial" w:hAnsi="Arial" w:cs="Arial"/>
          <w:sz w:val="24"/>
          <w:szCs w:val="24"/>
        </w:rPr>
        <w:t xml:space="preserve">Todos los ensayos </w:t>
      </w:r>
      <w:r w:rsidR="00ED15CD" w:rsidRPr="00017FA3">
        <w:rPr>
          <w:rFonts w:ascii="Arial" w:hAnsi="Arial" w:cs="Arial"/>
          <w:sz w:val="24"/>
          <w:szCs w:val="24"/>
        </w:rPr>
        <w:t xml:space="preserve">fueron </w:t>
      </w:r>
      <w:r w:rsidR="00541ACA" w:rsidRPr="00017FA3">
        <w:rPr>
          <w:rFonts w:ascii="Arial" w:hAnsi="Arial" w:cs="Arial"/>
          <w:sz w:val="24"/>
          <w:szCs w:val="24"/>
        </w:rPr>
        <w:t>realizados por triplicado y l</w:t>
      </w:r>
      <w:r w:rsidR="00D34BDA" w:rsidRPr="00017FA3">
        <w:rPr>
          <w:rFonts w:ascii="Arial" w:hAnsi="Arial" w:cs="Arial"/>
          <w:sz w:val="24"/>
          <w:szCs w:val="24"/>
        </w:rPr>
        <w:t xml:space="preserve">os resultados se </w:t>
      </w:r>
      <w:r w:rsidR="00ED15CD" w:rsidRPr="00017FA3">
        <w:rPr>
          <w:rFonts w:ascii="Arial" w:hAnsi="Arial" w:cs="Arial"/>
          <w:sz w:val="24"/>
          <w:szCs w:val="24"/>
        </w:rPr>
        <w:t xml:space="preserve">graficaron </w:t>
      </w:r>
      <w:r w:rsidR="00D34BDA" w:rsidRPr="00017FA3">
        <w:rPr>
          <w:rFonts w:ascii="Arial" w:hAnsi="Arial" w:cs="Arial"/>
          <w:sz w:val="24"/>
          <w:szCs w:val="24"/>
        </w:rPr>
        <w:t xml:space="preserve">en unidades relativas tomando el valor del </w:t>
      </w:r>
      <w:r w:rsidR="00DC29C5" w:rsidRPr="00017FA3">
        <w:rPr>
          <w:rFonts w:ascii="Arial" w:hAnsi="Arial" w:cs="Arial"/>
          <w:sz w:val="24"/>
          <w:szCs w:val="24"/>
        </w:rPr>
        <w:t xml:space="preserve">resultado </w:t>
      </w:r>
      <w:r w:rsidR="00D34BDA" w:rsidRPr="00017FA3">
        <w:rPr>
          <w:rFonts w:ascii="Arial" w:hAnsi="Arial" w:cs="Arial"/>
          <w:sz w:val="24"/>
          <w:szCs w:val="24"/>
        </w:rPr>
        <w:t xml:space="preserve">máximo </w:t>
      </w:r>
      <w:r w:rsidR="00DC29C5" w:rsidRPr="00017FA3">
        <w:rPr>
          <w:rFonts w:ascii="Arial" w:hAnsi="Arial" w:cs="Arial"/>
          <w:sz w:val="24"/>
          <w:szCs w:val="24"/>
        </w:rPr>
        <w:t xml:space="preserve">para cada ensayo </w:t>
      </w:r>
      <w:r w:rsidR="00D34BDA" w:rsidRPr="00017FA3">
        <w:rPr>
          <w:rFonts w:ascii="Arial" w:hAnsi="Arial" w:cs="Arial"/>
          <w:sz w:val="24"/>
          <w:szCs w:val="24"/>
        </w:rPr>
        <w:t xml:space="preserve">como el 100%. </w:t>
      </w:r>
    </w:p>
    <w:p w:rsidR="0058262C" w:rsidRPr="00017FA3" w:rsidRDefault="0058262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17FA3">
        <w:rPr>
          <w:rFonts w:ascii="Arial" w:hAnsi="Arial" w:cs="Arial"/>
          <w:b/>
          <w:sz w:val="24"/>
          <w:szCs w:val="24"/>
        </w:rPr>
        <w:t xml:space="preserve">Especificidad de sustrato </w:t>
      </w:r>
    </w:p>
    <w:p w:rsidR="00A54477" w:rsidRDefault="008A25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t>La especificidad de sustrato de la</w:t>
      </w:r>
      <w:r w:rsidR="008B408D" w:rsidRPr="00017FA3">
        <w:rPr>
          <w:rFonts w:ascii="Arial" w:hAnsi="Arial" w:cs="Arial"/>
          <w:sz w:val="24"/>
          <w:szCs w:val="24"/>
        </w:rPr>
        <w:t xml:space="preserve"> enzima</w:t>
      </w:r>
      <w:r w:rsidR="0017737D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0BE8">
        <w:rPr>
          <w:rFonts w:ascii="Arial" w:hAnsi="Arial" w:cs="Arial"/>
          <w:sz w:val="24"/>
          <w:szCs w:val="24"/>
        </w:rPr>
        <w:t>r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17737D" w:rsidRPr="00017FA3">
        <w:rPr>
          <w:rFonts w:ascii="Arial" w:hAnsi="Arial" w:cs="Arial"/>
          <w:sz w:val="24"/>
          <w:szCs w:val="24"/>
        </w:rPr>
        <w:t xml:space="preserve"> </w:t>
      </w:r>
      <w:r w:rsidR="008B408D" w:rsidRPr="00017FA3">
        <w:rPr>
          <w:rFonts w:ascii="Arial" w:hAnsi="Arial" w:cs="Arial"/>
          <w:sz w:val="24"/>
          <w:szCs w:val="24"/>
        </w:rPr>
        <w:t xml:space="preserve">purificada </w:t>
      </w:r>
      <w:r w:rsidR="00DB6B78" w:rsidRPr="00017FA3">
        <w:rPr>
          <w:rFonts w:ascii="Arial" w:hAnsi="Arial" w:cs="Arial"/>
          <w:sz w:val="24"/>
          <w:szCs w:val="24"/>
        </w:rPr>
        <w:t xml:space="preserve">se analizó </w:t>
      </w:r>
      <w:r w:rsidRPr="00017FA3">
        <w:rPr>
          <w:rFonts w:ascii="Arial" w:hAnsi="Arial" w:cs="Arial"/>
          <w:sz w:val="24"/>
          <w:szCs w:val="24"/>
        </w:rPr>
        <w:t xml:space="preserve">utilizando </w:t>
      </w:r>
      <w:proofErr w:type="spellStart"/>
      <w:r w:rsidR="0017737D" w:rsidRPr="00017FA3">
        <w:rPr>
          <w:rFonts w:ascii="Arial" w:hAnsi="Arial" w:cs="Arial"/>
          <w:sz w:val="24"/>
          <w:szCs w:val="24"/>
        </w:rPr>
        <w:t>é</w:t>
      </w:r>
      <w:r w:rsidRPr="00017FA3">
        <w:rPr>
          <w:rFonts w:ascii="Arial" w:hAnsi="Arial" w:cs="Arial"/>
          <w:sz w:val="24"/>
          <w:szCs w:val="24"/>
        </w:rPr>
        <w:t>steres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de </w:t>
      </w:r>
      <w:r w:rsidRPr="005774D4">
        <w:rPr>
          <w:rFonts w:ascii="Arial" w:hAnsi="Arial" w:cs="Arial"/>
          <w:i/>
          <w:sz w:val="24"/>
          <w:szCs w:val="24"/>
        </w:rPr>
        <w:t>p</w:t>
      </w:r>
      <w:r w:rsidRPr="00017FA3">
        <w:rPr>
          <w:rFonts w:ascii="Arial" w:hAnsi="Arial" w:cs="Arial"/>
          <w:sz w:val="24"/>
          <w:szCs w:val="24"/>
        </w:rPr>
        <w:t>-</w:t>
      </w:r>
      <w:proofErr w:type="spellStart"/>
      <w:r w:rsidRPr="00017FA3">
        <w:rPr>
          <w:rFonts w:ascii="Arial" w:hAnsi="Arial" w:cs="Arial"/>
          <w:sz w:val="24"/>
          <w:szCs w:val="24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</w:t>
      </w:r>
      <w:r w:rsidR="0017737D" w:rsidRPr="00017FA3">
        <w:rPr>
          <w:rFonts w:ascii="Arial" w:hAnsi="Arial" w:cs="Arial"/>
          <w:sz w:val="24"/>
          <w:szCs w:val="24"/>
        </w:rPr>
        <w:t>(</w:t>
      </w:r>
      <w:r w:rsidR="00D50AF5" w:rsidRPr="005774D4">
        <w:rPr>
          <w:rFonts w:ascii="Arial" w:hAnsi="Arial" w:cs="Arial"/>
          <w:i/>
          <w:sz w:val="24"/>
          <w:szCs w:val="24"/>
        </w:rPr>
        <w:t>p</w:t>
      </w:r>
      <w:r w:rsidR="00D50AF5" w:rsidRPr="00017FA3">
        <w:rPr>
          <w:rFonts w:ascii="Arial" w:hAnsi="Arial" w:cs="Arial"/>
          <w:sz w:val="24"/>
          <w:szCs w:val="24"/>
        </w:rPr>
        <w:t>-N</w:t>
      </w:r>
      <w:r w:rsidR="00D50AF5" w:rsidRPr="005774D4">
        <w:rPr>
          <w:rFonts w:ascii="Arial" w:hAnsi="Arial" w:cs="Arial"/>
          <w:sz w:val="24"/>
          <w:szCs w:val="24"/>
        </w:rPr>
        <w:t>P</w:t>
      </w:r>
      <w:r w:rsidR="008B408D" w:rsidRPr="00017FA3">
        <w:rPr>
          <w:rFonts w:ascii="Arial" w:hAnsi="Arial" w:cs="Arial"/>
          <w:sz w:val="24"/>
          <w:szCs w:val="24"/>
        </w:rPr>
        <w:t>-</w:t>
      </w:r>
      <w:r w:rsidR="0017737D" w:rsidRPr="00017FA3">
        <w:rPr>
          <w:rFonts w:ascii="Arial" w:hAnsi="Arial" w:cs="Arial"/>
          <w:sz w:val="24"/>
          <w:szCs w:val="24"/>
        </w:rPr>
        <w:t>)</w:t>
      </w:r>
      <w:r w:rsidR="00D50AF5" w:rsidRPr="00017FA3">
        <w:rPr>
          <w:rFonts w:ascii="Arial" w:hAnsi="Arial" w:cs="Arial"/>
          <w:sz w:val="24"/>
          <w:szCs w:val="24"/>
        </w:rPr>
        <w:t xml:space="preserve"> </w:t>
      </w:r>
      <w:r w:rsidR="00DB6B78" w:rsidRPr="00017FA3">
        <w:rPr>
          <w:rFonts w:ascii="Arial" w:hAnsi="Arial" w:cs="Arial"/>
          <w:sz w:val="24"/>
          <w:szCs w:val="24"/>
        </w:rPr>
        <w:t>con</w:t>
      </w:r>
      <w:r w:rsidRPr="00017FA3">
        <w:rPr>
          <w:rFonts w:ascii="Arial" w:hAnsi="Arial" w:cs="Arial"/>
          <w:sz w:val="24"/>
          <w:szCs w:val="24"/>
        </w:rPr>
        <w:t xml:space="preserve"> cadenas de ácidos grasos de diferentes longitudes: </w:t>
      </w:r>
      <w:r w:rsidRPr="005774D4">
        <w:rPr>
          <w:rFonts w:ascii="Arial" w:hAnsi="Arial" w:cs="Arial"/>
          <w:i/>
          <w:sz w:val="24"/>
          <w:szCs w:val="24"/>
        </w:rPr>
        <w:t>p</w:t>
      </w:r>
      <w:r w:rsidRPr="00017FA3">
        <w:rPr>
          <w:rFonts w:ascii="Arial" w:hAnsi="Arial" w:cs="Arial"/>
          <w:sz w:val="24"/>
          <w:szCs w:val="24"/>
        </w:rPr>
        <w:t>-</w:t>
      </w:r>
      <w:proofErr w:type="spellStart"/>
      <w:r w:rsidRPr="00017FA3">
        <w:rPr>
          <w:rFonts w:ascii="Arial" w:hAnsi="Arial" w:cs="Arial"/>
          <w:sz w:val="24"/>
          <w:szCs w:val="24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butirato (C</w:t>
      </w:r>
      <w:r w:rsidR="00C73AFA" w:rsidRPr="00436714">
        <w:rPr>
          <w:rFonts w:ascii="Arial" w:hAnsi="Arial" w:cs="Arial"/>
          <w:sz w:val="24"/>
          <w:szCs w:val="24"/>
          <w:vertAlign w:val="subscript"/>
        </w:rPr>
        <w:t>4</w:t>
      </w:r>
      <w:r w:rsidRPr="00017FA3">
        <w:rPr>
          <w:rFonts w:ascii="Arial" w:hAnsi="Arial" w:cs="Arial"/>
          <w:sz w:val="24"/>
          <w:szCs w:val="24"/>
        </w:rPr>
        <w:t>)</w:t>
      </w:r>
      <w:r w:rsidR="0017737D" w:rsidRPr="00017FA3">
        <w:rPr>
          <w:rFonts w:ascii="Arial" w:hAnsi="Arial" w:cs="Arial"/>
          <w:sz w:val="24"/>
          <w:szCs w:val="24"/>
        </w:rPr>
        <w:t>,</w:t>
      </w:r>
      <w:r w:rsidR="00D50AF5" w:rsidRPr="00017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0AF5" w:rsidRPr="00017FA3">
        <w:rPr>
          <w:rFonts w:ascii="Arial" w:hAnsi="Arial" w:cs="Arial"/>
          <w:sz w:val="24"/>
          <w:szCs w:val="24"/>
        </w:rPr>
        <w:t>octanoato</w:t>
      </w:r>
      <w:proofErr w:type="spellEnd"/>
      <w:r w:rsidR="00D50AF5" w:rsidRPr="00017FA3">
        <w:rPr>
          <w:rFonts w:ascii="Arial" w:hAnsi="Arial" w:cs="Arial"/>
          <w:sz w:val="24"/>
          <w:szCs w:val="24"/>
        </w:rPr>
        <w:t xml:space="preserve">, </w:t>
      </w:r>
      <w:r w:rsidR="0078650D" w:rsidRPr="00017FA3">
        <w:rPr>
          <w:rFonts w:ascii="Arial" w:hAnsi="Arial" w:cs="Arial"/>
          <w:sz w:val="24"/>
          <w:szCs w:val="24"/>
        </w:rPr>
        <w:t>(C</w:t>
      </w:r>
      <w:r w:rsidR="00253BA1">
        <w:rPr>
          <w:rFonts w:ascii="Arial" w:hAnsi="Arial" w:cs="Arial"/>
          <w:sz w:val="24"/>
          <w:szCs w:val="24"/>
          <w:vertAlign w:val="subscript"/>
        </w:rPr>
        <w:t>8</w:t>
      </w:r>
      <w:r w:rsidR="0078650D" w:rsidRPr="00017FA3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D50AF5" w:rsidRPr="00017FA3">
        <w:rPr>
          <w:rFonts w:ascii="Arial" w:hAnsi="Arial" w:cs="Arial"/>
          <w:sz w:val="24"/>
          <w:szCs w:val="24"/>
        </w:rPr>
        <w:t>decanoato</w:t>
      </w:r>
      <w:proofErr w:type="spellEnd"/>
      <w:r w:rsidR="0078650D" w:rsidRPr="00017FA3">
        <w:rPr>
          <w:rFonts w:ascii="Arial" w:hAnsi="Arial" w:cs="Arial"/>
          <w:sz w:val="24"/>
          <w:szCs w:val="24"/>
        </w:rPr>
        <w:t xml:space="preserve"> (C</w:t>
      </w:r>
      <w:r w:rsidR="00253BA1">
        <w:rPr>
          <w:rFonts w:ascii="Arial" w:hAnsi="Arial" w:cs="Arial"/>
          <w:sz w:val="24"/>
          <w:szCs w:val="24"/>
          <w:vertAlign w:val="subscript"/>
        </w:rPr>
        <w:t>10</w:t>
      </w:r>
      <w:r w:rsidR="0078650D" w:rsidRPr="00017FA3">
        <w:rPr>
          <w:rFonts w:ascii="Arial" w:hAnsi="Arial" w:cs="Arial"/>
          <w:sz w:val="24"/>
          <w:szCs w:val="24"/>
        </w:rPr>
        <w:t>)</w:t>
      </w:r>
      <w:r w:rsidR="00D50AF5" w:rsidRPr="00017F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B0752" w:rsidRPr="00017FA3">
        <w:rPr>
          <w:rFonts w:ascii="Arial" w:hAnsi="Arial" w:cs="Arial"/>
          <w:sz w:val="24"/>
          <w:szCs w:val="24"/>
        </w:rPr>
        <w:t>dodecanoato</w:t>
      </w:r>
      <w:proofErr w:type="spellEnd"/>
      <w:r w:rsidR="0078650D" w:rsidRPr="00017FA3">
        <w:rPr>
          <w:rFonts w:ascii="Arial" w:hAnsi="Arial" w:cs="Arial"/>
          <w:sz w:val="24"/>
          <w:szCs w:val="24"/>
        </w:rPr>
        <w:t xml:space="preserve"> (C</w:t>
      </w:r>
      <w:r w:rsidR="00253BA1">
        <w:rPr>
          <w:rFonts w:ascii="Arial" w:hAnsi="Arial" w:cs="Arial"/>
          <w:sz w:val="24"/>
          <w:szCs w:val="24"/>
          <w:vertAlign w:val="subscript"/>
        </w:rPr>
        <w:t>12</w:t>
      </w:r>
      <w:r w:rsidR="0078650D" w:rsidRPr="00017FA3">
        <w:rPr>
          <w:rFonts w:ascii="Arial" w:hAnsi="Arial" w:cs="Arial"/>
          <w:sz w:val="24"/>
          <w:szCs w:val="24"/>
        </w:rPr>
        <w:t>)</w:t>
      </w:r>
      <w:r w:rsidR="00D50AF5" w:rsidRPr="00017F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B0752" w:rsidRPr="00017FA3">
        <w:rPr>
          <w:rFonts w:ascii="Arial" w:hAnsi="Arial" w:cs="Arial"/>
          <w:sz w:val="24"/>
          <w:szCs w:val="24"/>
        </w:rPr>
        <w:t>miristato</w:t>
      </w:r>
      <w:proofErr w:type="spellEnd"/>
      <w:r w:rsidR="0078650D" w:rsidRPr="00017FA3">
        <w:rPr>
          <w:rFonts w:ascii="Arial" w:hAnsi="Arial" w:cs="Arial"/>
          <w:sz w:val="24"/>
          <w:szCs w:val="24"/>
        </w:rPr>
        <w:t xml:space="preserve"> (C</w:t>
      </w:r>
      <w:r w:rsidR="00253BA1">
        <w:rPr>
          <w:rFonts w:ascii="Arial" w:hAnsi="Arial" w:cs="Arial"/>
          <w:sz w:val="24"/>
          <w:szCs w:val="24"/>
          <w:vertAlign w:val="subscript"/>
        </w:rPr>
        <w:t>14</w:t>
      </w:r>
      <w:r w:rsidR="0078650D" w:rsidRPr="00017FA3">
        <w:rPr>
          <w:rFonts w:ascii="Arial" w:hAnsi="Arial" w:cs="Arial"/>
          <w:sz w:val="24"/>
          <w:szCs w:val="24"/>
        </w:rPr>
        <w:t>),</w:t>
      </w:r>
      <w:r w:rsidR="002B0752" w:rsidRPr="00017FA3">
        <w:rPr>
          <w:rFonts w:ascii="Arial" w:hAnsi="Arial" w:cs="Arial"/>
          <w:sz w:val="24"/>
          <w:szCs w:val="24"/>
        </w:rPr>
        <w:t xml:space="preserve"> </w:t>
      </w:r>
      <w:r w:rsidR="0078650D" w:rsidRPr="00017FA3">
        <w:rPr>
          <w:rFonts w:ascii="Arial" w:hAnsi="Arial" w:cs="Arial"/>
          <w:sz w:val="24"/>
          <w:szCs w:val="24"/>
        </w:rPr>
        <w:t>palmitato (C</w:t>
      </w:r>
      <w:r w:rsidR="00253BA1">
        <w:rPr>
          <w:rFonts w:ascii="Arial" w:hAnsi="Arial" w:cs="Arial"/>
          <w:sz w:val="24"/>
          <w:szCs w:val="24"/>
          <w:vertAlign w:val="subscript"/>
        </w:rPr>
        <w:t>16</w:t>
      </w:r>
      <w:r w:rsidR="0078650D" w:rsidRPr="00017FA3">
        <w:rPr>
          <w:rFonts w:ascii="Arial" w:hAnsi="Arial" w:cs="Arial"/>
          <w:sz w:val="24"/>
          <w:szCs w:val="24"/>
        </w:rPr>
        <w:t xml:space="preserve">), </w:t>
      </w:r>
      <w:r w:rsidR="008B408D" w:rsidRPr="00017FA3">
        <w:rPr>
          <w:rFonts w:ascii="Arial" w:hAnsi="Arial" w:cs="Arial"/>
          <w:sz w:val="24"/>
          <w:szCs w:val="24"/>
        </w:rPr>
        <w:t xml:space="preserve">y </w:t>
      </w:r>
      <w:r w:rsidR="0078650D" w:rsidRPr="00017FA3">
        <w:rPr>
          <w:rFonts w:ascii="Arial" w:hAnsi="Arial" w:cs="Arial"/>
          <w:sz w:val="24"/>
          <w:szCs w:val="24"/>
        </w:rPr>
        <w:t>este</w:t>
      </w:r>
      <w:r w:rsidR="00994AE3" w:rsidRPr="00017FA3">
        <w:rPr>
          <w:rFonts w:ascii="Arial" w:hAnsi="Arial" w:cs="Arial"/>
          <w:sz w:val="24"/>
          <w:szCs w:val="24"/>
        </w:rPr>
        <w:t>a</w:t>
      </w:r>
      <w:r w:rsidR="0078650D" w:rsidRPr="00017FA3">
        <w:rPr>
          <w:rFonts w:ascii="Arial" w:hAnsi="Arial" w:cs="Arial"/>
          <w:sz w:val="24"/>
          <w:szCs w:val="24"/>
        </w:rPr>
        <w:t>rato (C</w:t>
      </w:r>
      <w:r w:rsidR="00253BA1">
        <w:rPr>
          <w:rFonts w:ascii="Arial" w:hAnsi="Arial" w:cs="Arial"/>
          <w:sz w:val="24"/>
          <w:szCs w:val="24"/>
          <w:vertAlign w:val="subscript"/>
        </w:rPr>
        <w:t>18</w:t>
      </w:r>
      <w:r w:rsidR="0078650D" w:rsidRPr="00017FA3">
        <w:rPr>
          <w:rFonts w:ascii="Arial" w:hAnsi="Arial" w:cs="Arial"/>
          <w:sz w:val="24"/>
          <w:szCs w:val="24"/>
        </w:rPr>
        <w:t>)</w:t>
      </w:r>
      <w:r w:rsidR="00282CD8" w:rsidRPr="00017FA3">
        <w:rPr>
          <w:rFonts w:ascii="Arial" w:hAnsi="Arial" w:cs="Arial"/>
          <w:sz w:val="24"/>
          <w:szCs w:val="24"/>
        </w:rPr>
        <w:t xml:space="preserve"> previamente</w:t>
      </w:r>
      <w:r w:rsidR="008B408D" w:rsidRPr="00017FA3">
        <w:rPr>
          <w:rFonts w:ascii="Arial" w:hAnsi="Arial" w:cs="Arial"/>
          <w:sz w:val="24"/>
          <w:szCs w:val="24"/>
        </w:rPr>
        <w:t xml:space="preserve"> </w:t>
      </w:r>
      <w:r w:rsidR="00DB6B78" w:rsidRPr="00017FA3">
        <w:rPr>
          <w:rFonts w:ascii="Arial" w:hAnsi="Arial" w:cs="Arial"/>
          <w:sz w:val="24"/>
          <w:szCs w:val="24"/>
        </w:rPr>
        <w:t xml:space="preserve">reconstituidos </w:t>
      </w:r>
      <w:r w:rsidR="00282CD8" w:rsidRPr="00017FA3">
        <w:rPr>
          <w:rFonts w:ascii="Arial" w:hAnsi="Arial" w:cs="Arial"/>
          <w:sz w:val="24"/>
          <w:szCs w:val="24"/>
        </w:rPr>
        <w:t xml:space="preserve">en acetonitrilo. Para </w:t>
      </w:r>
      <w:r w:rsidR="00B16B83" w:rsidRPr="00017FA3">
        <w:rPr>
          <w:rFonts w:ascii="Arial" w:hAnsi="Arial" w:cs="Arial"/>
          <w:sz w:val="24"/>
          <w:szCs w:val="24"/>
        </w:rPr>
        <w:t>los ensayos de actividad</w:t>
      </w:r>
      <w:r w:rsidR="001704DE" w:rsidRPr="00017FA3">
        <w:rPr>
          <w:rFonts w:ascii="Arial" w:hAnsi="Arial" w:cs="Arial"/>
          <w:sz w:val="24"/>
          <w:szCs w:val="24"/>
        </w:rPr>
        <w:t>,</w:t>
      </w:r>
      <w:r w:rsidR="00282CD8" w:rsidRPr="00017FA3">
        <w:rPr>
          <w:rFonts w:ascii="Arial" w:hAnsi="Arial" w:cs="Arial"/>
          <w:sz w:val="24"/>
          <w:szCs w:val="24"/>
        </w:rPr>
        <w:t xml:space="preserve"> </w:t>
      </w:r>
      <w:r w:rsidR="001704DE" w:rsidRPr="00017FA3">
        <w:rPr>
          <w:rFonts w:ascii="Arial" w:hAnsi="Arial" w:cs="Arial"/>
          <w:sz w:val="24"/>
          <w:szCs w:val="24"/>
        </w:rPr>
        <w:t>1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04DE" w:rsidRPr="00017FA3">
        <w:rPr>
          <w:rFonts w:ascii="Arial" w:hAnsi="Arial" w:cs="Arial"/>
          <w:sz w:val="24"/>
          <w:szCs w:val="24"/>
        </w:rPr>
        <w:t>mM</w:t>
      </w:r>
      <w:proofErr w:type="spellEnd"/>
      <w:r w:rsidR="001704DE" w:rsidRPr="00017FA3">
        <w:rPr>
          <w:rFonts w:ascii="Arial" w:hAnsi="Arial" w:cs="Arial"/>
          <w:sz w:val="24"/>
          <w:szCs w:val="24"/>
        </w:rPr>
        <w:t xml:space="preserve"> de cada uno de los sustratos en buffer Tris-</w:t>
      </w:r>
      <w:proofErr w:type="spellStart"/>
      <w:r w:rsidR="001704DE" w:rsidRPr="00017FA3">
        <w:rPr>
          <w:rFonts w:ascii="Arial" w:hAnsi="Arial" w:cs="Arial"/>
          <w:sz w:val="24"/>
          <w:szCs w:val="24"/>
        </w:rPr>
        <w:t>HC</w:t>
      </w:r>
      <w:r w:rsidR="00F80BE8">
        <w:rPr>
          <w:rFonts w:ascii="Arial" w:hAnsi="Arial" w:cs="Arial"/>
          <w:sz w:val="24"/>
          <w:szCs w:val="24"/>
        </w:rPr>
        <w:t>l</w:t>
      </w:r>
      <w:proofErr w:type="spellEnd"/>
      <w:r w:rsidR="001704DE" w:rsidRPr="00017FA3">
        <w:rPr>
          <w:rFonts w:ascii="Arial" w:hAnsi="Arial" w:cs="Arial"/>
          <w:sz w:val="24"/>
          <w:szCs w:val="24"/>
        </w:rPr>
        <w:t xml:space="preserve"> 50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04DE" w:rsidRPr="00017FA3">
        <w:rPr>
          <w:rFonts w:ascii="Arial" w:hAnsi="Arial" w:cs="Arial"/>
          <w:sz w:val="24"/>
          <w:szCs w:val="24"/>
        </w:rPr>
        <w:t>mM</w:t>
      </w:r>
      <w:proofErr w:type="spellEnd"/>
      <w:r w:rsidR="001704DE" w:rsidRPr="00017FA3">
        <w:rPr>
          <w:rFonts w:ascii="Arial" w:hAnsi="Arial" w:cs="Arial"/>
          <w:sz w:val="24"/>
          <w:szCs w:val="24"/>
        </w:rPr>
        <w:t xml:space="preserve"> pH 7</w:t>
      </w:r>
      <w:r w:rsidR="00F80BE8">
        <w:rPr>
          <w:rFonts w:ascii="Arial" w:hAnsi="Arial" w:cs="Arial"/>
          <w:sz w:val="24"/>
          <w:szCs w:val="24"/>
        </w:rPr>
        <w:t>.</w:t>
      </w:r>
      <w:r w:rsidR="001704DE" w:rsidRPr="00017FA3">
        <w:rPr>
          <w:rFonts w:ascii="Arial" w:hAnsi="Arial" w:cs="Arial"/>
          <w:sz w:val="24"/>
          <w:szCs w:val="24"/>
        </w:rPr>
        <w:t>5</w:t>
      </w:r>
      <w:r w:rsidR="00E4642A" w:rsidRPr="00017FA3">
        <w:rPr>
          <w:rFonts w:ascii="Arial" w:hAnsi="Arial" w:cs="Arial"/>
          <w:sz w:val="24"/>
          <w:szCs w:val="24"/>
        </w:rPr>
        <w:t>,</w:t>
      </w:r>
      <w:r w:rsidR="00653AC7" w:rsidRPr="00017FA3">
        <w:rPr>
          <w:rFonts w:ascii="Arial" w:hAnsi="Arial" w:cs="Arial"/>
          <w:sz w:val="24"/>
          <w:szCs w:val="24"/>
        </w:rPr>
        <w:t xml:space="preserve"> junto</w:t>
      </w:r>
      <w:r w:rsidR="00E4642A" w:rsidRPr="00017FA3">
        <w:rPr>
          <w:rFonts w:ascii="Arial" w:hAnsi="Arial" w:cs="Arial"/>
          <w:sz w:val="24"/>
          <w:szCs w:val="24"/>
        </w:rPr>
        <w:t xml:space="preserve"> con 12</w:t>
      </w:r>
      <w:r w:rsidR="00F80BE8">
        <w:rPr>
          <w:rFonts w:ascii="Arial" w:hAnsi="Arial" w:cs="Arial"/>
          <w:sz w:val="24"/>
          <w:szCs w:val="24"/>
        </w:rPr>
        <w:t>.</w:t>
      </w:r>
      <w:r w:rsidR="00E4642A" w:rsidRPr="00017FA3">
        <w:rPr>
          <w:rFonts w:ascii="Arial" w:hAnsi="Arial" w:cs="Arial"/>
          <w:sz w:val="24"/>
          <w:szCs w:val="24"/>
        </w:rPr>
        <w:t>5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E4642A" w:rsidRPr="00017FA3">
        <w:rPr>
          <w:rFonts w:ascii="Arial" w:hAnsi="Arial" w:cs="Arial"/>
          <w:sz w:val="24"/>
          <w:szCs w:val="24"/>
        </w:rPr>
        <w:t xml:space="preserve">µL de enzima purificada, fueron incubados </w:t>
      </w:r>
      <w:r w:rsidR="008B408D" w:rsidRPr="00017FA3">
        <w:rPr>
          <w:rFonts w:ascii="Arial" w:hAnsi="Arial" w:cs="Arial"/>
          <w:sz w:val="24"/>
          <w:szCs w:val="24"/>
        </w:rPr>
        <w:t>a 37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8B408D" w:rsidRPr="00017FA3">
        <w:rPr>
          <w:rFonts w:ascii="Arial" w:hAnsi="Arial" w:cs="Arial"/>
          <w:sz w:val="24"/>
          <w:szCs w:val="24"/>
        </w:rPr>
        <w:t>º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8B408D" w:rsidRPr="00017FA3">
        <w:rPr>
          <w:rFonts w:ascii="Arial" w:hAnsi="Arial" w:cs="Arial"/>
          <w:sz w:val="24"/>
          <w:szCs w:val="24"/>
        </w:rPr>
        <w:t xml:space="preserve">C durante 30 minutos. </w:t>
      </w:r>
      <w:r w:rsidR="00D77E43" w:rsidRPr="00017FA3">
        <w:rPr>
          <w:rFonts w:ascii="Arial" w:hAnsi="Arial" w:cs="Arial"/>
          <w:sz w:val="24"/>
          <w:szCs w:val="24"/>
        </w:rPr>
        <w:t xml:space="preserve">Para los sustratos </w:t>
      </w:r>
      <w:proofErr w:type="spellStart"/>
      <w:r w:rsidR="00D77E43" w:rsidRPr="00017FA3">
        <w:rPr>
          <w:rFonts w:ascii="Arial" w:hAnsi="Arial" w:cs="Arial"/>
          <w:sz w:val="24"/>
          <w:szCs w:val="24"/>
        </w:rPr>
        <w:t>pNP</w:t>
      </w:r>
      <w:proofErr w:type="spellEnd"/>
      <w:r w:rsidR="00672F4C" w:rsidRPr="00017FA3">
        <w:rPr>
          <w:rFonts w:ascii="Arial" w:hAnsi="Arial" w:cs="Arial"/>
          <w:sz w:val="24"/>
          <w:szCs w:val="24"/>
        </w:rPr>
        <w:t xml:space="preserve">- </w:t>
      </w:r>
      <w:r w:rsidR="00D77E43" w:rsidRPr="00017FA3">
        <w:rPr>
          <w:rFonts w:ascii="Arial" w:hAnsi="Arial" w:cs="Arial"/>
          <w:sz w:val="24"/>
          <w:szCs w:val="24"/>
        </w:rPr>
        <w:t>&gt;C</w:t>
      </w:r>
      <w:r w:rsidR="00C73AFA" w:rsidRPr="00436714">
        <w:rPr>
          <w:rFonts w:ascii="Arial" w:hAnsi="Arial" w:cs="Arial"/>
          <w:sz w:val="24"/>
          <w:szCs w:val="24"/>
          <w:vertAlign w:val="subscript"/>
        </w:rPr>
        <w:t>4</w:t>
      </w:r>
      <w:r w:rsidR="00D77E43" w:rsidRPr="00017FA3">
        <w:rPr>
          <w:rFonts w:ascii="Arial" w:hAnsi="Arial" w:cs="Arial"/>
          <w:sz w:val="24"/>
          <w:szCs w:val="24"/>
        </w:rPr>
        <w:t xml:space="preserve"> se adicionó </w:t>
      </w:r>
      <w:r w:rsidR="000F15B3" w:rsidRPr="00017FA3">
        <w:rPr>
          <w:rFonts w:ascii="Arial" w:hAnsi="Arial" w:cs="Arial"/>
          <w:sz w:val="24"/>
          <w:szCs w:val="24"/>
        </w:rPr>
        <w:t>0</w:t>
      </w:r>
      <w:r w:rsidR="00F80BE8">
        <w:rPr>
          <w:rFonts w:ascii="Arial" w:hAnsi="Arial" w:cs="Arial"/>
          <w:sz w:val="24"/>
          <w:szCs w:val="24"/>
        </w:rPr>
        <w:t>.</w:t>
      </w:r>
      <w:r w:rsidR="000F15B3" w:rsidRPr="00017FA3">
        <w:rPr>
          <w:rFonts w:ascii="Arial" w:hAnsi="Arial" w:cs="Arial"/>
          <w:sz w:val="24"/>
          <w:szCs w:val="24"/>
        </w:rPr>
        <w:t>1</w:t>
      </w:r>
      <w:r w:rsidR="00C6173A">
        <w:rPr>
          <w:rFonts w:ascii="Arial" w:hAnsi="Arial" w:cs="Arial"/>
          <w:sz w:val="24"/>
          <w:szCs w:val="24"/>
        </w:rPr>
        <w:t xml:space="preserve"> </w:t>
      </w:r>
      <w:r w:rsidR="000F15B3" w:rsidRPr="00017FA3">
        <w:rPr>
          <w:rFonts w:ascii="Arial" w:hAnsi="Arial" w:cs="Arial"/>
          <w:sz w:val="24"/>
          <w:szCs w:val="24"/>
        </w:rPr>
        <w:t xml:space="preserve">% (v/v) de </w:t>
      </w:r>
      <w:proofErr w:type="spellStart"/>
      <w:r w:rsidR="00D77E43" w:rsidRPr="00017FA3">
        <w:rPr>
          <w:rFonts w:ascii="Arial" w:hAnsi="Arial" w:cs="Arial"/>
          <w:sz w:val="24"/>
          <w:szCs w:val="24"/>
        </w:rPr>
        <w:t>Triton</w:t>
      </w:r>
      <w:proofErr w:type="spellEnd"/>
      <w:r w:rsidR="00D77E43" w:rsidRPr="00017FA3">
        <w:rPr>
          <w:rFonts w:ascii="Arial" w:hAnsi="Arial" w:cs="Arial"/>
          <w:sz w:val="24"/>
          <w:szCs w:val="24"/>
        </w:rPr>
        <w:t xml:space="preserve"> X-100 como agente </w:t>
      </w:r>
      <w:proofErr w:type="spellStart"/>
      <w:r w:rsidR="00D77E43" w:rsidRPr="00017FA3">
        <w:rPr>
          <w:rFonts w:ascii="Arial" w:hAnsi="Arial" w:cs="Arial"/>
          <w:sz w:val="24"/>
          <w:szCs w:val="24"/>
        </w:rPr>
        <w:t>emulsificante</w:t>
      </w:r>
      <w:proofErr w:type="spellEnd"/>
      <w:r w:rsidR="00E904ED">
        <w:rPr>
          <w:rFonts w:ascii="Arial" w:hAnsi="Arial" w:cs="Arial"/>
          <w:sz w:val="24"/>
          <w:szCs w:val="24"/>
        </w:rPr>
        <w:t xml:space="preserve"> </w:t>
      </w:r>
      <w:r w:rsidR="00E904ED" w:rsidRPr="00E904ED">
        <w:rPr>
          <w:rFonts w:ascii="Arial" w:hAnsi="Arial" w:cs="Arial"/>
          <w:sz w:val="24"/>
          <w:szCs w:val="24"/>
        </w:rPr>
        <w:t>(</w:t>
      </w:r>
      <w:proofErr w:type="spellStart"/>
      <w:r w:rsidR="00E904ED" w:rsidRPr="00E904ED">
        <w:rPr>
          <w:rFonts w:ascii="Arial" w:hAnsi="Arial" w:cs="Arial"/>
          <w:sz w:val="24"/>
          <w:szCs w:val="24"/>
        </w:rPr>
        <w:t>Gawlicka</w:t>
      </w:r>
      <w:proofErr w:type="spellEnd"/>
      <w:r w:rsidR="00E904ED" w:rsidRPr="00E904ED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E904ED" w:rsidRPr="00E904ED">
        <w:rPr>
          <w:rFonts w:ascii="Arial" w:hAnsi="Arial" w:cs="Arial"/>
          <w:sz w:val="24"/>
          <w:szCs w:val="24"/>
        </w:rPr>
        <w:t>., 2000)</w:t>
      </w:r>
      <w:r w:rsidR="00D77E43" w:rsidRPr="00017FA3">
        <w:rPr>
          <w:rFonts w:ascii="Arial" w:hAnsi="Arial" w:cs="Arial"/>
          <w:sz w:val="24"/>
          <w:szCs w:val="24"/>
        </w:rPr>
        <w:t xml:space="preserve">. </w:t>
      </w:r>
    </w:p>
    <w:p w:rsidR="0058262C" w:rsidRPr="00A54477" w:rsidRDefault="00582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b/>
          <w:sz w:val="24"/>
          <w:szCs w:val="24"/>
        </w:rPr>
        <w:t>Efecto de</w:t>
      </w:r>
      <w:r w:rsidR="00653AC7" w:rsidRPr="00017FA3">
        <w:rPr>
          <w:rFonts w:ascii="Arial" w:hAnsi="Arial" w:cs="Arial"/>
          <w:b/>
          <w:sz w:val="24"/>
          <w:szCs w:val="24"/>
        </w:rPr>
        <w:t xml:space="preserve"> diferentes variables </w:t>
      </w:r>
      <w:r w:rsidRPr="00017FA3">
        <w:rPr>
          <w:rFonts w:ascii="Arial" w:hAnsi="Arial" w:cs="Arial"/>
          <w:b/>
          <w:sz w:val="24"/>
          <w:szCs w:val="24"/>
        </w:rPr>
        <w:t xml:space="preserve">sobre la actividad </w:t>
      </w:r>
      <w:r w:rsidR="00892AD5">
        <w:rPr>
          <w:rFonts w:ascii="Arial" w:hAnsi="Arial" w:cs="Arial"/>
          <w:b/>
          <w:sz w:val="24"/>
          <w:szCs w:val="24"/>
        </w:rPr>
        <w:t>esterasa</w:t>
      </w:r>
      <w:r w:rsidRPr="00017FA3">
        <w:rPr>
          <w:rFonts w:ascii="Arial" w:hAnsi="Arial" w:cs="Arial"/>
          <w:b/>
          <w:sz w:val="24"/>
          <w:szCs w:val="24"/>
        </w:rPr>
        <w:t xml:space="preserve"> </w:t>
      </w:r>
    </w:p>
    <w:p w:rsidR="003B5E23" w:rsidRPr="00017FA3" w:rsidRDefault="005475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t xml:space="preserve">La temperatura óptima de reacción para </w:t>
      </w:r>
      <w:proofErr w:type="spellStart"/>
      <w:r w:rsidR="00F80BE8">
        <w:rPr>
          <w:rFonts w:ascii="Arial" w:hAnsi="Arial" w:cs="Arial"/>
          <w:sz w:val="24"/>
          <w:szCs w:val="24"/>
        </w:rPr>
        <w:t>r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se evaluó incubando la enzima a diferentes temperaturas en un rango de 4</w:t>
      </w:r>
      <w:r w:rsidR="00C65505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ºC a 65</w:t>
      </w:r>
      <w:r w:rsidR="00C65505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º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Pr="00017FA3">
        <w:rPr>
          <w:rFonts w:ascii="Arial" w:hAnsi="Arial" w:cs="Arial"/>
          <w:sz w:val="24"/>
          <w:szCs w:val="24"/>
        </w:rPr>
        <w:t>C por 30 min y usando</w:t>
      </w:r>
      <w:r w:rsidR="007C4D19" w:rsidRPr="00017FA3">
        <w:rPr>
          <w:rFonts w:ascii="Arial" w:hAnsi="Arial" w:cs="Arial"/>
          <w:sz w:val="24"/>
          <w:szCs w:val="24"/>
        </w:rPr>
        <w:t xml:space="preserve"> solo</w:t>
      </w:r>
      <w:r w:rsidRPr="00017FA3">
        <w:rPr>
          <w:rFonts w:ascii="Arial" w:hAnsi="Arial" w:cs="Arial"/>
          <w:sz w:val="24"/>
          <w:szCs w:val="24"/>
        </w:rPr>
        <w:t xml:space="preserve"> </w:t>
      </w:r>
      <w:r w:rsidRPr="005774D4">
        <w:rPr>
          <w:rFonts w:ascii="Arial" w:hAnsi="Arial" w:cs="Arial"/>
          <w:i/>
          <w:sz w:val="24"/>
          <w:szCs w:val="24"/>
        </w:rPr>
        <w:t>p</w:t>
      </w:r>
      <w:r w:rsidRPr="00017FA3">
        <w:rPr>
          <w:rFonts w:ascii="Arial" w:hAnsi="Arial" w:cs="Arial"/>
          <w:sz w:val="24"/>
          <w:szCs w:val="24"/>
        </w:rPr>
        <w:t>-</w:t>
      </w:r>
      <w:proofErr w:type="spellStart"/>
      <w:r w:rsidRPr="00017FA3">
        <w:rPr>
          <w:rFonts w:ascii="Arial" w:hAnsi="Arial" w:cs="Arial"/>
          <w:sz w:val="24"/>
          <w:szCs w:val="24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</w:rPr>
        <w:t xml:space="preserve"> butirato como sustrato. </w:t>
      </w:r>
    </w:p>
    <w:p w:rsidR="007707AF" w:rsidRPr="009A475F" w:rsidRDefault="009078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7FA3">
        <w:rPr>
          <w:rFonts w:ascii="Arial" w:hAnsi="Arial" w:cs="Arial"/>
          <w:sz w:val="24"/>
          <w:szCs w:val="24"/>
        </w:rPr>
        <w:lastRenderedPageBreak/>
        <w:t>El efecto del pH sobre la activid</w:t>
      </w:r>
      <w:r w:rsidR="0045332E" w:rsidRPr="00017FA3">
        <w:rPr>
          <w:rFonts w:ascii="Arial" w:hAnsi="Arial" w:cs="Arial"/>
          <w:sz w:val="24"/>
          <w:szCs w:val="24"/>
        </w:rPr>
        <w:t xml:space="preserve">ad </w:t>
      </w:r>
      <w:proofErr w:type="spellStart"/>
      <w:r w:rsidR="00892AD5">
        <w:rPr>
          <w:rFonts w:ascii="Arial" w:hAnsi="Arial" w:cs="Arial"/>
          <w:sz w:val="24"/>
          <w:szCs w:val="24"/>
        </w:rPr>
        <w:t>esterasa</w:t>
      </w:r>
      <w:proofErr w:type="spellEnd"/>
      <w:r w:rsidR="0045332E" w:rsidRPr="00017FA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F80BE8">
        <w:rPr>
          <w:rFonts w:ascii="Arial" w:hAnsi="Arial" w:cs="Arial"/>
          <w:sz w:val="24"/>
          <w:szCs w:val="24"/>
        </w:rPr>
        <w:t>r</w:t>
      </w:r>
      <w:r w:rsidR="006A7447" w:rsidRPr="00017FA3">
        <w:rPr>
          <w:rFonts w:ascii="Arial" w:hAnsi="Arial" w:cs="Arial"/>
          <w:sz w:val="24"/>
          <w:szCs w:val="24"/>
        </w:rPr>
        <w:t>LipM</w:t>
      </w:r>
      <w:proofErr w:type="spellEnd"/>
      <w:r w:rsidR="0045332E" w:rsidRPr="00017FA3">
        <w:rPr>
          <w:rFonts w:ascii="Arial" w:hAnsi="Arial" w:cs="Arial"/>
          <w:sz w:val="24"/>
          <w:szCs w:val="24"/>
        </w:rPr>
        <w:t xml:space="preserve"> se evaluó midiendo la actividad de la enzima </w:t>
      </w:r>
      <w:r w:rsidR="00B46F22" w:rsidRPr="00017FA3">
        <w:rPr>
          <w:rFonts w:ascii="Arial" w:hAnsi="Arial" w:cs="Arial"/>
          <w:sz w:val="24"/>
          <w:szCs w:val="24"/>
        </w:rPr>
        <w:t>a 37</w:t>
      </w:r>
      <w:r w:rsidR="00C65505">
        <w:rPr>
          <w:rFonts w:ascii="Arial" w:hAnsi="Arial" w:cs="Arial"/>
          <w:sz w:val="24"/>
          <w:szCs w:val="24"/>
        </w:rPr>
        <w:t xml:space="preserve"> </w:t>
      </w:r>
      <w:r w:rsidR="00B46F22" w:rsidRPr="00017FA3">
        <w:rPr>
          <w:rFonts w:ascii="Arial" w:hAnsi="Arial" w:cs="Arial"/>
          <w:sz w:val="24"/>
          <w:szCs w:val="24"/>
        </w:rPr>
        <w:t>º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B46F22" w:rsidRPr="00017FA3">
        <w:rPr>
          <w:rFonts w:ascii="Arial" w:hAnsi="Arial" w:cs="Arial"/>
          <w:sz w:val="24"/>
          <w:szCs w:val="24"/>
        </w:rPr>
        <w:t>C por 30 min</w:t>
      </w:r>
      <w:r w:rsidR="001057FC" w:rsidRPr="00017FA3">
        <w:rPr>
          <w:rFonts w:ascii="Arial" w:hAnsi="Arial" w:cs="Arial"/>
          <w:sz w:val="24"/>
          <w:szCs w:val="24"/>
        </w:rPr>
        <w:t xml:space="preserve">, </w:t>
      </w:r>
      <w:r w:rsidR="0045332E" w:rsidRPr="00017FA3">
        <w:rPr>
          <w:rFonts w:ascii="Arial" w:hAnsi="Arial" w:cs="Arial"/>
          <w:sz w:val="24"/>
          <w:szCs w:val="24"/>
        </w:rPr>
        <w:t xml:space="preserve">después de incubación con buffers a diferentes </w:t>
      </w:r>
      <w:r w:rsidR="009A0386">
        <w:rPr>
          <w:rFonts w:ascii="Arial" w:hAnsi="Arial" w:cs="Arial"/>
          <w:sz w:val="24"/>
          <w:szCs w:val="24"/>
        </w:rPr>
        <w:t>valores de pH</w:t>
      </w:r>
      <w:r w:rsidR="0045332E" w:rsidRPr="00017FA3">
        <w:rPr>
          <w:rFonts w:ascii="Arial" w:hAnsi="Arial" w:cs="Arial"/>
          <w:sz w:val="24"/>
          <w:szCs w:val="24"/>
        </w:rPr>
        <w:t xml:space="preserve">: </w:t>
      </w:r>
      <w:r w:rsidR="005F3B9F" w:rsidRPr="00017FA3">
        <w:rPr>
          <w:rFonts w:ascii="Arial" w:hAnsi="Arial" w:cs="Arial"/>
          <w:sz w:val="24"/>
          <w:szCs w:val="24"/>
        </w:rPr>
        <w:t>buffer fosfato (pH 7</w:t>
      </w:r>
      <w:r w:rsidR="00F80BE8">
        <w:rPr>
          <w:rFonts w:ascii="Arial" w:hAnsi="Arial" w:cs="Arial"/>
          <w:sz w:val="24"/>
          <w:szCs w:val="24"/>
        </w:rPr>
        <w:t>.</w:t>
      </w:r>
      <w:r w:rsidR="005F3B9F" w:rsidRPr="009A475F">
        <w:rPr>
          <w:rFonts w:ascii="Arial" w:hAnsi="Arial" w:cs="Arial"/>
          <w:sz w:val="24"/>
          <w:szCs w:val="24"/>
        </w:rPr>
        <w:t>0), buffer Tris-</w:t>
      </w:r>
      <w:proofErr w:type="spellStart"/>
      <w:r w:rsidR="005F3B9F" w:rsidRPr="009A475F">
        <w:rPr>
          <w:rFonts w:ascii="Arial" w:hAnsi="Arial" w:cs="Arial"/>
          <w:sz w:val="24"/>
          <w:szCs w:val="24"/>
        </w:rPr>
        <w:t>HC</w:t>
      </w:r>
      <w:r w:rsidR="0001095D">
        <w:rPr>
          <w:rFonts w:ascii="Arial" w:hAnsi="Arial" w:cs="Arial"/>
          <w:sz w:val="24"/>
          <w:szCs w:val="24"/>
        </w:rPr>
        <w:t>l</w:t>
      </w:r>
      <w:proofErr w:type="spellEnd"/>
      <w:r w:rsidR="005F3B9F" w:rsidRPr="009A475F">
        <w:rPr>
          <w:rFonts w:ascii="Arial" w:hAnsi="Arial" w:cs="Arial"/>
          <w:sz w:val="24"/>
          <w:szCs w:val="24"/>
        </w:rPr>
        <w:t xml:space="preserve"> (pH 8</w:t>
      </w:r>
      <w:r w:rsidR="00F80BE8" w:rsidRPr="009A475F">
        <w:rPr>
          <w:rFonts w:ascii="Arial" w:hAnsi="Arial" w:cs="Arial"/>
          <w:sz w:val="24"/>
          <w:szCs w:val="24"/>
        </w:rPr>
        <w:t>.</w:t>
      </w:r>
      <w:r w:rsidR="005F3B9F" w:rsidRPr="009A475F">
        <w:rPr>
          <w:rFonts w:ascii="Arial" w:hAnsi="Arial" w:cs="Arial"/>
          <w:sz w:val="24"/>
          <w:szCs w:val="24"/>
        </w:rPr>
        <w:t>0) buffer glicina-</w:t>
      </w:r>
      <w:proofErr w:type="spellStart"/>
      <w:r w:rsidR="005F3B9F" w:rsidRPr="009A475F">
        <w:rPr>
          <w:rFonts w:ascii="Arial" w:hAnsi="Arial" w:cs="Arial"/>
          <w:sz w:val="24"/>
          <w:szCs w:val="24"/>
        </w:rPr>
        <w:t>NaOH</w:t>
      </w:r>
      <w:proofErr w:type="spellEnd"/>
      <w:r w:rsidR="005F3B9F" w:rsidRPr="009A475F">
        <w:rPr>
          <w:rFonts w:ascii="Arial" w:hAnsi="Arial" w:cs="Arial"/>
          <w:sz w:val="24"/>
          <w:szCs w:val="24"/>
        </w:rPr>
        <w:t xml:space="preserve"> (pH 9</w:t>
      </w:r>
      <w:r w:rsidR="00F80BE8" w:rsidRPr="009A475F">
        <w:rPr>
          <w:rFonts w:ascii="Arial" w:hAnsi="Arial" w:cs="Arial"/>
          <w:sz w:val="24"/>
          <w:szCs w:val="24"/>
        </w:rPr>
        <w:t>.</w:t>
      </w:r>
      <w:r w:rsidR="005F3B9F" w:rsidRPr="009A475F">
        <w:rPr>
          <w:rFonts w:ascii="Arial" w:hAnsi="Arial" w:cs="Arial"/>
          <w:sz w:val="24"/>
          <w:szCs w:val="24"/>
        </w:rPr>
        <w:t>0),</w:t>
      </w:r>
      <w:r w:rsidR="0045332E" w:rsidRPr="009A475F">
        <w:rPr>
          <w:rFonts w:ascii="Arial" w:hAnsi="Arial" w:cs="Arial"/>
          <w:sz w:val="24"/>
          <w:szCs w:val="24"/>
        </w:rPr>
        <w:t xml:space="preserve"> </w:t>
      </w:r>
      <w:r w:rsidR="005F3B9F" w:rsidRPr="009A475F">
        <w:rPr>
          <w:rFonts w:ascii="Arial" w:hAnsi="Arial" w:cs="Arial"/>
          <w:sz w:val="24"/>
          <w:szCs w:val="24"/>
        </w:rPr>
        <w:t>buffer bicarbonato (pH 10</w:t>
      </w:r>
      <w:r w:rsidR="00F80BE8" w:rsidRPr="009A475F">
        <w:rPr>
          <w:rFonts w:ascii="Arial" w:hAnsi="Arial" w:cs="Arial"/>
          <w:sz w:val="24"/>
          <w:szCs w:val="24"/>
        </w:rPr>
        <w:t>.</w:t>
      </w:r>
      <w:r w:rsidR="005F3B9F" w:rsidRPr="009A475F">
        <w:rPr>
          <w:rFonts w:ascii="Arial" w:hAnsi="Arial" w:cs="Arial"/>
          <w:sz w:val="24"/>
          <w:szCs w:val="24"/>
        </w:rPr>
        <w:t>0), buffer NaH</w:t>
      </w:r>
      <w:r w:rsidR="005F3B9F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5F3B9F" w:rsidRPr="009A475F">
        <w:rPr>
          <w:rFonts w:ascii="Arial" w:hAnsi="Arial" w:cs="Arial"/>
          <w:sz w:val="24"/>
          <w:szCs w:val="24"/>
        </w:rPr>
        <w:t>PO</w:t>
      </w:r>
      <w:r w:rsidR="005F3B9F" w:rsidRPr="009A475F">
        <w:rPr>
          <w:rFonts w:ascii="Arial" w:hAnsi="Arial" w:cs="Arial"/>
          <w:sz w:val="24"/>
          <w:szCs w:val="24"/>
          <w:vertAlign w:val="subscript"/>
        </w:rPr>
        <w:t>4</w:t>
      </w:r>
      <w:r w:rsidR="005F3B9F" w:rsidRPr="009A475F">
        <w:rPr>
          <w:rFonts w:ascii="Arial" w:hAnsi="Arial" w:cs="Arial"/>
          <w:sz w:val="24"/>
          <w:szCs w:val="24"/>
        </w:rPr>
        <w:t>-NaOH (pH 11</w:t>
      </w:r>
      <w:r w:rsidR="00F80BE8" w:rsidRPr="009A475F">
        <w:rPr>
          <w:rFonts w:ascii="Arial" w:hAnsi="Arial" w:cs="Arial"/>
          <w:sz w:val="24"/>
          <w:szCs w:val="24"/>
        </w:rPr>
        <w:t>.</w:t>
      </w:r>
      <w:r w:rsidR="005F3B9F" w:rsidRPr="009A475F">
        <w:rPr>
          <w:rFonts w:ascii="Arial" w:hAnsi="Arial" w:cs="Arial"/>
          <w:sz w:val="24"/>
          <w:szCs w:val="24"/>
        </w:rPr>
        <w:t>0)</w:t>
      </w:r>
      <w:r w:rsidR="00C65505">
        <w:rPr>
          <w:rFonts w:ascii="Arial" w:hAnsi="Arial" w:cs="Arial"/>
          <w:sz w:val="24"/>
          <w:szCs w:val="24"/>
        </w:rPr>
        <w:t xml:space="preserve"> </w:t>
      </w:r>
      <w:r w:rsidR="00C65505" w:rsidRPr="00C65505">
        <w:rPr>
          <w:rFonts w:ascii="Arial" w:hAnsi="Arial" w:cs="Arial"/>
          <w:sz w:val="24"/>
          <w:szCs w:val="24"/>
        </w:rPr>
        <w:t>(</w:t>
      </w:r>
      <w:proofErr w:type="spellStart"/>
      <w:r w:rsidR="00C65505" w:rsidRPr="00C65505">
        <w:rPr>
          <w:rFonts w:ascii="Arial" w:hAnsi="Arial" w:cs="Arial"/>
          <w:sz w:val="24"/>
          <w:szCs w:val="24"/>
        </w:rPr>
        <w:t>Zhu</w:t>
      </w:r>
      <w:proofErr w:type="spellEnd"/>
      <w:r w:rsidR="00C65505" w:rsidRPr="00C65505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C65505" w:rsidRPr="00C65505">
        <w:rPr>
          <w:rFonts w:ascii="Arial" w:hAnsi="Arial" w:cs="Arial"/>
          <w:sz w:val="24"/>
          <w:szCs w:val="24"/>
        </w:rPr>
        <w:t>., 2013)</w:t>
      </w:r>
      <w:r w:rsidR="005F3B9F" w:rsidRPr="009A475F">
        <w:rPr>
          <w:rFonts w:ascii="Arial" w:hAnsi="Arial" w:cs="Arial"/>
          <w:sz w:val="24"/>
          <w:szCs w:val="24"/>
        </w:rPr>
        <w:t xml:space="preserve">. </w:t>
      </w:r>
    </w:p>
    <w:p w:rsidR="00282354" w:rsidRDefault="002823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475F">
        <w:rPr>
          <w:rFonts w:ascii="Arial" w:hAnsi="Arial" w:cs="Arial"/>
          <w:sz w:val="24"/>
          <w:szCs w:val="24"/>
        </w:rPr>
        <w:t xml:space="preserve">Para evaluar el efecto de varios iones </w:t>
      </w:r>
      <w:r w:rsidR="00926C09" w:rsidRPr="009A475F">
        <w:rPr>
          <w:rFonts w:ascii="Arial" w:hAnsi="Arial" w:cs="Arial"/>
          <w:sz w:val="24"/>
          <w:szCs w:val="24"/>
        </w:rPr>
        <w:t>metálicos</w:t>
      </w:r>
      <w:r w:rsidRPr="009A475F">
        <w:rPr>
          <w:rFonts w:ascii="Arial" w:hAnsi="Arial" w:cs="Arial"/>
          <w:sz w:val="24"/>
          <w:szCs w:val="24"/>
        </w:rPr>
        <w:t xml:space="preserve"> sobre la actividad </w:t>
      </w:r>
      <w:proofErr w:type="spellStart"/>
      <w:r w:rsidR="00892AD5" w:rsidRPr="009A475F">
        <w:rPr>
          <w:rFonts w:ascii="Arial" w:hAnsi="Arial" w:cs="Arial"/>
          <w:sz w:val="24"/>
          <w:szCs w:val="24"/>
        </w:rPr>
        <w:t>esterasa</w:t>
      </w:r>
      <w:proofErr w:type="spellEnd"/>
      <w:r w:rsidRPr="009A475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A7447" w:rsidRPr="009A475F">
        <w:rPr>
          <w:rFonts w:ascii="Arial" w:hAnsi="Arial" w:cs="Arial"/>
          <w:sz w:val="24"/>
          <w:szCs w:val="24"/>
        </w:rPr>
        <w:t>LipM</w:t>
      </w:r>
      <w:proofErr w:type="spellEnd"/>
      <w:r w:rsidRPr="009A475F">
        <w:rPr>
          <w:rFonts w:ascii="Arial" w:hAnsi="Arial" w:cs="Arial"/>
          <w:sz w:val="24"/>
          <w:szCs w:val="24"/>
        </w:rPr>
        <w:t xml:space="preserve">, </w:t>
      </w:r>
      <w:r w:rsidR="001057FC" w:rsidRPr="009A475F">
        <w:rPr>
          <w:rFonts w:ascii="Arial" w:hAnsi="Arial" w:cs="Arial"/>
          <w:sz w:val="24"/>
          <w:szCs w:val="24"/>
        </w:rPr>
        <w:t xml:space="preserve">la enzima purificada </w:t>
      </w:r>
      <w:r w:rsidRPr="009A475F">
        <w:rPr>
          <w:rFonts w:ascii="Arial" w:hAnsi="Arial" w:cs="Arial"/>
          <w:sz w:val="24"/>
          <w:szCs w:val="24"/>
        </w:rPr>
        <w:t xml:space="preserve">se incubo con </w:t>
      </w:r>
      <w:r w:rsidR="00926C09" w:rsidRPr="009A475F">
        <w:rPr>
          <w:rFonts w:ascii="Arial" w:hAnsi="Arial" w:cs="Arial"/>
          <w:sz w:val="24"/>
          <w:szCs w:val="24"/>
        </w:rPr>
        <w:t xml:space="preserve">1mM de </w:t>
      </w:r>
      <w:proofErr w:type="spellStart"/>
      <w:r w:rsidR="009422BB" w:rsidRPr="009A475F">
        <w:rPr>
          <w:rFonts w:ascii="Arial" w:hAnsi="Arial" w:cs="Arial"/>
          <w:sz w:val="24"/>
          <w:szCs w:val="24"/>
        </w:rPr>
        <w:t>KCl</w:t>
      </w:r>
      <w:proofErr w:type="spellEnd"/>
      <w:r w:rsidR="009422BB" w:rsidRPr="009A475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22BB" w:rsidRPr="009A475F">
        <w:rPr>
          <w:rFonts w:ascii="Arial" w:hAnsi="Arial" w:cs="Arial"/>
          <w:sz w:val="24"/>
          <w:szCs w:val="24"/>
        </w:rPr>
        <w:t>LiCl</w:t>
      </w:r>
      <w:proofErr w:type="spellEnd"/>
      <w:r w:rsidR="009422BB" w:rsidRPr="009A475F">
        <w:rPr>
          <w:rFonts w:ascii="Arial" w:hAnsi="Arial" w:cs="Arial"/>
          <w:sz w:val="24"/>
          <w:szCs w:val="24"/>
        </w:rPr>
        <w:t>, CaCl</w:t>
      </w:r>
      <w:r w:rsidR="009422BB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9422BB" w:rsidRPr="009A475F">
        <w:rPr>
          <w:rFonts w:ascii="Arial" w:hAnsi="Arial" w:cs="Arial"/>
          <w:sz w:val="24"/>
          <w:szCs w:val="24"/>
        </w:rPr>
        <w:t>, MgCl</w:t>
      </w:r>
      <w:r w:rsidR="009422BB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9422BB" w:rsidRPr="009A475F">
        <w:rPr>
          <w:rFonts w:ascii="Arial" w:hAnsi="Arial" w:cs="Arial"/>
          <w:sz w:val="24"/>
          <w:szCs w:val="24"/>
        </w:rPr>
        <w:t>, BaCl</w:t>
      </w:r>
      <w:r w:rsidR="009422BB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9422BB" w:rsidRPr="009A475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22BB" w:rsidRPr="009A475F">
        <w:rPr>
          <w:rFonts w:ascii="Arial" w:hAnsi="Arial" w:cs="Arial"/>
          <w:sz w:val="24"/>
          <w:szCs w:val="24"/>
        </w:rPr>
        <w:t>ZnCl</w:t>
      </w:r>
      <w:proofErr w:type="spellEnd"/>
      <w:r w:rsidR="009422BB" w:rsidRPr="009A475F">
        <w:rPr>
          <w:rFonts w:ascii="Arial" w:hAnsi="Arial" w:cs="Arial"/>
          <w:sz w:val="24"/>
          <w:szCs w:val="24"/>
        </w:rPr>
        <w:t>, CuCl</w:t>
      </w:r>
      <w:r w:rsidR="009422BB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9422BB" w:rsidRPr="009A475F">
        <w:rPr>
          <w:rFonts w:ascii="Arial" w:hAnsi="Arial" w:cs="Arial"/>
          <w:sz w:val="24"/>
          <w:szCs w:val="24"/>
        </w:rPr>
        <w:t>, MnCl</w:t>
      </w:r>
      <w:r w:rsidR="009422BB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9422BB" w:rsidRPr="009A475F">
        <w:rPr>
          <w:rFonts w:ascii="Arial" w:hAnsi="Arial" w:cs="Arial"/>
          <w:sz w:val="24"/>
          <w:szCs w:val="24"/>
        </w:rPr>
        <w:t xml:space="preserve">, </w:t>
      </w:r>
      <w:r w:rsidR="0055629C" w:rsidRPr="009A475F">
        <w:rPr>
          <w:rFonts w:ascii="Arial" w:hAnsi="Arial" w:cs="Arial"/>
          <w:sz w:val="24"/>
          <w:szCs w:val="24"/>
        </w:rPr>
        <w:t>CoCl</w:t>
      </w:r>
      <w:r w:rsidR="0055629C" w:rsidRPr="009A475F">
        <w:rPr>
          <w:rFonts w:ascii="Arial" w:hAnsi="Arial" w:cs="Arial"/>
          <w:sz w:val="24"/>
          <w:szCs w:val="24"/>
          <w:vertAlign w:val="subscript"/>
        </w:rPr>
        <w:t>2</w:t>
      </w:r>
      <w:r w:rsidR="0055629C" w:rsidRPr="009A475F">
        <w:rPr>
          <w:rFonts w:ascii="Arial" w:hAnsi="Arial" w:cs="Arial"/>
          <w:sz w:val="24"/>
          <w:szCs w:val="24"/>
        </w:rPr>
        <w:t xml:space="preserve"> </w:t>
      </w:r>
      <w:r w:rsidR="00FB1345" w:rsidRPr="009A475F">
        <w:rPr>
          <w:rFonts w:ascii="Arial" w:hAnsi="Arial" w:cs="Arial"/>
          <w:sz w:val="24"/>
          <w:szCs w:val="24"/>
        </w:rPr>
        <w:t xml:space="preserve"> </w:t>
      </w:r>
      <w:r w:rsidR="0055629C" w:rsidRPr="009A475F">
        <w:rPr>
          <w:rFonts w:ascii="Arial" w:hAnsi="Arial" w:cs="Arial"/>
          <w:sz w:val="24"/>
          <w:szCs w:val="24"/>
        </w:rPr>
        <w:t>en buffer Tris-</w:t>
      </w:r>
      <w:proofErr w:type="spellStart"/>
      <w:r w:rsidR="0055629C" w:rsidRPr="009A475F">
        <w:rPr>
          <w:rFonts w:ascii="Arial" w:hAnsi="Arial" w:cs="Arial"/>
          <w:sz w:val="24"/>
          <w:szCs w:val="24"/>
        </w:rPr>
        <w:t>HC</w:t>
      </w:r>
      <w:r w:rsidR="00F80BE8" w:rsidRPr="009A475F">
        <w:rPr>
          <w:rFonts w:ascii="Arial" w:hAnsi="Arial" w:cs="Arial"/>
          <w:sz w:val="24"/>
          <w:szCs w:val="24"/>
        </w:rPr>
        <w:t>l</w:t>
      </w:r>
      <w:proofErr w:type="spellEnd"/>
      <w:r w:rsidR="0055629C" w:rsidRPr="009A475F">
        <w:rPr>
          <w:rFonts w:ascii="Arial" w:hAnsi="Arial" w:cs="Arial"/>
          <w:sz w:val="24"/>
          <w:szCs w:val="24"/>
        </w:rPr>
        <w:t xml:space="preserve"> pH</w:t>
      </w:r>
      <w:r w:rsidR="00F80BE8" w:rsidRPr="009A475F">
        <w:rPr>
          <w:rFonts w:ascii="Arial" w:hAnsi="Arial" w:cs="Arial"/>
          <w:sz w:val="24"/>
          <w:szCs w:val="24"/>
        </w:rPr>
        <w:t xml:space="preserve"> </w:t>
      </w:r>
      <w:r w:rsidR="0055629C" w:rsidRPr="009A475F">
        <w:rPr>
          <w:rFonts w:ascii="Arial" w:hAnsi="Arial" w:cs="Arial"/>
          <w:sz w:val="24"/>
          <w:szCs w:val="24"/>
        </w:rPr>
        <w:t>7</w:t>
      </w:r>
      <w:r w:rsidR="00F80BE8" w:rsidRPr="009A475F">
        <w:rPr>
          <w:rFonts w:ascii="Arial" w:hAnsi="Arial" w:cs="Arial"/>
          <w:sz w:val="24"/>
          <w:szCs w:val="24"/>
        </w:rPr>
        <w:t>.</w:t>
      </w:r>
      <w:r w:rsidR="0055629C" w:rsidRPr="00017FA3">
        <w:rPr>
          <w:rFonts w:ascii="Arial" w:hAnsi="Arial" w:cs="Arial"/>
          <w:sz w:val="24"/>
          <w:szCs w:val="24"/>
        </w:rPr>
        <w:t xml:space="preserve">5 </w:t>
      </w:r>
      <w:r w:rsidR="00FB1345" w:rsidRPr="00017FA3">
        <w:rPr>
          <w:rFonts w:ascii="Arial" w:hAnsi="Arial" w:cs="Arial"/>
          <w:sz w:val="24"/>
          <w:szCs w:val="24"/>
        </w:rPr>
        <w:t>a</w:t>
      </w:r>
      <w:r w:rsidR="00926C09" w:rsidRPr="00017FA3">
        <w:rPr>
          <w:rFonts w:ascii="Arial" w:hAnsi="Arial" w:cs="Arial"/>
          <w:sz w:val="24"/>
          <w:szCs w:val="24"/>
        </w:rPr>
        <w:t xml:space="preserve"> </w:t>
      </w:r>
      <w:r w:rsidR="00FB1345" w:rsidRPr="00017FA3">
        <w:rPr>
          <w:rFonts w:ascii="Arial" w:hAnsi="Arial" w:cs="Arial"/>
          <w:sz w:val="24"/>
          <w:szCs w:val="24"/>
        </w:rPr>
        <w:t>37</w:t>
      </w:r>
      <w:r w:rsidR="00471014">
        <w:rPr>
          <w:rFonts w:ascii="Arial" w:hAnsi="Arial" w:cs="Arial"/>
          <w:sz w:val="24"/>
          <w:szCs w:val="24"/>
        </w:rPr>
        <w:t xml:space="preserve"> </w:t>
      </w:r>
      <w:r w:rsidR="00FB1345" w:rsidRPr="00017FA3">
        <w:rPr>
          <w:rFonts w:ascii="Arial" w:hAnsi="Arial" w:cs="Arial"/>
          <w:sz w:val="24"/>
          <w:szCs w:val="24"/>
        </w:rPr>
        <w:t xml:space="preserve">ºC por 30 min. </w:t>
      </w:r>
    </w:p>
    <w:p w:rsidR="002C57CD" w:rsidRPr="00017FA3" w:rsidRDefault="00561C4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evaluar los efectos de diferentes detergentes e </w:t>
      </w:r>
      <w:r w:rsidR="005051AA">
        <w:rPr>
          <w:rFonts w:ascii="Arial" w:hAnsi="Arial" w:cs="Arial"/>
          <w:sz w:val="24"/>
          <w:szCs w:val="24"/>
        </w:rPr>
        <w:t>inhibidores</w:t>
      </w:r>
      <w:r>
        <w:rPr>
          <w:rFonts w:ascii="Arial" w:hAnsi="Arial" w:cs="Arial"/>
          <w:sz w:val="24"/>
          <w:szCs w:val="24"/>
        </w:rPr>
        <w:t xml:space="preserve"> sobre la actividad </w:t>
      </w:r>
      <w:proofErr w:type="spellStart"/>
      <w:r>
        <w:rPr>
          <w:rFonts w:ascii="Arial" w:hAnsi="Arial" w:cs="Arial"/>
          <w:sz w:val="24"/>
          <w:szCs w:val="24"/>
        </w:rPr>
        <w:t>esterasa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0009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LipM</w:t>
      </w:r>
      <w:proofErr w:type="spellEnd"/>
      <w:r>
        <w:rPr>
          <w:rFonts w:ascii="Arial" w:hAnsi="Arial" w:cs="Arial"/>
          <w:sz w:val="24"/>
          <w:szCs w:val="24"/>
        </w:rPr>
        <w:t>, la enzima purificada se incub</w:t>
      </w:r>
      <w:r w:rsidR="00B00097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con </w:t>
      </w:r>
      <w:r w:rsidR="00B00097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>detergentes</w:t>
      </w:r>
      <w:r w:rsidR="00B00097">
        <w:rPr>
          <w:rFonts w:ascii="Arial" w:hAnsi="Arial" w:cs="Arial"/>
          <w:sz w:val="24"/>
          <w:szCs w:val="24"/>
        </w:rPr>
        <w:t xml:space="preserve"> s</w:t>
      </w:r>
      <w:r w:rsidRPr="00561C42">
        <w:rPr>
          <w:rFonts w:ascii="Arial" w:hAnsi="Arial" w:cs="Arial"/>
          <w:sz w:val="24"/>
          <w:szCs w:val="24"/>
        </w:rPr>
        <w:t xml:space="preserve">odio </w:t>
      </w:r>
      <w:proofErr w:type="spellStart"/>
      <w:r w:rsidRPr="00561C42">
        <w:rPr>
          <w:rFonts w:ascii="Arial" w:hAnsi="Arial" w:cs="Arial"/>
          <w:sz w:val="24"/>
          <w:szCs w:val="24"/>
        </w:rPr>
        <w:t>dodecilsulfato</w:t>
      </w:r>
      <w:proofErr w:type="spellEnd"/>
      <w:r w:rsidRPr="00561C42">
        <w:rPr>
          <w:rFonts w:ascii="Arial" w:hAnsi="Arial" w:cs="Arial"/>
          <w:sz w:val="24"/>
          <w:szCs w:val="24"/>
        </w:rPr>
        <w:t xml:space="preserve"> (SDS)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Tween</w:t>
      </w:r>
      <w:proofErr w:type="spellEnd"/>
      <w:r>
        <w:rPr>
          <w:rFonts w:ascii="Arial" w:hAnsi="Arial" w:cs="Arial"/>
          <w:sz w:val="24"/>
          <w:szCs w:val="24"/>
        </w:rPr>
        <w:t xml:space="preserve"> 20 y </w:t>
      </w:r>
      <w:proofErr w:type="spellStart"/>
      <w:r>
        <w:rPr>
          <w:rFonts w:ascii="Arial" w:hAnsi="Arial" w:cs="Arial"/>
          <w:sz w:val="24"/>
          <w:szCs w:val="24"/>
        </w:rPr>
        <w:t>Triton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00097">
        <w:rPr>
          <w:rFonts w:ascii="Arial" w:hAnsi="Arial" w:cs="Arial"/>
          <w:sz w:val="24"/>
          <w:szCs w:val="24"/>
        </w:rPr>
        <w:t>X-</w:t>
      </w:r>
      <w:r>
        <w:rPr>
          <w:rFonts w:ascii="Arial" w:hAnsi="Arial" w:cs="Arial"/>
          <w:sz w:val="24"/>
          <w:szCs w:val="24"/>
        </w:rPr>
        <w:t>100</w:t>
      </w:r>
      <w:r w:rsidR="00B00097">
        <w:rPr>
          <w:rFonts w:ascii="Arial" w:hAnsi="Arial" w:cs="Arial"/>
          <w:sz w:val="24"/>
          <w:szCs w:val="24"/>
        </w:rPr>
        <w:t xml:space="preserve">. Por su parte, los </w:t>
      </w:r>
      <w:r>
        <w:rPr>
          <w:rFonts w:ascii="Arial" w:hAnsi="Arial" w:cs="Arial"/>
          <w:sz w:val="24"/>
          <w:szCs w:val="24"/>
        </w:rPr>
        <w:t>inhibidores</w:t>
      </w:r>
      <w:r w:rsidR="00B00097">
        <w:rPr>
          <w:rFonts w:ascii="Arial" w:hAnsi="Arial" w:cs="Arial"/>
          <w:sz w:val="24"/>
          <w:szCs w:val="24"/>
        </w:rPr>
        <w:t xml:space="preserve"> empleados fueron el</w:t>
      </w:r>
      <w:r>
        <w:rPr>
          <w:rFonts w:ascii="Arial" w:hAnsi="Arial" w:cs="Arial"/>
          <w:sz w:val="24"/>
          <w:szCs w:val="24"/>
        </w:rPr>
        <w:t xml:space="preserve"> </w:t>
      </w:r>
      <w:r w:rsidR="004D1EC3" w:rsidRPr="004D1EC3">
        <w:rPr>
          <w:rFonts w:ascii="Arial" w:hAnsi="Arial" w:cs="Arial"/>
          <w:sz w:val="24"/>
          <w:szCs w:val="24"/>
        </w:rPr>
        <w:t xml:space="preserve">fluoruro de </w:t>
      </w:r>
      <w:proofErr w:type="spellStart"/>
      <w:r w:rsidR="004D1EC3" w:rsidRPr="004D1EC3">
        <w:rPr>
          <w:rFonts w:ascii="Arial" w:hAnsi="Arial" w:cs="Arial"/>
          <w:sz w:val="24"/>
          <w:szCs w:val="24"/>
        </w:rPr>
        <w:t>fenilmetilsulfonilo</w:t>
      </w:r>
      <w:proofErr w:type="spellEnd"/>
      <w:r w:rsidR="004D1EC3" w:rsidRPr="004D1EC3">
        <w:rPr>
          <w:rFonts w:ascii="Arial" w:hAnsi="Arial" w:cs="Arial"/>
          <w:sz w:val="24"/>
          <w:szCs w:val="24"/>
        </w:rPr>
        <w:t xml:space="preserve"> </w:t>
      </w:r>
      <w:r w:rsidR="004D1EC3">
        <w:rPr>
          <w:rFonts w:ascii="Arial" w:hAnsi="Arial" w:cs="Arial"/>
          <w:sz w:val="24"/>
          <w:szCs w:val="24"/>
        </w:rPr>
        <w:t>(PMSF</w:t>
      </w:r>
      <w:r>
        <w:rPr>
          <w:rFonts w:ascii="Arial" w:hAnsi="Arial" w:cs="Arial"/>
          <w:sz w:val="24"/>
          <w:szCs w:val="24"/>
        </w:rPr>
        <w:t>), á</w:t>
      </w:r>
      <w:r w:rsidR="004D1EC3">
        <w:rPr>
          <w:rFonts w:ascii="Arial" w:hAnsi="Arial" w:cs="Arial"/>
          <w:sz w:val="24"/>
          <w:szCs w:val="24"/>
        </w:rPr>
        <w:t xml:space="preserve">cido </w:t>
      </w:r>
      <w:proofErr w:type="spellStart"/>
      <w:r w:rsidR="004D1EC3">
        <w:rPr>
          <w:rFonts w:ascii="Arial" w:hAnsi="Arial" w:cs="Arial"/>
          <w:sz w:val="24"/>
          <w:szCs w:val="24"/>
        </w:rPr>
        <w:t>etilendiaminotetraacético</w:t>
      </w:r>
      <w:proofErr w:type="spellEnd"/>
      <w:r w:rsidR="004D1EC3">
        <w:rPr>
          <w:rFonts w:ascii="Arial" w:hAnsi="Arial" w:cs="Arial"/>
          <w:sz w:val="24"/>
          <w:szCs w:val="24"/>
        </w:rPr>
        <w:t xml:space="preserve"> (</w:t>
      </w:r>
      <w:r w:rsidR="004D1EC3" w:rsidRPr="004D1EC3">
        <w:rPr>
          <w:rFonts w:ascii="Arial" w:hAnsi="Arial" w:cs="Arial"/>
          <w:sz w:val="24"/>
          <w:szCs w:val="24"/>
        </w:rPr>
        <w:t>EDTA</w:t>
      </w:r>
      <w:r w:rsidR="004D1EC3"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CD014D" w:rsidRPr="00CD014D">
        <w:rPr>
          <w:rFonts w:ascii="Arial" w:hAnsi="Arial" w:cs="Arial"/>
          <w:sz w:val="24"/>
          <w:szCs w:val="24"/>
        </w:rPr>
        <w:t>itiotreitol</w:t>
      </w:r>
      <w:proofErr w:type="spellEnd"/>
      <w:r w:rsidR="00CD014D" w:rsidRPr="00CD014D">
        <w:rPr>
          <w:rFonts w:ascii="Arial" w:hAnsi="Arial" w:cs="Arial"/>
          <w:sz w:val="24"/>
          <w:szCs w:val="24"/>
        </w:rPr>
        <w:t xml:space="preserve"> (DTT</w:t>
      </w:r>
      <w:r w:rsidR="00CD014D">
        <w:rPr>
          <w:rFonts w:ascii="Arial" w:hAnsi="Arial" w:cs="Arial"/>
          <w:sz w:val="24"/>
          <w:szCs w:val="24"/>
        </w:rPr>
        <w:t>)</w:t>
      </w:r>
      <w:r w:rsidR="000C3A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b</w:t>
      </w:r>
      <w:r w:rsidR="00D57524" w:rsidRPr="00D57524">
        <w:rPr>
          <w:rFonts w:ascii="Arial" w:hAnsi="Arial" w:cs="Arial"/>
          <w:sz w:val="24"/>
          <w:szCs w:val="24"/>
        </w:rPr>
        <w:t xml:space="preserve">romuro de </w:t>
      </w:r>
      <w:proofErr w:type="spellStart"/>
      <w:r w:rsidR="00D57524" w:rsidRPr="00D57524">
        <w:rPr>
          <w:rFonts w:ascii="Arial" w:hAnsi="Arial" w:cs="Arial"/>
          <w:sz w:val="24"/>
          <w:szCs w:val="24"/>
        </w:rPr>
        <w:t>cetiltrimetilamonio</w:t>
      </w:r>
      <w:proofErr w:type="spellEnd"/>
      <w:r w:rsidR="00D57524" w:rsidRPr="00D57524">
        <w:rPr>
          <w:rFonts w:ascii="Arial" w:hAnsi="Arial" w:cs="Arial"/>
          <w:sz w:val="24"/>
          <w:szCs w:val="24"/>
        </w:rPr>
        <w:t xml:space="preserve"> </w:t>
      </w:r>
      <w:r w:rsidR="00D57524">
        <w:rPr>
          <w:rFonts w:ascii="Arial" w:hAnsi="Arial" w:cs="Arial"/>
          <w:sz w:val="24"/>
          <w:szCs w:val="24"/>
        </w:rPr>
        <w:t>(CTAB)</w:t>
      </w:r>
      <w:r w:rsidR="00B00097">
        <w:rPr>
          <w:rFonts w:ascii="Arial" w:hAnsi="Arial" w:cs="Arial"/>
          <w:sz w:val="24"/>
          <w:szCs w:val="24"/>
        </w:rPr>
        <w:t>. Tanto los detergentes como los inhibidores fueron evaluados</w:t>
      </w:r>
      <w:r>
        <w:rPr>
          <w:rFonts w:ascii="Arial" w:hAnsi="Arial" w:cs="Arial"/>
          <w:sz w:val="24"/>
          <w:szCs w:val="24"/>
        </w:rPr>
        <w:t xml:space="preserve"> a una concentraci</w:t>
      </w:r>
      <w:r w:rsidR="00BF5965">
        <w:rPr>
          <w:rFonts w:ascii="Arial" w:hAnsi="Arial" w:cs="Arial"/>
          <w:sz w:val="24"/>
          <w:szCs w:val="24"/>
        </w:rPr>
        <w:t xml:space="preserve">ón final de 0.1% </w:t>
      </w:r>
      <w:r>
        <w:rPr>
          <w:rFonts w:ascii="Arial" w:hAnsi="Arial" w:cs="Arial"/>
          <w:sz w:val="24"/>
          <w:szCs w:val="24"/>
        </w:rPr>
        <w:t xml:space="preserve">y/o </w:t>
      </w:r>
      <w:r w:rsidRPr="00561C42">
        <w:rPr>
          <w:rFonts w:ascii="Arial" w:hAnsi="Arial" w:cs="Arial"/>
          <w:sz w:val="24"/>
          <w:szCs w:val="24"/>
        </w:rPr>
        <w:t>1% (p/v) o (v/v)</w:t>
      </w:r>
      <w:r>
        <w:rPr>
          <w:rFonts w:ascii="Arial" w:hAnsi="Arial" w:cs="Arial"/>
          <w:sz w:val="24"/>
          <w:szCs w:val="24"/>
        </w:rPr>
        <w:t xml:space="preserve">  </w:t>
      </w:r>
      <w:r w:rsidR="00BF5965">
        <w:rPr>
          <w:rFonts w:ascii="Arial" w:hAnsi="Arial" w:cs="Arial"/>
          <w:sz w:val="24"/>
          <w:szCs w:val="24"/>
        </w:rPr>
        <w:t>o 10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965">
        <w:rPr>
          <w:rFonts w:ascii="Arial" w:hAnsi="Arial" w:cs="Arial"/>
          <w:sz w:val="24"/>
          <w:szCs w:val="24"/>
        </w:rPr>
        <w:t>mM</w:t>
      </w:r>
      <w:proofErr w:type="spellEnd"/>
      <w:r w:rsidR="00BF5965">
        <w:rPr>
          <w:rFonts w:ascii="Arial" w:hAnsi="Arial" w:cs="Arial"/>
          <w:sz w:val="24"/>
          <w:szCs w:val="24"/>
        </w:rPr>
        <w:t xml:space="preserve"> en </w:t>
      </w:r>
      <w:r>
        <w:rPr>
          <w:rFonts w:ascii="Arial" w:hAnsi="Arial" w:cs="Arial"/>
          <w:sz w:val="24"/>
          <w:szCs w:val="24"/>
        </w:rPr>
        <w:t>50</w:t>
      </w:r>
      <w:r w:rsidR="002B458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F5965">
        <w:rPr>
          <w:rFonts w:ascii="Arial" w:hAnsi="Arial" w:cs="Arial"/>
          <w:sz w:val="24"/>
          <w:szCs w:val="24"/>
        </w:rPr>
        <w:t xml:space="preserve">de tampón </w:t>
      </w:r>
      <w:r>
        <w:rPr>
          <w:rFonts w:ascii="Arial" w:hAnsi="Arial" w:cs="Arial"/>
          <w:sz w:val="24"/>
          <w:szCs w:val="24"/>
        </w:rPr>
        <w:t>Tris-</w:t>
      </w:r>
      <w:proofErr w:type="spellStart"/>
      <w:r>
        <w:rPr>
          <w:rFonts w:ascii="Arial" w:hAnsi="Arial" w:cs="Arial"/>
          <w:sz w:val="24"/>
          <w:szCs w:val="24"/>
        </w:rPr>
        <w:t>HC</w:t>
      </w:r>
      <w:r w:rsidR="00B00097">
        <w:rPr>
          <w:rFonts w:ascii="Arial" w:hAnsi="Arial" w:cs="Arial"/>
          <w:sz w:val="24"/>
          <w:szCs w:val="24"/>
        </w:rPr>
        <w:t>l</w:t>
      </w:r>
      <w:proofErr w:type="spellEnd"/>
      <w:r>
        <w:rPr>
          <w:rFonts w:ascii="Arial" w:hAnsi="Arial" w:cs="Arial"/>
          <w:sz w:val="24"/>
          <w:szCs w:val="24"/>
        </w:rPr>
        <w:t xml:space="preserve"> (pH 7</w:t>
      </w:r>
      <w:r w:rsidR="00B0009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5) </w:t>
      </w:r>
      <w:r w:rsidR="000D5DBE">
        <w:rPr>
          <w:rFonts w:ascii="Arial" w:hAnsi="Arial" w:cs="Arial"/>
          <w:sz w:val="24"/>
          <w:szCs w:val="24"/>
        </w:rPr>
        <w:t>a 37</w:t>
      </w:r>
      <w:r w:rsidR="00CB7B7A">
        <w:rPr>
          <w:rFonts w:ascii="Arial" w:hAnsi="Arial" w:cs="Arial"/>
          <w:sz w:val="24"/>
          <w:szCs w:val="24"/>
        </w:rPr>
        <w:t xml:space="preserve"> </w:t>
      </w:r>
      <w:r w:rsidR="000D5DBE">
        <w:rPr>
          <w:rFonts w:ascii="Arial" w:hAnsi="Arial" w:cs="Arial"/>
          <w:sz w:val="24"/>
          <w:szCs w:val="24"/>
        </w:rPr>
        <w:t>º</w:t>
      </w:r>
      <w:r w:rsidR="002B4584">
        <w:rPr>
          <w:rFonts w:ascii="Arial" w:hAnsi="Arial" w:cs="Arial"/>
          <w:sz w:val="24"/>
          <w:szCs w:val="24"/>
        </w:rPr>
        <w:t xml:space="preserve"> </w:t>
      </w:r>
      <w:r w:rsidR="000D5DBE">
        <w:rPr>
          <w:rFonts w:ascii="Arial" w:hAnsi="Arial" w:cs="Arial"/>
          <w:sz w:val="24"/>
          <w:szCs w:val="24"/>
        </w:rPr>
        <w:t>C por 30 min</w:t>
      </w:r>
      <w:r w:rsidR="00CB7B7A">
        <w:rPr>
          <w:rFonts w:ascii="Arial" w:hAnsi="Arial" w:cs="Arial"/>
          <w:sz w:val="24"/>
          <w:szCs w:val="24"/>
        </w:rPr>
        <w:t xml:space="preserve"> </w:t>
      </w:r>
      <w:r w:rsidR="00CB7B7A" w:rsidRPr="00CB7B7A">
        <w:rPr>
          <w:rFonts w:ascii="Arial" w:hAnsi="Arial" w:cs="Arial"/>
          <w:sz w:val="24"/>
          <w:szCs w:val="24"/>
        </w:rPr>
        <w:t>(</w:t>
      </w:r>
      <w:proofErr w:type="spellStart"/>
      <w:r w:rsidR="00CB7B7A" w:rsidRPr="00CB7B7A">
        <w:rPr>
          <w:rFonts w:ascii="Arial" w:hAnsi="Arial" w:cs="Arial"/>
          <w:sz w:val="24"/>
          <w:szCs w:val="24"/>
        </w:rPr>
        <w:t>Zhu</w:t>
      </w:r>
      <w:proofErr w:type="spellEnd"/>
      <w:r w:rsidR="00CB7B7A" w:rsidRPr="00CB7B7A">
        <w:rPr>
          <w:rFonts w:ascii="Arial" w:hAnsi="Arial" w:cs="Arial"/>
          <w:sz w:val="24"/>
          <w:szCs w:val="24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</w:rPr>
        <w:t>et al</w:t>
      </w:r>
      <w:r w:rsidR="00CB7B7A" w:rsidRPr="00CB7B7A">
        <w:rPr>
          <w:rFonts w:ascii="Arial" w:hAnsi="Arial" w:cs="Arial"/>
          <w:sz w:val="24"/>
          <w:szCs w:val="24"/>
        </w:rPr>
        <w:t>., 2013)</w:t>
      </w:r>
      <w:r w:rsidR="000D5DBE">
        <w:rPr>
          <w:rFonts w:ascii="Arial" w:hAnsi="Arial" w:cs="Arial"/>
          <w:sz w:val="24"/>
          <w:szCs w:val="24"/>
        </w:rPr>
        <w:t xml:space="preserve">. La actividad </w:t>
      </w:r>
      <w:r w:rsidR="006E690A">
        <w:rPr>
          <w:rFonts w:ascii="Arial" w:hAnsi="Arial" w:cs="Arial"/>
          <w:sz w:val="24"/>
          <w:szCs w:val="24"/>
        </w:rPr>
        <w:t>basal</w:t>
      </w:r>
      <w:r w:rsidR="000D5DBE">
        <w:rPr>
          <w:rFonts w:ascii="Arial" w:hAnsi="Arial" w:cs="Arial"/>
          <w:sz w:val="24"/>
          <w:szCs w:val="24"/>
        </w:rPr>
        <w:t xml:space="preserve"> </w:t>
      </w:r>
      <w:r w:rsidR="006E690A">
        <w:rPr>
          <w:rFonts w:ascii="Arial" w:hAnsi="Arial" w:cs="Arial"/>
          <w:sz w:val="24"/>
          <w:szCs w:val="24"/>
        </w:rPr>
        <w:t xml:space="preserve">en cada caso </w:t>
      </w:r>
      <w:r w:rsidR="000D5DBE">
        <w:rPr>
          <w:rFonts w:ascii="Arial" w:hAnsi="Arial" w:cs="Arial"/>
          <w:sz w:val="24"/>
          <w:szCs w:val="24"/>
        </w:rPr>
        <w:t>se midió como en el ensayo estándar mencionado anteriormente</w:t>
      </w:r>
      <w:r w:rsidR="006E690A">
        <w:rPr>
          <w:rFonts w:ascii="Arial" w:hAnsi="Arial" w:cs="Arial"/>
          <w:sz w:val="24"/>
          <w:szCs w:val="24"/>
        </w:rPr>
        <w:t>, es decir, midiendo la actividad de degradación de cada uno de los buffers incluyendo el detergente o el inhibidor en ausencia de la enzima recombinante.</w:t>
      </w:r>
      <w:r w:rsidR="000D5DBE">
        <w:rPr>
          <w:rFonts w:ascii="Arial" w:hAnsi="Arial" w:cs="Arial"/>
          <w:sz w:val="24"/>
          <w:szCs w:val="24"/>
        </w:rPr>
        <w:t xml:space="preserve"> </w:t>
      </w:r>
      <w:r w:rsidR="002D0D2F">
        <w:rPr>
          <w:rFonts w:ascii="Arial" w:hAnsi="Arial" w:cs="Arial"/>
          <w:sz w:val="24"/>
          <w:szCs w:val="24"/>
        </w:rPr>
        <w:t xml:space="preserve">Cada muestra se realizó por triplicado y el resultado </w:t>
      </w:r>
      <w:r w:rsidR="00F219DE">
        <w:rPr>
          <w:rFonts w:ascii="Arial" w:hAnsi="Arial" w:cs="Arial"/>
          <w:sz w:val="24"/>
          <w:szCs w:val="24"/>
        </w:rPr>
        <w:t>graficado correspondió</w:t>
      </w:r>
      <w:r w:rsidR="002D0D2F">
        <w:rPr>
          <w:rFonts w:ascii="Arial" w:hAnsi="Arial" w:cs="Arial"/>
          <w:sz w:val="24"/>
          <w:szCs w:val="24"/>
        </w:rPr>
        <w:t xml:space="preserve"> </w:t>
      </w:r>
      <w:r w:rsidR="00F219DE">
        <w:rPr>
          <w:rFonts w:ascii="Arial" w:hAnsi="Arial" w:cs="Arial"/>
          <w:sz w:val="24"/>
          <w:szCs w:val="24"/>
        </w:rPr>
        <w:t>al</w:t>
      </w:r>
      <w:r w:rsidR="002D0D2F">
        <w:rPr>
          <w:rFonts w:ascii="Arial" w:hAnsi="Arial" w:cs="Arial"/>
          <w:sz w:val="24"/>
          <w:szCs w:val="24"/>
        </w:rPr>
        <w:t xml:space="preserve"> promedio de los experimentos</w:t>
      </w:r>
      <w:r w:rsidR="00F219DE">
        <w:rPr>
          <w:rFonts w:ascii="Arial" w:hAnsi="Arial" w:cs="Arial"/>
          <w:sz w:val="24"/>
          <w:szCs w:val="24"/>
        </w:rPr>
        <w:t>. En cada caso se incluyó la desviación estándar</w:t>
      </w:r>
      <w:r w:rsidR="002D0D2F">
        <w:rPr>
          <w:rFonts w:ascii="Arial" w:hAnsi="Arial" w:cs="Arial"/>
          <w:sz w:val="24"/>
          <w:szCs w:val="24"/>
        </w:rPr>
        <w:t xml:space="preserve">. </w:t>
      </w:r>
    </w:p>
    <w:p w:rsidR="00241FE3" w:rsidRPr="00017FA3" w:rsidRDefault="00241FE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60CB" w:rsidRPr="00A54477" w:rsidRDefault="00B47596" w:rsidP="00A5447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A54477">
        <w:rPr>
          <w:rFonts w:ascii="Arial" w:hAnsi="Arial" w:cs="Arial"/>
          <w:b/>
          <w:sz w:val="24"/>
          <w:szCs w:val="24"/>
          <w:lang w:val="es-ES"/>
        </w:rPr>
        <w:t xml:space="preserve">Resultados y Discusión </w:t>
      </w:r>
    </w:p>
    <w:p w:rsidR="00E54884" w:rsidRPr="00017FA3" w:rsidRDefault="00BA16F6" w:rsidP="00B85C6B">
      <w:pPr>
        <w:tabs>
          <w:tab w:val="left" w:pos="6946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El </w:t>
      </w:r>
      <w:r w:rsidR="005962BD" w:rsidRPr="00017FA3">
        <w:rPr>
          <w:rFonts w:ascii="Arial" w:hAnsi="Arial" w:cs="Arial"/>
          <w:sz w:val="24"/>
          <w:szCs w:val="24"/>
          <w:lang w:val="es-ES"/>
        </w:rPr>
        <w:t xml:space="preserve">análisis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bio</w:t>
      </w:r>
      <w:r w:rsidR="002D0D2F">
        <w:rPr>
          <w:rFonts w:ascii="Arial" w:hAnsi="Arial" w:cs="Arial"/>
          <w:sz w:val="24"/>
          <w:szCs w:val="24"/>
          <w:lang w:val="es-ES"/>
        </w:rPr>
        <w:t>i</w:t>
      </w:r>
      <w:r w:rsidRPr="00017FA3">
        <w:rPr>
          <w:rFonts w:ascii="Arial" w:hAnsi="Arial" w:cs="Arial"/>
          <w:sz w:val="24"/>
          <w:szCs w:val="24"/>
          <w:lang w:val="es-ES"/>
        </w:rPr>
        <w:t>nformático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37090D" w:rsidRPr="00017FA3">
        <w:rPr>
          <w:rFonts w:ascii="Arial" w:hAnsi="Arial" w:cs="Arial"/>
          <w:sz w:val="24"/>
          <w:szCs w:val="24"/>
          <w:lang w:val="es-ES"/>
        </w:rPr>
        <w:t>sobre insertos de ADN metagenómico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F231D9" w:rsidRPr="00017FA3">
        <w:rPr>
          <w:rFonts w:ascii="Arial" w:hAnsi="Arial" w:cs="Arial"/>
          <w:sz w:val="24"/>
          <w:szCs w:val="24"/>
          <w:lang w:val="es-ES"/>
        </w:rPr>
        <w:t>proveniente</w:t>
      </w:r>
      <w:r w:rsidR="0037090D" w:rsidRPr="00017FA3">
        <w:rPr>
          <w:rFonts w:ascii="Arial" w:hAnsi="Arial" w:cs="Arial"/>
          <w:sz w:val="24"/>
          <w:szCs w:val="24"/>
          <w:lang w:val="es-ES"/>
        </w:rPr>
        <w:t>s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r w:rsidR="0037090D" w:rsidRPr="00017FA3">
        <w:rPr>
          <w:rFonts w:ascii="Arial" w:hAnsi="Arial" w:cs="Arial"/>
          <w:sz w:val="24"/>
          <w:szCs w:val="24"/>
          <w:lang w:val="es-ES"/>
        </w:rPr>
        <w:t xml:space="preserve">un </w:t>
      </w:r>
      <w:r w:rsidRPr="00017FA3">
        <w:rPr>
          <w:rFonts w:ascii="Arial" w:hAnsi="Arial" w:cs="Arial"/>
          <w:sz w:val="24"/>
          <w:szCs w:val="24"/>
          <w:lang w:val="es-ES"/>
        </w:rPr>
        <w:t>suelo</w:t>
      </w:r>
      <w:r w:rsidR="0037090D" w:rsidRPr="00017FA3">
        <w:rPr>
          <w:rFonts w:ascii="Arial" w:hAnsi="Arial" w:cs="Arial"/>
          <w:sz w:val="24"/>
          <w:szCs w:val="24"/>
          <w:lang w:val="es-ES"/>
        </w:rPr>
        <w:t xml:space="preserve"> dedicado al cultivo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de papa criolla</w:t>
      </w:r>
      <w:r w:rsidR="00DF4F48" w:rsidRPr="00017FA3">
        <w:rPr>
          <w:rFonts w:ascii="Arial" w:hAnsi="Arial" w:cs="Arial"/>
          <w:sz w:val="24"/>
          <w:szCs w:val="24"/>
          <w:lang w:val="es-ES"/>
        </w:rPr>
        <w:t xml:space="preserve"> (</w:t>
      </w:r>
      <w:r w:rsidR="004B24F1">
        <w:rPr>
          <w:rFonts w:ascii="Arial" w:hAnsi="Arial" w:cs="Arial"/>
          <w:sz w:val="24"/>
          <w:szCs w:val="24"/>
          <w:lang w:val="es-ES"/>
        </w:rPr>
        <w:t>Calderón</w:t>
      </w:r>
      <w:r w:rsidR="00B85C6B">
        <w:rPr>
          <w:rFonts w:ascii="Arial" w:hAnsi="Arial" w:cs="Arial"/>
          <w:sz w:val="24"/>
          <w:szCs w:val="24"/>
          <w:lang w:val="es-ES"/>
        </w:rPr>
        <w:t xml:space="preserve"> </w:t>
      </w:r>
      <w:r w:rsidR="004B24F1" w:rsidRPr="00B85C6B">
        <w:rPr>
          <w:rFonts w:ascii="Arial" w:hAnsi="Arial" w:cs="Arial"/>
          <w:i/>
          <w:sz w:val="24"/>
          <w:szCs w:val="24"/>
          <w:lang w:val="es-ES"/>
        </w:rPr>
        <w:t>et al</w:t>
      </w:r>
      <w:r w:rsidR="00D04CE4">
        <w:rPr>
          <w:rFonts w:ascii="Arial" w:hAnsi="Arial" w:cs="Arial"/>
          <w:i/>
          <w:sz w:val="24"/>
          <w:szCs w:val="24"/>
          <w:lang w:val="es-ES"/>
        </w:rPr>
        <w:t>.</w:t>
      </w:r>
      <w:r w:rsidR="00B85C6B">
        <w:rPr>
          <w:rFonts w:ascii="Arial" w:hAnsi="Arial" w:cs="Arial"/>
          <w:sz w:val="24"/>
          <w:szCs w:val="24"/>
          <w:lang w:val="es-ES"/>
        </w:rPr>
        <w:t xml:space="preserve">, </w:t>
      </w:r>
      <w:r w:rsidR="00B46F22" w:rsidRPr="00017FA3">
        <w:rPr>
          <w:rFonts w:ascii="Arial" w:hAnsi="Arial" w:cs="Arial"/>
          <w:sz w:val="24"/>
          <w:szCs w:val="24"/>
          <w:lang w:val="es-ES"/>
        </w:rPr>
        <w:t>manuscrito en preparación</w:t>
      </w:r>
      <w:r w:rsidR="00A66869" w:rsidRPr="00017FA3">
        <w:rPr>
          <w:rFonts w:ascii="Arial" w:hAnsi="Arial" w:cs="Arial"/>
          <w:sz w:val="24"/>
          <w:szCs w:val="24"/>
          <w:lang w:val="es-ES"/>
        </w:rPr>
        <w:t>)</w:t>
      </w:r>
      <w:r w:rsidR="00DF4F48" w:rsidRPr="00017FA3">
        <w:rPr>
          <w:rFonts w:ascii="Arial" w:hAnsi="Arial" w:cs="Arial"/>
          <w:sz w:val="24"/>
          <w:szCs w:val="24"/>
          <w:lang w:val="es-ES"/>
        </w:rPr>
        <w:t>,</w:t>
      </w:r>
      <w:r w:rsidR="00AA012B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37090D" w:rsidRPr="00017FA3">
        <w:rPr>
          <w:rFonts w:ascii="Arial" w:hAnsi="Arial" w:cs="Arial"/>
          <w:sz w:val="24"/>
          <w:szCs w:val="24"/>
          <w:lang w:val="es-ES"/>
        </w:rPr>
        <w:t>permitió realizar la identificación</w:t>
      </w:r>
      <w:r w:rsidR="00D57060"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r w:rsidR="009D75C0" w:rsidRPr="00017FA3">
        <w:rPr>
          <w:rFonts w:ascii="Arial" w:hAnsi="Arial" w:cs="Arial"/>
          <w:sz w:val="24"/>
          <w:szCs w:val="24"/>
          <w:lang w:val="es-ES"/>
        </w:rPr>
        <w:t>una</w:t>
      </w:r>
      <w:r w:rsidR="00D57060" w:rsidRPr="00017FA3">
        <w:rPr>
          <w:rFonts w:ascii="Arial" w:hAnsi="Arial" w:cs="Arial"/>
          <w:sz w:val="24"/>
          <w:szCs w:val="24"/>
          <w:lang w:val="es-ES"/>
        </w:rPr>
        <w:t xml:space="preserve"> secuencia </w:t>
      </w:r>
      <w:r w:rsidR="00BB53D8" w:rsidRPr="00017FA3">
        <w:rPr>
          <w:rFonts w:ascii="Arial" w:hAnsi="Arial" w:cs="Arial"/>
          <w:sz w:val="24"/>
          <w:szCs w:val="24"/>
          <w:lang w:val="es-ES"/>
        </w:rPr>
        <w:t xml:space="preserve">codificante </w:t>
      </w:r>
      <w:r w:rsidR="00B46F22" w:rsidRPr="00017FA3">
        <w:rPr>
          <w:rFonts w:ascii="Arial" w:hAnsi="Arial" w:cs="Arial"/>
          <w:sz w:val="24"/>
          <w:szCs w:val="24"/>
          <w:lang w:val="es-ES"/>
        </w:rPr>
        <w:t>de 591 pares de bases (</w:t>
      </w:r>
      <w:proofErr w:type="spellStart"/>
      <w:r w:rsidR="00B46F22" w:rsidRPr="00017FA3">
        <w:rPr>
          <w:rFonts w:ascii="Arial" w:hAnsi="Arial" w:cs="Arial"/>
          <w:sz w:val="24"/>
          <w:szCs w:val="24"/>
          <w:lang w:val="es-ES"/>
        </w:rPr>
        <w:t>pb</w:t>
      </w:r>
      <w:proofErr w:type="spellEnd"/>
      <w:r w:rsidR="00B46F22" w:rsidRPr="00017FA3">
        <w:rPr>
          <w:rFonts w:ascii="Arial" w:hAnsi="Arial" w:cs="Arial"/>
          <w:sz w:val="24"/>
          <w:szCs w:val="24"/>
          <w:lang w:val="es-ES"/>
        </w:rPr>
        <w:t>)</w:t>
      </w:r>
      <w:r w:rsidR="00D5706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BB53D8" w:rsidRPr="00017FA3">
        <w:rPr>
          <w:rFonts w:ascii="Arial" w:hAnsi="Arial" w:cs="Arial"/>
          <w:sz w:val="24"/>
          <w:szCs w:val="24"/>
          <w:lang w:val="es-ES"/>
        </w:rPr>
        <w:t>para</w:t>
      </w:r>
      <w:r w:rsidR="003319B5" w:rsidRPr="00017FA3">
        <w:rPr>
          <w:rFonts w:ascii="Arial" w:hAnsi="Arial" w:cs="Arial"/>
          <w:sz w:val="24"/>
          <w:szCs w:val="24"/>
          <w:lang w:val="es-ES"/>
        </w:rPr>
        <w:t xml:space="preserve"> una enzima</w:t>
      </w:r>
      <w:r w:rsidR="00DF4F48" w:rsidRPr="00017FA3">
        <w:rPr>
          <w:rFonts w:ascii="Arial" w:hAnsi="Arial" w:cs="Arial"/>
          <w:sz w:val="24"/>
          <w:szCs w:val="24"/>
          <w:lang w:val="es-ES"/>
        </w:rPr>
        <w:t xml:space="preserve"> lipasa putativa</w:t>
      </w:r>
      <w:r w:rsidR="00265D32" w:rsidRPr="00017FA3">
        <w:rPr>
          <w:rFonts w:ascii="Arial" w:hAnsi="Arial" w:cs="Arial"/>
          <w:sz w:val="24"/>
          <w:szCs w:val="24"/>
          <w:lang w:val="es-ES"/>
        </w:rPr>
        <w:t xml:space="preserve"> con dominio α/β </w:t>
      </w:r>
      <w:r w:rsidR="00265D32" w:rsidRPr="00017FA3">
        <w:rPr>
          <w:rFonts w:ascii="Arial" w:hAnsi="Arial" w:cs="Arial"/>
          <w:sz w:val="24"/>
          <w:szCs w:val="24"/>
          <w:lang w:val="es-ES"/>
        </w:rPr>
        <w:lastRenderedPageBreak/>
        <w:t xml:space="preserve">hidrolasas (PFAM: </w:t>
      </w:r>
      <w:r w:rsidR="00A26B54" w:rsidRPr="00017FA3">
        <w:rPr>
          <w:rFonts w:ascii="Arial" w:hAnsi="Arial" w:cs="Arial"/>
          <w:sz w:val="24"/>
          <w:szCs w:val="24"/>
          <w:lang w:val="es-ES"/>
        </w:rPr>
        <w:t>PF07859.7</w:t>
      </w:r>
      <w:r w:rsidR="00265D32" w:rsidRPr="00017FA3">
        <w:rPr>
          <w:rFonts w:ascii="Arial" w:hAnsi="Arial" w:cs="Arial"/>
          <w:sz w:val="24"/>
          <w:szCs w:val="24"/>
          <w:lang w:val="es-ES"/>
        </w:rPr>
        <w:t>)</w:t>
      </w:r>
      <w:r w:rsidR="00653DDA" w:rsidRPr="00017FA3">
        <w:rPr>
          <w:rFonts w:ascii="Arial" w:hAnsi="Arial" w:cs="Arial"/>
          <w:sz w:val="24"/>
          <w:szCs w:val="24"/>
          <w:lang w:val="es-ES"/>
        </w:rPr>
        <w:t>. Esta enzima de 317 aminoácidos (</w:t>
      </w:r>
      <w:proofErr w:type="spellStart"/>
      <w:r w:rsidR="00653DDA" w:rsidRPr="00017FA3">
        <w:rPr>
          <w:rFonts w:ascii="Arial" w:hAnsi="Arial" w:cs="Arial"/>
          <w:sz w:val="24"/>
          <w:szCs w:val="24"/>
          <w:lang w:val="es-ES"/>
        </w:rPr>
        <w:t>aa</w:t>
      </w:r>
      <w:proofErr w:type="spellEnd"/>
      <w:r w:rsidR="00653DDA" w:rsidRPr="00017FA3">
        <w:rPr>
          <w:rFonts w:ascii="Arial" w:hAnsi="Arial" w:cs="Arial"/>
          <w:sz w:val="24"/>
          <w:szCs w:val="24"/>
          <w:lang w:val="es-ES"/>
        </w:rPr>
        <w:t>),</w:t>
      </w:r>
      <w:r w:rsidR="0037090D" w:rsidRPr="00017FA3">
        <w:rPr>
          <w:rFonts w:ascii="Arial" w:hAnsi="Arial" w:cs="Arial"/>
          <w:sz w:val="24"/>
          <w:szCs w:val="24"/>
          <w:lang w:val="es-ES"/>
        </w:rPr>
        <w:t xml:space="preserve"> denominada </w:t>
      </w:r>
      <w:proofErr w:type="spellStart"/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37090D" w:rsidRPr="00017FA3">
        <w:rPr>
          <w:rFonts w:ascii="Arial" w:hAnsi="Arial" w:cs="Arial"/>
          <w:sz w:val="24"/>
          <w:szCs w:val="24"/>
          <w:lang w:val="es-ES"/>
        </w:rPr>
        <w:t>,</w:t>
      </w:r>
      <w:r w:rsidR="002B4584">
        <w:rPr>
          <w:rFonts w:ascii="Arial" w:hAnsi="Arial" w:cs="Arial"/>
          <w:sz w:val="24"/>
          <w:szCs w:val="24"/>
          <w:lang w:val="es-ES"/>
        </w:rPr>
        <w:t xml:space="preserve"> mostró</w:t>
      </w:r>
      <w:r w:rsidR="00653DDA" w:rsidRPr="00017FA3">
        <w:rPr>
          <w:rFonts w:ascii="Arial" w:hAnsi="Arial" w:cs="Arial"/>
          <w:sz w:val="24"/>
          <w:szCs w:val="24"/>
          <w:lang w:val="es-ES"/>
        </w:rPr>
        <w:t xml:space="preserve"> un peso teórico de 42 </w:t>
      </w:r>
      <w:proofErr w:type="spellStart"/>
      <w:r w:rsidR="00653DDA" w:rsidRPr="00017FA3">
        <w:rPr>
          <w:rFonts w:ascii="Arial" w:hAnsi="Arial" w:cs="Arial"/>
          <w:sz w:val="24"/>
          <w:szCs w:val="24"/>
          <w:lang w:val="es-ES"/>
        </w:rPr>
        <w:t>kDa</w:t>
      </w:r>
      <w:proofErr w:type="spellEnd"/>
      <w:r w:rsidR="0062059A" w:rsidRPr="00017FA3">
        <w:rPr>
          <w:rFonts w:ascii="Arial" w:hAnsi="Arial" w:cs="Arial"/>
          <w:sz w:val="24"/>
          <w:szCs w:val="24"/>
          <w:lang w:val="es-ES"/>
        </w:rPr>
        <w:t xml:space="preserve"> y punto isoeléctrico (</w:t>
      </w:r>
      <w:proofErr w:type="spellStart"/>
      <w:r w:rsidR="0062059A" w:rsidRPr="00017FA3">
        <w:rPr>
          <w:rFonts w:ascii="Arial" w:hAnsi="Arial" w:cs="Arial"/>
          <w:sz w:val="24"/>
          <w:szCs w:val="24"/>
          <w:lang w:val="es-ES"/>
        </w:rPr>
        <w:t>pI</w:t>
      </w:r>
      <w:proofErr w:type="spellEnd"/>
      <w:r w:rsidR="0062059A" w:rsidRPr="00017FA3">
        <w:rPr>
          <w:rFonts w:ascii="Arial" w:hAnsi="Arial" w:cs="Arial"/>
          <w:sz w:val="24"/>
          <w:szCs w:val="24"/>
          <w:lang w:val="es-ES"/>
        </w:rPr>
        <w:t>)</w:t>
      </w:r>
      <w:r w:rsidR="00653DDA" w:rsidRPr="00017FA3">
        <w:rPr>
          <w:rFonts w:ascii="Arial" w:hAnsi="Arial" w:cs="Arial"/>
          <w:sz w:val="24"/>
          <w:szCs w:val="24"/>
          <w:lang w:val="es-ES"/>
        </w:rPr>
        <w:t xml:space="preserve"> de 5</w:t>
      </w:r>
      <w:r w:rsidR="00625E42">
        <w:rPr>
          <w:rFonts w:ascii="Arial" w:hAnsi="Arial" w:cs="Arial"/>
          <w:sz w:val="24"/>
          <w:szCs w:val="24"/>
          <w:lang w:val="es-ES"/>
        </w:rPr>
        <w:t>.</w:t>
      </w:r>
      <w:r w:rsidR="00653DDA" w:rsidRPr="00017FA3">
        <w:rPr>
          <w:rFonts w:ascii="Arial" w:hAnsi="Arial" w:cs="Arial"/>
          <w:sz w:val="24"/>
          <w:szCs w:val="24"/>
          <w:lang w:val="es-ES"/>
        </w:rPr>
        <w:t>8</w:t>
      </w:r>
      <w:r w:rsidR="00F05C4A" w:rsidRPr="00017FA3">
        <w:rPr>
          <w:rFonts w:ascii="Arial" w:hAnsi="Arial" w:cs="Arial"/>
          <w:sz w:val="24"/>
          <w:szCs w:val="24"/>
          <w:lang w:val="es-ES"/>
        </w:rPr>
        <w:t>.</w:t>
      </w:r>
      <w:r w:rsidR="000F4D1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57D49" w:rsidRPr="00017FA3">
        <w:rPr>
          <w:rFonts w:ascii="Arial" w:hAnsi="Arial" w:cs="Arial"/>
          <w:sz w:val="24"/>
          <w:szCs w:val="24"/>
          <w:lang w:val="es-ES"/>
        </w:rPr>
        <w:t xml:space="preserve">El análisis de la secuencia de nucleótidos de este gen en la base de datos del NCBI (http://blast.ncbi.nlm.nih.gov), no </w:t>
      </w:r>
      <w:r w:rsidR="0018173A" w:rsidRPr="0043739C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evidenció </w:t>
      </w:r>
      <w:r w:rsidR="00757D49" w:rsidRPr="0043739C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identidad </w:t>
      </w:r>
      <w:r w:rsidR="00757D49" w:rsidRPr="00017FA3">
        <w:rPr>
          <w:rFonts w:ascii="Arial" w:hAnsi="Arial" w:cs="Arial"/>
          <w:sz w:val="24"/>
          <w:szCs w:val="24"/>
          <w:lang w:val="es-ES"/>
        </w:rPr>
        <w:t>con ninguna secuencia reportada hasta ahora. Por su parte, e</w:t>
      </w:r>
      <w:r w:rsidR="00D60476" w:rsidRPr="00017FA3">
        <w:rPr>
          <w:rFonts w:ascii="Arial" w:hAnsi="Arial" w:cs="Arial"/>
          <w:sz w:val="24"/>
          <w:szCs w:val="24"/>
          <w:lang w:val="es-ES"/>
        </w:rPr>
        <w:t xml:space="preserve">l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análisis </w:t>
      </w:r>
      <w:r w:rsidR="00D60476" w:rsidRPr="00017FA3">
        <w:rPr>
          <w:rFonts w:ascii="Arial" w:hAnsi="Arial" w:cs="Arial"/>
          <w:sz w:val="24"/>
          <w:szCs w:val="24"/>
          <w:lang w:val="es-ES"/>
        </w:rPr>
        <w:t xml:space="preserve">por </w:t>
      </w:r>
      <w:proofErr w:type="spellStart"/>
      <w:r w:rsidR="00D60476" w:rsidRPr="00017FA3">
        <w:rPr>
          <w:rFonts w:ascii="Arial" w:hAnsi="Arial" w:cs="Arial"/>
          <w:sz w:val="24"/>
          <w:szCs w:val="24"/>
          <w:lang w:val="es-ES"/>
        </w:rPr>
        <w:t>BLAST</w:t>
      </w:r>
      <w:r w:rsidR="00621938" w:rsidRPr="00017FA3">
        <w:rPr>
          <w:rFonts w:ascii="Arial" w:hAnsi="Arial" w:cs="Arial"/>
          <w:sz w:val="24"/>
          <w:szCs w:val="24"/>
          <w:lang w:val="es-ES"/>
        </w:rPr>
        <w:t>p</w:t>
      </w:r>
      <w:proofErr w:type="spellEnd"/>
      <w:r w:rsidR="00D6047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621938" w:rsidRPr="00017FA3">
        <w:rPr>
          <w:rFonts w:ascii="Arial" w:hAnsi="Arial" w:cs="Arial"/>
          <w:sz w:val="24"/>
          <w:szCs w:val="24"/>
          <w:lang w:val="es-ES"/>
        </w:rPr>
        <w:t xml:space="preserve">evidenció que la proteína </w:t>
      </w:r>
      <w:proofErr w:type="spellStart"/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1330C7">
        <w:rPr>
          <w:rFonts w:ascii="Arial" w:hAnsi="Arial" w:cs="Arial"/>
          <w:sz w:val="24"/>
          <w:szCs w:val="24"/>
          <w:lang w:val="es-ES"/>
        </w:rPr>
        <w:t xml:space="preserve"> presentó</w:t>
      </w:r>
      <w:r w:rsidR="003319B5" w:rsidRPr="00017FA3">
        <w:rPr>
          <w:rFonts w:ascii="Arial" w:hAnsi="Arial" w:cs="Arial"/>
          <w:sz w:val="24"/>
          <w:szCs w:val="24"/>
          <w:lang w:val="es-ES"/>
        </w:rPr>
        <w:t xml:space="preserve"> una </w:t>
      </w:r>
      <w:r w:rsidR="00A66869" w:rsidRPr="00017FA3">
        <w:rPr>
          <w:rFonts w:ascii="Arial" w:hAnsi="Arial" w:cs="Arial"/>
          <w:sz w:val="24"/>
          <w:szCs w:val="24"/>
          <w:lang w:val="es-ES"/>
        </w:rPr>
        <w:t>identidad d</w:t>
      </w:r>
      <w:r w:rsidR="003319B5" w:rsidRPr="00017FA3">
        <w:rPr>
          <w:rFonts w:ascii="Arial" w:hAnsi="Arial" w:cs="Arial"/>
          <w:sz w:val="24"/>
          <w:szCs w:val="24"/>
          <w:lang w:val="es-ES"/>
        </w:rPr>
        <w:t>e 49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% en su secuencia de </w:t>
      </w:r>
      <w:r w:rsidR="00972E6D" w:rsidRPr="00017FA3">
        <w:rPr>
          <w:rFonts w:ascii="Arial" w:hAnsi="Arial" w:cs="Arial"/>
          <w:sz w:val="24"/>
          <w:szCs w:val="24"/>
          <w:lang w:val="es-ES"/>
        </w:rPr>
        <w:t>aminoácidos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con una proteín</w:t>
      </w:r>
      <w:r w:rsidR="0078105C" w:rsidRPr="00017FA3">
        <w:rPr>
          <w:rFonts w:ascii="Arial" w:hAnsi="Arial" w:cs="Arial"/>
          <w:sz w:val="24"/>
          <w:szCs w:val="24"/>
          <w:lang w:val="es-ES"/>
        </w:rPr>
        <w:t xml:space="preserve">a </w:t>
      </w:r>
      <w:r w:rsidRPr="00017FA3">
        <w:rPr>
          <w:rFonts w:ascii="Arial" w:hAnsi="Arial" w:cs="Arial"/>
          <w:sz w:val="24"/>
          <w:szCs w:val="24"/>
          <w:lang w:val="es-ES"/>
        </w:rPr>
        <w:t>lipas</w:t>
      </w:r>
      <w:r w:rsidR="0078105C" w:rsidRPr="00017FA3">
        <w:rPr>
          <w:rFonts w:ascii="Arial" w:hAnsi="Arial" w:cs="Arial"/>
          <w:sz w:val="24"/>
          <w:szCs w:val="24"/>
          <w:lang w:val="es-ES"/>
        </w:rPr>
        <w:t>a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 w:rsidR="00E653BA" w:rsidRPr="00017FA3">
        <w:rPr>
          <w:rFonts w:ascii="Arial" w:hAnsi="Arial" w:cs="Arial"/>
          <w:i/>
          <w:sz w:val="24"/>
          <w:szCs w:val="24"/>
          <w:lang w:val="es-ES"/>
        </w:rPr>
        <w:t>Mycobacterium</w:t>
      </w:r>
      <w:proofErr w:type="spellEnd"/>
      <w:r w:rsidR="00E653BA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proofErr w:type="spellStart"/>
      <w:r w:rsidR="00E653BA" w:rsidRPr="00017FA3">
        <w:rPr>
          <w:rFonts w:ascii="Arial" w:hAnsi="Arial" w:cs="Arial"/>
          <w:i/>
          <w:sz w:val="24"/>
          <w:szCs w:val="24"/>
          <w:lang w:val="es-ES"/>
        </w:rPr>
        <w:t>thermoresistibile</w:t>
      </w:r>
      <w:proofErr w:type="spellEnd"/>
      <w:r w:rsidR="00E653BA" w:rsidRPr="00017FA3">
        <w:rPr>
          <w:rFonts w:ascii="Arial" w:hAnsi="Arial" w:cs="Arial"/>
          <w:sz w:val="24"/>
          <w:szCs w:val="24"/>
          <w:lang w:val="es-ES"/>
        </w:rPr>
        <w:t xml:space="preserve"> ATCC 19527 (gbEHI10768.1</w:t>
      </w:r>
      <w:r w:rsidR="00C05E19" w:rsidRPr="00017FA3">
        <w:rPr>
          <w:rFonts w:ascii="Arial" w:hAnsi="Arial" w:cs="Arial"/>
          <w:sz w:val="24"/>
          <w:szCs w:val="24"/>
          <w:lang w:val="es-ES"/>
        </w:rPr>
        <w:t>)</w:t>
      </w:r>
      <w:r w:rsidR="00490B9A" w:rsidRPr="00017FA3">
        <w:rPr>
          <w:rFonts w:ascii="Arial" w:hAnsi="Arial" w:cs="Arial"/>
          <w:sz w:val="24"/>
          <w:szCs w:val="24"/>
          <w:lang w:val="es-ES"/>
        </w:rPr>
        <w:t xml:space="preserve"> y</w:t>
      </w:r>
      <w:r w:rsidR="00C05E19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D1B3E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r w:rsidR="00C05E19" w:rsidRPr="00017FA3">
        <w:rPr>
          <w:rFonts w:ascii="Arial" w:hAnsi="Arial" w:cs="Arial"/>
          <w:sz w:val="24"/>
          <w:szCs w:val="24"/>
          <w:lang w:val="es-ES"/>
        </w:rPr>
        <w:t>47</w:t>
      </w:r>
      <w:r w:rsidR="00C6173A">
        <w:rPr>
          <w:rFonts w:ascii="Arial" w:hAnsi="Arial" w:cs="Arial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% con </w:t>
      </w:r>
      <w:r w:rsidR="00C05E19" w:rsidRPr="00017FA3">
        <w:rPr>
          <w:rFonts w:ascii="Arial" w:hAnsi="Arial" w:cs="Arial"/>
          <w:sz w:val="24"/>
          <w:szCs w:val="24"/>
          <w:lang w:val="es-ES"/>
        </w:rPr>
        <w:t xml:space="preserve">la </w:t>
      </w:r>
      <w:r w:rsidR="0018173A" w:rsidRPr="00017FA3">
        <w:rPr>
          <w:rFonts w:ascii="Arial" w:hAnsi="Arial" w:cs="Arial"/>
          <w:sz w:val="24"/>
          <w:szCs w:val="24"/>
          <w:lang w:val="es-ES"/>
        </w:rPr>
        <w:t>lipas</w:t>
      </w:r>
      <w:r w:rsidR="0018173A">
        <w:rPr>
          <w:rFonts w:ascii="Arial" w:hAnsi="Arial" w:cs="Arial"/>
          <w:sz w:val="24"/>
          <w:szCs w:val="24"/>
          <w:lang w:val="es-ES"/>
        </w:rPr>
        <w:t>a</w:t>
      </w:r>
      <w:r w:rsidR="00C05E19" w:rsidRPr="00017FA3">
        <w:rPr>
          <w:rFonts w:ascii="Arial" w:hAnsi="Arial" w:cs="Arial"/>
          <w:sz w:val="24"/>
          <w:szCs w:val="24"/>
          <w:lang w:val="es-ES"/>
        </w:rPr>
        <w:t>/</w:t>
      </w:r>
      <w:proofErr w:type="spellStart"/>
      <w:r w:rsidR="0018173A" w:rsidRPr="00017FA3">
        <w:rPr>
          <w:rFonts w:ascii="Arial" w:hAnsi="Arial" w:cs="Arial"/>
          <w:sz w:val="24"/>
          <w:szCs w:val="24"/>
          <w:lang w:val="es-ES"/>
        </w:rPr>
        <w:t>esteras</w:t>
      </w:r>
      <w:r w:rsidR="0018173A">
        <w:rPr>
          <w:rFonts w:ascii="Arial" w:hAnsi="Arial" w:cs="Arial"/>
          <w:sz w:val="24"/>
          <w:szCs w:val="24"/>
          <w:lang w:val="es-ES"/>
        </w:rPr>
        <w:t>a</w:t>
      </w:r>
      <w:proofErr w:type="spellEnd"/>
      <w:r w:rsidR="0018173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C05E19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proofErr w:type="spellStart"/>
      <w:r w:rsidR="00C05E19" w:rsidRPr="00017FA3">
        <w:rPr>
          <w:rFonts w:ascii="Arial" w:hAnsi="Arial" w:cs="Arial"/>
          <w:i/>
          <w:sz w:val="24"/>
          <w:szCs w:val="24"/>
          <w:lang w:val="es-ES"/>
        </w:rPr>
        <w:t>Mycobacterium</w:t>
      </w:r>
      <w:proofErr w:type="spellEnd"/>
      <w:r w:rsidR="00C05E19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proofErr w:type="spellStart"/>
      <w:r w:rsidR="00C05E19" w:rsidRPr="00017FA3">
        <w:rPr>
          <w:rFonts w:ascii="Arial" w:hAnsi="Arial" w:cs="Arial"/>
          <w:i/>
          <w:sz w:val="24"/>
          <w:szCs w:val="24"/>
          <w:lang w:val="es-ES"/>
        </w:rPr>
        <w:t>abscessus</w:t>
      </w:r>
      <w:proofErr w:type="spellEnd"/>
      <w:r w:rsidR="00C05E19" w:rsidRPr="00017FA3">
        <w:rPr>
          <w:rFonts w:ascii="Arial" w:hAnsi="Arial" w:cs="Arial"/>
          <w:sz w:val="24"/>
          <w:szCs w:val="24"/>
          <w:lang w:val="es-ES"/>
        </w:rPr>
        <w:t xml:space="preserve"> (gbEIU36003.1)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8C3EAF" w:rsidRPr="00017FA3">
        <w:rPr>
          <w:rFonts w:ascii="Arial" w:hAnsi="Arial" w:cs="Arial"/>
          <w:sz w:val="24"/>
          <w:szCs w:val="24"/>
          <w:lang w:val="es-ES"/>
        </w:rPr>
        <w:t>La secuencia GDSAGG</w:t>
      </w:r>
      <w:r w:rsidR="003319B5" w:rsidRPr="00017FA3">
        <w:rPr>
          <w:rFonts w:ascii="Arial" w:hAnsi="Arial" w:cs="Arial"/>
          <w:sz w:val="24"/>
          <w:szCs w:val="24"/>
          <w:lang w:val="es-ES"/>
        </w:rPr>
        <w:t xml:space="preserve"> en esta proteína</w:t>
      </w:r>
      <w:r w:rsidR="008C3EAF" w:rsidRPr="00017FA3">
        <w:rPr>
          <w:rFonts w:ascii="Arial" w:hAnsi="Arial" w:cs="Arial"/>
          <w:sz w:val="24"/>
          <w:szCs w:val="24"/>
          <w:lang w:val="es-ES"/>
        </w:rPr>
        <w:t xml:space="preserve"> corr</w:t>
      </w:r>
      <w:r w:rsidR="00A82045" w:rsidRPr="00017FA3">
        <w:rPr>
          <w:rFonts w:ascii="Arial" w:hAnsi="Arial" w:cs="Arial"/>
          <w:sz w:val="24"/>
          <w:szCs w:val="24"/>
          <w:lang w:val="es-ES"/>
        </w:rPr>
        <w:t>esponde al motivo conservado GXSXG</w:t>
      </w:r>
      <w:r w:rsidR="008C3EAF" w:rsidRPr="00017FA3">
        <w:rPr>
          <w:rFonts w:ascii="Arial" w:hAnsi="Arial" w:cs="Arial"/>
          <w:sz w:val="24"/>
          <w:szCs w:val="24"/>
          <w:lang w:val="es-ES"/>
        </w:rPr>
        <w:t xml:space="preserve"> de las α/β hidrolasas</w:t>
      </w:r>
      <w:r w:rsidR="00F278FD">
        <w:rPr>
          <w:rFonts w:ascii="Arial" w:hAnsi="Arial" w:cs="Arial"/>
          <w:sz w:val="24"/>
          <w:szCs w:val="24"/>
          <w:lang w:val="es-ES"/>
        </w:rPr>
        <w:t xml:space="preserve"> </w:t>
      </w:r>
      <w:r w:rsidR="00F278FD" w:rsidRPr="00F278FD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F278FD" w:rsidRPr="00F278FD">
        <w:rPr>
          <w:rFonts w:ascii="Arial" w:hAnsi="Arial" w:cs="Arial"/>
          <w:sz w:val="24"/>
          <w:szCs w:val="24"/>
          <w:lang w:val="es-ES"/>
        </w:rPr>
        <w:t>Holmquist</w:t>
      </w:r>
      <w:proofErr w:type="spellEnd"/>
      <w:r w:rsidR="00F278FD" w:rsidRPr="00F278FD">
        <w:rPr>
          <w:rFonts w:ascii="Arial" w:hAnsi="Arial" w:cs="Arial"/>
          <w:sz w:val="24"/>
          <w:szCs w:val="24"/>
          <w:lang w:val="es-ES"/>
        </w:rPr>
        <w:t>, 2000)</w:t>
      </w:r>
      <w:r w:rsidR="003319B5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265D32" w:rsidRPr="00017FA3">
        <w:rPr>
          <w:rFonts w:ascii="Arial" w:hAnsi="Arial" w:cs="Arial"/>
          <w:sz w:val="24"/>
          <w:szCs w:val="24"/>
          <w:lang w:val="es-ES"/>
        </w:rPr>
        <w:t xml:space="preserve">Según </w:t>
      </w:r>
      <w:r w:rsidR="00842FFE" w:rsidRPr="00017FA3">
        <w:rPr>
          <w:rFonts w:ascii="Arial" w:hAnsi="Arial" w:cs="Arial"/>
          <w:sz w:val="24"/>
          <w:szCs w:val="24"/>
          <w:lang w:val="es-ES"/>
        </w:rPr>
        <w:t>la secuencia de este</w:t>
      </w:r>
      <w:r w:rsidR="00265D32" w:rsidRPr="00017FA3">
        <w:rPr>
          <w:rFonts w:ascii="Arial" w:hAnsi="Arial" w:cs="Arial"/>
          <w:sz w:val="24"/>
          <w:szCs w:val="24"/>
          <w:lang w:val="es-ES"/>
        </w:rPr>
        <w:t xml:space="preserve"> dominio</w:t>
      </w:r>
      <w:r w:rsidR="00842FFE" w:rsidRPr="00017FA3">
        <w:rPr>
          <w:rFonts w:ascii="Arial" w:hAnsi="Arial" w:cs="Arial"/>
          <w:sz w:val="24"/>
          <w:szCs w:val="24"/>
          <w:lang w:val="es-ES"/>
        </w:rPr>
        <w:t xml:space="preserve"> conservado</w:t>
      </w:r>
      <w:r w:rsidR="00265D32" w:rsidRPr="00017FA3">
        <w:rPr>
          <w:rFonts w:ascii="Arial" w:hAnsi="Arial" w:cs="Arial"/>
          <w:sz w:val="24"/>
          <w:szCs w:val="24"/>
          <w:lang w:val="es-ES"/>
        </w:rPr>
        <w:t>, se sugiere que e</w:t>
      </w:r>
      <w:r w:rsidR="00065554" w:rsidRPr="00017FA3">
        <w:rPr>
          <w:rFonts w:ascii="Arial" w:hAnsi="Arial" w:cs="Arial"/>
          <w:sz w:val="24"/>
          <w:szCs w:val="24"/>
          <w:lang w:val="es-ES"/>
        </w:rPr>
        <w:t xml:space="preserve">sta </w:t>
      </w:r>
      <w:r w:rsidR="0078105C" w:rsidRPr="00017FA3">
        <w:rPr>
          <w:rFonts w:ascii="Arial" w:hAnsi="Arial" w:cs="Arial"/>
          <w:sz w:val="24"/>
          <w:szCs w:val="24"/>
          <w:lang w:val="es-ES"/>
        </w:rPr>
        <w:t>enzima</w:t>
      </w:r>
      <w:r w:rsidR="00A82045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265D32" w:rsidRPr="00017FA3">
        <w:rPr>
          <w:rFonts w:ascii="Arial" w:hAnsi="Arial" w:cs="Arial"/>
          <w:sz w:val="24"/>
          <w:szCs w:val="24"/>
          <w:lang w:val="es-ES"/>
        </w:rPr>
        <w:t xml:space="preserve">podría pertenecer </w:t>
      </w:r>
      <w:r w:rsidR="00A82045" w:rsidRPr="00017FA3">
        <w:rPr>
          <w:rFonts w:ascii="Arial" w:hAnsi="Arial" w:cs="Arial"/>
          <w:sz w:val="24"/>
          <w:szCs w:val="24"/>
          <w:lang w:val="es-ES"/>
        </w:rPr>
        <w:t xml:space="preserve">al grupo V </w:t>
      </w:r>
      <w:r w:rsidR="00301F47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r w:rsidR="00A82045" w:rsidRPr="00017FA3">
        <w:rPr>
          <w:rFonts w:ascii="Arial" w:hAnsi="Arial" w:cs="Arial"/>
          <w:sz w:val="24"/>
          <w:szCs w:val="24"/>
          <w:lang w:val="es-ES"/>
        </w:rPr>
        <w:t xml:space="preserve">la clasificación de </w:t>
      </w:r>
      <w:r w:rsidR="00301F47" w:rsidRPr="00017FA3">
        <w:rPr>
          <w:rFonts w:ascii="Arial" w:hAnsi="Arial" w:cs="Arial"/>
          <w:sz w:val="24"/>
          <w:szCs w:val="24"/>
          <w:lang w:val="es-ES"/>
        </w:rPr>
        <w:t>lipasas</w:t>
      </w:r>
      <w:r w:rsidR="00A82045" w:rsidRPr="00017FA3">
        <w:rPr>
          <w:rFonts w:ascii="Arial" w:hAnsi="Arial" w:cs="Arial"/>
          <w:sz w:val="24"/>
          <w:szCs w:val="24"/>
          <w:lang w:val="es-ES"/>
        </w:rPr>
        <w:t>/</w:t>
      </w:r>
      <w:proofErr w:type="spellStart"/>
      <w:r w:rsidR="00A82045" w:rsidRPr="00017FA3">
        <w:rPr>
          <w:rFonts w:ascii="Arial" w:hAnsi="Arial" w:cs="Arial"/>
          <w:sz w:val="24"/>
          <w:szCs w:val="24"/>
          <w:lang w:val="es-ES"/>
        </w:rPr>
        <w:t>esterasas</w:t>
      </w:r>
      <w:proofErr w:type="spellEnd"/>
      <w:r w:rsidR="00F278FD">
        <w:rPr>
          <w:rFonts w:ascii="Arial" w:hAnsi="Arial" w:cs="Arial"/>
          <w:sz w:val="24"/>
          <w:szCs w:val="24"/>
          <w:lang w:val="es-ES"/>
        </w:rPr>
        <w:t xml:space="preserve"> </w:t>
      </w:r>
      <w:r w:rsidR="00F278FD" w:rsidRPr="00F278FD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F278FD" w:rsidRPr="00F278FD">
        <w:rPr>
          <w:rFonts w:ascii="Arial" w:hAnsi="Arial" w:cs="Arial"/>
          <w:sz w:val="24"/>
          <w:szCs w:val="24"/>
          <w:lang w:val="es-ES"/>
        </w:rPr>
        <w:t>Arpigny</w:t>
      </w:r>
      <w:proofErr w:type="spellEnd"/>
      <w:r w:rsidR="00F278FD" w:rsidRPr="00F278FD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F278FD" w:rsidRPr="00F278FD">
        <w:rPr>
          <w:rFonts w:ascii="Arial" w:hAnsi="Arial" w:cs="Arial"/>
          <w:sz w:val="24"/>
          <w:szCs w:val="24"/>
          <w:lang w:val="es-ES"/>
        </w:rPr>
        <w:t>Jaeger</w:t>
      </w:r>
      <w:proofErr w:type="spellEnd"/>
      <w:r w:rsidR="00F278FD" w:rsidRPr="00F278FD">
        <w:rPr>
          <w:rFonts w:ascii="Arial" w:hAnsi="Arial" w:cs="Arial"/>
          <w:sz w:val="24"/>
          <w:szCs w:val="24"/>
          <w:lang w:val="es-ES"/>
        </w:rPr>
        <w:t>, 1999)</w:t>
      </w:r>
      <w:r w:rsidR="00AA012B" w:rsidRPr="00017FA3">
        <w:rPr>
          <w:rFonts w:ascii="Arial" w:hAnsi="Arial" w:cs="Arial"/>
          <w:sz w:val="24"/>
          <w:szCs w:val="24"/>
          <w:lang w:val="es-ES"/>
        </w:rPr>
        <w:t>.</w:t>
      </w:r>
      <w:r w:rsidR="00613396" w:rsidRPr="00017FA3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452B92" w:rsidRPr="00017FA3" w:rsidRDefault="00452B9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 xml:space="preserve">Expresión y purificación de </w:t>
      </w:r>
      <w:proofErr w:type="spellStart"/>
      <w:r w:rsidR="006A7447" w:rsidRPr="00017FA3">
        <w:rPr>
          <w:rFonts w:ascii="Arial" w:hAnsi="Arial" w:cs="Arial"/>
          <w:b/>
          <w:sz w:val="24"/>
          <w:szCs w:val="24"/>
          <w:lang w:val="es-ES"/>
        </w:rPr>
        <w:t>LipM</w:t>
      </w:r>
      <w:proofErr w:type="spellEnd"/>
    </w:p>
    <w:p w:rsidR="00614557" w:rsidRDefault="00E54884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Con el fin de realizar la caracterización </w:t>
      </w:r>
      <w:r w:rsidR="00020F91" w:rsidRPr="00017FA3">
        <w:rPr>
          <w:rFonts w:ascii="Arial" w:hAnsi="Arial" w:cs="Arial"/>
          <w:sz w:val="24"/>
          <w:szCs w:val="24"/>
          <w:lang w:val="es-ES"/>
        </w:rPr>
        <w:t>enzimática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, </w:t>
      </w:r>
      <w:r w:rsidR="00020F91" w:rsidRPr="00017FA3">
        <w:rPr>
          <w:rFonts w:ascii="Arial" w:hAnsi="Arial" w:cs="Arial"/>
          <w:sz w:val="24"/>
          <w:szCs w:val="24"/>
          <w:lang w:val="es-ES"/>
        </w:rPr>
        <w:t>la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secuencia codificante</w:t>
      </w:r>
      <w:r w:rsidR="00020F91"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r w:rsidR="00DA26D7">
        <w:rPr>
          <w:rFonts w:ascii="Arial" w:hAnsi="Arial" w:cs="Arial"/>
          <w:sz w:val="24"/>
          <w:szCs w:val="24"/>
          <w:lang w:val="es-ES"/>
        </w:rPr>
        <w:t xml:space="preserve">la enzima putativa </w:t>
      </w:r>
      <w:proofErr w:type="spellStart"/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fue amplificada y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subclonada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en un vector de expresión. </w:t>
      </w:r>
      <w:r w:rsidR="0069214A" w:rsidRPr="00017FA3">
        <w:rPr>
          <w:rFonts w:ascii="Arial" w:hAnsi="Arial" w:cs="Arial"/>
          <w:sz w:val="24"/>
          <w:szCs w:val="24"/>
          <w:lang w:val="es-ES"/>
        </w:rPr>
        <w:t xml:space="preserve">La expresión </w:t>
      </w:r>
      <w:r w:rsidR="0069214A" w:rsidRPr="00017FA3">
        <w:rPr>
          <w:rFonts w:ascii="Arial" w:hAnsi="Arial" w:cs="Arial"/>
          <w:i/>
          <w:sz w:val="24"/>
          <w:szCs w:val="24"/>
          <w:lang w:val="es-ES"/>
        </w:rPr>
        <w:t>in vitro</w:t>
      </w:r>
      <w:r w:rsidR="0069214A" w:rsidRPr="00017FA3">
        <w:rPr>
          <w:rFonts w:ascii="Arial" w:hAnsi="Arial" w:cs="Arial"/>
          <w:sz w:val="24"/>
          <w:szCs w:val="24"/>
          <w:lang w:val="es-ES"/>
        </w:rPr>
        <w:t xml:space="preserve"> de la enzima </w:t>
      </w:r>
      <w:proofErr w:type="spellStart"/>
      <w:r w:rsidR="000570B5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020F91" w:rsidRPr="00017FA3">
        <w:rPr>
          <w:rFonts w:ascii="Arial" w:hAnsi="Arial" w:cs="Arial"/>
          <w:sz w:val="24"/>
          <w:szCs w:val="24"/>
          <w:lang w:val="es-ES"/>
        </w:rPr>
        <w:t xml:space="preserve"> en </w:t>
      </w:r>
      <w:r w:rsidR="00020F91" w:rsidRPr="00017FA3">
        <w:rPr>
          <w:rFonts w:ascii="Arial" w:hAnsi="Arial" w:cs="Arial"/>
          <w:i/>
          <w:sz w:val="24"/>
          <w:szCs w:val="24"/>
          <w:lang w:val="es-ES"/>
        </w:rPr>
        <w:t>E. coli</w:t>
      </w:r>
      <w:r w:rsidR="00ED5E2C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69214A" w:rsidRPr="00017FA3">
        <w:rPr>
          <w:rFonts w:ascii="Arial" w:hAnsi="Arial" w:cs="Arial"/>
          <w:sz w:val="24"/>
          <w:szCs w:val="24"/>
          <w:lang w:val="es-ES"/>
        </w:rPr>
        <w:t xml:space="preserve">y su posterior purificación por cromatografía de afinidad </w:t>
      </w:r>
      <w:r w:rsidR="00304452" w:rsidRPr="00017FA3">
        <w:rPr>
          <w:rFonts w:ascii="Arial" w:hAnsi="Arial" w:cs="Arial"/>
          <w:sz w:val="24"/>
          <w:szCs w:val="24"/>
          <w:lang w:val="es-ES"/>
        </w:rPr>
        <w:t>permitió evidenciar la integridad</w:t>
      </w:r>
      <w:r w:rsidR="00C4468F" w:rsidRPr="00017FA3">
        <w:rPr>
          <w:rFonts w:ascii="Arial" w:hAnsi="Arial" w:cs="Arial"/>
          <w:sz w:val="24"/>
          <w:szCs w:val="24"/>
          <w:lang w:val="es-ES"/>
        </w:rPr>
        <w:t xml:space="preserve"> de la enzima por SDS-PAGE (</w:t>
      </w:r>
      <w:r w:rsidR="00FC0704">
        <w:rPr>
          <w:rFonts w:ascii="Arial" w:hAnsi="Arial" w:cs="Arial"/>
          <w:sz w:val="24"/>
          <w:szCs w:val="24"/>
          <w:lang w:val="es-ES"/>
        </w:rPr>
        <w:t>f</w:t>
      </w:r>
      <w:r w:rsidR="00FC0704" w:rsidRPr="00017FA3">
        <w:rPr>
          <w:rFonts w:ascii="Arial" w:hAnsi="Arial" w:cs="Arial"/>
          <w:sz w:val="24"/>
          <w:szCs w:val="24"/>
          <w:lang w:val="es-ES"/>
        </w:rPr>
        <w:t xml:space="preserve">igura </w:t>
      </w:r>
      <w:r w:rsidR="00304452" w:rsidRPr="00017FA3">
        <w:rPr>
          <w:rFonts w:ascii="Arial" w:hAnsi="Arial" w:cs="Arial"/>
          <w:sz w:val="24"/>
          <w:szCs w:val="24"/>
          <w:lang w:val="es-ES"/>
        </w:rPr>
        <w:t>1)</w:t>
      </w:r>
      <w:r w:rsidR="00157127" w:rsidRPr="00017FA3">
        <w:rPr>
          <w:rFonts w:ascii="Arial" w:hAnsi="Arial" w:cs="Arial"/>
          <w:sz w:val="24"/>
          <w:szCs w:val="24"/>
          <w:lang w:val="es-ES"/>
        </w:rPr>
        <w:t>. Este análisis con</w:t>
      </w:r>
      <w:r w:rsidR="00FD309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A26D7">
        <w:rPr>
          <w:rFonts w:ascii="Arial" w:hAnsi="Arial" w:cs="Arial"/>
          <w:sz w:val="24"/>
          <w:szCs w:val="24"/>
          <w:lang w:val="es-ES"/>
        </w:rPr>
        <w:t xml:space="preserve">el extracto total </w:t>
      </w:r>
      <w:r w:rsidR="00157127" w:rsidRPr="00017FA3">
        <w:rPr>
          <w:rFonts w:ascii="Arial" w:hAnsi="Arial" w:cs="Arial"/>
          <w:sz w:val="24"/>
          <w:szCs w:val="24"/>
          <w:lang w:val="es-ES"/>
        </w:rPr>
        <w:t xml:space="preserve">recombinante </w:t>
      </w:r>
      <w:r w:rsidR="002B2135" w:rsidRPr="00017FA3">
        <w:rPr>
          <w:rFonts w:ascii="Arial" w:hAnsi="Arial" w:cs="Arial"/>
          <w:sz w:val="24"/>
          <w:szCs w:val="24"/>
          <w:lang w:val="es-ES"/>
        </w:rPr>
        <w:t xml:space="preserve">y la proteína </w:t>
      </w:r>
      <w:proofErr w:type="spellStart"/>
      <w:r w:rsidR="00F2768F">
        <w:rPr>
          <w:rFonts w:ascii="Arial" w:hAnsi="Arial" w:cs="Arial"/>
          <w:sz w:val="24"/>
          <w:szCs w:val="24"/>
          <w:lang w:val="es-ES"/>
        </w:rPr>
        <w:t>rLipM</w:t>
      </w:r>
      <w:proofErr w:type="spellEnd"/>
      <w:r w:rsidR="00F2768F">
        <w:rPr>
          <w:rFonts w:ascii="Arial" w:hAnsi="Arial" w:cs="Arial"/>
          <w:sz w:val="24"/>
          <w:szCs w:val="24"/>
          <w:lang w:val="es-ES"/>
        </w:rPr>
        <w:t xml:space="preserve"> </w:t>
      </w:r>
      <w:r w:rsidR="002B2135" w:rsidRPr="00017FA3">
        <w:rPr>
          <w:rFonts w:ascii="Arial" w:hAnsi="Arial" w:cs="Arial"/>
          <w:sz w:val="24"/>
          <w:szCs w:val="24"/>
          <w:lang w:val="es-ES"/>
        </w:rPr>
        <w:t xml:space="preserve">purificada </w:t>
      </w:r>
      <w:r w:rsidR="00FD3096" w:rsidRPr="00017FA3">
        <w:rPr>
          <w:rFonts w:ascii="Arial" w:hAnsi="Arial" w:cs="Arial"/>
          <w:sz w:val="24"/>
          <w:szCs w:val="24"/>
          <w:lang w:val="es-ES"/>
        </w:rPr>
        <w:t>mostró una sol</w:t>
      </w:r>
      <w:r w:rsidR="00982206" w:rsidRPr="00017FA3">
        <w:rPr>
          <w:rFonts w:ascii="Arial" w:hAnsi="Arial" w:cs="Arial"/>
          <w:sz w:val="24"/>
          <w:szCs w:val="24"/>
          <w:lang w:val="es-ES"/>
        </w:rPr>
        <w:t xml:space="preserve">a banda </w:t>
      </w:r>
      <w:r w:rsidR="008D148A">
        <w:rPr>
          <w:rFonts w:ascii="Arial" w:hAnsi="Arial" w:cs="Arial"/>
          <w:sz w:val="24"/>
          <w:szCs w:val="24"/>
          <w:lang w:val="es-ES"/>
        </w:rPr>
        <w:t xml:space="preserve">cerca de un tamaño aproximado de </w:t>
      </w:r>
      <w:r w:rsidR="00982206" w:rsidRPr="00017FA3">
        <w:rPr>
          <w:rFonts w:ascii="Arial" w:hAnsi="Arial" w:cs="Arial"/>
          <w:sz w:val="24"/>
          <w:szCs w:val="24"/>
          <w:lang w:val="es-ES"/>
        </w:rPr>
        <w:t>48</w:t>
      </w:r>
      <w:r w:rsidR="00625E42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FD3096" w:rsidRPr="00017FA3">
        <w:rPr>
          <w:rFonts w:ascii="Arial" w:hAnsi="Arial" w:cs="Arial"/>
          <w:sz w:val="24"/>
          <w:szCs w:val="24"/>
          <w:lang w:val="es-ES"/>
        </w:rPr>
        <w:t>kDa</w:t>
      </w:r>
      <w:proofErr w:type="spellEnd"/>
      <w:r w:rsidR="00157127" w:rsidRPr="00017FA3">
        <w:rPr>
          <w:rFonts w:ascii="Arial" w:hAnsi="Arial" w:cs="Arial"/>
          <w:sz w:val="24"/>
          <w:szCs w:val="24"/>
          <w:lang w:val="es-ES"/>
        </w:rPr>
        <w:t xml:space="preserve">, </w:t>
      </w:r>
      <w:r w:rsidR="002A448B" w:rsidRPr="00017FA3">
        <w:rPr>
          <w:rFonts w:ascii="Arial" w:hAnsi="Arial" w:cs="Arial"/>
          <w:sz w:val="24"/>
          <w:szCs w:val="24"/>
          <w:lang w:val="es-ES"/>
        </w:rPr>
        <w:t>l</w:t>
      </w:r>
      <w:r w:rsidR="002B2135" w:rsidRPr="00017FA3">
        <w:rPr>
          <w:rFonts w:ascii="Arial" w:hAnsi="Arial" w:cs="Arial"/>
          <w:sz w:val="24"/>
          <w:szCs w:val="24"/>
          <w:lang w:val="es-ES"/>
        </w:rPr>
        <w:t>a</w:t>
      </w:r>
      <w:r w:rsidR="002A448B" w:rsidRPr="00017FA3">
        <w:rPr>
          <w:rFonts w:ascii="Arial" w:hAnsi="Arial" w:cs="Arial"/>
          <w:sz w:val="24"/>
          <w:szCs w:val="24"/>
          <w:lang w:val="es-ES"/>
        </w:rPr>
        <w:t xml:space="preserve"> cual </w:t>
      </w:r>
      <w:r w:rsidR="001B7824" w:rsidRPr="00017FA3">
        <w:rPr>
          <w:rFonts w:ascii="Arial" w:hAnsi="Arial" w:cs="Arial"/>
          <w:sz w:val="24"/>
          <w:szCs w:val="24"/>
          <w:lang w:val="es-ES"/>
        </w:rPr>
        <w:t>coincide</w:t>
      </w:r>
      <w:r w:rsidR="002A448B" w:rsidRPr="00017FA3">
        <w:rPr>
          <w:rFonts w:ascii="Arial" w:hAnsi="Arial" w:cs="Arial"/>
          <w:sz w:val="24"/>
          <w:szCs w:val="24"/>
          <w:lang w:val="es-ES"/>
        </w:rPr>
        <w:t xml:space="preserve"> con el tama</w:t>
      </w:r>
      <w:r w:rsidR="001B7824" w:rsidRPr="00017FA3">
        <w:rPr>
          <w:rFonts w:ascii="Arial" w:hAnsi="Arial" w:cs="Arial"/>
          <w:sz w:val="24"/>
          <w:szCs w:val="24"/>
          <w:lang w:val="es-ES"/>
        </w:rPr>
        <w:t>ño esperado</w:t>
      </w:r>
      <w:r w:rsidR="004E7E64" w:rsidRPr="00017FA3">
        <w:rPr>
          <w:rFonts w:ascii="Arial" w:hAnsi="Arial" w:cs="Arial"/>
          <w:sz w:val="24"/>
          <w:szCs w:val="24"/>
          <w:lang w:val="es-ES"/>
        </w:rPr>
        <w:t xml:space="preserve"> de la proteína</w:t>
      </w:r>
      <w:r w:rsidR="00A911C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625E42">
        <w:rPr>
          <w:rFonts w:ascii="Arial" w:hAnsi="Arial" w:cs="Arial"/>
          <w:sz w:val="24"/>
          <w:szCs w:val="24"/>
          <w:lang w:val="es-ES"/>
        </w:rPr>
        <w:t xml:space="preserve">incluyendo la </w:t>
      </w:r>
      <w:r w:rsidR="00157127" w:rsidRPr="00017FA3">
        <w:rPr>
          <w:rFonts w:ascii="Arial" w:hAnsi="Arial" w:cs="Arial"/>
          <w:sz w:val="24"/>
          <w:szCs w:val="24"/>
          <w:lang w:val="es-ES"/>
        </w:rPr>
        <w:t>cola de histidinas</w:t>
      </w:r>
      <w:r w:rsidR="00625E42">
        <w:rPr>
          <w:rFonts w:ascii="Arial" w:hAnsi="Arial" w:cs="Arial"/>
          <w:sz w:val="24"/>
          <w:szCs w:val="24"/>
          <w:lang w:val="es-ES"/>
        </w:rPr>
        <w:t xml:space="preserve"> para su reconocimiento y purificación</w:t>
      </w:r>
      <w:r w:rsidR="003342BD" w:rsidRPr="00017FA3">
        <w:rPr>
          <w:rFonts w:ascii="Arial" w:hAnsi="Arial" w:cs="Arial"/>
          <w:sz w:val="24"/>
          <w:szCs w:val="24"/>
          <w:lang w:val="es-ES"/>
        </w:rPr>
        <w:t>.</w:t>
      </w:r>
      <w:r w:rsidR="00614557" w:rsidRPr="00017FA3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A06795" w:rsidRPr="00017FA3" w:rsidRDefault="00A0679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A06795" w:rsidRPr="00017FA3" w:rsidRDefault="00320B8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743200" cy="2733027"/>
            <wp:effectExtent l="19050" t="0" r="0" b="0"/>
            <wp:docPr id="1" name="0 Imagen" descr="20-90 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90 figura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92" w:rsidRPr="00017FA3" w:rsidRDefault="004E13E4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Figura 1</w:t>
      </w:r>
      <w:r w:rsidR="008140B9" w:rsidRPr="00017FA3">
        <w:rPr>
          <w:rFonts w:ascii="Arial" w:hAnsi="Arial" w:cs="Arial"/>
          <w:b/>
          <w:sz w:val="24"/>
          <w:szCs w:val="24"/>
          <w:lang w:val="es-ES"/>
        </w:rPr>
        <w:t>.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C4468F" w:rsidRPr="00017FA3">
        <w:rPr>
          <w:rFonts w:ascii="Arial" w:hAnsi="Arial" w:cs="Arial"/>
          <w:sz w:val="24"/>
          <w:szCs w:val="24"/>
          <w:lang w:val="es-ES"/>
        </w:rPr>
        <w:t>E</w:t>
      </w:r>
      <w:r w:rsidR="002A5178" w:rsidRPr="00017FA3">
        <w:rPr>
          <w:rFonts w:ascii="Arial" w:hAnsi="Arial" w:cs="Arial"/>
          <w:sz w:val="24"/>
          <w:szCs w:val="24"/>
          <w:lang w:val="es-ES"/>
        </w:rPr>
        <w:t xml:space="preserve">xpresión y purificación de </w:t>
      </w:r>
      <w:proofErr w:type="spellStart"/>
      <w:r w:rsidR="00C4468F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2A5178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DA26D7">
        <w:rPr>
          <w:rFonts w:ascii="Arial" w:hAnsi="Arial" w:cs="Arial"/>
          <w:sz w:val="24"/>
          <w:szCs w:val="24"/>
          <w:lang w:val="es-ES"/>
        </w:rPr>
        <w:t>MP</w:t>
      </w:r>
      <w:r w:rsidR="00C4468F" w:rsidRPr="00017FA3">
        <w:rPr>
          <w:rFonts w:ascii="Arial" w:hAnsi="Arial" w:cs="Arial"/>
          <w:sz w:val="24"/>
          <w:szCs w:val="24"/>
          <w:lang w:val="es-ES"/>
        </w:rPr>
        <w:t>,</w:t>
      </w:r>
      <w:r w:rsidR="002A5178" w:rsidRPr="00017FA3">
        <w:rPr>
          <w:rFonts w:ascii="Arial" w:hAnsi="Arial" w:cs="Arial"/>
          <w:sz w:val="24"/>
          <w:szCs w:val="24"/>
          <w:lang w:val="es-ES"/>
        </w:rPr>
        <w:t xml:space="preserve"> Marcador de peso molecular de proteínas XL-</w:t>
      </w:r>
      <w:proofErr w:type="spellStart"/>
      <w:r w:rsidR="002A5178" w:rsidRPr="00017FA3">
        <w:rPr>
          <w:rFonts w:ascii="Arial" w:hAnsi="Arial" w:cs="Arial"/>
          <w:sz w:val="24"/>
          <w:szCs w:val="24"/>
          <w:lang w:val="es-ES"/>
        </w:rPr>
        <w:t>OptiProtein</w:t>
      </w:r>
      <w:proofErr w:type="spellEnd"/>
      <w:r w:rsidR="002A517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2A5178" w:rsidRPr="00017FA3">
        <w:rPr>
          <w:rFonts w:ascii="Arial" w:hAnsi="Arial" w:cs="Arial"/>
          <w:sz w:val="24"/>
          <w:szCs w:val="24"/>
          <w:lang w:val="es-ES"/>
        </w:rPr>
        <w:t>Marker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C31ECE" w:rsidRPr="00017FA3">
        <w:rPr>
          <w:rFonts w:ascii="Arial" w:hAnsi="Arial" w:cs="Arial"/>
          <w:sz w:val="24"/>
          <w:szCs w:val="24"/>
          <w:lang w:val="es-ES"/>
        </w:rPr>
        <w:t>Applied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C31ECE" w:rsidRPr="00017FA3">
        <w:rPr>
          <w:rFonts w:ascii="Arial" w:hAnsi="Arial" w:cs="Arial"/>
          <w:sz w:val="24"/>
          <w:szCs w:val="24"/>
          <w:lang w:val="es-ES"/>
        </w:rPr>
        <w:t>Biological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C31ECE" w:rsidRPr="00017FA3">
        <w:rPr>
          <w:rFonts w:ascii="Arial" w:hAnsi="Arial" w:cs="Arial"/>
          <w:sz w:val="24"/>
          <w:szCs w:val="24"/>
          <w:lang w:val="es-ES"/>
        </w:rPr>
        <w:t>Materials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Inc. (Richmond, </w:t>
      </w:r>
      <w:proofErr w:type="spellStart"/>
      <w:r w:rsidR="00C31ECE" w:rsidRPr="00017FA3">
        <w:rPr>
          <w:rFonts w:ascii="Arial" w:hAnsi="Arial" w:cs="Arial"/>
          <w:sz w:val="24"/>
          <w:szCs w:val="24"/>
          <w:lang w:val="es-ES"/>
        </w:rPr>
        <w:t>Canada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>)</w:t>
      </w:r>
      <w:r w:rsidR="00C4468F" w:rsidRPr="00017FA3">
        <w:rPr>
          <w:rFonts w:ascii="Arial" w:hAnsi="Arial" w:cs="Arial"/>
          <w:sz w:val="24"/>
          <w:szCs w:val="24"/>
          <w:lang w:val="es-ES"/>
        </w:rPr>
        <w:t>;</w:t>
      </w:r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A26D7">
        <w:rPr>
          <w:rFonts w:ascii="Arial" w:hAnsi="Arial" w:cs="Arial"/>
          <w:sz w:val="24"/>
          <w:szCs w:val="24"/>
          <w:lang w:val="es-ES"/>
        </w:rPr>
        <w:t>1</w:t>
      </w:r>
      <w:r w:rsidR="00C4468F" w:rsidRPr="00017FA3">
        <w:rPr>
          <w:rFonts w:ascii="Arial" w:hAnsi="Arial" w:cs="Arial"/>
          <w:sz w:val="24"/>
          <w:szCs w:val="24"/>
          <w:lang w:val="es-ES"/>
        </w:rPr>
        <w:t>,</w:t>
      </w:r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extracto de proteínas totales de la expresión de </w:t>
      </w:r>
      <w:r w:rsidR="00C31ECE" w:rsidRPr="00017FA3">
        <w:rPr>
          <w:rFonts w:ascii="Arial" w:hAnsi="Arial" w:cs="Arial"/>
          <w:i/>
          <w:sz w:val="24"/>
          <w:szCs w:val="24"/>
          <w:lang w:val="es-ES"/>
        </w:rPr>
        <w:t>E.</w:t>
      </w:r>
      <w:r w:rsidR="00C4468F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="00C31ECE" w:rsidRPr="00017FA3">
        <w:rPr>
          <w:rFonts w:ascii="Arial" w:hAnsi="Arial" w:cs="Arial"/>
          <w:i/>
          <w:sz w:val="24"/>
          <w:szCs w:val="24"/>
          <w:lang w:val="es-ES"/>
        </w:rPr>
        <w:t>coli</w:t>
      </w:r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T</w:t>
      </w:r>
      <w:r w:rsidR="00C4468F" w:rsidRPr="00017FA3">
        <w:rPr>
          <w:rFonts w:ascii="Arial" w:hAnsi="Arial" w:cs="Arial"/>
          <w:sz w:val="24"/>
          <w:szCs w:val="24"/>
          <w:lang w:val="es-ES"/>
        </w:rPr>
        <w:t>OP</w:t>
      </w:r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10 </w:t>
      </w:r>
      <w:proofErr w:type="spellStart"/>
      <w:r w:rsidR="00C31ECE" w:rsidRPr="00017FA3">
        <w:rPr>
          <w:rFonts w:ascii="Arial" w:hAnsi="Arial" w:cs="Arial"/>
          <w:sz w:val="24"/>
          <w:szCs w:val="24"/>
          <w:lang w:val="es-ES"/>
        </w:rPr>
        <w:t>pBADgiiiA-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C31E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8140B9" w:rsidRPr="00017FA3">
        <w:rPr>
          <w:rFonts w:ascii="Arial" w:hAnsi="Arial" w:cs="Arial"/>
          <w:sz w:val="24"/>
          <w:szCs w:val="24"/>
          <w:lang w:val="es-ES"/>
        </w:rPr>
        <w:t>sin inductor</w:t>
      </w:r>
      <w:r w:rsidR="00C4468F" w:rsidRPr="00017FA3">
        <w:rPr>
          <w:rFonts w:ascii="Arial" w:hAnsi="Arial" w:cs="Arial"/>
          <w:sz w:val="24"/>
          <w:szCs w:val="24"/>
          <w:lang w:val="es-ES"/>
        </w:rPr>
        <w:t>;</w:t>
      </w:r>
      <w:r w:rsidR="008140B9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A26D7">
        <w:rPr>
          <w:rFonts w:ascii="Arial" w:hAnsi="Arial" w:cs="Arial"/>
          <w:sz w:val="24"/>
          <w:szCs w:val="24"/>
          <w:lang w:val="es-ES"/>
        </w:rPr>
        <w:t>2</w:t>
      </w:r>
      <w:r w:rsidR="00C4468F" w:rsidRPr="00017FA3">
        <w:rPr>
          <w:rFonts w:ascii="Arial" w:hAnsi="Arial" w:cs="Arial"/>
          <w:sz w:val="24"/>
          <w:szCs w:val="24"/>
          <w:lang w:val="es-ES"/>
        </w:rPr>
        <w:t>,</w:t>
      </w:r>
      <w:r w:rsidR="008140B9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6E4715" w:rsidRPr="00017FA3">
        <w:rPr>
          <w:rFonts w:ascii="Arial" w:hAnsi="Arial" w:cs="Arial"/>
          <w:sz w:val="24"/>
          <w:szCs w:val="24"/>
          <w:lang w:val="es-ES"/>
        </w:rPr>
        <w:t xml:space="preserve">extracto de proteínas totales de la expresión de </w:t>
      </w:r>
      <w:r w:rsidR="006E4715" w:rsidRPr="00017FA3">
        <w:rPr>
          <w:rFonts w:ascii="Arial" w:hAnsi="Arial" w:cs="Arial"/>
          <w:i/>
          <w:sz w:val="24"/>
          <w:szCs w:val="24"/>
          <w:lang w:val="es-ES"/>
        </w:rPr>
        <w:t>E.</w:t>
      </w:r>
      <w:r w:rsidR="00C4468F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="006E4715" w:rsidRPr="00017FA3">
        <w:rPr>
          <w:rFonts w:ascii="Arial" w:hAnsi="Arial" w:cs="Arial"/>
          <w:i/>
          <w:sz w:val="24"/>
          <w:szCs w:val="24"/>
          <w:lang w:val="es-ES"/>
        </w:rPr>
        <w:t>coli</w:t>
      </w:r>
      <w:r w:rsidR="006E4715" w:rsidRPr="00017FA3">
        <w:rPr>
          <w:rFonts w:ascii="Arial" w:hAnsi="Arial" w:cs="Arial"/>
          <w:sz w:val="24"/>
          <w:szCs w:val="24"/>
          <w:lang w:val="es-ES"/>
        </w:rPr>
        <w:t xml:space="preserve"> T</w:t>
      </w:r>
      <w:r w:rsidR="00C4468F" w:rsidRPr="00017FA3">
        <w:rPr>
          <w:rFonts w:ascii="Arial" w:hAnsi="Arial" w:cs="Arial"/>
          <w:sz w:val="24"/>
          <w:szCs w:val="24"/>
          <w:lang w:val="es-ES"/>
        </w:rPr>
        <w:t>OP</w:t>
      </w:r>
      <w:r w:rsidR="006E4715" w:rsidRPr="00017FA3">
        <w:rPr>
          <w:rFonts w:ascii="Arial" w:hAnsi="Arial" w:cs="Arial"/>
          <w:sz w:val="24"/>
          <w:szCs w:val="24"/>
          <w:lang w:val="es-ES"/>
        </w:rPr>
        <w:t xml:space="preserve">10 </w:t>
      </w:r>
      <w:proofErr w:type="spellStart"/>
      <w:r w:rsidR="006E4715" w:rsidRPr="00017FA3">
        <w:rPr>
          <w:rFonts w:ascii="Arial" w:hAnsi="Arial" w:cs="Arial"/>
          <w:sz w:val="24"/>
          <w:szCs w:val="24"/>
          <w:lang w:val="es-ES"/>
        </w:rPr>
        <w:t>pBADgiiiA-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6E4715" w:rsidRPr="00017FA3">
        <w:rPr>
          <w:rFonts w:ascii="Arial" w:hAnsi="Arial" w:cs="Arial"/>
          <w:sz w:val="24"/>
          <w:szCs w:val="24"/>
          <w:lang w:val="es-ES"/>
        </w:rPr>
        <w:t xml:space="preserve"> después de la inducción con L-arabinosa</w:t>
      </w:r>
      <w:r w:rsidR="00C4468F" w:rsidRPr="00017FA3">
        <w:rPr>
          <w:rFonts w:ascii="Arial" w:hAnsi="Arial" w:cs="Arial"/>
          <w:sz w:val="24"/>
          <w:szCs w:val="24"/>
          <w:lang w:val="es-ES"/>
        </w:rPr>
        <w:t>;</w:t>
      </w:r>
      <w:r w:rsidR="006E4715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A26D7">
        <w:rPr>
          <w:rFonts w:ascii="Arial" w:hAnsi="Arial" w:cs="Arial"/>
          <w:sz w:val="24"/>
          <w:szCs w:val="24"/>
          <w:lang w:val="es-ES"/>
        </w:rPr>
        <w:t>3</w:t>
      </w:r>
      <w:r w:rsidR="00C4468F" w:rsidRPr="00017FA3">
        <w:rPr>
          <w:rFonts w:ascii="Arial" w:hAnsi="Arial" w:cs="Arial"/>
          <w:sz w:val="24"/>
          <w:szCs w:val="24"/>
          <w:lang w:val="es-ES"/>
        </w:rPr>
        <w:t>,</w:t>
      </w:r>
      <w:r w:rsidR="00F61C00" w:rsidRPr="00017FA3">
        <w:rPr>
          <w:rFonts w:ascii="Arial" w:hAnsi="Arial" w:cs="Arial"/>
          <w:sz w:val="24"/>
          <w:szCs w:val="24"/>
          <w:lang w:val="es-ES"/>
        </w:rPr>
        <w:t xml:space="preserve"> proteína </w:t>
      </w:r>
      <w:proofErr w:type="spellStart"/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F61C00" w:rsidRPr="00017FA3">
        <w:rPr>
          <w:rFonts w:ascii="Arial" w:hAnsi="Arial" w:cs="Arial"/>
          <w:sz w:val="24"/>
          <w:szCs w:val="24"/>
          <w:lang w:val="es-ES"/>
        </w:rPr>
        <w:t xml:space="preserve"> purificada por cromatografía de afinidad.</w:t>
      </w:r>
    </w:p>
    <w:p w:rsidR="00452B92" w:rsidRPr="00017FA3" w:rsidRDefault="00452B9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 xml:space="preserve">Determinación de la especificidad de sustrato </w:t>
      </w:r>
    </w:p>
    <w:p w:rsidR="006777AA" w:rsidRPr="00017FA3" w:rsidRDefault="00865BEF" w:rsidP="006777A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La determinación en la especificidad de sustrato de la enzima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A66579" w:rsidRPr="00017FA3">
        <w:rPr>
          <w:rFonts w:ascii="Arial" w:hAnsi="Arial" w:cs="Arial"/>
          <w:sz w:val="24"/>
          <w:szCs w:val="24"/>
          <w:lang w:val="es-ES"/>
        </w:rPr>
        <w:t>,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fue evaluada empleando sustratos de </w:t>
      </w:r>
      <w:r w:rsidRPr="005774D4">
        <w:rPr>
          <w:rFonts w:ascii="Arial" w:hAnsi="Arial" w:cs="Arial"/>
          <w:i/>
          <w:sz w:val="24"/>
          <w:szCs w:val="24"/>
          <w:lang w:val="es-ES"/>
        </w:rPr>
        <w:t>p-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105BE" w:rsidRPr="00017FA3">
        <w:rPr>
          <w:rFonts w:ascii="Arial" w:hAnsi="Arial" w:cs="Arial"/>
          <w:sz w:val="24"/>
          <w:szCs w:val="24"/>
          <w:lang w:val="es-ES"/>
        </w:rPr>
        <w:t>con cadenas de á</w:t>
      </w:r>
      <w:r w:rsidR="00E76A90" w:rsidRPr="00017FA3">
        <w:rPr>
          <w:rFonts w:ascii="Arial" w:hAnsi="Arial" w:cs="Arial"/>
          <w:sz w:val="24"/>
          <w:szCs w:val="24"/>
          <w:lang w:val="es-ES"/>
        </w:rPr>
        <w:t>cidos grasos de diferente longitud</w:t>
      </w:r>
      <w:r w:rsidR="007105BE" w:rsidRPr="00017FA3">
        <w:rPr>
          <w:rFonts w:ascii="Arial" w:hAnsi="Arial" w:cs="Arial"/>
          <w:sz w:val="24"/>
          <w:szCs w:val="24"/>
          <w:lang w:val="es-ES"/>
        </w:rPr>
        <w:t xml:space="preserve">. La enzima purificada </w:t>
      </w:r>
      <w:r w:rsidR="00F67378" w:rsidRPr="00017FA3">
        <w:rPr>
          <w:rFonts w:ascii="Arial" w:hAnsi="Arial" w:cs="Arial"/>
          <w:sz w:val="24"/>
          <w:szCs w:val="24"/>
          <w:lang w:val="es-ES"/>
        </w:rPr>
        <w:t>mostró una alta afini</w:t>
      </w:r>
      <w:r w:rsidR="009D3AB2" w:rsidRPr="00017FA3">
        <w:rPr>
          <w:rFonts w:ascii="Arial" w:hAnsi="Arial" w:cs="Arial"/>
          <w:sz w:val="24"/>
          <w:szCs w:val="24"/>
          <w:lang w:val="es-ES"/>
        </w:rPr>
        <w:t>dad por ácidos grasos de cadenas cortas (&lt;C</w:t>
      </w:r>
      <w:r w:rsidR="00C73AFA" w:rsidRPr="00436714">
        <w:rPr>
          <w:rFonts w:ascii="Arial" w:hAnsi="Arial" w:cs="Arial"/>
          <w:sz w:val="24"/>
          <w:szCs w:val="24"/>
          <w:vertAlign w:val="subscript"/>
          <w:lang w:val="es-ES"/>
        </w:rPr>
        <w:t>6</w:t>
      </w:r>
      <w:r w:rsidR="009D3AB2" w:rsidRPr="00017FA3">
        <w:rPr>
          <w:rFonts w:ascii="Arial" w:hAnsi="Arial" w:cs="Arial"/>
          <w:sz w:val="24"/>
          <w:szCs w:val="24"/>
          <w:lang w:val="es-ES"/>
        </w:rPr>
        <w:t>) y menos afinidad por ácidos grasos de cadenas largas (&gt;C</w:t>
      </w:r>
      <w:r w:rsidR="00DD5D7C">
        <w:rPr>
          <w:rFonts w:ascii="Arial" w:hAnsi="Arial" w:cs="Arial"/>
          <w:sz w:val="24"/>
          <w:szCs w:val="24"/>
          <w:vertAlign w:val="subscript"/>
          <w:lang w:val="es-ES"/>
        </w:rPr>
        <w:t>8</w:t>
      </w:r>
      <w:r w:rsidR="009D3AB2" w:rsidRPr="00017FA3">
        <w:rPr>
          <w:rFonts w:ascii="Arial" w:hAnsi="Arial" w:cs="Arial"/>
          <w:sz w:val="24"/>
          <w:szCs w:val="24"/>
          <w:lang w:val="es-ES"/>
        </w:rPr>
        <w:t>)</w:t>
      </w:r>
      <w:r w:rsidR="0047732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F85C7E" w:rsidRPr="00017FA3">
        <w:rPr>
          <w:rFonts w:ascii="Arial" w:hAnsi="Arial" w:cs="Arial"/>
          <w:sz w:val="24"/>
          <w:szCs w:val="24"/>
          <w:lang w:val="es-ES"/>
        </w:rPr>
        <w:t>(</w:t>
      </w:r>
      <w:r w:rsidR="007625D4">
        <w:rPr>
          <w:rFonts w:ascii="Arial" w:hAnsi="Arial" w:cs="Arial"/>
          <w:sz w:val="24"/>
          <w:szCs w:val="24"/>
          <w:lang w:val="es-ES"/>
        </w:rPr>
        <w:t>f</w:t>
      </w:r>
      <w:r w:rsidR="00FC4CA1" w:rsidRPr="00017FA3">
        <w:rPr>
          <w:rFonts w:ascii="Arial" w:hAnsi="Arial" w:cs="Arial"/>
          <w:sz w:val="24"/>
          <w:szCs w:val="24"/>
          <w:lang w:val="es-ES"/>
        </w:rPr>
        <w:t>igura 2</w:t>
      </w:r>
      <w:r w:rsidR="00F85C7E" w:rsidRPr="00017FA3">
        <w:rPr>
          <w:rFonts w:ascii="Arial" w:hAnsi="Arial" w:cs="Arial"/>
          <w:sz w:val="24"/>
          <w:szCs w:val="24"/>
          <w:lang w:val="es-ES"/>
        </w:rPr>
        <w:t>)</w:t>
      </w:r>
      <w:r w:rsidR="00A66869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C92A6A" w:rsidRPr="00017FA3">
        <w:rPr>
          <w:rFonts w:ascii="Arial" w:hAnsi="Arial" w:cs="Arial"/>
          <w:sz w:val="24"/>
          <w:szCs w:val="24"/>
          <w:lang w:val="es-ES"/>
        </w:rPr>
        <w:t xml:space="preserve">La máxima actividad de </w:t>
      </w:r>
      <w:proofErr w:type="spellStart"/>
      <w:r w:rsidR="00E76A90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2E5EAB" w:rsidRPr="00017FA3">
        <w:rPr>
          <w:rFonts w:ascii="Arial" w:hAnsi="Arial" w:cs="Arial"/>
          <w:sz w:val="24"/>
          <w:szCs w:val="24"/>
          <w:lang w:val="es-ES"/>
        </w:rPr>
        <w:t>,</w:t>
      </w:r>
      <w:r w:rsidR="00C92A6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en este ensayo, </w:t>
      </w:r>
      <w:r w:rsidR="00C92A6A" w:rsidRPr="00017FA3">
        <w:rPr>
          <w:rFonts w:ascii="Arial" w:hAnsi="Arial" w:cs="Arial"/>
          <w:sz w:val="24"/>
          <w:szCs w:val="24"/>
          <w:lang w:val="es-ES"/>
        </w:rPr>
        <w:t xml:space="preserve">fue observada </w:t>
      </w:r>
      <w:r w:rsidR="00DC30FA" w:rsidRPr="00017FA3">
        <w:rPr>
          <w:rFonts w:ascii="Arial" w:hAnsi="Arial" w:cs="Arial"/>
          <w:sz w:val="24"/>
          <w:szCs w:val="24"/>
          <w:lang w:val="es-ES"/>
        </w:rPr>
        <w:t>para</w:t>
      </w:r>
      <w:r w:rsidR="00A66579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C92A6A" w:rsidRPr="00017FA3">
        <w:rPr>
          <w:rFonts w:ascii="Arial" w:hAnsi="Arial" w:cs="Arial"/>
          <w:sz w:val="24"/>
          <w:szCs w:val="24"/>
          <w:lang w:val="es-ES"/>
        </w:rPr>
        <w:t xml:space="preserve">el sustrato </w:t>
      </w:r>
      <w:r w:rsidR="00C92A6A"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="00C92A6A" w:rsidRPr="00017FA3">
        <w:rPr>
          <w:rFonts w:ascii="Arial" w:hAnsi="Arial" w:cs="Arial"/>
          <w:sz w:val="24"/>
          <w:szCs w:val="24"/>
          <w:lang w:val="es-ES"/>
        </w:rPr>
        <w:t>-NP</w:t>
      </w:r>
      <w:r w:rsidR="00E76A90" w:rsidRPr="00017FA3">
        <w:rPr>
          <w:rFonts w:ascii="Arial" w:hAnsi="Arial" w:cs="Arial"/>
          <w:sz w:val="24"/>
          <w:szCs w:val="24"/>
          <w:lang w:val="es-ES"/>
        </w:rPr>
        <w:t>-</w:t>
      </w:r>
      <w:r w:rsidR="00C92A6A" w:rsidRPr="00017FA3">
        <w:rPr>
          <w:rFonts w:ascii="Arial" w:hAnsi="Arial" w:cs="Arial"/>
          <w:sz w:val="24"/>
          <w:szCs w:val="24"/>
          <w:lang w:val="es-ES"/>
        </w:rPr>
        <w:t>C</w:t>
      </w:r>
      <w:r w:rsidR="00DD5D7C">
        <w:rPr>
          <w:rFonts w:ascii="Arial" w:hAnsi="Arial" w:cs="Arial"/>
          <w:sz w:val="24"/>
          <w:szCs w:val="24"/>
          <w:vertAlign w:val="subscript"/>
          <w:lang w:val="es-ES"/>
        </w:rPr>
        <w:t>4</w:t>
      </w:r>
      <w:r w:rsidR="00360731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A66579" w:rsidRPr="00017FA3">
        <w:rPr>
          <w:rFonts w:ascii="Arial" w:hAnsi="Arial" w:cs="Arial"/>
          <w:sz w:val="24"/>
          <w:szCs w:val="24"/>
          <w:lang w:val="es-ES"/>
        </w:rPr>
        <w:t>s</w:t>
      </w:r>
      <w:r w:rsidR="00141ECF" w:rsidRPr="00017FA3">
        <w:rPr>
          <w:rFonts w:ascii="Arial" w:hAnsi="Arial" w:cs="Arial"/>
          <w:sz w:val="24"/>
          <w:szCs w:val="24"/>
          <w:lang w:val="es-ES"/>
        </w:rPr>
        <w:t>eguido</w:t>
      </w:r>
      <w:r w:rsidR="00A66579" w:rsidRPr="00017FA3">
        <w:rPr>
          <w:rFonts w:ascii="Arial" w:hAnsi="Arial" w:cs="Arial"/>
          <w:sz w:val="24"/>
          <w:szCs w:val="24"/>
          <w:lang w:val="es-ES"/>
        </w:rPr>
        <w:t xml:space="preserve"> por</w:t>
      </w:r>
      <w:r w:rsidR="00141EC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41ECF"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="00141ECF" w:rsidRPr="00017FA3">
        <w:rPr>
          <w:rFonts w:ascii="Arial" w:hAnsi="Arial" w:cs="Arial"/>
          <w:sz w:val="24"/>
          <w:szCs w:val="24"/>
          <w:lang w:val="es-ES"/>
        </w:rPr>
        <w:t>-NP</w:t>
      </w:r>
      <w:r w:rsidR="00E76A90" w:rsidRPr="00017FA3">
        <w:rPr>
          <w:rFonts w:ascii="Arial" w:hAnsi="Arial" w:cs="Arial"/>
          <w:sz w:val="24"/>
          <w:szCs w:val="24"/>
          <w:lang w:val="es-ES"/>
        </w:rPr>
        <w:t>-</w:t>
      </w:r>
      <w:r w:rsidR="00141ECF" w:rsidRPr="00017FA3">
        <w:rPr>
          <w:rFonts w:ascii="Arial" w:hAnsi="Arial" w:cs="Arial"/>
          <w:sz w:val="24"/>
          <w:szCs w:val="24"/>
          <w:lang w:val="es-ES"/>
        </w:rPr>
        <w:t>C</w:t>
      </w:r>
      <w:r w:rsidR="00DD5D7C">
        <w:rPr>
          <w:rFonts w:ascii="Arial" w:hAnsi="Arial" w:cs="Arial"/>
          <w:sz w:val="24"/>
          <w:szCs w:val="24"/>
          <w:vertAlign w:val="subscript"/>
          <w:lang w:val="es-ES"/>
        </w:rPr>
        <w:t>8</w:t>
      </w:r>
      <w:r w:rsidR="002E5EAB" w:rsidRPr="00017FA3">
        <w:rPr>
          <w:rFonts w:ascii="Arial" w:hAnsi="Arial" w:cs="Arial"/>
          <w:sz w:val="24"/>
          <w:szCs w:val="24"/>
          <w:lang w:val="es-ES"/>
        </w:rPr>
        <w:t>,</w:t>
      </w:r>
      <w:r w:rsidR="00360731" w:rsidRPr="00017FA3">
        <w:rPr>
          <w:rFonts w:ascii="Arial" w:hAnsi="Arial" w:cs="Arial"/>
          <w:sz w:val="24"/>
          <w:szCs w:val="24"/>
          <w:lang w:val="es-ES"/>
        </w:rPr>
        <w:t xml:space="preserve"> a una temperatura de 37</w:t>
      </w:r>
      <w:r w:rsidR="007625D4">
        <w:rPr>
          <w:rFonts w:ascii="Arial" w:hAnsi="Arial" w:cs="Arial"/>
          <w:sz w:val="24"/>
          <w:szCs w:val="24"/>
          <w:lang w:val="es-ES"/>
        </w:rPr>
        <w:t xml:space="preserve"> </w:t>
      </w:r>
      <w:r w:rsidR="00360731" w:rsidRPr="00017FA3">
        <w:rPr>
          <w:rFonts w:ascii="Arial" w:hAnsi="Arial" w:cs="Arial"/>
          <w:sz w:val="24"/>
          <w:szCs w:val="24"/>
          <w:lang w:val="es-ES"/>
        </w:rPr>
        <w:t>º</w:t>
      </w:r>
      <w:r w:rsidR="002B4584">
        <w:rPr>
          <w:rFonts w:ascii="Arial" w:hAnsi="Arial" w:cs="Arial"/>
          <w:sz w:val="24"/>
          <w:szCs w:val="24"/>
          <w:lang w:val="es-ES"/>
        </w:rPr>
        <w:t xml:space="preserve"> </w:t>
      </w:r>
      <w:r w:rsidR="00360731" w:rsidRPr="00017FA3">
        <w:rPr>
          <w:rFonts w:ascii="Arial" w:hAnsi="Arial" w:cs="Arial"/>
          <w:sz w:val="24"/>
          <w:szCs w:val="24"/>
          <w:lang w:val="es-ES"/>
        </w:rPr>
        <w:t>C y pH de 7</w:t>
      </w:r>
      <w:r w:rsidR="00F2768F">
        <w:rPr>
          <w:rFonts w:ascii="Arial" w:hAnsi="Arial" w:cs="Arial"/>
          <w:sz w:val="24"/>
          <w:szCs w:val="24"/>
          <w:lang w:val="es-ES"/>
        </w:rPr>
        <w:t>.</w:t>
      </w:r>
      <w:r w:rsidR="00360731" w:rsidRPr="00017FA3">
        <w:rPr>
          <w:rFonts w:ascii="Arial" w:hAnsi="Arial" w:cs="Arial"/>
          <w:sz w:val="24"/>
          <w:szCs w:val="24"/>
          <w:lang w:val="es-ES"/>
        </w:rPr>
        <w:t xml:space="preserve">5. </w:t>
      </w:r>
      <w:r w:rsidR="002E5EAB" w:rsidRPr="00017FA3">
        <w:rPr>
          <w:rFonts w:ascii="Arial" w:hAnsi="Arial" w:cs="Arial"/>
          <w:sz w:val="24"/>
          <w:szCs w:val="24"/>
          <w:lang w:val="es-ES"/>
        </w:rPr>
        <w:t xml:space="preserve">Estos resultados clasifican a </w:t>
      </w:r>
      <w:proofErr w:type="spellStart"/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2E5EAB" w:rsidRPr="00017FA3">
        <w:rPr>
          <w:rFonts w:ascii="Arial" w:hAnsi="Arial" w:cs="Arial"/>
          <w:sz w:val="24"/>
          <w:szCs w:val="24"/>
          <w:lang w:val="es-ES"/>
        </w:rPr>
        <w:t xml:space="preserve"> como una </w:t>
      </w:r>
      <w:proofErr w:type="spellStart"/>
      <w:r w:rsidR="002E5EAB" w:rsidRPr="00017FA3">
        <w:rPr>
          <w:rFonts w:ascii="Arial" w:hAnsi="Arial" w:cs="Arial"/>
          <w:sz w:val="24"/>
          <w:szCs w:val="24"/>
          <w:lang w:val="es-ES"/>
        </w:rPr>
        <w:t>esterasa</w:t>
      </w:r>
      <w:proofErr w:type="spellEnd"/>
      <w:r w:rsidR="002E5EAB" w:rsidRPr="00017FA3">
        <w:rPr>
          <w:rFonts w:ascii="Arial" w:hAnsi="Arial" w:cs="Arial"/>
          <w:sz w:val="24"/>
          <w:szCs w:val="24"/>
          <w:lang w:val="es-ES"/>
        </w:rPr>
        <w:t xml:space="preserve"> (E.C EC 3.1.1.x) más que una lipasa (E.c. EC 3.1.1.3).</w:t>
      </w:r>
      <w:r w:rsidR="00046FE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Esta especificidad de sustrato se ha observado también en otras </w:t>
      </w:r>
      <w:proofErr w:type="spellStart"/>
      <w:r w:rsidR="00DC30FA" w:rsidRPr="00017FA3">
        <w:rPr>
          <w:rFonts w:ascii="Arial" w:hAnsi="Arial" w:cs="Arial"/>
          <w:sz w:val="24"/>
          <w:szCs w:val="24"/>
          <w:lang w:val="es-ES"/>
        </w:rPr>
        <w:t>esterasas</w:t>
      </w:r>
      <w:proofErr w:type="spellEnd"/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F2768F">
        <w:rPr>
          <w:rFonts w:ascii="Arial" w:hAnsi="Arial" w:cs="Arial"/>
          <w:sz w:val="24"/>
          <w:szCs w:val="24"/>
          <w:lang w:val="es-ES"/>
        </w:rPr>
        <w:t>derivadas</w:t>
      </w:r>
      <w:r w:rsidR="00F2768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proofErr w:type="spellStart"/>
      <w:r w:rsidR="00DC30FA" w:rsidRPr="00017FA3">
        <w:rPr>
          <w:rFonts w:ascii="Arial" w:hAnsi="Arial" w:cs="Arial"/>
          <w:sz w:val="24"/>
          <w:szCs w:val="24"/>
          <w:lang w:val="es-ES"/>
        </w:rPr>
        <w:t>metagenomas</w:t>
      </w:r>
      <w:proofErr w:type="spellEnd"/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 ambientales (Zhang &amp; Han, 2009; </w:t>
      </w:r>
      <w:proofErr w:type="spellStart"/>
      <w:r w:rsidR="00DC30FA" w:rsidRPr="00017FA3">
        <w:rPr>
          <w:rFonts w:ascii="Arial" w:hAnsi="Arial" w:cs="Arial"/>
          <w:sz w:val="24"/>
          <w:szCs w:val="24"/>
          <w:lang w:val="es-ES"/>
        </w:rPr>
        <w:t>Zhu</w:t>
      </w:r>
      <w:proofErr w:type="spellEnd"/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C30FA" w:rsidRPr="00DE6E7E">
        <w:rPr>
          <w:rFonts w:ascii="Arial" w:hAnsi="Arial" w:cs="Arial"/>
          <w:i/>
          <w:sz w:val="24"/>
          <w:szCs w:val="24"/>
          <w:lang w:val="es-ES"/>
        </w:rPr>
        <w:t>et al.,</w:t>
      </w:r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 2013)</w:t>
      </w:r>
      <w:r w:rsidR="002E5EAB" w:rsidRPr="00017FA3">
        <w:rPr>
          <w:rFonts w:ascii="Arial" w:hAnsi="Arial" w:cs="Arial"/>
          <w:sz w:val="24"/>
          <w:szCs w:val="24"/>
          <w:lang w:val="es-ES"/>
        </w:rPr>
        <w:t>, a</w:t>
      </w:r>
      <w:r w:rsidR="00DC30FA" w:rsidRPr="00017FA3">
        <w:rPr>
          <w:rFonts w:ascii="Arial" w:hAnsi="Arial" w:cs="Arial"/>
          <w:sz w:val="24"/>
          <w:szCs w:val="24"/>
          <w:lang w:val="es-ES"/>
        </w:rPr>
        <w:t xml:space="preserve">sí como </w:t>
      </w:r>
      <w:r w:rsidR="001330C7">
        <w:rPr>
          <w:rFonts w:ascii="Arial" w:hAnsi="Arial" w:cs="Arial"/>
          <w:sz w:val="24"/>
          <w:szCs w:val="24"/>
          <w:lang w:val="es-ES"/>
        </w:rPr>
        <w:t>también en esterasas</w:t>
      </w:r>
      <w:r w:rsidR="00A66579" w:rsidRPr="00017FA3">
        <w:rPr>
          <w:rFonts w:ascii="Arial" w:hAnsi="Arial" w:cs="Arial"/>
          <w:sz w:val="24"/>
          <w:szCs w:val="24"/>
          <w:lang w:val="es-ES"/>
        </w:rPr>
        <w:t xml:space="preserve"> aisladas de microorganismos</w:t>
      </w:r>
      <w:r w:rsidR="00F2768F">
        <w:rPr>
          <w:rFonts w:ascii="Arial" w:hAnsi="Arial" w:cs="Arial"/>
          <w:sz w:val="24"/>
          <w:szCs w:val="24"/>
          <w:lang w:val="es-ES"/>
        </w:rPr>
        <w:t>, como es el caso de</w:t>
      </w:r>
      <w:r w:rsidR="00A66579" w:rsidRPr="00017FA3">
        <w:rPr>
          <w:rFonts w:ascii="Arial" w:hAnsi="Arial" w:cs="Arial"/>
          <w:sz w:val="24"/>
          <w:szCs w:val="24"/>
          <w:lang w:val="es-ES"/>
        </w:rPr>
        <w:t xml:space="preserve"> la</w:t>
      </w:r>
      <w:r w:rsidR="002E5EAB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41ECF" w:rsidRPr="00017FA3">
        <w:rPr>
          <w:rFonts w:ascii="Arial" w:hAnsi="Arial" w:cs="Arial"/>
          <w:sz w:val="24"/>
          <w:szCs w:val="24"/>
          <w:lang w:val="es-ES"/>
        </w:rPr>
        <w:t xml:space="preserve">enzima esterasa TLE del hongo </w:t>
      </w:r>
      <w:proofErr w:type="spellStart"/>
      <w:r w:rsidR="00E76A90" w:rsidRPr="00017FA3">
        <w:rPr>
          <w:rFonts w:ascii="Arial" w:hAnsi="Arial" w:cs="Arial"/>
          <w:i/>
          <w:sz w:val="24"/>
          <w:szCs w:val="24"/>
          <w:lang w:val="es-ES"/>
        </w:rPr>
        <w:lastRenderedPageBreak/>
        <w:t>T</w:t>
      </w:r>
      <w:r w:rsidR="00141ECF" w:rsidRPr="00017FA3">
        <w:rPr>
          <w:rFonts w:ascii="Arial" w:hAnsi="Arial" w:cs="Arial"/>
          <w:i/>
          <w:sz w:val="24"/>
          <w:szCs w:val="24"/>
          <w:lang w:val="es-ES"/>
        </w:rPr>
        <w:t>hermomyces</w:t>
      </w:r>
      <w:proofErr w:type="spellEnd"/>
      <w:r w:rsidR="00141ECF" w:rsidRPr="00017FA3">
        <w:rPr>
          <w:rFonts w:ascii="Arial" w:hAnsi="Arial" w:cs="Arial"/>
          <w:i/>
          <w:sz w:val="24"/>
          <w:szCs w:val="24"/>
          <w:lang w:val="es-ES"/>
        </w:rPr>
        <w:t xml:space="preserve"> </w:t>
      </w:r>
      <w:proofErr w:type="spellStart"/>
      <w:r w:rsidR="00141ECF" w:rsidRPr="00017FA3">
        <w:rPr>
          <w:rFonts w:ascii="Arial" w:hAnsi="Arial" w:cs="Arial"/>
          <w:i/>
          <w:sz w:val="24"/>
          <w:szCs w:val="24"/>
          <w:lang w:val="es-ES"/>
        </w:rPr>
        <w:t>lanuginosus</w:t>
      </w:r>
      <w:proofErr w:type="spellEnd"/>
      <w:r w:rsidR="00141ECF" w:rsidRPr="00017FA3">
        <w:rPr>
          <w:rFonts w:ascii="Arial" w:hAnsi="Arial" w:cs="Arial"/>
          <w:sz w:val="24"/>
          <w:szCs w:val="24"/>
          <w:lang w:val="es-ES"/>
        </w:rPr>
        <w:t xml:space="preserve"> DSM 10635</w:t>
      </w:r>
      <w:r w:rsidR="005E4292">
        <w:rPr>
          <w:rFonts w:ascii="Arial" w:hAnsi="Arial" w:cs="Arial"/>
          <w:sz w:val="24"/>
          <w:szCs w:val="24"/>
          <w:lang w:val="es-ES"/>
        </w:rPr>
        <w:t xml:space="preserve"> </w:t>
      </w:r>
      <w:r w:rsidR="005E4292" w:rsidRPr="005E4292">
        <w:rPr>
          <w:rFonts w:ascii="Arial" w:hAnsi="Arial" w:cs="Arial"/>
          <w:sz w:val="24"/>
          <w:szCs w:val="24"/>
          <w:lang w:val="es-ES"/>
        </w:rPr>
        <w:t xml:space="preserve">(Li </w:t>
      </w:r>
      <w:r w:rsidR="005E4292" w:rsidRPr="005E4292">
        <w:rPr>
          <w:rFonts w:ascii="Arial" w:hAnsi="Arial" w:cs="Arial"/>
          <w:i/>
          <w:sz w:val="24"/>
          <w:szCs w:val="24"/>
          <w:lang w:val="es-ES"/>
        </w:rPr>
        <w:t>et al</w:t>
      </w:r>
      <w:r w:rsidR="005E4292" w:rsidRPr="005E4292">
        <w:rPr>
          <w:rFonts w:ascii="Arial" w:hAnsi="Arial" w:cs="Arial"/>
          <w:sz w:val="24"/>
          <w:szCs w:val="24"/>
          <w:lang w:val="es-ES"/>
        </w:rPr>
        <w:t>., 2014)</w:t>
      </w:r>
      <w:r w:rsidR="00141EC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76F69" w:rsidRPr="00017FA3">
        <w:rPr>
          <w:rFonts w:ascii="Arial" w:hAnsi="Arial" w:cs="Arial"/>
          <w:sz w:val="24"/>
          <w:szCs w:val="24"/>
        </w:rPr>
        <w:t xml:space="preserve">y recientemente la </w:t>
      </w:r>
      <w:proofErr w:type="spellStart"/>
      <w:r w:rsidR="00576F69" w:rsidRPr="00017FA3">
        <w:rPr>
          <w:rFonts w:ascii="Arial" w:hAnsi="Arial" w:cs="Arial"/>
          <w:sz w:val="24"/>
          <w:szCs w:val="24"/>
        </w:rPr>
        <w:t>esterasa</w:t>
      </w:r>
      <w:proofErr w:type="spellEnd"/>
      <w:r w:rsidR="00576F69" w:rsidRPr="00017FA3">
        <w:rPr>
          <w:rFonts w:ascii="Arial" w:hAnsi="Arial" w:cs="Arial"/>
          <w:sz w:val="24"/>
          <w:szCs w:val="24"/>
        </w:rPr>
        <w:t xml:space="preserve"> termoestable </w:t>
      </w:r>
      <w:proofErr w:type="spellStart"/>
      <w:r w:rsidR="00576F69" w:rsidRPr="00017FA3">
        <w:rPr>
          <w:rFonts w:ascii="Arial" w:hAnsi="Arial" w:cs="Arial"/>
          <w:sz w:val="24"/>
          <w:szCs w:val="24"/>
        </w:rPr>
        <w:t>Est-gela</w:t>
      </w:r>
      <w:proofErr w:type="spellEnd"/>
      <w:r w:rsidR="00576F69" w:rsidRPr="00017FA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76F69" w:rsidRPr="00017FA3">
        <w:rPr>
          <w:rFonts w:ascii="Arial" w:hAnsi="Arial" w:cs="Arial"/>
          <w:i/>
          <w:sz w:val="24"/>
          <w:szCs w:val="24"/>
        </w:rPr>
        <w:t>Bacillus</w:t>
      </w:r>
      <w:proofErr w:type="spellEnd"/>
      <w:r w:rsidR="00576F69" w:rsidRPr="00017FA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76F69" w:rsidRPr="00017FA3">
        <w:rPr>
          <w:rFonts w:ascii="Arial" w:hAnsi="Arial" w:cs="Arial"/>
          <w:i/>
          <w:sz w:val="24"/>
          <w:szCs w:val="24"/>
        </w:rPr>
        <w:t>gelatini</w:t>
      </w:r>
      <w:proofErr w:type="spellEnd"/>
      <w:r w:rsidR="00576F69" w:rsidRPr="00017FA3">
        <w:rPr>
          <w:rFonts w:ascii="Arial" w:hAnsi="Arial" w:cs="Arial"/>
          <w:sz w:val="24"/>
          <w:szCs w:val="24"/>
        </w:rPr>
        <w:t xml:space="preserve"> KACC 12197</w:t>
      </w:r>
      <w:r w:rsidR="005E4292">
        <w:rPr>
          <w:rFonts w:ascii="Arial" w:hAnsi="Arial" w:cs="Arial"/>
          <w:sz w:val="24"/>
          <w:szCs w:val="24"/>
        </w:rPr>
        <w:t xml:space="preserve"> </w:t>
      </w:r>
      <w:r w:rsidR="005E4292" w:rsidRPr="005E4292">
        <w:rPr>
          <w:rFonts w:ascii="Arial" w:hAnsi="Arial" w:cs="Arial"/>
          <w:sz w:val="24"/>
          <w:szCs w:val="24"/>
        </w:rPr>
        <w:t xml:space="preserve">(Kim </w:t>
      </w:r>
      <w:r w:rsidR="005E4292" w:rsidRPr="005E4292">
        <w:rPr>
          <w:rFonts w:ascii="Arial" w:hAnsi="Arial" w:cs="Arial"/>
          <w:i/>
          <w:sz w:val="24"/>
          <w:szCs w:val="24"/>
        </w:rPr>
        <w:t>et al</w:t>
      </w:r>
      <w:r w:rsidR="005E4292" w:rsidRPr="005E4292">
        <w:rPr>
          <w:rFonts w:ascii="Arial" w:hAnsi="Arial" w:cs="Arial"/>
          <w:sz w:val="24"/>
          <w:szCs w:val="24"/>
        </w:rPr>
        <w:t>., 2015)</w:t>
      </w:r>
      <w:r w:rsidR="00987CB4" w:rsidRPr="00017FA3">
        <w:rPr>
          <w:rFonts w:ascii="Arial" w:hAnsi="Arial" w:cs="Arial"/>
          <w:sz w:val="24"/>
          <w:szCs w:val="24"/>
        </w:rPr>
        <w:t xml:space="preserve">. </w:t>
      </w:r>
      <w:r w:rsidR="006777AA" w:rsidRPr="00017FA3">
        <w:rPr>
          <w:rFonts w:ascii="Arial" w:hAnsi="Arial" w:cs="Arial"/>
          <w:sz w:val="24"/>
          <w:szCs w:val="24"/>
          <w:lang w:val="es-ES"/>
        </w:rPr>
        <w:t xml:space="preserve">La </w:t>
      </w:r>
      <w:r w:rsidR="006777AA">
        <w:rPr>
          <w:rFonts w:ascii="Arial" w:hAnsi="Arial" w:cs="Arial"/>
          <w:sz w:val="24"/>
          <w:szCs w:val="24"/>
          <w:lang w:val="es-ES"/>
        </w:rPr>
        <w:t xml:space="preserve">máxima </w:t>
      </w:r>
      <w:r w:rsidR="006777AA" w:rsidRPr="00017FA3">
        <w:rPr>
          <w:rFonts w:ascii="Arial" w:hAnsi="Arial" w:cs="Arial"/>
          <w:sz w:val="24"/>
          <w:szCs w:val="24"/>
          <w:lang w:val="es-ES"/>
        </w:rPr>
        <w:t xml:space="preserve">actividad </w:t>
      </w:r>
      <w:r w:rsidR="006777AA">
        <w:rPr>
          <w:rFonts w:ascii="Arial" w:hAnsi="Arial" w:cs="Arial"/>
          <w:sz w:val="24"/>
          <w:szCs w:val="24"/>
          <w:lang w:val="es-ES"/>
        </w:rPr>
        <w:t xml:space="preserve">de la enzima </w:t>
      </w:r>
      <w:r w:rsidR="006777AA" w:rsidRPr="00017FA3">
        <w:rPr>
          <w:rFonts w:ascii="Arial" w:hAnsi="Arial" w:cs="Arial"/>
          <w:sz w:val="24"/>
          <w:szCs w:val="24"/>
          <w:lang w:val="es-ES"/>
        </w:rPr>
        <w:t xml:space="preserve">con </w:t>
      </w:r>
      <w:r w:rsidR="006777AA" w:rsidRPr="005774D4">
        <w:rPr>
          <w:rFonts w:ascii="Arial" w:hAnsi="Arial" w:cs="Arial"/>
          <w:i/>
          <w:sz w:val="24"/>
          <w:szCs w:val="24"/>
          <w:lang w:val="es-ES"/>
        </w:rPr>
        <w:t>p-</w:t>
      </w:r>
      <w:proofErr w:type="spellStart"/>
      <w:r w:rsidR="006777AA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="006777AA">
        <w:rPr>
          <w:rFonts w:ascii="Arial" w:hAnsi="Arial" w:cs="Arial"/>
          <w:sz w:val="24"/>
          <w:szCs w:val="24"/>
          <w:lang w:val="es-ES"/>
        </w:rPr>
        <w:t xml:space="preserve"> butirato (C</w:t>
      </w:r>
      <w:r w:rsidR="00C73AFA" w:rsidRPr="00436714">
        <w:rPr>
          <w:rFonts w:ascii="Arial" w:hAnsi="Arial" w:cs="Arial"/>
          <w:sz w:val="24"/>
          <w:szCs w:val="24"/>
          <w:vertAlign w:val="subscript"/>
          <w:lang w:val="es-ES"/>
        </w:rPr>
        <w:t>4</w:t>
      </w:r>
      <w:r w:rsidR="006777AA">
        <w:rPr>
          <w:rFonts w:ascii="Arial" w:hAnsi="Arial" w:cs="Arial"/>
          <w:sz w:val="24"/>
          <w:szCs w:val="24"/>
          <w:lang w:val="es-ES"/>
        </w:rPr>
        <w:t xml:space="preserve">) </w:t>
      </w:r>
      <w:r w:rsidR="006777AA" w:rsidRPr="00017FA3">
        <w:rPr>
          <w:rFonts w:ascii="Arial" w:hAnsi="Arial" w:cs="Arial"/>
          <w:sz w:val="24"/>
          <w:szCs w:val="24"/>
          <w:lang w:val="es-ES"/>
        </w:rPr>
        <w:t>se consideró como el 100</w:t>
      </w:r>
      <w:r w:rsidR="00C6173A">
        <w:rPr>
          <w:rFonts w:ascii="Arial" w:hAnsi="Arial" w:cs="Arial"/>
          <w:sz w:val="24"/>
          <w:szCs w:val="24"/>
          <w:lang w:val="es-ES"/>
        </w:rPr>
        <w:t xml:space="preserve"> </w:t>
      </w:r>
      <w:r w:rsidR="006777AA" w:rsidRPr="00017FA3">
        <w:rPr>
          <w:rFonts w:ascii="Arial" w:hAnsi="Arial" w:cs="Arial"/>
          <w:sz w:val="24"/>
          <w:szCs w:val="24"/>
          <w:lang w:val="es-ES"/>
        </w:rPr>
        <w:t>% de actividad relativa.</w:t>
      </w:r>
    </w:p>
    <w:p w:rsidR="00B324F1" w:rsidRPr="00017FA3" w:rsidRDefault="00320B8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4686300" cy="3781044"/>
            <wp:effectExtent l="19050" t="0" r="0" b="0"/>
            <wp:docPr id="2" name="1 Imagen" descr="20-90 figura 2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90 figura 2 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92" w:rsidRPr="00017FA3" w:rsidRDefault="000D11C5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Figura 2</w:t>
      </w:r>
      <w:r w:rsidR="007625D4">
        <w:rPr>
          <w:rFonts w:ascii="Arial" w:hAnsi="Arial" w:cs="Arial"/>
          <w:b/>
          <w:sz w:val="24"/>
          <w:szCs w:val="24"/>
          <w:lang w:val="es-ES"/>
        </w:rPr>
        <w:t>.</w:t>
      </w:r>
      <w:r w:rsidR="007625D4">
        <w:rPr>
          <w:rFonts w:ascii="Arial" w:hAnsi="Arial" w:cs="Arial"/>
          <w:sz w:val="24"/>
          <w:szCs w:val="24"/>
          <w:lang w:val="es-ES"/>
        </w:rPr>
        <w:t xml:space="preserve"> </w:t>
      </w:r>
      <w:r w:rsidR="00BC06F2">
        <w:rPr>
          <w:rFonts w:ascii="Arial" w:hAnsi="Arial" w:cs="Arial"/>
          <w:sz w:val="24"/>
          <w:szCs w:val="24"/>
          <w:lang w:val="es-ES"/>
        </w:rPr>
        <w:t>Actividad enzimática relativa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 w:rsidR="00734A73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con varios </w:t>
      </w:r>
      <w:proofErr w:type="spellStart"/>
      <w:r w:rsidR="004B693F" w:rsidRPr="00017FA3">
        <w:rPr>
          <w:rFonts w:ascii="Arial" w:hAnsi="Arial" w:cs="Arial"/>
          <w:sz w:val="24"/>
          <w:szCs w:val="24"/>
          <w:lang w:val="es-ES"/>
        </w:rPr>
        <w:t>é</w:t>
      </w:r>
      <w:r w:rsidRPr="00017FA3">
        <w:rPr>
          <w:rFonts w:ascii="Arial" w:hAnsi="Arial" w:cs="Arial"/>
          <w:sz w:val="24"/>
          <w:szCs w:val="24"/>
          <w:lang w:val="es-ES"/>
        </w:rPr>
        <w:t>steres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de </w:t>
      </w:r>
      <w:r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Pr="00017FA3">
        <w:rPr>
          <w:rFonts w:ascii="Arial" w:hAnsi="Arial" w:cs="Arial"/>
          <w:sz w:val="24"/>
          <w:szCs w:val="24"/>
          <w:lang w:val="es-ES"/>
        </w:rPr>
        <w:t>-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con cadenas de ácidos grasos de diferentes longitudes (C</w:t>
      </w:r>
      <w:r w:rsidR="00C73AFA" w:rsidRPr="00436714">
        <w:rPr>
          <w:rFonts w:ascii="Arial" w:hAnsi="Arial" w:cs="Arial"/>
          <w:sz w:val="24"/>
          <w:szCs w:val="24"/>
          <w:vertAlign w:val="subscript"/>
          <w:lang w:val="es-ES"/>
        </w:rPr>
        <w:t>4</w:t>
      </w:r>
      <w:r w:rsidRPr="00017FA3">
        <w:rPr>
          <w:rFonts w:ascii="Arial" w:hAnsi="Arial" w:cs="Arial"/>
          <w:sz w:val="24"/>
          <w:szCs w:val="24"/>
          <w:lang w:val="es-ES"/>
        </w:rPr>
        <w:t>-C</w:t>
      </w:r>
      <w:r w:rsidR="00192E55">
        <w:rPr>
          <w:rFonts w:ascii="Arial" w:hAnsi="Arial" w:cs="Arial"/>
          <w:sz w:val="24"/>
          <w:szCs w:val="24"/>
          <w:vertAlign w:val="subscript"/>
          <w:lang w:val="es-ES"/>
        </w:rPr>
        <w:t>18</w:t>
      </w:r>
      <w:r w:rsidRPr="00017FA3">
        <w:rPr>
          <w:rFonts w:ascii="Arial" w:hAnsi="Arial" w:cs="Arial"/>
          <w:sz w:val="24"/>
          <w:szCs w:val="24"/>
          <w:lang w:val="es-ES"/>
        </w:rPr>
        <w:t>) a pH 7</w:t>
      </w:r>
      <w:r w:rsidR="00B379EC">
        <w:rPr>
          <w:rFonts w:ascii="Arial" w:hAnsi="Arial" w:cs="Arial"/>
          <w:sz w:val="24"/>
          <w:szCs w:val="24"/>
          <w:lang w:val="es-ES"/>
        </w:rPr>
        <w:t>.</w:t>
      </w:r>
      <w:r w:rsidRPr="00017FA3">
        <w:rPr>
          <w:rFonts w:ascii="Arial" w:hAnsi="Arial" w:cs="Arial"/>
          <w:sz w:val="24"/>
          <w:szCs w:val="24"/>
          <w:lang w:val="es-ES"/>
        </w:rPr>
        <w:t>5</w:t>
      </w:r>
      <w:r w:rsidR="00035B3C" w:rsidRPr="00017FA3">
        <w:rPr>
          <w:rFonts w:ascii="Arial" w:hAnsi="Arial" w:cs="Arial"/>
          <w:sz w:val="24"/>
          <w:szCs w:val="24"/>
          <w:lang w:val="es-ES"/>
        </w:rPr>
        <w:t xml:space="preserve"> y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 37</w:t>
      </w:r>
      <w:r w:rsidR="003B7507">
        <w:rPr>
          <w:rFonts w:ascii="Arial" w:hAnsi="Arial" w:cs="Arial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sz w:val="24"/>
          <w:szCs w:val="24"/>
          <w:lang w:val="es-ES"/>
        </w:rPr>
        <w:t>ºC por 30 min</w:t>
      </w:r>
      <w:r w:rsidR="00184F24" w:rsidRPr="00017FA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35E54" w:rsidRPr="00017FA3" w:rsidRDefault="00E35E5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 xml:space="preserve">Efecto de la temperatura sobre </w:t>
      </w:r>
      <w:r w:rsidR="00DD7C76" w:rsidRPr="00017FA3">
        <w:rPr>
          <w:rFonts w:ascii="Arial" w:hAnsi="Arial" w:cs="Arial"/>
          <w:b/>
          <w:sz w:val="24"/>
          <w:szCs w:val="24"/>
          <w:lang w:val="es-ES"/>
        </w:rPr>
        <w:t xml:space="preserve">la </w:t>
      </w:r>
      <w:r w:rsidRPr="00017FA3">
        <w:rPr>
          <w:rFonts w:ascii="Arial" w:hAnsi="Arial" w:cs="Arial"/>
          <w:b/>
          <w:sz w:val="24"/>
          <w:szCs w:val="24"/>
          <w:lang w:val="es-ES"/>
        </w:rPr>
        <w:t xml:space="preserve">actividad </w:t>
      </w:r>
      <w:r w:rsidR="00DD7C76" w:rsidRPr="00017FA3">
        <w:rPr>
          <w:rFonts w:ascii="Arial" w:hAnsi="Arial" w:cs="Arial"/>
          <w:b/>
          <w:sz w:val="24"/>
          <w:szCs w:val="24"/>
          <w:lang w:val="es-ES"/>
        </w:rPr>
        <w:t>enzimática</w:t>
      </w:r>
      <w:r w:rsidRPr="00017FA3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A14DD7" w:rsidRPr="00017FA3" w:rsidRDefault="001157DE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Adicionalmente, al determinar el efecto de la temperatura en la actividad enzimática de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00AE6" w:rsidRPr="00017FA3">
        <w:rPr>
          <w:rFonts w:ascii="Arial" w:hAnsi="Arial" w:cs="Arial"/>
          <w:sz w:val="24"/>
          <w:szCs w:val="24"/>
          <w:lang w:val="es-ES"/>
        </w:rPr>
        <w:t>se observó que la temperatura óptima</w:t>
      </w:r>
      <w:r w:rsidR="002070D9" w:rsidRPr="00017FA3">
        <w:rPr>
          <w:rFonts w:ascii="Arial" w:hAnsi="Arial" w:cs="Arial"/>
          <w:sz w:val="24"/>
          <w:szCs w:val="24"/>
          <w:lang w:val="es-ES"/>
        </w:rPr>
        <w:t xml:space="preserve"> de actividad</w:t>
      </w:r>
      <w:r w:rsidR="00D00AE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2070D9" w:rsidRPr="00017FA3">
        <w:rPr>
          <w:rFonts w:ascii="Arial" w:hAnsi="Arial" w:cs="Arial"/>
          <w:sz w:val="24"/>
          <w:szCs w:val="24"/>
          <w:lang w:val="es-ES"/>
        </w:rPr>
        <w:t>para</w:t>
      </w:r>
      <w:r w:rsidR="001330C7">
        <w:rPr>
          <w:rFonts w:ascii="Arial" w:hAnsi="Arial" w:cs="Arial"/>
          <w:sz w:val="24"/>
          <w:szCs w:val="24"/>
          <w:lang w:val="es-ES"/>
        </w:rPr>
        <w:t xml:space="preserve"> esta enzima </w:t>
      </w:r>
      <w:r w:rsidR="00ED3E64">
        <w:rPr>
          <w:rFonts w:ascii="Arial" w:hAnsi="Arial" w:cs="Arial"/>
          <w:sz w:val="24"/>
          <w:szCs w:val="24"/>
          <w:lang w:val="es-ES"/>
        </w:rPr>
        <w:t>estuvo</w:t>
      </w:r>
      <w:r w:rsidR="00ED3E64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00AE6" w:rsidRPr="00017FA3">
        <w:rPr>
          <w:rFonts w:ascii="Arial" w:hAnsi="Arial" w:cs="Arial"/>
          <w:sz w:val="24"/>
          <w:szCs w:val="24"/>
          <w:lang w:val="es-ES"/>
        </w:rPr>
        <w:t>entre 30ºC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–</w:t>
      </w:r>
      <w:r w:rsidR="00D00AE6" w:rsidRPr="00017FA3">
        <w:rPr>
          <w:rFonts w:ascii="Arial" w:hAnsi="Arial" w:cs="Arial"/>
          <w:sz w:val="24"/>
          <w:szCs w:val="24"/>
          <w:lang w:val="es-ES"/>
        </w:rPr>
        <w:t xml:space="preserve"> 37ºC (</w:t>
      </w:r>
      <w:r w:rsidR="003B7507">
        <w:rPr>
          <w:rFonts w:ascii="Arial" w:hAnsi="Arial" w:cs="Arial"/>
          <w:sz w:val="24"/>
          <w:szCs w:val="24"/>
          <w:lang w:val="es-ES"/>
        </w:rPr>
        <w:t>f</w:t>
      </w:r>
      <w:r w:rsidR="003B7507" w:rsidRPr="00017FA3">
        <w:rPr>
          <w:rFonts w:ascii="Arial" w:hAnsi="Arial" w:cs="Arial"/>
          <w:sz w:val="24"/>
          <w:szCs w:val="24"/>
          <w:lang w:val="es-ES"/>
        </w:rPr>
        <w:t xml:space="preserve">igura </w:t>
      </w:r>
      <w:r w:rsidR="00D00AE6" w:rsidRPr="00017FA3">
        <w:rPr>
          <w:rFonts w:ascii="Arial" w:hAnsi="Arial" w:cs="Arial"/>
          <w:sz w:val="24"/>
          <w:szCs w:val="24"/>
          <w:lang w:val="es-ES"/>
        </w:rPr>
        <w:t>3). También es importante resaltar que esta</w:t>
      </w:r>
      <w:r w:rsidR="001330C7">
        <w:rPr>
          <w:rFonts w:ascii="Arial" w:hAnsi="Arial" w:cs="Arial"/>
          <w:sz w:val="24"/>
          <w:szCs w:val="24"/>
          <w:lang w:val="es-ES"/>
        </w:rPr>
        <w:t xml:space="preserve"> enzima conservó</w:t>
      </w:r>
      <w:r w:rsidR="00E35E54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F313D" w:rsidRPr="00017FA3">
        <w:rPr>
          <w:rFonts w:ascii="Arial" w:hAnsi="Arial" w:cs="Arial"/>
          <w:sz w:val="24"/>
          <w:szCs w:val="24"/>
          <w:lang w:val="es-ES"/>
        </w:rPr>
        <w:t>más</w:t>
      </w:r>
      <w:r w:rsidR="00A31C56" w:rsidRPr="00017FA3">
        <w:rPr>
          <w:rFonts w:ascii="Arial" w:hAnsi="Arial" w:cs="Arial"/>
          <w:sz w:val="24"/>
          <w:szCs w:val="24"/>
          <w:lang w:val="es-ES"/>
        </w:rPr>
        <w:t xml:space="preserve"> de un 60</w:t>
      </w:r>
      <w:r w:rsidR="00E57E20" w:rsidRPr="00017FA3">
        <w:rPr>
          <w:rFonts w:ascii="Arial" w:hAnsi="Arial" w:cs="Arial"/>
          <w:sz w:val="24"/>
          <w:szCs w:val="24"/>
          <w:lang w:val="es-ES"/>
        </w:rPr>
        <w:t xml:space="preserve">% de </w:t>
      </w:r>
      <w:r w:rsidR="00E35E54" w:rsidRPr="00017FA3">
        <w:rPr>
          <w:rFonts w:ascii="Arial" w:hAnsi="Arial" w:cs="Arial"/>
          <w:sz w:val="24"/>
          <w:szCs w:val="24"/>
          <w:lang w:val="es-ES"/>
        </w:rPr>
        <w:t xml:space="preserve">su actividad </w:t>
      </w:r>
      <w:r w:rsidR="002B2135" w:rsidRPr="00017FA3">
        <w:rPr>
          <w:rFonts w:ascii="Arial" w:hAnsi="Arial" w:cs="Arial"/>
          <w:sz w:val="24"/>
          <w:szCs w:val="24"/>
          <w:lang w:val="es-ES"/>
        </w:rPr>
        <w:t>en temperaturas que van entre</w:t>
      </w:r>
      <w:r w:rsidR="00A31C5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551560">
        <w:rPr>
          <w:rFonts w:ascii="Arial" w:hAnsi="Arial" w:cs="Arial"/>
          <w:sz w:val="24"/>
          <w:szCs w:val="24"/>
          <w:lang w:val="es-ES"/>
        </w:rPr>
        <w:t>37°</w:t>
      </w:r>
      <w:r w:rsidR="00E35E54" w:rsidRPr="00017FA3">
        <w:rPr>
          <w:rFonts w:ascii="Arial" w:hAnsi="Arial" w:cs="Arial"/>
          <w:sz w:val="24"/>
          <w:szCs w:val="24"/>
          <w:lang w:val="es-ES"/>
        </w:rPr>
        <w:t xml:space="preserve">C </w:t>
      </w:r>
      <w:r w:rsidR="002B2135" w:rsidRPr="00017FA3">
        <w:rPr>
          <w:rFonts w:ascii="Arial" w:hAnsi="Arial" w:cs="Arial"/>
          <w:sz w:val="24"/>
          <w:szCs w:val="24"/>
          <w:lang w:val="es-ES"/>
        </w:rPr>
        <w:t>y</w:t>
      </w:r>
      <w:r w:rsidR="00A31C5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3C002C" w:rsidRPr="00017FA3">
        <w:rPr>
          <w:rFonts w:ascii="Arial" w:hAnsi="Arial" w:cs="Arial"/>
          <w:sz w:val="24"/>
          <w:szCs w:val="24"/>
          <w:lang w:val="es-ES"/>
        </w:rPr>
        <w:t>6</w:t>
      </w:r>
      <w:r w:rsidR="00E35E54" w:rsidRPr="00017FA3">
        <w:rPr>
          <w:rFonts w:ascii="Arial" w:hAnsi="Arial" w:cs="Arial"/>
          <w:sz w:val="24"/>
          <w:szCs w:val="24"/>
          <w:lang w:val="es-ES"/>
        </w:rPr>
        <w:t>0ºC</w:t>
      </w:r>
      <w:r w:rsidR="00A31C56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7F313D" w:rsidRPr="00017FA3">
        <w:rPr>
          <w:rFonts w:ascii="Arial" w:hAnsi="Arial" w:cs="Arial"/>
          <w:sz w:val="24"/>
          <w:szCs w:val="24"/>
          <w:lang w:val="es-ES"/>
        </w:rPr>
        <w:t xml:space="preserve">Adicionalmente, </w:t>
      </w:r>
      <w:r w:rsidR="00856ACE" w:rsidRPr="00017FA3">
        <w:rPr>
          <w:rFonts w:ascii="Arial" w:hAnsi="Arial" w:cs="Arial"/>
          <w:sz w:val="24"/>
          <w:szCs w:val="24"/>
          <w:lang w:val="es-ES"/>
        </w:rPr>
        <w:t>a</w:t>
      </w:r>
      <w:r w:rsidR="007F313D" w:rsidRPr="00017FA3">
        <w:rPr>
          <w:rFonts w:ascii="Arial" w:hAnsi="Arial" w:cs="Arial"/>
          <w:sz w:val="24"/>
          <w:szCs w:val="24"/>
          <w:lang w:val="es-ES"/>
        </w:rPr>
        <w:t xml:space="preserve"> bajas</w:t>
      </w:r>
      <w:r w:rsidR="00856ACE" w:rsidRPr="00017FA3">
        <w:rPr>
          <w:rFonts w:ascii="Arial" w:hAnsi="Arial" w:cs="Arial"/>
          <w:sz w:val="24"/>
          <w:szCs w:val="24"/>
          <w:lang w:val="es-ES"/>
        </w:rPr>
        <w:t xml:space="preserve"> temperaturas</w:t>
      </w:r>
      <w:r w:rsidR="00C86C69" w:rsidRPr="00017FA3">
        <w:rPr>
          <w:rFonts w:ascii="Arial" w:hAnsi="Arial" w:cs="Arial"/>
          <w:sz w:val="24"/>
          <w:szCs w:val="24"/>
          <w:lang w:val="es-ES"/>
        </w:rPr>
        <w:t xml:space="preserve">, en un rango de </w:t>
      </w:r>
      <w:r w:rsidR="00856ACE" w:rsidRPr="00017FA3">
        <w:rPr>
          <w:rFonts w:ascii="Arial" w:hAnsi="Arial" w:cs="Arial"/>
          <w:sz w:val="24"/>
          <w:szCs w:val="24"/>
          <w:lang w:val="es-ES"/>
        </w:rPr>
        <w:t>4ºC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– </w:t>
      </w:r>
      <w:r w:rsidR="00856ACE" w:rsidRPr="00017FA3">
        <w:rPr>
          <w:rFonts w:ascii="Arial" w:hAnsi="Arial" w:cs="Arial"/>
          <w:sz w:val="24"/>
          <w:szCs w:val="24"/>
          <w:lang w:val="es-ES"/>
        </w:rPr>
        <w:lastRenderedPageBreak/>
        <w:t>10ºC</w:t>
      </w:r>
      <w:r w:rsidR="00C86C69" w:rsidRPr="00017FA3">
        <w:rPr>
          <w:rFonts w:ascii="Arial" w:hAnsi="Arial" w:cs="Arial"/>
          <w:sz w:val="24"/>
          <w:szCs w:val="24"/>
          <w:lang w:val="es-ES"/>
        </w:rPr>
        <w:t>,</w:t>
      </w:r>
      <w:r w:rsidR="00856A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7F2486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7F2486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330C7">
        <w:rPr>
          <w:rFonts w:ascii="Arial" w:hAnsi="Arial" w:cs="Arial"/>
          <w:sz w:val="24"/>
          <w:szCs w:val="24"/>
          <w:lang w:val="es-ES"/>
        </w:rPr>
        <w:t>siguió</w:t>
      </w:r>
      <w:r w:rsidR="00856ACE" w:rsidRPr="00017FA3">
        <w:rPr>
          <w:rFonts w:ascii="Arial" w:hAnsi="Arial" w:cs="Arial"/>
          <w:sz w:val="24"/>
          <w:szCs w:val="24"/>
          <w:lang w:val="es-ES"/>
        </w:rPr>
        <w:t xml:space="preserve"> conservando </w:t>
      </w:r>
      <w:r w:rsidR="007F2486" w:rsidRPr="00017FA3">
        <w:rPr>
          <w:rFonts w:ascii="Arial" w:hAnsi="Arial" w:cs="Arial"/>
          <w:sz w:val="24"/>
          <w:szCs w:val="24"/>
          <w:lang w:val="es-ES"/>
        </w:rPr>
        <w:t>valores significativos de actividad (</w:t>
      </w:r>
      <w:r w:rsidR="00856ACE" w:rsidRPr="00017FA3">
        <w:rPr>
          <w:rFonts w:ascii="Arial" w:hAnsi="Arial" w:cs="Arial"/>
          <w:sz w:val="24"/>
          <w:szCs w:val="24"/>
          <w:lang w:val="es-ES"/>
        </w:rPr>
        <w:t>40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– </w:t>
      </w:r>
      <w:r w:rsidR="007F2486" w:rsidRPr="00017FA3">
        <w:rPr>
          <w:rFonts w:ascii="Arial" w:hAnsi="Arial" w:cs="Arial"/>
          <w:sz w:val="24"/>
          <w:szCs w:val="24"/>
          <w:lang w:val="es-ES"/>
        </w:rPr>
        <w:t>50</w:t>
      </w:r>
      <w:r w:rsidR="00856ACE" w:rsidRPr="00017FA3">
        <w:rPr>
          <w:rFonts w:ascii="Arial" w:hAnsi="Arial" w:cs="Arial"/>
          <w:sz w:val="24"/>
          <w:szCs w:val="24"/>
          <w:lang w:val="es-ES"/>
        </w:rPr>
        <w:t>%</w:t>
      </w:r>
      <w:r w:rsidR="007F2486" w:rsidRPr="00017FA3">
        <w:rPr>
          <w:rFonts w:ascii="Arial" w:hAnsi="Arial" w:cs="Arial"/>
          <w:sz w:val="24"/>
          <w:szCs w:val="24"/>
          <w:lang w:val="es-ES"/>
        </w:rPr>
        <w:t>),</w:t>
      </w:r>
      <w:r w:rsidR="00856ACE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7F2486" w:rsidRPr="00017FA3">
        <w:rPr>
          <w:rFonts w:ascii="Arial" w:hAnsi="Arial" w:cs="Arial"/>
          <w:sz w:val="24"/>
          <w:szCs w:val="24"/>
          <w:lang w:val="es-ES"/>
        </w:rPr>
        <w:t>lo que en general</w:t>
      </w:r>
      <w:r w:rsidR="006065D1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180372" w:rsidRPr="00017FA3">
        <w:rPr>
          <w:rFonts w:ascii="Arial" w:hAnsi="Arial" w:cs="Arial"/>
          <w:sz w:val="24"/>
          <w:szCs w:val="24"/>
          <w:lang w:val="es-ES"/>
        </w:rPr>
        <w:t>la ha</w:t>
      </w:r>
      <w:r w:rsidR="008E7BFC" w:rsidRPr="00017FA3">
        <w:rPr>
          <w:rFonts w:ascii="Arial" w:hAnsi="Arial" w:cs="Arial"/>
          <w:sz w:val="24"/>
          <w:szCs w:val="24"/>
          <w:lang w:val="es-ES"/>
        </w:rPr>
        <w:t xml:space="preserve">ce una enzima muy estable y </w:t>
      </w:r>
      <w:r w:rsidR="006065D1" w:rsidRPr="00017FA3">
        <w:rPr>
          <w:rFonts w:ascii="Arial" w:hAnsi="Arial" w:cs="Arial"/>
          <w:sz w:val="24"/>
          <w:szCs w:val="24"/>
          <w:lang w:val="es-ES"/>
        </w:rPr>
        <w:t xml:space="preserve">por ende con mucho </w:t>
      </w:r>
      <w:r w:rsidR="00180372" w:rsidRPr="00017FA3">
        <w:rPr>
          <w:rFonts w:ascii="Arial" w:hAnsi="Arial" w:cs="Arial"/>
          <w:sz w:val="24"/>
          <w:szCs w:val="24"/>
          <w:lang w:val="es-ES"/>
        </w:rPr>
        <w:t xml:space="preserve">potencial </w:t>
      </w:r>
      <w:r w:rsidR="00A911CA" w:rsidRPr="00017FA3">
        <w:rPr>
          <w:rFonts w:ascii="Arial" w:hAnsi="Arial" w:cs="Arial"/>
          <w:sz w:val="24"/>
          <w:szCs w:val="24"/>
          <w:lang w:val="es-ES"/>
        </w:rPr>
        <w:t>industrial</w:t>
      </w:r>
      <w:r w:rsidR="006664EB" w:rsidRPr="00017FA3">
        <w:rPr>
          <w:rFonts w:ascii="Arial" w:hAnsi="Arial" w:cs="Arial"/>
          <w:sz w:val="24"/>
          <w:szCs w:val="24"/>
          <w:lang w:val="es-ES"/>
        </w:rPr>
        <w:t>.</w:t>
      </w:r>
    </w:p>
    <w:p w:rsidR="00E35E54" w:rsidRPr="00017FA3" w:rsidRDefault="00831004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Estos resultados se relacionan con </w:t>
      </w:r>
      <w:r w:rsidR="00DB0060" w:rsidRPr="00017FA3">
        <w:rPr>
          <w:rFonts w:ascii="Arial" w:hAnsi="Arial" w:cs="Arial"/>
          <w:sz w:val="24"/>
          <w:szCs w:val="24"/>
          <w:lang w:val="es-ES"/>
        </w:rPr>
        <w:t>la amplia variabilidad en la actividad enzimática de lipasas/</w:t>
      </w:r>
      <w:proofErr w:type="spellStart"/>
      <w:r w:rsidR="00DB0060" w:rsidRPr="00017FA3">
        <w:rPr>
          <w:rFonts w:ascii="Arial" w:hAnsi="Arial" w:cs="Arial"/>
          <w:sz w:val="24"/>
          <w:szCs w:val="24"/>
          <w:lang w:val="es-ES"/>
        </w:rPr>
        <w:t>esterasas</w:t>
      </w:r>
      <w:proofErr w:type="spellEnd"/>
      <w:r w:rsidR="00DB006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aisladas de 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metagenomas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, </w:t>
      </w:r>
      <w:r w:rsidR="005A5F58" w:rsidRPr="00017FA3">
        <w:rPr>
          <w:rFonts w:ascii="Arial" w:hAnsi="Arial" w:cs="Arial"/>
          <w:sz w:val="24"/>
          <w:szCs w:val="24"/>
          <w:lang w:val="es-ES"/>
        </w:rPr>
        <w:t xml:space="preserve">con algunos ejemplos de enzimas </w:t>
      </w:r>
      <w:proofErr w:type="spellStart"/>
      <w:r w:rsidR="005A5F58" w:rsidRPr="00017FA3">
        <w:rPr>
          <w:rFonts w:ascii="Arial" w:hAnsi="Arial" w:cs="Arial"/>
          <w:sz w:val="24"/>
          <w:szCs w:val="24"/>
          <w:lang w:val="es-ES"/>
        </w:rPr>
        <w:t>termor</w:t>
      </w:r>
      <w:r w:rsidR="00656FAB">
        <w:rPr>
          <w:rFonts w:ascii="Arial" w:hAnsi="Arial" w:cs="Arial"/>
          <w:sz w:val="24"/>
          <w:szCs w:val="24"/>
          <w:lang w:val="es-ES"/>
        </w:rPr>
        <w:t>r</w:t>
      </w:r>
      <w:r w:rsidR="005A5F58" w:rsidRPr="00017FA3">
        <w:rPr>
          <w:rFonts w:ascii="Arial" w:hAnsi="Arial" w:cs="Arial"/>
          <w:sz w:val="24"/>
          <w:szCs w:val="24"/>
          <w:lang w:val="es-ES"/>
        </w:rPr>
        <w:t>esistentes</w:t>
      </w:r>
      <w:proofErr w:type="spellEnd"/>
      <w:r w:rsidR="003B7507">
        <w:rPr>
          <w:rFonts w:ascii="Arial" w:hAnsi="Arial" w:cs="Arial"/>
          <w:sz w:val="24"/>
          <w:szCs w:val="24"/>
          <w:lang w:val="es-ES"/>
        </w:rPr>
        <w:t xml:space="preserve"> </w:t>
      </w:r>
      <w:r w:rsidR="003B7507" w:rsidRPr="003B7507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3B7507" w:rsidRPr="003B7507">
        <w:rPr>
          <w:rFonts w:ascii="Arial" w:hAnsi="Arial" w:cs="Arial"/>
          <w:sz w:val="24"/>
          <w:szCs w:val="24"/>
          <w:lang w:val="es-ES"/>
        </w:rPr>
        <w:t>Chow</w:t>
      </w:r>
      <w:proofErr w:type="spellEnd"/>
      <w:r w:rsidR="003B7507" w:rsidRPr="003B7507">
        <w:rPr>
          <w:rFonts w:ascii="Arial" w:hAnsi="Arial" w:cs="Arial"/>
          <w:sz w:val="24"/>
          <w:szCs w:val="24"/>
          <w:lang w:val="es-ES"/>
        </w:rPr>
        <w:t xml:space="preserve"> </w:t>
      </w:r>
      <w:r w:rsidR="00C73AFA" w:rsidRPr="00436714">
        <w:rPr>
          <w:rFonts w:ascii="Arial" w:hAnsi="Arial" w:cs="Arial"/>
          <w:i/>
          <w:sz w:val="24"/>
          <w:szCs w:val="24"/>
          <w:lang w:val="es-ES"/>
        </w:rPr>
        <w:t>et al</w:t>
      </w:r>
      <w:r w:rsidR="003B7507" w:rsidRPr="003B7507">
        <w:rPr>
          <w:rFonts w:ascii="Arial" w:hAnsi="Arial" w:cs="Arial"/>
          <w:sz w:val="24"/>
          <w:szCs w:val="24"/>
          <w:lang w:val="es-ES"/>
        </w:rPr>
        <w:t xml:space="preserve">., 2012; Fan </w:t>
      </w:r>
      <w:r w:rsidR="00C73AFA" w:rsidRPr="00436714">
        <w:rPr>
          <w:rFonts w:ascii="Arial" w:hAnsi="Arial" w:cs="Arial"/>
          <w:i/>
          <w:sz w:val="24"/>
          <w:szCs w:val="24"/>
          <w:lang w:val="es-ES"/>
        </w:rPr>
        <w:t>et al</w:t>
      </w:r>
      <w:r w:rsidR="003B7507" w:rsidRPr="003B7507">
        <w:rPr>
          <w:rFonts w:ascii="Arial" w:hAnsi="Arial" w:cs="Arial"/>
          <w:sz w:val="24"/>
          <w:szCs w:val="24"/>
          <w:lang w:val="es-ES"/>
        </w:rPr>
        <w:t xml:space="preserve">., 2011; Yang </w:t>
      </w:r>
      <w:r w:rsidR="00C73AFA" w:rsidRPr="00436714">
        <w:rPr>
          <w:rFonts w:ascii="Arial" w:hAnsi="Arial" w:cs="Arial"/>
          <w:i/>
          <w:sz w:val="24"/>
          <w:szCs w:val="24"/>
          <w:lang w:val="es-ES"/>
        </w:rPr>
        <w:t>et al</w:t>
      </w:r>
      <w:r w:rsidR="003B7507" w:rsidRPr="003B7507">
        <w:rPr>
          <w:rFonts w:ascii="Arial" w:hAnsi="Arial" w:cs="Arial"/>
          <w:sz w:val="24"/>
          <w:szCs w:val="24"/>
          <w:lang w:val="es-ES"/>
        </w:rPr>
        <w:t xml:space="preserve">., </w:t>
      </w:r>
      <w:r w:rsidR="00C73AFA" w:rsidRPr="008C5A55">
        <w:rPr>
          <w:rFonts w:ascii="Arial" w:hAnsi="Arial" w:cs="Arial"/>
          <w:sz w:val="24"/>
          <w:szCs w:val="24"/>
          <w:lang w:val="es-ES"/>
        </w:rPr>
        <w:t>2013) y algunos casos de</w:t>
      </w:r>
      <w:r w:rsidR="005A5F58" w:rsidRPr="00017FA3">
        <w:rPr>
          <w:rFonts w:ascii="Arial" w:hAnsi="Arial" w:cs="Arial"/>
          <w:sz w:val="24"/>
          <w:szCs w:val="24"/>
          <w:lang w:val="es-ES"/>
        </w:rPr>
        <w:t xml:space="preserve"> enzimas que </w:t>
      </w:r>
      <w:r w:rsidR="006F1115" w:rsidRPr="00017FA3">
        <w:rPr>
          <w:rFonts w:ascii="Arial" w:hAnsi="Arial" w:cs="Arial"/>
          <w:sz w:val="24"/>
          <w:szCs w:val="24"/>
          <w:lang w:val="es-ES"/>
        </w:rPr>
        <w:t>exhiben mayor actividad</w:t>
      </w:r>
      <w:r w:rsidR="00D81FF9" w:rsidRPr="00017FA3">
        <w:rPr>
          <w:rFonts w:ascii="Arial" w:hAnsi="Arial" w:cs="Arial"/>
          <w:sz w:val="24"/>
          <w:szCs w:val="24"/>
          <w:lang w:val="es-ES"/>
        </w:rPr>
        <w:t xml:space="preserve"> a temperatura ambiente o</w:t>
      </w:r>
      <w:r w:rsidR="006F1115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D81FF9" w:rsidRPr="00017FA3">
        <w:rPr>
          <w:rFonts w:ascii="Arial" w:hAnsi="Arial" w:cs="Arial"/>
          <w:sz w:val="24"/>
          <w:szCs w:val="24"/>
          <w:lang w:val="es-ES"/>
        </w:rPr>
        <w:t xml:space="preserve">en el rango de </w:t>
      </w:r>
      <w:r w:rsidR="00123702" w:rsidRPr="00017FA3">
        <w:rPr>
          <w:rFonts w:ascii="Arial" w:hAnsi="Arial" w:cs="Arial"/>
          <w:sz w:val="24"/>
          <w:szCs w:val="24"/>
          <w:lang w:val="es-ES"/>
        </w:rPr>
        <w:t>25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– </w:t>
      </w:r>
      <w:r w:rsidR="00123702" w:rsidRPr="00017FA3">
        <w:rPr>
          <w:rFonts w:ascii="Arial" w:hAnsi="Arial" w:cs="Arial"/>
          <w:sz w:val="24"/>
          <w:szCs w:val="24"/>
          <w:lang w:val="es-ES"/>
        </w:rPr>
        <w:t>37ºC</w:t>
      </w:r>
      <w:r w:rsidR="006E1D66">
        <w:rPr>
          <w:rFonts w:ascii="Arial" w:hAnsi="Arial" w:cs="Arial"/>
          <w:sz w:val="24"/>
          <w:szCs w:val="24"/>
          <w:lang w:val="es-ES"/>
        </w:rPr>
        <w:t xml:space="preserve"> </w:t>
      </w:r>
      <w:r w:rsidR="006E1D66" w:rsidRPr="006E1D66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="006E1D66" w:rsidRPr="006E1D66">
        <w:rPr>
          <w:rFonts w:ascii="Arial" w:hAnsi="Arial" w:cs="Arial"/>
          <w:sz w:val="24"/>
          <w:szCs w:val="24"/>
          <w:lang w:val="es-ES"/>
        </w:rPr>
        <w:t>Dong</w:t>
      </w:r>
      <w:proofErr w:type="spellEnd"/>
      <w:r w:rsidR="006E1D66" w:rsidRPr="006E1D66">
        <w:rPr>
          <w:rFonts w:ascii="Arial" w:hAnsi="Arial" w:cs="Arial"/>
          <w:sz w:val="24"/>
          <w:szCs w:val="24"/>
          <w:lang w:val="es-ES"/>
        </w:rPr>
        <w:t xml:space="preserve"> </w:t>
      </w:r>
      <w:r w:rsidR="006E1D66" w:rsidRPr="006E1D66">
        <w:rPr>
          <w:rFonts w:ascii="Arial" w:hAnsi="Arial" w:cs="Arial"/>
          <w:i/>
          <w:sz w:val="24"/>
          <w:szCs w:val="24"/>
          <w:lang w:val="es-ES"/>
        </w:rPr>
        <w:t>et al</w:t>
      </w:r>
      <w:r w:rsidR="006E1D66" w:rsidRPr="006E1D66">
        <w:rPr>
          <w:rFonts w:ascii="Arial" w:hAnsi="Arial" w:cs="Arial"/>
          <w:sz w:val="24"/>
          <w:szCs w:val="24"/>
          <w:lang w:val="es-ES"/>
        </w:rPr>
        <w:t xml:space="preserve">., 2015; </w:t>
      </w:r>
      <w:proofErr w:type="spellStart"/>
      <w:r w:rsidR="006E1D66" w:rsidRPr="006E1D66">
        <w:rPr>
          <w:rFonts w:ascii="Arial" w:hAnsi="Arial" w:cs="Arial"/>
          <w:sz w:val="24"/>
          <w:szCs w:val="24"/>
          <w:lang w:val="es-ES"/>
        </w:rPr>
        <w:t>Fang</w:t>
      </w:r>
      <w:proofErr w:type="spellEnd"/>
      <w:r w:rsidR="006E1D66" w:rsidRPr="006E1D66">
        <w:rPr>
          <w:rFonts w:ascii="Arial" w:hAnsi="Arial" w:cs="Arial"/>
          <w:sz w:val="24"/>
          <w:szCs w:val="24"/>
          <w:lang w:val="es-ES"/>
        </w:rPr>
        <w:t xml:space="preserve">, Wang, </w:t>
      </w:r>
      <w:proofErr w:type="spellStart"/>
      <w:r w:rsidR="006E1D66" w:rsidRPr="006E1D66">
        <w:rPr>
          <w:rFonts w:ascii="Arial" w:hAnsi="Arial" w:cs="Arial"/>
          <w:sz w:val="24"/>
          <w:szCs w:val="24"/>
          <w:lang w:val="es-ES"/>
        </w:rPr>
        <w:t>Liu</w:t>
      </w:r>
      <w:proofErr w:type="spellEnd"/>
      <w:r w:rsidR="006E1D66" w:rsidRPr="006E1D66">
        <w:rPr>
          <w:rFonts w:ascii="Arial" w:hAnsi="Arial" w:cs="Arial"/>
          <w:sz w:val="24"/>
          <w:szCs w:val="24"/>
          <w:lang w:val="es-ES"/>
        </w:rPr>
        <w:t xml:space="preserve">, &amp; </w:t>
      </w:r>
      <w:proofErr w:type="spellStart"/>
      <w:r w:rsidR="006E1D66" w:rsidRPr="006E1D66">
        <w:rPr>
          <w:rFonts w:ascii="Arial" w:hAnsi="Arial" w:cs="Arial"/>
          <w:sz w:val="24"/>
          <w:szCs w:val="24"/>
          <w:lang w:val="es-ES"/>
        </w:rPr>
        <w:t>Jiao</w:t>
      </w:r>
      <w:proofErr w:type="spellEnd"/>
      <w:r w:rsidR="006E1D66" w:rsidRPr="006E1D66">
        <w:rPr>
          <w:rFonts w:ascii="Arial" w:hAnsi="Arial" w:cs="Arial"/>
          <w:sz w:val="24"/>
          <w:szCs w:val="24"/>
          <w:lang w:val="es-ES"/>
        </w:rPr>
        <w:t>, 2015)</w:t>
      </w:r>
      <w:r w:rsidR="00123702" w:rsidRPr="00017FA3">
        <w:rPr>
          <w:rFonts w:ascii="Arial" w:hAnsi="Arial" w:cs="Arial"/>
          <w:sz w:val="24"/>
          <w:szCs w:val="24"/>
          <w:lang w:val="es-ES"/>
        </w:rPr>
        <w:t>.</w:t>
      </w:r>
    </w:p>
    <w:p w:rsidR="00CC5DEA" w:rsidRDefault="00320B8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4686300" cy="3521004"/>
            <wp:effectExtent l="19050" t="0" r="0" b="0"/>
            <wp:docPr id="3" name="2 Imagen" descr="20-90 figura 3 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90 figura 3 T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97" w:rsidRPr="00017FA3" w:rsidRDefault="00A906A5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Figura 3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. Efecto de la temperatura de reacción sobre la actividad enzimática de </w:t>
      </w:r>
      <w:proofErr w:type="spellStart"/>
      <w:r w:rsidR="006166C8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. Se muestra la actividad relativa de la hidrolisis de </w:t>
      </w:r>
      <w:r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Pr="00017FA3">
        <w:rPr>
          <w:rFonts w:ascii="Arial" w:hAnsi="Arial" w:cs="Arial"/>
          <w:sz w:val="24"/>
          <w:szCs w:val="24"/>
          <w:lang w:val="es-ES"/>
        </w:rPr>
        <w:t>-</w:t>
      </w:r>
      <w:proofErr w:type="spellStart"/>
      <w:r w:rsidRPr="00017FA3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Pr="00017FA3">
        <w:rPr>
          <w:rFonts w:ascii="Arial" w:hAnsi="Arial" w:cs="Arial"/>
          <w:sz w:val="24"/>
          <w:szCs w:val="24"/>
          <w:lang w:val="es-ES"/>
        </w:rPr>
        <w:t xml:space="preserve"> butirato (C</w:t>
      </w:r>
      <w:r w:rsidR="00C73AFA" w:rsidRPr="00436714">
        <w:rPr>
          <w:rFonts w:ascii="Arial" w:hAnsi="Arial" w:cs="Arial"/>
          <w:sz w:val="24"/>
          <w:szCs w:val="24"/>
          <w:vertAlign w:val="subscript"/>
          <w:lang w:val="es-ES"/>
        </w:rPr>
        <w:t>4</w:t>
      </w:r>
      <w:r w:rsidRPr="00017FA3">
        <w:rPr>
          <w:rFonts w:ascii="Arial" w:hAnsi="Arial" w:cs="Arial"/>
          <w:sz w:val="24"/>
          <w:szCs w:val="24"/>
          <w:lang w:val="es-ES"/>
        </w:rPr>
        <w:t>) a diferentes tempera</w:t>
      </w:r>
      <w:r w:rsidR="00BC70E5" w:rsidRPr="00017FA3">
        <w:rPr>
          <w:rFonts w:ascii="Arial" w:hAnsi="Arial" w:cs="Arial"/>
          <w:sz w:val="24"/>
          <w:szCs w:val="24"/>
          <w:lang w:val="es-ES"/>
        </w:rPr>
        <w:t>turas en un rango de 4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º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C a 65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º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C</w:t>
      </w:r>
      <w:r w:rsidR="004F1E32" w:rsidRPr="00017FA3">
        <w:rPr>
          <w:rFonts w:ascii="Arial" w:hAnsi="Arial" w:cs="Arial"/>
          <w:sz w:val="24"/>
          <w:szCs w:val="24"/>
          <w:lang w:val="es-ES"/>
        </w:rPr>
        <w:t>,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9340A9" w:rsidRPr="00017FA3">
        <w:rPr>
          <w:rFonts w:ascii="Arial" w:hAnsi="Arial" w:cs="Arial"/>
          <w:sz w:val="24"/>
          <w:szCs w:val="24"/>
          <w:lang w:val="es-ES"/>
        </w:rPr>
        <w:t xml:space="preserve">en ensayos </w:t>
      </w:r>
      <w:r w:rsidR="004F1E32" w:rsidRPr="00017FA3">
        <w:rPr>
          <w:rFonts w:ascii="Arial" w:hAnsi="Arial" w:cs="Arial"/>
          <w:sz w:val="24"/>
          <w:szCs w:val="24"/>
          <w:lang w:val="es-ES"/>
        </w:rPr>
        <w:t>a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 pH 7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5 </w:t>
      </w:r>
      <w:r w:rsidR="009340A9" w:rsidRPr="00017FA3">
        <w:rPr>
          <w:rFonts w:ascii="Arial" w:hAnsi="Arial" w:cs="Arial"/>
          <w:sz w:val="24"/>
          <w:szCs w:val="24"/>
          <w:lang w:val="es-ES"/>
        </w:rPr>
        <w:t>y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 37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º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C por 30 minutos. La actividad a 37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º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BC70E5" w:rsidRPr="00017FA3">
        <w:rPr>
          <w:rFonts w:ascii="Arial" w:hAnsi="Arial" w:cs="Arial"/>
          <w:sz w:val="24"/>
          <w:szCs w:val="24"/>
          <w:lang w:val="es-ES"/>
        </w:rPr>
        <w:t>C</w:t>
      </w:r>
      <w:r w:rsidR="00C47E28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9340A9" w:rsidRPr="00017FA3">
        <w:rPr>
          <w:rFonts w:ascii="Arial" w:hAnsi="Arial" w:cs="Arial"/>
          <w:sz w:val="24"/>
          <w:szCs w:val="24"/>
          <w:lang w:val="es-ES"/>
        </w:rPr>
        <w:t>correspondió al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 100%</w:t>
      </w:r>
      <w:r w:rsidR="009340A9" w:rsidRPr="00017FA3">
        <w:rPr>
          <w:rFonts w:ascii="Arial" w:hAnsi="Arial" w:cs="Arial"/>
          <w:sz w:val="24"/>
          <w:szCs w:val="24"/>
          <w:lang w:val="es-ES"/>
        </w:rPr>
        <w:t xml:space="preserve"> de actividad</w:t>
      </w:r>
      <w:r w:rsidR="00BC70E5" w:rsidRPr="00017FA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452B92" w:rsidRPr="00017FA3" w:rsidRDefault="00452B92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A4F8A" w:rsidRPr="00017FA3" w:rsidRDefault="00452B9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lastRenderedPageBreak/>
        <w:t>Efecto del pH sobre la actividad enzimática</w:t>
      </w:r>
    </w:p>
    <w:p w:rsidR="00CC5DEA" w:rsidRDefault="006B056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017FA3">
        <w:rPr>
          <w:rFonts w:ascii="Arial" w:hAnsi="Arial" w:cs="Arial"/>
          <w:sz w:val="24"/>
          <w:szCs w:val="24"/>
          <w:lang w:val="es-ES"/>
        </w:rPr>
        <w:t xml:space="preserve">Debido a que la actividad catalítica de muchas enzimas es sensible a cambios de pH, </w:t>
      </w:r>
      <w:r w:rsidR="00C10F1B" w:rsidRPr="00017FA3">
        <w:rPr>
          <w:rFonts w:ascii="Arial" w:hAnsi="Arial" w:cs="Arial"/>
          <w:sz w:val="24"/>
          <w:szCs w:val="24"/>
          <w:lang w:val="es-ES"/>
        </w:rPr>
        <w:t xml:space="preserve">el </w:t>
      </w:r>
      <w:r w:rsidR="0021205F" w:rsidRPr="00017FA3">
        <w:rPr>
          <w:rFonts w:ascii="Arial" w:hAnsi="Arial" w:cs="Arial"/>
          <w:sz w:val="24"/>
          <w:szCs w:val="24"/>
          <w:lang w:val="es-ES"/>
        </w:rPr>
        <w:t xml:space="preserve">efecto </w:t>
      </w:r>
      <w:r w:rsidR="00C10F1B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esta variable </w:t>
      </w:r>
      <w:r w:rsidR="0021205F" w:rsidRPr="00017FA3">
        <w:rPr>
          <w:rFonts w:ascii="Arial" w:hAnsi="Arial" w:cs="Arial"/>
          <w:sz w:val="24"/>
          <w:szCs w:val="24"/>
          <w:lang w:val="es-ES"/>
        </w:rPr>
        <w:t xml:space="preserve">sobre la actividad enzimática de </w:t>
      </w:r>
      <w:proofErr w:type="spellStart"/>
      <w:r w:rsidR="008D5037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21205F" w:rsidRPr="00017FA3">
        <w:rPr>
          <w:rFonts w:ascii="Arial" w:hAnsi="Arial" w:cs="Arial"/>
          <w:sz w:val="24"/>
          <w:szCs w:val="24"/>
          <w:lang w:val="es-ES"/>
        </w:rPr>
        <w:t xml:space="preserve"> fue evaluado</w:t>
      </w:r>
      <w:r w:rsidR="000F191D" w:rsidRPr="00017FA3">
        <w:rPr>
          <w:rFonts w:ascii="Arial" w:hAnsi="Arial" w:cs="Arial"/>
          <w:sz w:val="24"/>
          <w:szCs w:val="24"/>
          <w:lang w:val="es-ES"/>
        </w:rPr>
        <w:t xml:space="preserve"> (</w:t>
      </w:r>
      <w:r w:rsidR="008C5A55">
        <w:rPr>
          <w:rFonts w:ascii="Arial" w:hAnsi="Arial" w:cs="Arial"/>
          <w:sz w:val="24"/>
          <w:szCs w:val="24"/>
          <w:lang w:val="es-ES"/>
        </w:rPr>
        <w:t>f</w:t>
      </w:r>
      <w:r w:rsidR="008C5A55" w:rsidRPr="00017FA3">
        <w:rPr>
          <w:rFonts w:ascii="Arial" w:hAnsi="Arial" w:cs="Arial"/>
          <w:sz w:val="24"/>
          <w:szCs w:val="24"/>
          <w:lang w:val="es-ES"/>
        </w:rPr>
        <w:t xml:space="preserve">igura </w:t>
      </w:r>
      <w:r w:rsidR="000F191D" w:rsidRPr="00017FA3">
        <w:rPr>
          <w:rFonts w:ascii="Arial" w:hAnsi="Arial" w:cs="Arial"/>
          <w:sz w:val="24"/>
          <w:szCs w:val="24"/>
          <w:lang w:val="es-ES"/>
        </w:rPr>
        <w:t>4)</w:t>
      </w:r>
      <w:r w:rsidR="001A00B1" w:rsidRPr="00017FA3">
        <w:rPr>
          <w:rFonts w:ascii="Arial" w:hAnsi="Arial" w:cs="Arial"/>
          <w:sz w:val="24"/>
          <w:szCs w:val="24"/>
          <w:lang w:val="es-ES"/>
        </w:rPr>
        <w:t>.</w:t>
      </w:r>
      <w:r w:rsidR="0093320A" w:rsidRPr="00017FA3">
        <w:rPr>
          <w:rFonts w:ascii="Arial" w:hAnsi="Arial" w:cs="Arial"/>
          <w:sz w:val="24"/>
          <w:szCs w:val="24"/>
          <w:lang w:val="es-ES"/>
        </w:rPr>
        <w:t xml:space="preserve"> No se probaron pH ácidos debido a que el </w:t>
      </w:r>
      <w:r w:rsidR="0093320A"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="0093320A" w:rsidRPr="00017FA3">
        <w:rPr>
          <w:rFonts w:ascii="Arial" w:hAnsi="Arial" w:cs="Arial"/>
          <w:sz w:val="24"/>
          <w:szCs w:val="24"/>
          <w:lang w:val="es-ES"/>
        </w:rPr>
        <w:t>-</w:t>
      </w:r>
      <w:proofErr w:type="spellStart"/>
      <w:r w:rsidR="0093320A" w:rsidRPr="00017FA3">
        <w:rPr>
          <w:rFonts w:ascii="Arial" w:hAnsi="Arial" w:cs="Arial"/>
          <w:sz w:val="24"/>
          <w:szCs w:val="24"/>
          <w:lang w:val="es-ES"/>
        </w:rPr>
        <w:t>nitrofenol</w:t>
      </w:r>
      <w:proofErr w:type="spellEnd"/>
      <w:r w:rsidR="0093320A" w:rsidRPr="00017FA3">
        <w:rPr>
          <w:rFonts w:ascii="Arial" w:hAnsi="Arial" w:cs="Arial"/>
          <w:sz w:val="24"/>
          <w:szCs w:val="24"/>
          <w:lang w:val="es-ES"/>
        </w:rPr>
        <w:t xml:space="preserve"> no se puede cuantificar a pH bajos. </w:t>
      </w:r>
      <w:r w:rsidR="000F191D" w:rsidRPr="00017FA3">
        <w:rPr>
          <w:rFonts w:ascii="Arial" w:hAnsi="Arial" w:cs="Arial"/>
          <w:sz w:val="24"/>
          <w:szCs w:val="24"/>
          <w:lang w:val="es-ES"/>
        </w:rPr>
        <w:t>Este análisis evidenció que el</w:t>
      </w:r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8D5037" w:rsidRPr="00017FA3">
        <w:rPr>
          <w:rFonts w:ascii="Arial" w:hAnsi="Arial" w:cs="Arial"/>
          <w:sz w:val="24"/>
          <w:szCs w:val="24"/>
          <w:lang w:val="es-ES"/>
        </w:rPr>
        <w:t>nivel máximo</w:t>
      </w:r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0F191D" w:rsidRPr="00017FA3">
        <w:rPr>
          <w:rFonts w:ascii="Arial" w:hAnsi="Arial" w:cs="Arial"/>
          <w:sz w:val="24"/>
          <w:szCs w:val="24"/>
          <w:lang w:val="es-ES"/>
        </w:rPr>
        <w:t xml:space="preserve">de actividad </w:t>
      </w:r>
      <w:r w:rsidR="008D5037" w:rsidRPr="00017FA3">
        <w:rPr>
          <w:rFonts w:ascii="Arial" w:hAnsi="Arial" w:cs="Arial"/>
          <w:sz w:val="24"/>
          <w:szCs w:val="24"/>
          <w:lang w:val="es-ES"/>
        </w:rPr>
        <w:t xml:space="preserve">de </w:t>
      </w:r>
      <w:proofErr w:type="spellStart"/>
      <w:r w:rsidR="008D5037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8D5037" w:rsidRPr="00017FA3">
        <w:rPr>
          <w:rFonts w:ascii="Arial" w:hAnsi="Arial" w:cs="Arial"/>
          <w:sz w:val="24"/>
          <w:szCs w:val="24"/>
          <w:lang w:val="es-ES"/>
        </w:rPr>
        <w:t xml:space="preserve"> se alcanzó a </w:t>
      </w:r>
      <w:r w:rsidR="001A00B1" w:rsidRPr="00017FA3">
        <w:rPr>
          <w:rFonts w:ascii="Arial" w:hAnsi="Arial" w:cs="Arial"/>
          <w:sz w:val="24"/>
          <w:szCs w:val="24"/>
          <w:lang w:val="es-ES"/>
        </w:rPr>
        <w:t>pH 8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1A00B1" w:rsidRPr="00017FA3">
        <w:rPr>
          <w:rFonts w:ascii="Arial" w:hAnsi="Arial" w:cs="Arial"/>
          <w:sz w:val="24"/>
          <w:szCs w:val="24"/>
          <w:lang w:val="es-ES"/>
        </w:rPr>
        <w:t>0</w:t>
      </w:r>
      <w:r w:rsidR="008D5037" w:rsidRPr="00017FA3">
        <w:rPr>
          <w:rFonts w:ascii="Arial" w:hAnsi="Arial" w:cs="Arial"/>
          <w:sz w:val="24"/>
          <w:szCs w:val="24"/>
          <w:lang w:val="es-ES"/>
        </w:rPr>
        <w:t>, es decir a niveles fisiológicos (pH 7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8D5037" w:rsidRPr="00017FA3">
        <w:rPr>
          <w:rFonts w:ascii="Arial" w:hAnsi="Arial" w:cs="Arial"/>
          <w:sz w:val="24"/>
          <w:szCs w:val="24"/>
          <w:lang w:val="es-ES"/>
        </w:rPr>
        <w:t>0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</w:t>
      </w:r>
      <w:r w:rsidR="00A24140">
        <w:rPr>
          <w:rFonts w:ascii="Arial" w:hAnsi="Arial" w:cs="Arial"/>
          <w:sz w:val="24"/>
          <w:szCs w:val="24"/>
          <w:lang w:val="es-ES"/>
        </w:rPr>
        <w:t>–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</w:t>
      </w:r>
      <w:r w:rsidR="008D5037" w:rsidRPr="00017FA3">
        <w:rPr>
          <w:rFonts w:ascii="Arial" w:hAnsi="Arial" w:cs="Arial"/>
          <w:sz w:val="24"/>
          <w:szCs w:val="24"/>
          <w:lang w:val="es-ES"/>
        </w:rPr>
        <w:t>8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8D5037" w:rsidRPr="00017FA3">
        <w:rPr>
          <w:rFonts w:ascii="Arial" w:hAnsi="Arial" w:cs="Arial"/>
          <w:sz w:val="24"/>
          <w:szCs w:val="24"/>
          <w:lang w:val="es-ES"/>
        </w:rPr>
        <w:t>0)</w:t>
      </w:r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. Otros estudios también demuestran que </w:t>
      </w:r>
      <w:r w:rsidR="00436169" w:rsidRPr="00017FA3">
        <w:rPr>
          <w:rFonts w:ascii="Arial" w:hAnsi="Arial" w:cs="Arial"/>
          <w:sz w:val="24"/>
          <w:szCs w:val="24"/>
          <w:lang w:val="es-ES"/>
        </w:rPr>
        <w:t>un número importante de lipasas/esterasas</w:t>
      </w:r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436169" w:rsidRPr="00017FA3">
        <w:rPr>
          <w:rFonts w:ascii="Arial" w:hAnsi="Arial" w:cs="Arial"/>
          <w:sz w:val="24"/>
          <w:szCs w:val="24"/>
          <w:lang w:val="es-ES"/>
        </w:rPr>
        <w:t xml:space="preserve">tienen mayor actividad </w:t>
      </w:r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a </w:t>
      </w:r>
      <w:proofErr w:type="spellStart"/>
      <w:r w:rsidR="001C5310" w:rsidRPr="00017FA3">
        <w:rPr>
          <w:rFonts w:ascii="Arial" w:hAnsi="Arial" w:cs="Arial"/>
          <w:sz w:val="24"/>
          <w:szCs w:val="24"/>
          <w:lang w:val="es-ES"/>
        </w:rPr>
        <w:t>pH</w:t>
      </w:r>
      <w:r w:rsidR="00436169" w:rsidRPr="00017FA3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="001C5310" w:rsidRPr="00017FA3">
        <w:rPr>
          <w:rFonts w:ascii="Arial" w:hAnsi="Arial" w:cs="Arial"/>
          <w:sz w:val="24"/>
          <w:szCs w:val="24"/>
          <w:lang w:val="es-ES"/>
        </w:rPr>
        <w:t xml:space="preserve"> cercanos al fisiológico</w:t>
      </w:r>
      <w:r w:rsidR="00A75E11">
        <w:rPr>
          <w:rFonts w:ascii="Arial" w:hAnsi="Arial" w:cs="Arial"/>
          <w:sz w:val="24"/>
          <w:szCs w:val="24"/>
          <w:lang w:val="es-ES"/>
        </w:rPr>
        <w:t xml:space="preserve"> </w:t>
      </w:r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(Li </w:t>
      </w:r>
      <w:r w:rsidR="00A75E11" w:rsidRPr="00A75E11">
        <w:rPr>
          <w:rFonts w:ascii="Arial" w:hAnsi="Arial" w:cs="Arial"/>
          <w:i/>
          <w:sz w:val="24"/>
          <w:szCs w:val="24"/>
          <w:lang w:val="es-ES"/>
        </w:rPr>
        <w:t>et al</w:t>
      </w:r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., 2014; </w:t>
      </w:r>
      <w:proofErr w:type="spellStart"/>
      <w:r w:rsidR="00A75E11" w:rsidRPr="00A75E11">
        <w:rPr>
          <w:rFonts w:ascii="Arial" w:hAnsi="Arial" w:cs="Arial"/>
          <w:sz w:val="24"/>
          <w:szCs w:val="24"/>
          <w:lang w:val="es-ES"/>
        </w:rPr>
        <w:t>Luo</w:t>
      </w:r>
      <w:proofErr w:type="spellEnd"/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A75E11" w:rsidRPr="00A75E11">
        <w:rPr>
          <w:rFonts w:ascii="Arial" w:hAnsi="Arial" w:cs="Arial"/>
          <w:sz w:val="24"/>
          <w:szCs w:val="24"/>
          <w:lang w:val="es-ES"/>
        </w:rPr>
        <w:t>Ding</w:t>
      </w:r>
      <w:proofErr w:type="spellEnd"/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A75E11" w:rsidRPr="00A75E11">
        <w:rPr>
          <w:rFonts w:ascii="Arial" w:hAnsi="Arial" w:cs="Arial"/>
          <w:sz w:val="24"/>
          <w:szCs w:val="24"/>
          <w:lang w:val="es-ES"/>
        </w:rPr>
        <w:t>Xu</w:t>
      </w:r>
      <w:proofErr w:type="spellEnd"/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A75E11" w:rsidRPr="00A75E11">
        <w:rPr>
          <w:rFonts w:ascii="Arial" w:hAnsi="Arial" w:cs="Arial"/>
          <w:sz w:val="24"/>
          <w:szCs w:val="24"/>
          <w:lang w:val="es-ES"/>
        </w:rPr>
        <w:t>Zheng</w:t>
      </w:r>
      <w:proofErr w:type="spellEnd"/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 &amp; </w:t>
      </w:r>
      <w:proofErr w:type="spellStart"/>
      <w:r w:rsidR="00A75E11" w:rsidRPr="00A75E11">
        <w:rPr>
          <w:rFonts w:ascii="Arial" w:hAnsi="Arial" w:cs="Arial"/>
          <w:sz w:val="24"/>
          <w:szCs w:val="24"/>
          <w:lang w:val="es-ES"/>
        </w:rPr>
        <w:t>Zhong</w:t>
      </w:r>
      <w:proofErr w:type="spellEnd"/>
      <w:r w:rsidR="00A75E11" w:rsidRPr="00A75E11">
        <w:rPr>
          <w:rFonts w:ascii="Arial" w:hAnsi="Arial" w:cs="Arial"/>
          <w:sz w:val="24"/>
          <w:szCs w:val="24"/>
          <w:lang w:val="es-ES"/>
        </w:rPr>
        <w:t>, 2015)</w:t>
      </w:r>
      <w:r w:rsidR="00A61D20" w:rsidRPr="00017FA3">
        <w:rPr>
          <w:rFonts w:ascii="Arial" w:hAnsi="Arial" w:cs="Arial"/>
          <w:sz w:val="24"/>
          <w:szCs w:val="24"/>
          <w:lang w:val="es-ES"/>
        </w:rPr>
        <w:t xml:space="preserve">. </w:t>
      </w:r>
      <w:r w:rsidR="0093320A" w:rsidRPr="00017FA3">
        <w:rPr>
          <w:rFonts w:ascii="Arial" w:hAnsi="Arial" w:cs="Arial"/>
          <w:sz w:val="24"/>
          <w:szCs w:val="24"/>
          <w:lang w:val="es-ES"/>
        </w:rPr>
        <w:t>Por el cont</w:t>
      </w:r>
      <w:r w:rsidR="00436169" w:rsidRPr="00017FA3">
        <w:rPr>
          <w:rFonts w:ascii="Arial" w:hAnsi="Arial" w:cs="Arial"/>
          <w:sz w:val="24"/>
          <w:szCs w:val="24"/>
          <w:lang w:val="es-ES"/>
        </w:rPr>
        <w:t>ra</w:t>
      </w:r>
      <w:r w:rsidR="0093320A" w:rsidRPr="00017FA3">
        <w:rPr>
          <w:rFonts w:ascii="Arial" w:hAnsi="Arial" w:cs="Arial"/>
          <w:sz w:val="24"/>
          <w:szCs w:val="24"/>
          <w:lang w:val="es-ES"/>
        </w:rPr>
        <w:t>rio, o</w:t>
      </w:r>
      <w:r w:rsidR="003C1330" w:rsidRPr="00017FA3">
        <w:rPr>
          <w:rFonts w:ascii="Arial" w:hAnsi="Arial" w:cs="Arial"/>
          <w:sz w:val="24"/>
          <w:szCs w:val="24"/>
          <w:lang w:val="es-ES"/>
        </w:rPr>
        <w:t xml:space="preserve">tro estudio de una enzima esterasa proveniente de un ambiente extremo en Colombia, </w:t>
      </w:r>
      <w:r w:rsidR="00F33CBF" w:rsidRPr="00017FA3">
        <w:rPr>
          <w:rFonts w:ascii="Arial" w:hAnsi="Arial" w:cs="Arial"/>
          <w:sz w:val="24"/>
          <w:szCs w:val="24"/>
          <w:lang w:val="es-ES"/>
        </w:rPr>
        <w:t>tu</w:t>
      </w:r>
      <w:r w:rsidR="00F33CBF">
        <w:rPr>
          <w:rFonts w:ascii="Arial" w:hAnsi="Arial" w:cs="Arial"/>
          <w:sz w:val="24"/>
          <w:szCs w:val="24"/>
          <w:lang w:val="es-ES"/>
        </w:rPr>
        <w:t>v</w:t>
      </w:r>
      <w:r w:rsidR="00F33CBF" w:rsidRPr="00017FA3">
        <w:rPr>
          <w:rFonts w:ascii="Arial" w:hAnsi="Arial" w:cs="Arial"/>
          <w:sz w:val="24"/>
          <w:szCs w:val="24"/>
          <w:lang w:val="es-ES"/>
        </w:rPr>
        <w:t xml:space="preserve">o </w:t>
      </w:r>
      <w:r w:rsidR="003C1330" w:rsidRPr="00017FA3">
        <w:rPr>
          <w:rFonts w:ascii="Arial" w:hAnsi="Arial" w:cs="Arial"/>
          <w:sz w:val="24"/>
          <w:szCs w:val="24"/>
          <w:lang w:val="es-ES"/>
        </w:rPr>
        <w:t>máxima actividad a 55ºC y pH al</w:t>
      </w:r>
      <w:r w:rsidR="00F2768F">
        <w:rPr>
          <w:rFonts w:ascii="Arial" w:hAnsi="Arial" w:cs="Arial"/>
          <w:sz w:val="24"/>
          <w:szCs w:val="24"/>
          <w:lang w:val="es-ES"/>
        </w:rPr>
        <w:t>c</w:t>
      </w:r>
      <w:r w:rsidR="003C1330" w:rsidRPr="00017FA3">
        <w:rPr>
          <w:rFonts w:ascii="Arial" w:hAnsi="Arial" w:cs="Arial"/>
          <w:sz w:val="24"/>
          <w:szCs w:val="24"/>
          <w:lang w:val="es-ES"/>
        </w:rPr>
        <w:t>alino (9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3C1330" w:rsidRPr="00017FA3">
        <w:rPr>
          <w:rFonts w:ascii="Arial" w:hAnsi="Arial" w:cs="Arial"/>
          <w:sz w:val="24"/>
          <w:szCs w:val="24"/>
          <w:lang w:val="es-ES"/>
        </w:rPr>
        <w:t>0)</w:t>
      </w:r>
      <w:r w:rsidR="00A75E11">
        <w:rPr>
          <w:rFonts w:ascii="Arial" w:hAnsi="Arial" w:cs="Arial"/>
          <w:sz w:val="24"/>
          <w:szCs w:val="24"/>
          <w:lang w:val="es-ES"/>
        </w:rPr>
        <w:t xml:space="preserve"> </w:t>
      </w:r>
      <w:r w:rsidR="00A75E11" w:rsidRPr="00A75E11">
        <w:rPr>
          <w:rFonts w:ascii="Arial" w:hAnsi="Arial" w:cs="Arial"/>
          <w:sz w:val="24"/>
          <w:szCs w:val="24"/>
          <w:lang w:val="es-ES"/>
        </w:rPr>
        <w:t xml:space="preserve">(López </w:t>
      </w:r>
      <w:r w:rsidR="00A75E11" w:rsidRPr="00A75E11">
        <w:rPr>
          <w:rFonts w:ascii="Arial" w:hAnsi="Arial" w:cs="Arial"/>
          <w:i/>
          <w:sz w:val="24"/>
          <w:szCs w:val="24"/>
          <w:lang w:val="es-ES"/>
        </w:rPr>
        <w:t>et al</w:t>
      </w:r>
      <w:r w:rsidR="00A75E11" w:rsidRPr="00A75E11">
        <w:rPr>
          <w:rFonts w:ascii="Arial" w:hAnsi="Arial" w:cs="Arial"/>
          <w:sz w:val="24"/>
          <w:szCs w:val="24"/>
          <w:lang w:val="es-ES"/>
        </w:rPr>
        <w:t>., 2014)</w:t>
      </w:r>
      <w:r w:rsidR="003C1330" w:rsidRPr="00017FA3">
        <w:rPr>
          <w:rFonts w:ascii="Arial" w:hAnsi="Arial" w:cs="Arial"/>
          <w:sz w:val="24"/>
          <w:szCs w:val="24"/>
          <w:lang w:val="es-ES"/>
        </w:rPr>
        <w:t>.</w:t>
      </w:r>
    </w:p>
    <w:p w:rsidR="00CC5DEA" w:rsidRDefault="00320B8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4686300" cy="3781044"/>
            <wp:effectExtent l="19050" t="0" r="0" b="0"/>
            <wp:docPr id="4" name="3 Imagen" descr="20-90 figura 4 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90 figura 4 p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97" w:rsidRPr="0069128F" w:rsidRDefault="00A9429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Figura 4</w:t>
      </w:r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. Efecto del pH </w:t>
      </w:r>
      <w:r w:rsidRPr="00017FA3">
        <w:rPr>
          <w:rFonts w:ascii="Arial" w:hAnsi="Arial" w:cs="Arial"/>
          <w:sz w:val="24"/>
          <w:szCs w:val="24"/>
          <w:lang w:val="es-ES"/>
        </w:rPr>
        <w:t xml:space="preserve">sobre la actividad enzimática de </w:t>
      </w:r>
      <w:proofErr w:type="spellStart"/>
      <w:r w:rsidR="003142F7" w:rsidRPr="00017FA3">
        <w:rPr>
          <w:rFonts w:ascii="Arial" w:hAnsi="Arial" w:cs="Arial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sz w:val="24"/>
          <w:szCs w:val="24"/>
          <w:lang w:val="es-ES"/>
        </w:rPr>
        <w:t>LipM</w:t>
      </w:r>
      <w:proofErr w:type="spellEnd"/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. La actividad relativa se determinó </w:t>
      </w:r>
      <w:r w:rsidR="003D78D4" w:rsidRPr="00017FA3">
        <w:rPr>
          <w:rFonts w:ascii="Arial" w:hAnsi="Arial" w:cs="Arial"/>
          <w:sz w:val="24"/>
          <w:szCs w:val="24"/>
          <w:lang w:val="es-ES"/>
        </w:rPr>
        <w:t>a</w:t>
      </w:r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 diferentes </w:t>
      </w:r>
      <w:r w:rsidR="003D78D4" w:rsidRPr="00017FA3">
        <w:rPr>
          <w:rFonts w:ascii="Arial" w:hAnsi="Arial" w:cs="Arial"/>
          <w:sz w:val="24"/>
          <w:szCs w:val="24"/>
          <w:lang w:val="es-ES"/>
        </w:rPr>
        <w:t xml:space="preserve">valores de </w:t>
      </w:r>
      <w:r w:rsidR="00496F4F" w:rsidRPr="00017FA3">
        <w:rPr>
          <w:rFonts w:ascii="Arial" w:hAnsi="Arial" w:cs="Arial"/>
          <w:sz w:val="24"/>
          <w:szCs w:val="24"/>
          <w:lang w:val="es-ES"/>
        </w:rPr>
        <w:t>pH</w:t>
      </w:r>
      <w:r w:rsidR="003D78D4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496F4F" w:rsidRPr="00017FA3">
        <w:rPr>
          <w:rFonts w:ascii="Arial" w:hAnsi="Arial" w:cs="Arial"/>
          <w:sz w:val="24"/>
          <w:szCs w:val="24"/>
          <w:lang w:val="es-ES"/>
        </w:rPr>
        <w:t>(7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496F4F" w:rsidRPr="00017FA3">
        <w:rPr>
          <w:rFonts w:ascii="Arial" w:hAnsi="Arial" w:cs="Arial"/>
          <w:sz w:val="24"/>
          <w:szCs w:val="24"/>
          <w:lang w:val="es-ES"/>
        </w:rPr>
        <w:t>0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</w:t>
      </w:r>
      <w:r w:rsidR="00A24140">
        <w:rPr>
          <w:rFonts w:ascii="Arial" w:hAnsi="Arial" w:cs="Arial"/>
          <w:sz w:val="24"/>
          <w:szCs w:val="24"/>
          <w:lang w:val="es-ES"/>
        </w:rPr>
        <w:t>–</w:t>
      </w:r>
      <w:r w:rsidR="00551560">
        <w:rPr>
          <w:rFonts w:ascii="Arial" w:hAnsi="Arial" w:cs="Arial"/>
          <w:sz w:val="24"/>
          <w:szCs w:val="24"/>
          <w:lang w:val="es-ES"/>
        </w:rPr>
        <w:t xml:space="preserve"> </w:t>
      </w:r>
      <w:r w:rsidR="00496F4F" w:rsidRPr="00017FA3">
        <w:rPr>
          <w:rFonts w:ascii="Arial" w:hAnsi="Arial" w:cs="Arial"/>
          <w:sz w:val="24"/>
          <w:szCs w:val="24"/>
          <w:lang w:val="es-ES"/>
        </w:rPr>
        <w:t>11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0) usando </w:t>
      </w:r>
      <w:r w:rsidR="00496F4F" w:rsidRPr="005774D4">
        <w:rPr>
          <w:rFonts w:ascii="Arial" w:hAnsi="Arial" w:cs="Arial"/>
          <w:i/>
          <w:sz w:val="24"/>
          <w:szCs w:val="24"/>
          <w:lang w:val="es-ES"/>
        </w:rPr>
        <w:t>p</w:t>
      </w:r>
      <w:r w:rsidR="00496F4F" w:rsidRPr="00017FA3">
        <w:rPr>
          <w:rFonts w:ascii="Arial" w:hAnsi="Arial" w:cs="Arial"/>
          <w:sz w:val="24"/>
          <w:szCs w:val="24"/>
          <w:lang w:val="es-ES"/>
        </w:rPr>
        <w:t>-</w:t>
      </w:r>
      <w:proofErr w:type="spellStart"/>
      <w:r w:rsidR="00496F4F" w:rsidRPr="00017FA3">
        <w:rPr>
          <w:rFonts w:ascii="Arial" w:hAnsi="Arial" w:cs="Arial"/>
          <w:sz w:val="24"/>
          <w:szCs w:val="24"/>
          <w:lang w:val="es-ES"/>
        </w:rPr>
        <w:t>nitrofenil</w:t>
      </w:r>
      <w:proofErr w:type="spellEnd"/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 </w:t>
      </w:r>
      <w:r w:rsidR="00496F4F" w:rsidRPr="00017FA3">
        <w:rPr>
          <w:rFonts w:ascii="Arial" w:hAnsi="Arial" w:cs="Arial"/>
          <w:sz w:val="24"/>
          <w:szCs w:val="24"/>
          <w:lang w:val="es-ES"/>
        </w:rPr>
        <w:lastRenderedPageBreak/>
        <w:t>butirato como sustrato a 37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496F4F" w:rsidRPr="00017FA3">
        <w:rPr>
          <w:rFonts w:ascii="Arial" w:hAnsi="Arial" w:cs="Arial"/>
          <w:sz w:val="24"/>
          <w:szCs w:val="24"/>
          <w:lang w:val="es-ES"/>
        </w:rPr>
        <w:t>º</w:t>
      </w:r>
      <w:r w:rsidR="00AB0C75">
        <w:rPr>
          <w:rFonts w:ascii="Arial" w:hAnsi="Arial" w:cs="Arial"/>
          <w:sz w:val="24"/>
          <w:szCs w:val="24"/>
          <w:lang w:val="es-ES"/>
        </w:rPr>
        <w:t xml:space="preserve"> </w:t>
      </w:r>
      <w:r w:rsidR="00496F4F" w:rsidRPr="00017FA3">
        <w:rPr>
          <w:rFonts w:ascii="Arial" w:hAnsi="Arial" w:cs="Arial"/>
          <w:sz w:val="24"/>
          <w:szCs w:val="24"/>
          <w:lang w:val="es-ES"/>
        </w:rPr>
        <w:t xml:space="preserve">C por 30 minutos. </w:t>
      </w:r>
      <w:r w:rsidR="00235104" w:rsidRPr="00017FA3">
        <w:rPr>
          <w:rFonts w:ascii="Arial" w:hAnsi="Arial" w:cs="Arial"/>
          <w:sz w:val="24"/>
          <w:szCs w:val="24"/>
          <w:lang w:val="es-ES"/>
        </w:rPr>
        <w:t>La actividad a pH 8</w:t>
      </w:r>
      <w:r w:rsidR="00A24140">
        <w:rPr>
          <w:rFonts w:ascii="Arial" w:hAnsi="Arial" w:cs="Arial"/>
          <w:sz w:val="24"/>
          <w:szCs w:val="24"/>
          <w:lang w:val="es-ES"/>
        </w:rPr>
        <w:t>.</w:t>
      </w:r>
      <w:r w:rsidR="00235104" w:rsidRPr="00017FA3">
        <w:rPr>
          <w:rFonts w:ascii="Arial" w:hAnsi="Arial" w:cs="Arial"/>
          <w:sz w:val="24"/>
          <w:szCs w:val="24"/>
          <w:lang w:val="es-ES"/>
        </w:rPr>
        <w:t xml:space="preserve">0 </w:t>
      </w:r>
      <w:r w:rsidR="003D78D4" w:rsidRPr="00017FA3">
        <w:rPr>
          <w:rFonts w:ascii="Arial" w:hAnsi="Arial" w:cs="Arial"/>
          <w:sz w:val="24"/>
          <w:szCs w:val="24"/>
          <w:lang w:val="es-ES"/>
        </w:rPr>
        <w:t xml:space="preserve">correspondió al </w:t>
      </w:r>
      <w:r w:rsidR="00235104" w:rsidRPr="00017FA3">
        <w:rPr>
          <w:rFonts w:ascii="Arial" w:hAnsi="Arial" w:cs="Arial"/>
          <w:sz w:val="24"/>
          <w:szCs w:val="24"/>
          <w:lang w:val="es-ES"/>
        </w:rPr>
        <w:t>100%</w:t>
      </w:r>
      <w:r w:rsidR="003D78D4" w:rsidRPr="00017FA3">
        <w:rPr>
          <w:rFonts w:ascii="Arial" w:hAnsi="Arial" w:cs="Arial"/>
          <w:sz w:val="24"/>
          <w:szCs w:val="24"/>
          <w:lang w:val="es-ES"/>
        </w:rPr>
        <w:t xml:space="preserve"> de actividad relativa</w:t>
      </w:r>
      <w:r w:rsidR="00235104" w:rsidRPr="00017FA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F8753C" w:rsidRPr="00017FA3" w:rsidRDefault="00F8753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A4F8A" w:rsidRPr="00017FA3" w:rsidRDefault="00452B92" w:rsidP="00B0007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7FA3">
        <w:rPr>
          <w:rFonts w:ascii="Arial" w:hAnsi="Arial" w:cs="Arial"/>
          <w:b/>
          <w:sz w:val="24"/>
          <w:szCs w:val="24"/>
          <w:lang w:val="es-ES"/>
        </w:rPr>
        <w:t>Efecto de cofactores sobre la actividad enzimática</w:t>
      </w:r>
    </w:p>
    <w:p w:rsidR="001E0C9C" w:rsidRPr="00436714" w:rsidRDefault="004F7AD0" w:rsidP="00B00079">
      <w:pPr>
        <w:spacing w:line="360" w:lineRule="auto"/>
        <w:jc w:val="both"/>
        <w:rPr>
          <w:rFonts w:ascii="Arial" w:hAnsi="Arial" w:cs="Arial"/>
          <w:noProof/>
        </w:rPr>
      </w:pP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Los cofactores inorgánicos</w:t>
      </w:r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como </w:t>
      </w:r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es el caso de los 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iones metálicos</w:t>
      </w:r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en muchos casos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son </w:t>
      </w:r>
      <w:r w:rsidR="00FF08C1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esenciales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para el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adecuado </w:t>
      </w:r>
      <w:r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funcionamiento de las enzimas.</w:t>
      </w:r>
      <w:r w:rsidR="000A248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Por lo tanto, e</w:t>
      </w:r>
      <w:r w:rsidR="000A248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 sustrato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enzimático</w:t>
      </w:r>
      <w:r w:rsidR="000A248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con frecuencia</w:t>
      </w:r>
      <w:r w:rsidR="000A248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tiene que estar unido a un activador que usualmente es un i</w:t>
      </w:r>
      <w:r w:rsidR="000914D0">
        <w:rPr>
          <w:rFonts w:ascii="Arial" w:hAnsi="Arial" w:cs="Arial"/>
          <w:color w:val="000000" w:themeColor="text1"/>
          <w:sz w:val="24"/>
          <w:szCs w:val="24"/>
          <w:lang w:val="es-ES"/>
        </w:rPr>
        <w:t>ó</w:t>
      </w:r>
      <w:r w:rsidR="000A248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n metal divalente</w:t>
      </w:r>
      <w:r w:rsidR="008C5A5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8C5A55" w:rsidRPr="008C5A55">
        <w:rPr>
          <w:rFonts w:ascii="Arial" w:hAnsi="Arial" w:cs="Arial"/>
          <w:color w:val="000000" w:themeColor="text1"/>
          <w:sz w:val="24"/>
          <w:szCs w:val="24"/>
          <w:lang w:val="es-ES"/>
        </w:rPr>
        <w:t>(</w:t>
      </w:r>
      <w:proofErr w:type="spellStart"/>
      <w:r w:rsidR="008C5A55" w:rsidRPr="008C5A55">
        <w:rPr>
          <w:rFonts w:ascii="Arial" w:hAnsi="Arial" w:cs="Arial"/>
          <w:color w:val="000000" w:themeColor="text1"/>
          <w:sz w:val="24"/>
          <w:szCs w:val="24"/>
          <w:lang w:val="es-ES"/>
        </w:rPr>
        <w:t>Eisenthal</w:t>
      </w:r>
      <w:proofErr w:type="spellEnd"/>
      <w:r w:rsidR="008C5A55" w:rsidRPr="008C5A5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&amp; </w:t>
      </w:r>
      <w:proofErr w:type="spellStart"/>
      <w:r w:rsidR="008C5A55" w:rsidRPr="008C5A55">
        <w:rPr>
          <w:rFonts w:ascii="Arial" w:hAnsi="Arial" w:cs="Arial"/>
          <w:color w:val="000000" w:themeColor="text1"/>
          <w:sz w:val="24"/>
          <w:szCs w:val="24"/>
          <w:lang w:val="es-ES"/>
        </w:rPr>
        <w:t>Danson</w:t>
      </w:r>
      <w:proofErr w:type="spellEnd"/>
      <w:r w:rsidR="008C5A55" w:rsidRPr="008C5A55">
        <w:rPr>
          <w:rFonts w:ascii="Arial" w:hAnsi="Arial" w:cs="Arial"/>
          <w:color w:val="000000" w:themeColor="text1"/>
          <w:sz w:val="24"/>
          <w:szCs w:val="24"/>
          <w:lang w:val="es-ES"/>
        </w:rPr>
        <w:t>, 2002)</w:t>
      </w:r>
      <w:r w:rsidR="00C816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 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La </w:t>
      </w:r>
      <w:r w:rsidR="008C5A55">
        <w:rPr>
          <w:rFonts w:ascii="Arial" w:hAnsi="Arial" w:cs="Arial"/>
          <w:color w:val="000000" w:themeColor="text1"/>
          <w:sz w:val="24"/>
          <w:szCs w:val="24"/>
          <w:lang w:val="es-ES"/>
        </w:rPr>
        <w:t>t</w:t>
      </w:r>
      <w:r w:rsidR="008C5A5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abla 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1 muestra el efecto de varios iones metálicos sobre la actividad de la enzima </w:t>
      </w:r>
      <w:proofErr w:type="spellStart"/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LipM</w:t>
      </w:r>
      <w:proofErr w:type="spellEnd"/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 La reacción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se llevó a cabo por medio de</w:t>
      </w:r>
      <w:r w:rsidR="00BA664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la adición de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</w:t>
      </w:r>
      <w:r w:rsidR="00BA664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sustrato y </w:t>
      </w:r>
      <w:r w:rsidR="00E352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determinados cofactores a </w:t>
      </w:r>
      <w:r w:rsidR="00BA664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concentración final de 1</w:t>
      </w:r>
      <w:r w:rsidR="00AB0C7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BA664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mM</w:t>
      </w:r>
      <w:proofErr w:type="spellEnd"/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="009C766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tomando l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a activida</w:t>
      </w:r>
      <w:r w:rsidR="0062507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d enzimática s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in cofactor</w:t>
      </w:r>
      <w:r w:rsidR="009C766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como 100%</w:t>
      </w:r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de actividad relativa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 </w:t>
      </w:r>
      <w:r w:rsidR="00A267B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estos ensayos se </w:t>
      </w:r>
      <w:r w:rsidR="006A4F8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observó 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que la actividad enzimática fue ligeramente aumentada por los iones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K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+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 xml:space="preserve"> 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(124%)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 Li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+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(120%), 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Mg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F4269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(110%) </w:t>
      </w:r>
      <w:r w:rsidR="002735B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y en mayor medida por Ca</w:t>
      </w:r>
      <w:r w:rsidR="002735B9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806B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(131%) 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(</w:t>
      </w:r>
      <w:proofErr w:type="gramStart"/>
      <w:r w:rsidR="008C5A55">
        <w:rPr>
          <w:rFonts w:ascii="Arial" w:hAnsi="Arial" w:cs="Arial"/>
          <w:color w:val="000000" w:themeColor="text1"/>
          <w:sz w:val="24"/>
          <w:szCs w:val="24"/>
          <w:lang w:val="es-ES"/>
        </w:rPr>
        <w:t>t</w:t>
      </w:r>
      <w:r w:rsidR="008C5A5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abla</w:t>
      </w:r>
      <w:proofErr w:type="gramEnd"/>
      <w:r w:rsidR="008C5A5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1)</w:t>
      </w:r>
      <w:r w:rsidR="001449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. El papel del Ca</w:t>
      </w:r>
      <w:r w:rsidR="00144965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1449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como </w:t>
      </w:r>
      <w:r w:rsidR="0096150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molécula de señalización celular y como </w:t>
      </w:r>
      <w:r w:rsidR="0014496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activador de enzimas </w:t>
      </w:r>
      <w:r w:rsidR="0096150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por medio de la estabilización</w:t>
      </w:r>
      <w:r w:rsidR="00D075C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D35C6F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ya</w:t>
      </w:r>
      <w:r w:rsidR="002163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96150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ha sido </w:t>
      </w:r>
      <w:r w:rsidR="002163F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reportada</w:t>
      </w:r>
      <w:r w:rsidR="002B213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 más aún, su papel específico en enzimas</w:t>
      </w:r>
      <w:r w:rsidR="0028203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2B213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lipolíticas</w:t>
      </w:r>
      <w:proofErr w:type="spellEnd"/>
      <w:r w:rsidR="002B2135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ha sido reportado desde hace varias décadas</w:t>
      </w:r>
      <w:r w:rsid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</w:t>
      </w:r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Gregory, Martin, </w:t>
      </w:r>
      <w:proofErr w:type="spellStart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>Cheetham</w:t>
      </w:r>
      <w:proofErr w:type="spellEnd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, &amp; </w:t>
      </w:r>
      <w:proofErr w:type="spellStart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>Rees</w:t>
      </w:r>
      <w:proofErr w:type="spellEnd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>, 1993)</w:t>
      </w:r>
      <w:r w:rsidR="00FA0059" w:rsidRPr="00D20422">
        <w:rPr>
          <w:rFonts w:ascii="Arial" w:hAnsi="Arial" w:cs="Arial"/>
          <w:noProof/>
          <w:color w:val="000000" w:themeColor="text1"/>
          <w:sz w:val="24"/>
          <w:szCs w:val="24"/>
        </w:rPr>
        <w:t>;</w:t>
      </w:r>
      <w:r w:rsidR="00D20422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645C7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Kim </w:t>
      </w:r>
      <w:r w:rsidR="00C73AFA" w:rsidRPr="00D20422">
        <w:rPr>
          <w:rFonts w:ascii="Arial" w:hAnsi="Arial" w:cs="Arial"/>
          <w:i/>
          <w:noProof/>
          <w:color w:val="000000" w:themeColor="text1"/>
          <w:sz w:val="24"/>
          <w:szCs w:val="24"/>
        </w:rPr>
        <w:t>et al.,</w:t>
      </w:r>
      <w:r w:rsidR="005645C7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0914D0" w:rsidRPr="00D20422">
        <w:rPr>
          <w:rFonts w:ascii="Arial" w:hAnsi="Arial" w:cs="Arial"/>
          <w:noProof/>
          <w:color w:val="000000" w:themeColor="text1"/>
          <w:sz w:val="24"/>
          <w:szCs w:val="24"/>
        </w:rPr>
        <w:t>1997</w:t>
      </w:r>
      <w:r w:rsidR="00527DF4" w:rsidRPr="00D20422">
        <w:rPr>
          <w:rFonts w:ascii="Arial" w:hAnsi="Arial" w:cs="Arial"/>
          <w:noProof/>
          <w:color w:val="000000" w:themeColor="text1"/>
          <w:sz w:val="24"/>
          <w:szCs w:val="24"/>
        </w:rPr>
        <w:t>; Posner</w:t>
      </w:r>
      <w:r w:rsidR="0001095D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 &amp; </w:t>
      </w:r>
      <w:r w:rsidR="000914D0" w:rsidRPr="00D20422">
        <w:rPr>
          <w:rFonts w:ascii="Arial" w:hAnsi="Arial" w:cs="Arial"/>
          <w:noProof/>
          <w:color w:val="000000" w:themeColor="text1"/>
          <w:sz w:val="24"/>
          <w:szCs w:val="24"/>
        </w:rPr>
        <w:t>Morales,</w:t>
      </w:r>
      <w:r w:rsidR="00527DF4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0914D0" w:rsidRPr="00D20422">
        <w:rPr>
          <w:rFonts w:ascii="Arial" w:hAnsi="Arial" w:cs="Arial"/>
          <w:noProof/>
          <w:color w:val="000000" w:themeColor="text1"/>
          <w:sz w:val="24"/>
          <w:szCs w:val="24"/>
        </w:rPr>
        <w:t>1972</w:t>
      </w:r>
      <w:r w:rsidR="00E800D4" w:rsidRPr="00D20422">
        <w:rPr>
          <w:rFonts w:ascii="Arial" w:hAnsi="Arial" w:cs="Arial"/>
          <w:noProof/>
          <w:color w:val="000000" w:themeColor="text1"/>
          <w:sz w:val="24"/>
          <w:szCs w:val="24"/>
        </w:rPr>
        <w:t xml:space="preserve">; Simons </w:t>
      </w:r>
      <w:r w:rsidR="00C73AFA" w:rsidRPr="00D20422">
        <w:rPr>
          <w:rFonts w:ascii="Arial" w:hAnsi="Arial" w:cs="Arial"/>
          <w:i/>
          <w:noProof/>
          <w:color w:val="000000" w:themeColor="text1"/>
          <w:sz w:val="24"/>
          <w:szCs w:val="24"/>
        </w:rPr>
        <w:t>et al</w:t>
      </w:r>
      <w:r w:rsidR="00E800D4" w:rsidRPr="00D20422">
        <w:rPr>
          <w:rFonts w:ascii="Arial" w:hAnsi="Arial" w:cs="Arial"/>
          <w:noProof/>
          <w:color w:val="000000" w:themeColor="text1"/>
          <w:sz w:val="24"/>
          <w:szCs w:val="24"/>
        </w:rPr>
        <w:t>., 1999)</w:t>
      </w:r>
      <w:r w:rsidR="00C73AFA" w:rsidRPr="00D2042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D76EF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Sin embargo</w:t>
      </w:r>
      <w:r w:rsidR="00D1566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="00D76EF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0468E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cabe aclarar que la actividad enzimática de algunas</w:t>
      </w:r>
      <w:r w:rsidR="00D1566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lipasas</w:t>
      </w:r>
      <w:r w:rsidR="009C5851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y </w:t>
      </w:r>
      <w:r w:rsidR="00D15663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esterasas </w:t>
      </w:r>
      <w:r w:rsidR="000468E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no se ve incrementada en presencia de iones </w:t>
      </w:r>
      <w:r w:rsidR="00D76EF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Ca</w:t>
      </w:r>
      <w:r w:rsidR="00D76EF9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D76EF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(Kim </w:t>
      </w:r>
      <w:r w:rsidR="00D20422" w:rsidRPr="00D20422">
        <w:rPr>
          <w:rFonts w:ascii="Arial" w:hAnsi="Arial" w:cs="Arial"/>
          <w:i/>
          <w:color w:val="000000" w:themeColor="text1"/>
          <w:sz w:val="24"/>
          <w:szCs w:val="24"/>
          <w:lang w:val="es-ES"/>
        </w:rPr>
        <w:t>et al</w:t>
      </w:r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., 2010; </w:t>
      </w:r>
      <w:proofErr w:type="spellStart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>Zhu</w:t>
      </w:r>
      <w:proofErr w:type="spellEnd"/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D20422" w:rsidRPr="00D20422">
        <w:rPr>
          <w:rFonts w:ascii="Arial" w:hAnsi="Arial" w:cs="Arial"/>
          <w:i/>
          <w:color w:val="000000" w:themeColor="text1"/>
          <w:sz w:val="24"/>
          <w:szCs w:val="24"/>
          <w:lang w:val="es-ES"/>
        </w:rPr>
        <w:t>et al</w:t>
      </w:r>
      <w:r w:rsidR="00D20422" w:rsidRPr="00D20422">
        <w:rPr>
          <w:rFonts w:ascii="Arial" w:hAnsi="Arial" w:cs="Arial"/>
          <w:color w:val="000000" w:themeColor="text1"/>
          <w:sz w:val="24"/>
          <w:szCs w:val="24"/>
          <w:lang w:val="es-ES"/>
        </w:rPr>
        <w:t>., 2013)</w:t>
      </w:r>
      <w:r w:rsidR="0029643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  <w:r w:rsidR="00F47BE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Los iones Ba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 Co</w:t>
      </w:r>
      <w:r w:rsidR="004B403F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 Zn</w:t>
      </w:r>
      <w:r w:rsidR="00317F8F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no tuvieron influencia sobre la actividad </w:t>
      </w:r>
      <w:r w:rsidR="000468E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</w:t>
      </w:r>
      <w:proofErr w:type="spellStart"/>
      <w:r w:rsidR="000468E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r</w:t>
      </w:r>
      <w:r w:rsidR="006A744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LipM</w:t>
      </w:r>
      <w:proofErr w:type="spellEnd"/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El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E800D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i</w:t>
      </w:r>
      <w:r w:rsidR="00E800D4">
        <w:rPr>
          <w:rFonts w:ascii="Arial" w:hAnsi="Arial" w:cs="Arial"/>
          <w:color w:val="000000" w:themeColor="text1"/>
          <w:sz w:val="24"/>
          <w:szCs w:val="24"/>
          <w:lang w:val="es-ES"/>
        </w:rPr>
        <w:t>ó</w:t>
      </w:r>
      <w:r w:rsidR="00E800D4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n 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Mn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 xml:space="preserve"> </w:t>
      </w:r>
      <w:r w:rsidR="0072100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en este caso tampoco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modificó</w:t>
      </w:r>
      <w:r w:rsidR="000B369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la actividad de la enzima, </w:t>
      </w:r>
      <w:r w:rsidR="00317F8F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en contraste con </w:t>
      </w:r>
      <w:r w:rsidR="008E240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lo que se ha reportado para otras </w:t>
      </w:r>
      <w:proofErr w:type="spellStart"/>
      <w:r w:rsidR="008E240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esterasas</w:t>
      </w:r>
      <w:proofErr w:type="spellEnd"/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(López </w:t>
      </w:r>
      <w:r w:rsidR="00F615D2" w:rsidRPr="00F615D2">
        <w:rPr>
          <w:rFonts w:ascii="Arial" w:hAnsi="Arial" w:cs="Arial"/>
          <w:i/>
          <w:color w:val="000000" w:themeColor="text1"/>
          <w:sz w:val="24"/>
          <w:szCs w:val="24"/>
          <w:lang w:val="es-ES"/>
        </w:rPr>
        <w:t>et al</w:t>
      </w:r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>., 2014)</w:t>
      </w:r>
      <w:r w:rsidR="0029643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  <w:r w:rsidR="00317F8F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C062D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Por otro lado</w:t>
      </w:r>
      <w:r w:rsidR="00E6428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="00C062D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la actividad enzimática fue </w:t>
      </w:r>
      <w:r w:rsidR="00C632C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inhibida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ligeramente</w:t>
      </w:r>
      <w:r w:rsidR="00C632C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por Zn</w:t>
      </w:r>
      <w:r w:rsidR="00C632CA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2+</w:t>
      </w:r>
      <w:r w:rsidR="00C632CA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(88%) y 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en mayor proporción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C062D6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por Cu</w:t>
      </w:r>
      <w:r w:rsidR="00C062D6" w:rsidRPr="00017FA3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+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(49%)</w:t>
      </w:r>
      <w:r w:rsidR="000468E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siendo este 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último 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el i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ó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n que más 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fecto negati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vo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E128C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tuvo sobre </w:t>
      </w:r>
      <w:r w:rsidR="0083396B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la actividad</w:t>
      </w:r>
      <w:r w:rsidR="00217452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enzimática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 </w:t>
      </w:r>
      <w:r w:rsidR="00787EC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</w:t>
      </w:r>
      <w:r w:rsidR="0059783D">
        <w:rPr>
          <w:rFonts w:ascii="Arial" w:hAnsi="Arial" w:cs="Arial"/>
          <w:color w:val="000000" w:themeColor="text1"/>
          <w:sz w:val="24"/>
          <w:szCs w:val="24"/>
          <w:lang w:val="es-ES"/>
        </w:rPr>
        <w:t>l</w:t>
      </w:r>
      <w:r w:rsidR="00787EC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efecto negativo de</w:t>
      </w:r>
      <w:r w:rsidR="00D075C7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este </w:t>
      </w:r>
      <w:r w:rsidR="00E800D4" w:rsidRPr="0043739C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ión </w:t>
      </w:r>
      <w:r w:rsidR="00787EC9" w:rsidRPr="0043739C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también </w:t>
      </w:r>
      <w:r w:rsidR="00787EC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ha sido reportado para otras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esterasas</w:t>
      </w:r>
      <w:r w:rsidR="00787EC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DC699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obtenidas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</w:t>
      </w:r>
      <w:r w:rsidR="00787EC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diferentes muestras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ambientales</w:t>
      </w:r>
      <w:r w:rsidR="00DC6999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, como es el caso </w:t>
      </w:r>
      <w:r w:rsidR="00AB0C7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unas enzimas </w:t>
      </w:r>
      <w:r w:rsidR="00932B4C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proveniente</w:t>
      </w:r>
      <w:r w:rsidR="00AB0C75">
        <w:rPr>
          <w:rFonts w:ascii="Arial" w:hAnsi="Arial" w:cs="Arial"/>
          <w:color w:val="000000" w:themeColor="text1"/>
          <w:sz w:val="24"/>
          <w:szCs w:val="24"/>
          <w:lang w:val="es-ES"/>
        </w:rPr>
        <w:t>s de</w:t>
      </w:r>
      <w:r w:rsidR="00932B4C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un </w:t>
      </w:r>
      <w:proofErr w:type="spellStart"/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metagenoma</w:t>
      </w:r>
      <w:proofErr w:type="spellEnd"/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932B4C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lastRenderedPageBreak/>
        <w:t>de lodos activados</w:t>
      </w:r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(Zhang &amp; Han, 2009)</w:t>
      </w:r>
      <w:r w:rsidR="0029643D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,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la enzima 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EstEP16</w:t>
      </w:r>
      <w:r w:rsidR="0059783D">
        <w:rPr>
          <w:rFonts w:ascii="Arial" w:hAnsi="Arial" w:cs="Arial"/>
          <w:color w:val="000000" w:themeColor="text1"/>
          <w:sz w:val="24"/>
          <w:szCs w:val="24"/>
          <w:lang w:val="es-ES"/>
        </w:rPr>
        <w:t>, derivada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de un </w:t>
      </w:r>
      <w:proofErr w:type="spellStart"/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>metagenoma</w:t>
      </w:r>
      <w:proofErr w:type="spellEnd"/>
      <w:r w:rsidR="00CF7698" w:rsidRPr="00017FA3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de sedimento marino</w:t>
      </w:r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(</w:t>
      </w:r>
      <w:proofErr w:type="spellStart"/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>Zhu</w:t>
      </w:r>
      <w:proofErr w:type="spellEnd"/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F615D2" w:rsidRPr="00F615D2">
        <w:rPr>
          <w:rFonts w:ascii="Arial" w:hAnsi="Arial" w:cs="Arial"/>
          <w:i/>
          <w:color w:val="000000" w:themeColor="text1"/>
          <w:sz w:val="24"/>
          <w:szCs w:val="24"/>
          <w:lang w:val="es-ES"/>
        </w:rPr>
        <w:t>et al</w:t>
      </w:r>
      <w:r w:rsidR="00F615D2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., 2013) 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 xml:space="preserve">y la </w:t>
      </w:r>
      <w:proofErr w:type="spellStart"/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>esterasa</w:t>
      </w:r>
      <w:proofErr w:type="spellEnd"/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 xml:space="preserve"> 499EST</w:t>
      </w:r>
      <w:r w:rsidR="0059783D">
        <w:rPr>
          <w:rFonts w:ascii="Arial" w:hAnsi="Arial" w:cs="Arial"/>
          <w:color w:val="000000" w:themeColor="text1"/>
          <w:sz w:val="24"/>
          <w:szCs w:val="24"/>
        </w:rPr>
        <w:t>,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B46E0" w:rsidRPr="00017FA3">
        <w:rPr>
          <w:rFonts w:ascii="Arial" w:hAnsi="Arial" w:cs="Arial"/>
          <w:color w:val="000000" w:themeColor="text1"/>
          <w:sz w:val="24"/>
          <w:szCs w:val="24"/>
        </w:rPr>
        <w:t xml:space="preserve">proveniente 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 xml:space="preserve">de aguas termales </w:t>
      </w:r>
      <w:r w:rsidR="00E800D4">
        <w:rPr>
          <w:rFonts w:ascii="Arial" w:hAnsi="Arial" w:cs="Arial"/>
          <w:color w:val="000000" w:themeColor="text1"/>
          <w:sz w:val="24"/>
          <w:szCs w:val="24"/>
        </w:rPr>
        <w:t>c</w:t>
      </w:r>
      <w:r w:rsidR="00E800D4" w:rsidRPr="00017FA3">
        <w:rPr>
          <w:rFonts w:ascii="Arial" w:hAnsi="Arial" w:cs="Arial"/>
          <w:color w:val="000000" w:themeColor="text1"/>
          <w:sz w:val="24"/>
          <w:szCs w:val="24"/>
        </w:rPr>
        <w:t>olombianas</w:t>
      </w:r>
      <w:r w:rsidR="00F615D2">
        <w:rPr>
          <w:rFonts w:ascii="Arial" w:hAnsi="Arial" w:cs="Arial"/>
          <w:color w:val="000000" w:themeColor="text1"/>
          <w:sz w:val="24"/>
          <w:szCs w:val="24"/>
        </w:rPr>
        <w:t xml:space="preserve"> (López </w:t>
      </w:r>
      <w:r w:rsidR="00F615D2" w:rsidRPr="00F615D2">
        <w:rPr>
          <w:rFonts w:ascii="Arial" w:hAnsi="Arial" w:cs="Arial"/>
          <w:i/>
          <w:color w:val="000000" w:themeColor="text1"/>
          <w:sz w:val="24"/>
          <w:szCs w:val="24"/>
        </w:rPr>
        <w:t>et al</w:t>
      </w:r>
      <w:r w:rsidR="00F615D2">
        <w:rPr>
          <w:rFonts w:ascii="Arial" w:hAnsi="Arial" w:cs="Arial"/>
          <w:color w:val="000000" w:themeColor="text1"/>
          <w:sz w:val="24"/>
          <w:szCs w:val="24"/>
        </w:rPr>
        <w:t>., 2014)</w:t>
      </w:r>
      <w:r w:rsidR="00400C6E" w:rsidRPr="00017FA3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</w:p>
    <w:p w:rsidR="00375625" w:rsidRPr="00017FA3" w:rsidRDefault="00375625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04897" w:rsidRDefault="00634DA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7FA3">
        <w:rPr>
          <w:rFonts w:ascii="Arial" w:hAnsi="Arial" w:cs="Arial"/>
          <w:b/>
          <w:color w:val="000000" w:themeColor="text1"/>
          <w:sz w:val="24"/>
          <w:szCs w:val="24"/>
        </w:rPr>
        <w:t>Tabla</w:t>
      </w:r>
      <w:r w:rsidR="00FC2825" w:rsidRPr="00017FA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17FA3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8C5A55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C5A55" w:rsidRPr="00017F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470F4" w:rsidRPr="00017FA3">
        <w:rPr>
          <w:rFonts w:ascii="Arial" w:hAnsi="Arial" w:cs="Arial"/>
          <w:color w:val="000000" w:themeColor="text1"/>
          <w:sz w:val="24"/>
          <w:szCs w:val="24"/>
        </w:rPr>
        <w:t>Efecto de iones metálicos</w:t>
      </w:r>
      <w:r w:rsidRPr="00017FA3">
        <w:rPr>
          <w:rFonts w:ascii="Arial" w:hAnsi="Arial" w:cs="Arial"/>
          <w:color w:val="000000" w:themeColor="text1"/>
          <w:sz w:val="24"/>
          <w:szCs w:val="24"/>
        </w:rPr>
        <w:t xml:space="preserve"> sobre la actividad</w:t>
      </w:r>
      <w:r w:rsidR="004B403F" w:rsidRPr="00017FA3">
        <w:rPr>
          <w:rFonts w:ascii="Arial" w:hAnsi="Arial" w:cs="Arial"/>
          <w:color w:val="000000" w:themeColor="text1"/>
          <w:sz w:val="24"/>
          <w:szCs w:val="24"/>
        </w:rPr>
        <w:t xml:space="preserve"> enzimática de </w:t>
      </w:r>
      <w:proofErr w:type="spellStart"/>
      <w:r w:rsidR="00ED6208" w:rsidRPr="00017FA3">
        <w:rPr>
          <w:rFonts w:ascii="Arial" w:hAnsi="Arial" w:cs="Arial"/>
          <w:color w:val="000000" w:themeColor="text1"/>
          <w:sz w:val="24"/>
          <w:szCs w:val="24"/>
        </w:rPr>
        <w:t>r</w:t>
      </w:r>
      <w:r w:rsidR="006A7447" w:rsidRPr="00017FA3">
        <w:rPr>
          <w:rFonts w:ascii="Arial" w:hAnsi="Arial" w:cs="Arial"/>
          <w:color w:val="000000" w:themeColor="text1"/>
          <w:sz w:val="24"/>
          <w:szCs w:val="24"/>
        </w:rPr>
        <w:t>LipM</w:t>
      </w:r>
      <w:proofErr w:type="spellEnd"/>
      <w:r w:rsidRPr="00017FA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tbl>
      <w:tblPr>
        <w:tblW w:w="36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20"/>
        <w:gridCol w:w="1960"/>
      </w:tblGrid>
      <w:tr w:rsidR="00320B83" w:rsidRPr="00320B83" w:rsidTr="00320B83">
        <w:trPr>
          <w:trHeight w:val="645"/>
        </w:trPr>
        <w:tc>
          <w:tcPr>
            <w:tcW w:w="1720" w:type="dxa"/>
            <w:shd w:val="clear" w:color="000000" w:fill="FFFFFF"/>
            <w:vAlign w:val="center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Ión metálico </w:t>
            </w:r>
          </w:p>
        </w:tc>
        <w:tc>
          <w:tcPr>
            <w:tcW w:w="1960" w:type="dxa"/>
            <w:shd w:val="clear" w:color="000000" w:fill="FFFFFF"/>
            <w:vAlign w:val="center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Actividad Relativa  (%)</w:t>
            </w:r>
          </w:p>
        </w:tc>
      </w:tr>
      <w:tr w:rsidR="00320B83" w:rsidRPr="00320B83" w:rsidTr="00320B83">
        <w:trPr>
          <w:trHeight w:val="31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Control 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100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Ba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101.67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Co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92.62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Li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120.51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Cu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48.98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Zn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87.91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K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124.49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Mn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94.14</w:t>
            </w:r>
          </w:p>
        </w:tc>
      </w:tr>
      <w:tr w:rsidR="00320B83" w:rsidRPr="00320B83" w:rsidTr="00320B83">
        <w:trPr>
          <w:trHeight w:val="375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Mg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110.78</w:t>
            </w:r>
          </w:p>
        </w:tc>
      </w:tr>
      <w:tr w:rsidR="00320B83" w:rsidRPr="00320B83" w:rsidTr="00320B83">
        <w:trPr>
          <w:trHeight w:val="390"/>
        </w:trPr>
        <w:tc>
          <w:tcPr>
            <w:tcW w:w="172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Ca</w:t>
            </w: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s-CO"/>
              </w:rPr>
              <w:t>2+</w:t>
            </w:r>
          </w:p>
        </w:tc>
        <w:tc>
          <w:tcPr>
            <w:tcW w:w="196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131.29</w:t>
            </w:r>
          </w:p>
        </w:tc>
      </w:tr>
    </w:tbl>
    <w:p w:rsidR="008C38BD" w:rsidRDefault="008C38B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C38BD" w:rsidRPr="000B74F9" w:rsidRDefault="008C38BD" w:rsidP="008C38BD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B74F9">
        <w:rPr>
          <w:rFonts w:ascii="Arial" w:hAnsi="Arial" w:cs="Arial"/>
          <w:b/>
          <w:color w:val="000000" w:themeColor="text1"/>
          <w:sz w:val="24"/>
          <w:szCs w:val="24"/>
        </w:rPr>
        <w:t>Efecto de detergentes e inhibidores sobre la actividad enzimática</w:t>
      </w:r>
    </w:p>
    <w:p w:rsidR="008C38BD" w:rsidRPr="008C38BD" w:rsidRDefault="008C38BD" w:rsidP="008C38B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El efecto de algunos inhibidores y detergentes en la actividad </w:t>
      </w:r>
      <w:r w:rsidR="0061219F">
        <w:rPr>
          <w:rFonts w:ascii="Arial" w:hAnsi="Arial" w:cs="Arial"/>
          <w:color w:val="000000" w:themeColor="text1"/>
          <w:sz w:val="24"/>
          <w:szCs w:val="24"/>
        </w:rPr>
        <w:t xml:space="preserve">de la enzima </w:t>
      </w:r>
      <w:proofErr w:type="spellStart"/>
      <w:r w:rsidR="0061219F">
        <w:rPr>
          <w:rFonts w:ascii="Arial" w:hAnsi="Arial" w:cs="Arial"/>
          <w:color w:val="000000" w:themeColor="text1"/>
          <w:sz w:val="24"/>
          <w:szCs w:val="24"/>
        </w:rPr>
        <w:t>LipMr</w:t>
      </w:r>
      <w:proofErr w:type="spellEnd"/>
      <w:r w:rsidR="0061219F">
        <w:rPr>
          <w:rFonts w:ascii="Arial" w:hAnsi="Arial" w:cs="Arial"/>
          <w:color w:val="000000" w:themeColor="text1"/>
          <w:sz w:val="24"/>
          <w:szCs w:val="24"/>
        </w:rPr>
        <w:t xml:space="preserve">  se muestran en la </w:t>
      </w:r>
      <w:r w:rsidR="002F63CD">
        <w:rPr>
          <w:rFonts w:ascii="Arial" w:hAnsi="Arial" w:cs="Arial"/>
          <w:color w:val="000000" w:themeColor="text1"/>
          <w:sz w:val="24"/>
          <w:szCs w:val="24"/>
        </w:rPr>
        <w:t xml:space="preserve">tabla </w:t>
      </w:r>
      <w:r w:rsidR="0061219F">
        <w:rPr>
          <w:rFonts w:ascii="Arial" w:hAnsi="Arial" w:cs="Arial"/>
          <w:color w:val="000000" w:themeColor="text1"/>
          <w:sz w:val="24"/>
          <w:szCs w:val="24"/>
        </w:rPr>
        <w:t>2.</w:t>
      </w:r>
      <w:r w:rsidR="003F10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193A">
        <w:rPr>
          <w:rFonts w:ascii="Arial" w:hAnsi="Arial" w:cs="Arial"/>
          <w:color w:val="000000" w:themeColor="text1"/>
          <w:sz w:val="24"/>
          <w:szCs w:val="24"/>
        </w:rPr>
        <w:t>En concordancia con varios artículos de caracterización de lipasas o esterasas, s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e encontró una inhibición completa con la presencia de </w:t>
      </w:r>
      <w:proofErr w:type="spellStart"/>
      <w:r w:rsidRPr="008C38BD">
        <w:rPr>
          <w:rFonts w:ascii="Arial" w:hAnsi="Arial" w:cs="Arial"/>
          <w:color w:val="000000" w:themeColor="text1"/>
          <w:sz w:val="24"/>
          <w:szCs w:val="24"/>
        </w:rPr>
        <w:t>Tween</w:t>
      </w:r>
      <w:proofErr w:type="spellEnd"/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 20</w:t>
      </w:r>
      <w:r w:rsidR="0063193A">
        <w:rPr>
          <w:rFonts w:ascii="Arial" w:hAnsi="Arial" w:cs="Arial"/>
          <w:color w:val="000000" w:themeColor="text1"/>
          <w:sz w:val="24"/>
          <w:szCs w:val="24"/>
        </w:rPr>
        <w:t xml:space="preserve"> y un efecto negativo por la adición de </w:t>
      </w:r>
      <w:proofErr w:type="spellStart"/>
      <w:r w:rsidR="0063193A">
        <w:rPr>
          <w:rFonts w:ascii="Arial" w:hAnsi="Arial" w:cs="Arial"/>
          <w:color w:val="000000" w:themeColor="text1"/>
          <w:sz w:val="24"/>
          <w:szCs w:val="24"/>
        </w:rPr>
        <w:t>Triton</w:t>
      </w:r>
      <w:proofErr w:type="spellEnd"/>
      <w:r w:rsidR="0063193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3E6A">
        <w:rPr>
          <w:rFonts w:ascii="Arial" w:hAnsi="Arial" w:cs="Arial"/>
          <w:color w:val="000000" w:themeColor="text1"/>
          <w:sz w:val="24"/>
          <w:szCs w:val="24"/>
        </w:rPr>
        <w:t>X-</w:t>
      </w:r>
      <w:r w:rsidR="0063193A">
        <w:rPr>
          <w:rFonts w:ascii="Arial" w:hAnsi="Arial" w:cs="Arial"/>
          <w:color w:val="000000" w:themeColor="text1"/>
          <w:sz w:val="24"/>
          <w:szCs w:val="24"/>
        </w:rPr>
        <w:t>100</w:t>
      </w:r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116C5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2116C5">
        <w:rPr>
          <w:rFonts w:ascii="Arial" w:hAnsi="Arial" w:cs="Arial"/>
          <w:color w:val="000000" w:themeColor="text1"/>
          <w:sz w:val="24"/>
          <w:szCs w:val="24"/>
        </w:rPr>
        <w:t>Dong</w:t>
      </w:r>
      <w:proofErr w:type="spellEnd"/>
      <w:r w:rsidR="002116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116C5" w:rsidRPr="00E3538D">
        <w:rPr>
          <w:rFonts w:ascii="Arial" w:hAnsi="Arial" w:cs="Arial"/>
          <w:i/>
          <w:color w:val="000000" w:themeColor="text1"/>
          <w:sz w:val="24"/>
          <w:szCs w:val="24"/>
        </w:rPr>
        <w:t>et a</w:t>
      </w:r>
      <w:r w:rsidR="00E3538D" w:rsidRPr="00E3538D">
        <w:rPr>
          <w:rFonts w:ascii="Arial" w:hAnsi="Arial" w:cs="Arial"/>
          <w:i/>
          <w:color w:val="000000" w:themeColor="text1"/>
          <w:sz w:val="24"/>
          <w:szCs w:val="24"/>
        </w:rPr>
        <w:t>l</w:t>
      </w:r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., 2015; </w:t>
      </w:r>
      <w:proofErr w:type="spellStart"/>
      <w:r w:rsidR="00E3538D">
        <w:rPr>
          <w:rFonts w:ascii="Arial" w:hAnsi="Arial" w:cs="Arial"/>
          <w:color w:val="000000" w:themeColor="text1"/>
          <w:sz w:val="24"/>
          <w:szCs w:val="24"/>
        </w:rPr>
        <w:t>Rahman</w:t>
      </w:r>
      <w:proofErr w:type="spellEnd"/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3538D" w:rsidRPr="00E3538D">
        <w:rPr>
          <w:rFonts w:ascii="Arial" w:hAnsi="Arial" w:cs="Arial"/>
          <w:i/>
          <w:color w:val="000000" w:themeColor="text1"/>
          <w:sz w:val="24"/>
          <w:szCs w:val="24"/>
        </w:rPr>
        <w:t>et al</w:t>
      </w:r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., 2016; </w:t>
      </w:r>
      <w:proofErr w:type="spellStart"/>
      <w:r w:rsidR="00E3538D">
        <w:rPr>
          <w:rFonts w:ascii="Arial" w:hAnsi="Arial" w:cs="Arial"/>
          <w:color w:val="000000" w:themeColor="text1"/>
          <w:sz w:val="24"/>
          <w:szCs w:val="24"/>
        </w:rPr>
        <w:t>Zhu</w:t>
      </w:r>
      <w:proofErr w:type="spellEnd"/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3538D" w:rsidRPr="00E3538D">
        <w:rPr>
          <w:rFonts w:ascii="Arial" w:hAnsi="Arial" w:cs="Arial"/>
          <w:i/>
          <w:color w:val="000000" w:themeColor="text1"/>
          <w:sz w:val="24"/>
          <w:szCs w:val="24"/>
        </w:rPr>
        <w:t>et al</w:t>
      </w:r>
      <w:r w:rsidR="00E3538D">
        <w:rPr>
          <w:rFonts w:ascii="Arial" w:hAnsi="Arial" w:cs="Arial"/>
          <w:color w:val="000000" w:themeColor="text1"/>
          <w:sz w:val="24"/>
          <w:szCs w:val="24"/>
        </w:rPr>
        <w:t>., 2013)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. Sin embargo, </w:t>
      </w:r>
      <w:r w:rsidR="0063193A">
        <w:rPr>
          <w:rFonts w:ascii="Arial" w:hAnsi="Arial" w:cs="Arial"/>
          <w:color w:val="000000" w:themeColor="text1"/>
          <w:sz w:val="24"/>
          <w:szCs w:val="24"/>
        </w:rPr>
        <w:t xml:space="preserve">a diferencia de otros estudios </w:t>
      </w:r>
      <w:r w:rsidR="00AC62D5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63193A">
        <w:rPr>
          <w:rFonts w:ascii="Arial" w:hAnsi="Arial" w:cs="Arial"/>
          <w:color w:val="000000" w:themeColor="text1"/>
          <w:sz w:val="24"/>
          <w:szCs w:val="24"/>
        </w:rPr>
        <w:t>presencia de</w:t>
      </w:r>
      <w:r w:rsidR="00AC62D5">
        <w:rPr>
          <w:rFonts w:ascii="Arial" w:hAnsi="Arial" w:cs="Arial"/>
          <w:color w:val="000000" w:themeColor="text1"/>
          <w:sz w:val="24"/>
          <w:szCs w:val="24"/>
        </w:rPr>
        <w:t xml:space="preserve"> SDS a una concentración de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 0.1% (v/v) la actividad </w:t>
      </w:r>
      <w:r w:rsidR="00AC62D5">
        <w:rPr>
          <w:rFonts w:ascii="Arial" w:hAnsi="Arial" w:cs="Arial"/>
          <w:color w:val="000000" w:themeColor="text1"/>
          <w:sz w:val="24"/>
          <w:szCs w:val="24"/>
        </w:rPr>
        <w:t xml:space="preserve">solo disminuyó 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>en un 18%</w:t>
      </w:r>
      <w:r w:rsidR="00142F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y adicionalmente a concentraciones de 1% (v/v) de SDS, la enzima </w:t>
      </w:r>
      <w:r w:rsidR="00F81A72">
        <w:rPr>
          <w:rFonts w:ascii="Arial" w:hAnsi="Arial" w:cs="Arial"/>
          <w:color w:val="000000" w:themeColor="text1"/>
          <w:sz w:val="24"/>
          <w:szCs w:val="24"/>
        </w:rPr>
        <w:t>retuvo</w:t>
      </w:r>
      <w:r w:rsidRPr="008C38BD">
        <w:rPr>
          <w:rFonts w:ascii="Arial" w:hAnsi="Arial" w:cs="Arial"/>
          <w:color w:val="000000" w:themeColor="text1"/>
          <w:sz w:val="24"/>
          <w:szCs w:val="24"/>
        </w:rPr>
        <w:t xml:space="preserve"> una actividad residual mayor al 25%. </w:t>
      </w:r>
    </w:p>
    <w:p w:rsidR="003F1046" w:rsidRDefault="003F1046" w:rsidP="00142FFA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El inhibidor</w:t>
      </w:r>
      <w:r w:rsidR="00690963">
        <w:rPr>
          <w:rFonts w:ascii="Arial" w:hAnsi="Arial" w:cs="Arial"/>
          <w:color w:val="000000" w:themeColor="text1"/>
          <w:sz w:val="24"/>
          <w:szCs w:val="24"/>
        </w:rPr>
        <w:t xml:space="preserve"> EDTA no </w:t>
      </w:r>
      <w:r w:rsidR="00D056B4">
        <w:rPr>
          <w:rFonts w:ascii="Arial" w:hAnsi="Arial" w:cs="Arial"/>
          <w:color w:val="000000" w:themeColor="text1"/>
          <w:sz w:val="24"/>
          <w:szCs w:val="24"/>
        </w:rPr>
        <w:t>influyó</w:t>
      </w:r>
      <w:r w:rsidR="00690963">
        <w:rPr>
          <w:rFonts w:ascii="Arial" w:hAnsi="Arial" w:cs="Arial"/>
          <w:color w:val="000000" w:themeColor="text1"/>
          <w:sz w:val="24"/>
          <w:szCs w:val="24"/>
        </w:rPr>
        <w:t xml:space="preserve"> en la actividad de la enzima indicando que </w:t>
      </w:r>
      <w:r w:rsidR="00F81A72">
        <w:rPr>
          <w:rFonts w:ascii="Arial" w:hAnsi="Arial" w:cs="Arial"/>
          <w:color w:val="000000" w:themeColor="text1"/>
          <w:sz w:val="24"/>
          <w:szCs w:val="24"/>
        </w:rPr>
        <w:t>é</w:t>
      </w:r>
      <w:r w:rsidR="00690963">
        <w:rPr>
          <w:rFonts w:ascii="Arial" w:hAnsi="Arial" w:cs="Arial"/>
          <w:color w:val="000000" w:themeColor="text1"/>
          <w:sz w:val="24"/>
          <w:szCs w:val="24"/>
        </w:rPr>
        <w:t xml:space="preserve">sta no </w:t>
      </w:r>
      <w:r w:rsidR="00F81A72">
        <w:rPr>
          <w:rFonts w:ascii="Arial" w:hAnsi="Arial" w:cs="Arial"/>
          <w:color w:val="000000" w:themeColor="text1"/>
          <w:sz w:val="24"/>
          <w:szCs w:val="24"/>
        </w:rPr>
        <w:t>requiere</w:t>
      </w:r>
      <w:r w:rsidR="00690963">
        <w:rPr>
          <w:rFonts w:ascii="Arial" w:hAnsi="Arial" w:cs="Arial"/>
          <w:color w:val="000000" w:themeColor="text1"/>
          <w:sz w:val="24"/>
          <w:szCs w:val="24"/>
        </w:rPr>
        <w:t xml:space="preserve"> de cationes divalente</w:t>
      </w:r>
      <w:r>
        <w:rPr>
          <w:rFonts w:ascii="Arial" w:hAnsi="Arial" w:cs="Arial"/>
          <w:color w:val="000000" w:themeColor="text1"/>
          <w:sz w:val="24"/>
          <w:szCs w:val="24"/>
        </w:rPr>
        <w:t>s para ser funcional</w:t>
      </w:r>
      <w:r w:rsidR="00551F8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224219" w:rsidRDefault="0005056F" w:rsidP="00142FFA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A475F">
        <w:rPr>
          <w:rFonts w:ascii="Arial" w:hAnsi="Arial" w:cs="Arial"/>
          <w:color w:val="000000" w:themeColor="text1"/>
          <w:sz w:val="24"/>
          <w:szCs w:val="24"/>
        </w:rPr>
        <w:t>En presencia del inhibidor PMSF la enzima conserva su actividad y se mantiene estable. Generalmente por p</w:t>
      </w:r>
      <w:r w:rsidR="0063193A" w:rsidRPr="009A475F">
        <w:rPr>
          <w:rFonts w:ascii="Arial" w:hAnsi="Arial" w:cs="Arial"/>
          <w:color w:val="000000" w:themeColor="text1"/>
          <w:sz w:val="24"/>
          <w:szCs w:val="24"/>
        </w:rPr>
        <w:t xml:space="preserve">oseer un sitio activo con </w:t>
      </w:r>
      <w:proofErr w:type="spellStart"/>
      <w:r w:rsidR="00E800D4">
        <w:rPr>
          <w:rFonts w:ascii="Arial" w:hAnsi="Arial" w:cs="Arial"/>
          <w:color w:val="000000" w:themeColor="text1"/>
          <w:sz w:val="24"/>
          <w:szCs w:val="24"/>
        </w:rPr>
        <w:t>s</w:t>
      </w:r>
      <w:r w:rsidR="00E800D4" w:rsidRPr="009A475F">
        <w:rPr>
          <w:rFonts w:ascii="Arial" w:hAnsi="Arial" w:cs="Arial"/>
          <w:color w:val="000000" w:themeColor="text1"/>
          <w:sz w:val="24"/>
          <w:szCs w:val="24"/>
        </w:rPr>
        <w:t>erina</w:t>
      </w:r>
      <w:proofErr w:type="spellEnd"/>
      <w:r w:rsidR="00E800D4" w:rsidRPr="009A475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A475F">
        <w:rPr>
          <w:rFonts w:ascii="Arial" w:hAnsi="Arial" w:cs="Arial"/>
          <w:color w:val="000000" w:themeColor="text1"/>
          <w:sz w:val="24"/>
          <w:szCs w:val="24"/>
        </w:rPr>
        <w:t>se esperaría que hubiera una inhibición sin embargo</w:t>
      </w:r>
      <w:r w:rsidR="00E800D4">
        <w:rPr>
          <w:rFonts w:ascii="Arial" w:hAnsi="Arial" w:cs="Arial"/>
          <w:color w:val="000000" w:themeColor="text1"/>
          <w:sz w:val="24"/>
          <w:szCs w:val="24"/>
        </w:rPr>
        <w:t>,</w:t>
      </w:r>
      <w:r w:rsidRPr="009A475F">
        <w:rPr>
          <w:rFonts w:ascii="Arial" w:hAnsi="Arial" w:cs="Arial"/>
          <w:color w:val="000000" w:themeColor="text1"/>
          <w:sz w:val="24"/>
          <w:szCs w:val="24"/>
        </w:rPr>
        <w:t xml:space="preserve"> la enzima puede </w:t>
      </w:r>
      <w:r w:rsidR="00142FFA" w:rsidRPr="009A475F">
        <w:rPr>
          <w:rFonts w:ascii="Arial" w:hAnsi="Arial" w:cs="Arial"/>
          <w:color w:val="000000" w:themeColor="text1"/>
          <w:sz w:val="24"/>
          <w:szCs w:val="24"/>
        </w:rPr>
        <w:t>pose</w:t>
      </w:r>
      <w:r w:rsidR="004E6C40" w:rsidRPr="009A475F">
        <w:rPr>
          <w:rFonts w:ascii="Arial" w:hAnsi="Arial" w:cs="Arial"/>
          <w:color w:val="000000" w:themeColor="text1"/>
          <w:sz w:val="24"/>
          <w:szCs w:val="24"/>
        </w:rPr>
        <w:t>er</w:t>
      </w:r>
      <w:r w:rsidR="004E6C40">
        <w:rPr>
          <w:rFonts w:ascii="Arial" w:hAnsi="Arial" w:cs="Arial"/>
          <w:color w:val="000000" w:themeColor="text1"/>
          <w:sz w:val="24"/>
          <w:szCs w:val="24"/>
        </w:rPr>
        <w:t xml:space="preserve"> una estructura de tapa </w:t>
      </w:r>
      <w:r w:rsidR="000465AB">
        <w:rPr>
          <w:rFonts w:ascii="Arial" w:hAnsi="Arial" w:cs="Arial"/>
          <w:color w:val="000000" w:themeColor="text1"/>
          <w:sz w:val="24"/>
          <w:szCs w:val="24"/>
        </w:rPr>
        <w:t xml:space="preserve">que evite </w:t>
      </w:r>
      <w:r w:rsidR="00142FFA" w:rsidRPr="00142FFA">
        <w:rPr>
          <w:rFonts w:ascii="Arial" w:hAnsi="Arial" w:cs="Arial"/>
          <w:color w:val="000000" w:themeColor="text1"/>
          <w:sz w:val="24"/>
          <w:szCs w:val="24"/>
        </w:rPr>
        <w:t xml:space="preserve">el efecto de inhibición de PMSF </w:t>
      </w:r>
      <w:r w:rsidR="000465AB">
        <w:rPr>
          <w:rFonts w:ascii="Arial" w:hAnsi="Arial" w:cs="Arial"/>
          <w:color w:val="000000" w:themeColor="text1"/>
          <w:sz w:val="24"/>
          <w:szCs w:val="24"/>
        </w:rPr>
        <w:t>como en otros estudios</w:t>
      </w:r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E3538D">
        <w:rPr>
          <w:rFonts w:ascii="Arial" w:hAnsi="Arial" w:cs="Arial"/>
          <w:color w:val="000000" w:themeColor="text1"/>
          <w:sz w:val="24"/>
          <w:szCs w:val="24"/>
        </w:rPr>
        <w:t>Chu</w:t>
      </w:r>
      <w:proofErr w:type="spellEnd"/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, He, </w:t>
      </w:r>
      <w:proofErr w:type="spellStart"/>
      <w:r w:rsidR="00E3538D">
        <w:rPr>
          <w:rFonts w:ascii="Arial" w:hAnsi="Arial" w:cs="Arial"/>
          <w:color w:val="000000" w:themeColor="text1"/>
          <w:sz w:val="24"/>
          <w:szCs w:val="24"/>
        </w:rPr>
        <w:t>Guo</w:t>
      </w:r>
      <w:proofErr w:type="spellEnd"/>
      <w:r w:rsidR="00E3538D">
        <w:rPr>
          <w:rFonts w:ascii="Arial" w:hAnsi="Arial" w:cs="Arial"/>
          <w:color w:val="000000" w:themeColor="text1"/>
          <w:sz w:val="24"/>
          <w:szCs w:val="24"/>
        </w:rPr>
        <w:t xml:space="preserve">, &amp; </w:t>
      </w:r>
      <w:proofErr w:type="spellStart"/>
      <w:r w:rsidR="00E3538D">
        <w:rPr>
          <w:rFonts w:ascii="Arial" w:hAnsi="Arial" w:cs="Arial"/>
          <w:color w:val="000000" w:themeColor="text1"/>
          <w:sz w:val="24"/>
          <w:szCs w:val="24"/>
        </w:rPr>
        <w:t>Sun</w:t>
      </w:r>
      <w:proofErr w:type="spellEnd"/>
      <w:r w:rsidR="00E3538D">
        <w:rPr>
          <w:rFonts w:ascii="Arial" w:hAnsi="Arial" w:cs="Arial"/>
          <w:color w:val="000000" w:themeColor="text1"/>
          <w:sz w:val="24"/>
          <w:szCs w:val="24"/>
        </w:rPr>
        <w:t>, 2008; Zhang &amp; Han, 2009)</w:t>
      </w:r>
      <w:r w:rsidR="000465A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8C38BD" w:rsidRPr="00017FA3" w:rsidRDefault="00224219" w:rsidP="00142FFA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4219">
        <w:rPr>
          <w:rFonts w:ascii="Arial" w:hAnsi="Arial" w:cs="Arial"/>
          <w:b/>
          <w:color w:val="000000" w:themeColor="text1"/>
          <w:sz w:val="24"/>
          <w:szCs w:val="24"/>
        </w:rPr>
        <w:t>Tabla 2</w:t>
      </w:r>
      <w:r w:rsidR="004F4D4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Efecto de algunos detergentes e inhibidores en la actividad de la enzima </w:t>
      </w:r>
      <w:proofErr w:type="spellStart"/>
      <w:r w:rsidR="00F81A72">
        <w:rPr>
          <w:rFonts w:ascii="Arial" w:hAnsi="Arial" w:cs="Arial"/>
          <w:color w:val="000000" w:themeColor="text1"/>
          <w:sz w:val="24"/>
          <w:szCs w:val="24"/>
        </w:rPr>
        <w:t>r</w:t>
      </w:r>
      <w:r>
        <w:rPr>
          <w:rFonts w:ascii="Arial" w:hAnsi="Arial" w:cs="Arial"/>
          <w:color w:val="000000" w:themeColor="text1"/>
          <w:sz w:val="24"/>
          <w:szCs w:val="24"/>
        </w:rPr>
        <w:t>LipM</w:t>
      </w:r>
      <w:proofErr w:type="spellEnd"/>
      <w:r w:rsidR="00F81A72">
        <w:rPr>
          <w:rFonts w:ascii="Arial" w:hAnsi="Arial" w:cs="Arial"/>
          <w:color w:val="000000" w:themeColor="text1"/>
          <w:sz w:val="24"/>
          <w:szCs w:val="24"/>
        </w:rPr>
        <w:t>.</w:t>
      </w:r>
    </w:p>
    <w:tbl>
      <w:tblPr>
        <w:tblW w:w="514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40"/>
        <w:gridCol w:w="2200"/>
        <w:gridCol w:w="1221"/>
      </w:tblGrid>
      <w:tr w:rsidR="00320B83" w:rsidRPr="00320B83" w:rsidTr="00320B83">
        <w:trPr>
          <w:trHeight w:val="945"/>
        </w:trPr>
        <w:tc>
          <w:tcPr>
            <w:tcW w:w="1740" w:type="dxa"/>
            <w:shd w:val="clear" w:color="000000" w:fill="FFFFFF"/>
            <w:vAlign w:val="center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proofErr w:type="spellStart"/>
            <w:r w:rsidRPr="00320B8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Inihibidores</w:t>
            </w:r>
            <w:proofErr w:type="spellEnd"/>
            <w:r w:rsidRPr="00320B8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y detergentes </w:t>
            </w:r>
          </w:p>
        </w:tc>
        <w:tc>
          <w:tcPr>
            <w:tcW w:w="2200" w:type="dxa"/>
            <w:shd w:val="clear" w:color="000000" w:fill="FFFFFF"/>
            <w:vAlign w:val="center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Concentración 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20B8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Actividad Relativa (%)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Control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100,0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SDS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0.1% (p/v)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82,2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SDS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 (p/v)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29,4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Triton</w:t>
            </w:r>
            <w:proofErr w:type="spellEnd"/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 x 100 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 (v/v)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27,3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Tween</w:t>
            </w:r>
            <w:proofErr w:type="spellEnd"/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 20 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1%(v/v)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0,0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EDTA 1mM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1mM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141,60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EDTA 10mM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10mM 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159,45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DTT 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 (v/v)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150,64</w:t>
            </w:r>
          </w:p>
        </w:tc>
      </w:tr>
      <w:tr w:rsidR="00320B83" w:rsidRPr="00320B83" w:rsidTr="00320B83">
        <w:trPr>
          <w:trHeight w:val="315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PMSF 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 (v/v)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124,42</w:t>
            </w:r>
          </w:p>
        </w:tc>
      </w:tr>
      <w:tr w:rsidR="00320B83" w:rsidRPr="00320B83" w:rsidTr="00320B83">
        <w:trPr>
          <w:trHeight w:val="330"/>
        </w:trPr>
        <w:tc>
          <w:tcPr>
            <w:tcW w:w="174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 xml:space="preserve">CTAB </w:t>
            </w:r>
          </w:p>
        </w:tc>
        <w:tc>
          <w:tcPr>
            <w:tcW w:w="2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1% (v/v)</w:t>
            </w:r>
          </w:p>
        </w:tc>
        <w:tc>
          <w:tcPr>
            <w:tcW w:w="1200" w:type="dxa"/>
            <w:shd w:val="clear" w:color="000000" w:fill="FFFFFF"/>
            <w:noWrap/>
            <w:vAlign w:val="bottom"/>
            <w:hideMark/>
          </w:tcPr>
          <w:p w:rsidR="00320B83" w:rsidRPr="00320B83" w:rsidRDefault="00320B83" w:rsidP="00320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320B8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  <w:t>0,00</w:t>
            </w:r>
          </w:p>
        </w:tc>
      </w:tr>
    </w:tbl>
    <w:p w:rsidR="00282279" w:rsidRDefault="00282279" w:rsidP="00A5447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2622" w:rsidRPr="00A54477" w:rsidRDefault="00B47596" w:rsidP="00A5447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4477">
        <w:rPr>
          <w:rFonts w:ascii="Arial" w:hAnsi="Arial" w:cs="Arial"/>
          <w:b/>
          <w:sz w:val="24"/>
          <w:szCs w:val="24"/>
        </w:rPr>
        <w:t xml:space="preserve">Conclusiones </w:t>
      </w:r>
    </w:p>
    <w:p w:rsidR="005962BD" w:rsidRPr="00422E78" w:rsidRDefault="00585DF9" w:rsidP="00A8417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22E78">
        <w:rPr>
          <w:rFonts w:ascii="Arial" w:hAnsi="Arial" w:cs="Arial"/>
          <w:color w:val="000000" w:themeColor="text1"/>
          <w:sz w:val="24"/>
          <w:szCs w:val="24"/>
        </w:rPr>
        <w:t xml:space="preserve">En esta investigación reportamos la </w:t>
      </w:r>
      <w:r w:rsidR="00217452" w:rsidRPr="00422E78">
        <w:rPr>
          <w:rFonts w:ascii="Arial" w:hAnsi="Arial" w:cs="Arial"/>
          <w:color w:val="000000" w:themeColor="text1"/>
          <w:sz w:val="24"/>
          <w:szCs w:val="24"/>
        </w:rPr>
        <w:t xml:space="preserve">caracterización </w:t>
      </w:r>
      <w:r w:rsidR="00E938B5" w:rsidRPr="00422E78">
        <w:rPr>
          <w:rFonts w:ascii="Arial" w:hAnsi="Arial" w:cs="Arial"/>
          <w:color w:val="000000" w:themeColor="text1"/>
          <w:sz w:val="24"/>
          <w:szCs w:val="24"/>
        </w:rPr>
        <w:t>de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22E78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ED1A03" w:rsidRPr="00422E78">
        <w:rPr>
          <w:rFonts w:ascii="Arial" w:hAnsi="Arial" w:cs="Arial"/>
          <w:color w:val="000000" w:themeColor="text1"/>
          <w:sz w:val="24"/>
          <w:szCs w:val="24"/>
        </w:rPr>
        <w:t>enzima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6A7447" w:rsidRPr="00422E78">
        <w:rPr>
          <w:rFonts w:ascii="Arial" w:hAnsi="Arial" w:cs="Arial"/>
          <w:color w:val="000000" w:themeColor="text1"/>
          <w:sz w:val="24"/>
          <w:szCs w:val="24"/>
        </w:rPr>
        <w:t>LipM</w:t>
      </w:r>
      <w:proofErr w:type="spellEnd"/>
      <w:r w:rsidR="00ED1A03" w:rsidRPr="00422E78">
        <w:rPr>
          <w:rFonts w:ascii="Arial" w:hAnsi="Arial" w:cs="Arial"/>
          <w:color w:val="000000" w:themeColor="text1"/>
          <w:sz w:val="24"/>
          <w:szCs w:val="24"/>
        </w:rPr>
        <w:t xml:space="preserve"> proveniente de un suelo de dedicación agrícola en Colombia. Esta enzima fue aislada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 a partir de una librería metagenómica y pertenece 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>a la familia V de la clasificación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lipasas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>/esterasa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414B" w:rsidRPr="00422E78">
        <w:rPr>
          <w:rFonts w:ascii="Arial" w:hAnsi="Arial" w:cs="Arial"/>
          <w:color w:val="000000" w:themeColor="text1"/>
          <w:sz w:val="24"/>
          <w:szCs w:val="24"/>
        </w:rPr>
        <w:t>P</w:t>
      </w:r>
      <w:r w:rsidR="00890F82" w:rsidRPr="00422E78">
        <w:rPr>
          <w:rFonts w:ascii="Arial" w:hAnsi="Arial" w:cs="Arial"/>
          <w:color w:val="000000" w:themeColor="text1"/>
          <w:sz w:val="24"/>
          <w:szCs w:val="24"/>
        </w:rPr>
        <w:t>resentó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 xml:space="preserve"> una mayor afinidad por sustratos de </w:t>
      </w:r>
      <w:r w:rsidR="00E54888" w:rsidRPr="00422E78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nitrofenil</w:t>
      </w:r>
      <w:proofErr w:type="spellEnd"/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 xml:space="preserve"> de ácidos grasos de cadena corta con un amplio rango de actividad</w:t>
      </w:r>
      <w:r w:rsidR="0082236F" w:rsidRPr="00422E78">
        <w:rPr>
          <w:rFonts w:ascii="Arial" w:hAnsi="Arial" w:cs="Arial"/>
          <w:color w:val="000000" w:themeColor="text1"/>
          <w:sz w:val="24"/>
          <w:szCs w:val="24"/>
        </w:rPr>
        <w:t xml:space="preserve"> a diferentes temperaturas y pH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7E414B" w:rsidRPr="00422E78">
        <w:rPr>
          <w:rFonts w:ascii="Arial" w:hAnsi="Arial" w:cs="Arial"/>
          <w:color w:val="000000" w:themeColor="text1"/>
          <w:sz w:val="24"/>
          <w:szCs w:val="24"/>
        </w:rPr>
        <w:t xml:space="preserve"> teniendo</w:t>
      </w:r>
      <w:r w:rsidR="00A925E1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mayor actividad a temperaturas entre 30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º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C</w:t>
      </w:r>
      <w:r w:rsidR="00551560" w:rsidRPr="00422E78"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37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>º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 xml:space="preserve">C 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lastRenderedPageBreak/>
        <w:t>y en valores de pH cercanos al fisiológico (entre</w:t>
      </w:r>
      <w:r w:rsidR="00890F82" w:rsidRPr="00422E78">
        <w:rPr>
          <w:rFonts w:ascii="Arial" w:hAnsi="Arial" w:cs="Arial"/>
          <w:color w:val="000000" w:themeColor="text1"/>
          <w:sz w:val="24"/>
          <w:szCs w:val="24"/>
        </w:rPr>
        <w:t xml:space="preserve"> 7.0 y 8.0). Igualmente presentó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 xml:space="preserve"> buena estabilidad en presencia de varios iones metálicos</w:t>
      </w:r>
      <w:r w:rsidR="00B67832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="00B67832" w:rsidRPr="00422E78">
        <w:rPr>
          <w:rFonts w:ascii="Arial" w:hAnsi="Arial" w:cs="Arial"/>
          <w:color w:val="000000" w:themeColor="text1"/>
          <w:sz w:val="24"/>
          <w:szCs w:val="24"/>
        </w:rPr>
        <w:t>algunos inhibidores</w:t>
      </w:r>
      <w:r w:rsidR="00E54888" w:rsidRPr="00422E7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Con base en los resultados de actividad reportados en esta investigación, consideramos que </w:t>
      </w:r>
      <w:proofErr w:type="spellStart"/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r</w:t>
      </w:r>
      <w:r w:rsidR="006A7447" w:rsidRPr="00422E78">
        <w:rPr>
          <w:rFonts w:ascii="Arial" w:hAnsi="Arial" w:cs="Arial"/>
          <w:color w:val="000000" w:themeColor="text1"/>
          <w:sz w:val="24"/>
          <w:szCs w:val="24"/>
        </w:rPr>
        <w:t>LipM</w:t>
      </w:r>
      <w:proofErr w:type="spellEnd"/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es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 una enzima con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potencial biotecno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lógico 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e industrial, 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debido </w:t>
      </w:r>
      <w:r w:rsidR="009C594C" w:rsidRPr="00422E78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>que a 65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>º</w:t>
      </w:r>
      <w:r w:rsidR="00AB0C75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90F82" w:rsidRPr="00422E78">
        <w:rPr>
          <w:rFonts w:ascii="Arial" w:hAnsi="Arial" w:cs="Arial"/>
          <w:color w:val="000000" w:themeColor="text1"/>
          <w:sz w:val="24"/>
          <w:szCs w:val="24"/>
        </w:rPr>
        <w:t xml:space="preserve">C </w:t>
      </w:r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>esta enzima conservó</w:t>
      </w:r>
      <w:r w:rsidR="0016649B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 xml:space="preserve">alrededor del </w:t>
      </w:r>
      <w:r w:rsidR="0016649B" w:rsidRPr="00422E78">
        <w:rPr>
          <w:rFonts w:ascii="Arial" w:hAnsi="Arial" w:cs="Arial"/>
          <w:color w:val="000000" w:themeColor="text1"/>
          <w:sz w:val="24"/>
          <w:szCs w:val="24"/>
        </w:rPr>
        <w:t>60% de su actividad</w:t>
      </w:r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16649B" w:rsidRPr="00422E78">
        <w:rPr>
          <w:rFonts w:ascii="Arial" w:hAnsi="Arial" w:cs="Arial"/>
          <w:color w:val="000000" w:themeColor="text1"/>
          <w:sz w:val="24"/>
          <w:szCs w:val="24"/>
        </w:rPr>
        <w:t xml:space="preserve"> además de </w:t>
      </w:r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>incrementar de forma significativa su actividad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>en presencia de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</w:rPr>
        <w:t xml:space="preserve"> CaCl</w:t>
      </w:r>
      <w:r w:rsidR="00237916" w:rsidRPr="00422E78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.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 xml:space="preserve"> Adicionalmente, </w:t>
      </w:r>
      <w:proofErr w:type="spellStart"/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>rLipM</w:t>
      </w:r>
      <w:proofErr w:type="spellEnd"/>
      <w:r w:rsidR="00F81A72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sigue siendo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 xml:space="preserve">parcialmente 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 xml:space="preserve">estable a concentraciones de 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>0.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>1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-1</w:t>
      </w:r>
      <w:r w:rsidR="00476B90" w:rsidRPr="00422E78">
        <w:rPr>
          <w:rFonts w:ascii="Arial" w:hAnsi="Arial" w:cs="Arial"/>
          <w:color w:val="000000" w:themeColor="text1"/>
          <w:sz w:val="24"/>
          <w:szCs w:val="24"/>
        </w:rPr>
        <w:t xml:space="preserve">% 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(p/v) de SDS.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Este estudio también demostró que el enfoque metagenómic</w:t>
      </w:r>
      <w:r w:rsidR="00217452" w:rsidRPr="00422E78">
        <w:rPr>
          <w:rFonts w:ascii="Arial" w:hAnsi="Arial" w:cs="Arial"/>
          <w:color w:val="000000" w:themeColor="text1"/>
          <w:sz w:val="24"/>
          <w:szCs w:val="24"/>
        </w:rPr>
        <w:t>o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 es muy útil para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ampliar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conocimiento de la diversidad de enzimas, especialmente para esterasas bacterianas. </w:t>
      </w:r>
      <w:r w:rsidR="00F41EED" w:rsidRPr="00422E78">
        <w:rPr>
          <w:rFonts w:ascii="Arial" w:hAnsi="Arial" w:cs="Arial"/>
          <w:color w:val="000000" w:themeColor="text1"/>
          <w:sz w:val="24"/>
          <w:szCs w:val="24"/>
        </w:rPr>
        <w:t xml:space="preserve">El acceso a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 xml:space="preserve">librerías metagenómicas </w:t>
      </w:r>
      <w:r w:rsidR="00F41EED" w:rsidRPr="00422E78">
        <w:rPr>
          <w:rFonts w:ascii="Arial" w:hAnsi="Arial" w:cs="Arial"/>
          <w:color w:val="000000" w:themeColor="text1"/>
          <w:sz w:val="24"/>
          <w:szCs w:val="24"/>
        </w:rPr>
        <w:t xml:space="preserve">ambientales es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>una fuente inmedia</w:t>
      </w:r>
      <w:r w:rsidR="00FF4ACB" w:rsidRPr="00422E78">
        <w:rPr>
          <w:rFonts w:ascii="Arial" w:hAnsi="Arial" w:cs="Arial"/>
          <w:color w:val="000000" w:themeColor="text1"/>
          <w:sz w:val="24"/>
          <w:szCs w:val="24"/>
        </w:rPr>
        <w:t xml:space="preserve">ta de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>nuevos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4ACB" w:rsidRPr="00422E78">
        <w:rPr>
          <w:rFonts w:ascii="Arial" w:hAnsi="Arial" w:cs="Arial"/>
          <w:color w:val="000000" w:themeColor="text1"/>
          <w:sz w:val="24"/>
          <w:szCs w:val="24"/>
        </w:rPr>
        <w:t xml:space="preserve">biocatalizadores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 xml:space="preserve">o enzimas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 xml:space="preserve">con buen </w:t>
      </w:r>
      <w:r w:rsidR="00AD4219" w:rsidRPr="00422E78">
        <w:rPr>
          <w:rFonts w:ascii="Arial" w:hAnsi="Arial" w:cs="Arial"/>
          <w:color w:val="000000" w:themeColor="text1"/>
          <w:sz w:val="24"/>
          <w:szCs w:val="24"/>
        </w:rPr>
        <w:t>rendimiento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que pueden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por un lado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ser aptas para optimizar los procesos de producción al introducir por ejemplo vectores de expresión citoplasmática o extracelular como el </w:t>
      </w:r>
      <w:proofErr w:type="spellStart"/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>pBADgIII</w:t>
      </w:r>
      <w:proofErr w:type="spellEnd"/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y/o cultivo en sistema de bioreactor y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por otro lado</w:t>
      </w:r>
      <w:r w:rsidR="00772B31" w:rsidRPr="00422E78">
        <w:rPr>
          <w:rFonts w:ascii="Arial" w:hAnsi="Arial" w:cs="Arial"/>
          <w:color w:val="000000" w:themeColor="text1"/>
          <w:sz w:val="24"/>
          <w:szCs w:val="24"/>
        </w:rPr>
        <w:t>,</w:t>
      </w:r>
      <w:r w:rsidR="00524733" w:rsidRPr="00422E78">
        <w:rPr>
          <w:rFonts w:ascii="Arial" w:hAnsi="Arial" w:cs="Arial"/>
          <w:color w:val="000000" w:themeColor="text1"/>
          <w:sz w:val="24"/>
          <w:szCs w:val="24"/>
        </w:rPr>
        <w:t xml:space="preserve"> pueden también ser 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>modificadas por ingeniería genética</w:t>
      </w:r>
      <w:r w:rsidR="00F41EED" w:rsidRPr="00422E78">
        <w:rPr>
          <w:rFonts w:ascii="Arial" w:hAnsi="Arial" w:cs="Arial"/>
          <w:color w:val="000000" w:themeColor="text1"/>
          <w:sz w:val="24"/>
          <w:szCs w:val="24"/>
        </w:rPr>
        <w:t xml:space="preserve"> para cumplir determinados propósitos de la industria</w:t>
      </w:r>
      <w:r w:rsidR="003C697A" w:rsidRPr="00422E7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70758" w:rsidRPr="00422E78">
        <w:rPr>
          <w:rFonts w:ascii="Arial" w:hAnsi="Arial" w:cs="Arial"/>
          <w:color w:val="000000" w:themeColor="text1"/>
          <w:sz w:val="24"/>
          <w:szCs w:val="24"/>
        </w:rPr>
        <w:t>Este tipo de enzimas se p</w:t>
      </w:r>
      <w:r w:rsidR="00C74195" w:rsidRPr="00422E78">
        <w:rPr>
          <w:rFonts w:ascii="Arial" w:hAnsi="Arial" w:cs="Arial"/>
          <w:color w:val="000000" w:themeColor="text1"/>
          <w:sz w:val="24"/>
          <w:szCs w:val="24"/>
        </w:rPr>
        <w:t>od</w:t>
      </w:r>
      <w:r w:rsidR="00770758" w:rsidRPr="00422E78">
        <w:rPr>
          <w:rFonts w:ascii="Arial" w:hAnsi="Arial" w:cs="Arial"/>
          <w:color w:val="000000" w:themeColor="text1"/>
          <w:sz w:val="24"/>
          <w:szCs w:val="24"/>
        </w:rPr>
        <w:t>rían producir y comercializar e</w:t>
      </w:r>
      <w:r w:rsidR="00C74195" w:rsidRPr="00422E78">
        <w:rPr>
          <w:rFonts w:ascii="Arial" w:hAnsi="Arial" w:cs="Arial"/>
          <w:color w:val="000000" w:themeColor="text1"/>
          <w:sz w:val="24"/>
          <w:szCs w:val="24"/>
        </w:rPr>
        <w:t xml:space="preserve">n Colombia para </w:t>
      </w:r>
      <w:r w:rsidR="00C74195" w:rsidRPr="00422E78">
        <w:rPr>
          <w:rFonts w:ascii="Arial" w:hAnsi="Arial" w:cs="Arial"/>
          <w:sz w:val="24"/>
          <w:szCs w:val="24"/>
        </w:rPr>
        <w:t>procesos</w:t>
      </w:r>
      <w:r w:rsidR="00770758" w:rsidRPr="00422E78">
        <w:rPr>
          <w:rFonts w:ascii="Arial" w:hAnsi="Arial" w:cs="Arial"/>
          <w:sz w:val="24"/>
          <w:szCs w:val="24"/>
        </w:rPr>
        <w:t xml:space="preserve"> con mercado abierto</w:t>
      </w:r>
      <w:r w:rsidR="00772B31" w:rsidRPr="00422E78">
        <w:rPr>
          <w:rFonts w:ascii="Arial" w:hAnsi="Arial" w:cs="Arial"/>
          <w:sz w:val="24"/>
          <w:szCs w:val="24"/>
        </w:rPr>
        <w:t>,</w:t>
      </w:r>
      <w:r w:rsidR="00770758" w:rsidRPr="00422E78">
        <w:rPr>
          <w:rFonts w:ascii="Arial" w:hAnsi="Arial" w:cs="Arial"/>
          <w:sz w:val="24"/>
          <w:szCs w:val="24"/>
        </w:rPr>
        <w:t xml:space="preserve"> </w:t>
      </w:r>
      <w:r w:rsidR="00C74195" w:rsidRPr="00422E78">
        <w:rPr>
          <w:rFonts w:ascii="Arial" w:hAnsi="Arial" w:cs="Arial"/>
          <w:sz w:val="24"/>
          <w:szCs w:val="24"/>
        </w:rPr>
        <w:t>como el de transesterificación química de compuestos altamente contaminantes</w:t>
      </w:r>
      <w:r w:rsidR="00770758" w:rsidRPr="00422E78">
        <w:rPr>
          <w:rFonts w:ascii="Arial" w:hAnsi="Arial" w:cs="Arial"/>
          <w:sz w:val="24"/>
          <w:szCs w:val="24"/>
        </w:rPr>
        <w:t xml:space="preserve">, producción de </w:t>
      </w:r>
      <w:proofErr w:type="spellStart"/>
      <w:r w:rsidR="00770758" w:rsidRPr="00422E78">
        <w:rPr>
          <w:rFonts w:ascii="Arial" w:hAnsi="Arial" w:cs="Arial"/>
          <w:sz w:val="24"/>
          <w:szCs w:val="24"/>
        </w:rPr>
        <w:t>biodisel</w:t>
      </w:r>
      <w:proofErr w:type="spellEnd"/>
      <w:r w:rsidR="00770758" w:rsidRPr="00422E78">
        <w:rPr>
          <w:rFonts w:ascii="Arial" w:hAnsi="Arial" w:cs="Arial"/>
          <w:sz w:val="24"/>
          <w:szCs w:val="24"/>
        </w:rPr>
        <w:t xml:space="preserve"> o </w:t>
      </w:r>
      <w:r w:rsidR="003D32E2" w:rsidRPr="00422E78">
        <w:rPr>
          <w:rFonts w:ascii="Arial" w:hAnsi="Arial" w:cs="Arial"/>
          <w:sz w:val="24"/>
          <w:szCs w:val="24"/>
        </w:rPr>
        <w:t xml:space="preserve">como </w:t>
      </w:r>
      <w:r w:rsidR="00770758" w:rsidRPr="00422E78">
        <w:rPr>
          <w:rFonts w:ascii="Arial" w:hAnsi="Arial" w:cs="Arial"/>
          <w:sz w:val="24"/>
          <w:szCs w:val="24"/>
        </w:rPr>
        <w:t xml:space="preserve">suplemento alimenticio de animales </w:t>
      </w:r>
      <w:proofErr w:type="spellStart"/>
      <w:r w:rsidR="00770758" w:rsidRPr="00422E78">
        <w:rPr>
          <w:rFonts w:ascii="Arial" w:hAnsi="Arial" w:cs="Arial"/>
          <w:sz w:val="24"/>
          <w:szCs w:val="24"/>
        </w:rPr>
        <w:t>monogástricos</w:t>
      </w:r>
      <w:proofErr w:type="spellEnd"/>
      <w:r w:rsidR="00770758" w:rsidRPr="00422E78">
        <w:rPr>
          <w:rFonts w:ascii="Arial" w:hAnsi="Arial" w:cs="Arial"/>
          <w:sz w:val="24"/>
          <w:szCs w:val="24"/>
        </w:rPr>
        <w:t xml:space="preserve">. </w:t>
      </w:r>
      <w:r w:rsidR="005962BD" w:rsidRPr="00422E78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FB4A9E" w:rsidRPr="00D26207" w:rsidRDefault="00FB4A9E" w:rsidP="005C7F37">
      <w:pPr>
        <w:widowControl w:val="0"/>
        <w:autoSpaceDE w:val="0"/>
        <w:autoSpaceDN w:val="0"/>
        <w:adjustRightInd w:val="0"/>
        <w:spacing w:after="140" w:line="240" w:lineRule="auto"/>
        <w:ind w:left="480" w:hanging="480"/>
        <w:rPr>
          <w:rFonts w:ascii="Arial" w:hAnsi="Arial" w:cs="Arial"/>
          <w:lang w:val="es-ES"/>
        </w:rPr>
      </w:pPr>
    </w:p>
    <w:p w:rsidR="00E4714D" w:rsidRDefault="00E4714D" w:rsidP="0074727B">
      <w:pPr>
        <w:tabs>
          <w:tab w:val="center" w:pos="540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 Bibliográficas</w:t>
      </w:r>
    </w:p>
    <w:p w:rsidR="00E4714D" w:rsidRDefault="00E4714D" w:rsidP="0074727B">
      <w:pPr>
        <w:tabs>
          <w:tab w:val="center" w:pos="540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75ABB">
        <w:rPr>
          <w:rFonts w:ascii="Arial" w:hAnsi="Arial" w:cs="Arial"/>
          <w:sz w:val="24"/>
          <w:szCs w:val="24"/>
        </w:rPr>
        <w:t>Andreote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F. D., Jiménez, D. J., Chaves, D., </w:t>
      </w:r>
      <w:proofErr w:type="spellStart"/>
      <w:r w:rsidRPr="00175ABB">
        <w:rPr>
          <w:rFonts w:ascii="Arial" w:hAnsi="Arial" w:cs="Arial"/>
          <w:sz w:val="24"/>
          <w:szCs w:val="24"/>
        </w:rPr>
        <w:t>Dias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A. C. F., </w:t>
      </w:r>
      <w:proofErr w:type="spellStart"/>
      <w:r w:rsidRPr="00175ABB">
        <w:rPr>
          <w:rFonts w:ascii="Arial" w:hAnsi="Arial" w:cs="Arial"/>
          <w:sz w:val="24"/>
          <w:szCs w:val="24"/>
        </w:rPr>
        <w:t>Luvizotto</w:t>
      </w:r>
      <w:proofErr w:type="spellEnd"/>
      <w:r w:rsidRPr="00175ABB">
        <w:rPr>
          <w:rFonts w:ascii="Arial" w:hAnsi="Arial" w:cs="Arial"/>
          <w:sz w:val="24"/>
          <w:szCs w:val="24"/>
        </w:rPr>
        <w:t>, D. M., Dini-</w:t>
      </w:r>
      <w:proofErr w:type="spellStart"/>
      <w:r w:rsidRPr="00175ABB">
        <w:rPr>
          <w:rFonts w:ascii="Arial" w:hAnsi="Arial" w:cs="Arial"/>
          <w:sz w:val="24"/>
          <w:szCs w:val="24"/>
        </w:rPr>
        <w:t>Andreote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F., </w:t>
      </w:r>
      <w:proofErr w:type="spellStart"/>
      <w:r w:rsidRPr="00175ABB">
        <w:rPr>
          <w:rFonts w:ascii="Arial" w:hAnsi="Arial" w:cs="Arial"/>
          <w:sz w:val="24"/>
          <w:szCs w:val="24"/>
        </w:rPr>
        <w:t>Fasanella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C. C., López, M. V., Baena, S., </w:t>
      </w:r>
      <w:proofErr w:type="spellStart"/>
      <w:r w:rsidRPr="00175ABB">
        <w:rPr>
          <w:rFonts w:ascii="Arial" w:hAnsi="Arial" w:cs="Arial"/>
          <w:sz w:val="24"/>
          <w:szCs w:val="24"/>
        </w:rPr>
        <w:t>Taketani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R. G., </w:t>
      </w:r>
      <w:r w:rsidR="00F04308">
        <w:rPr>
          <w:rFonts w:ascii="Arial" w:hAnsi="Arial" w:cs="Arial"/>
          <w:sz w:val="24"/>
          <w:szCs w:val="24"/>
        </w:rPr>
        <w:t xml:space="preserve">&amp; </w:t>
      </w:r>
      <w:r w:rsidRPr="00175ABB">
        <w:rPr>
          <w:rFonts w:ascii="Arial" w:hAnsi="Arial" w:cs="Arial"/>
          <w:sz w:val="24"/>
          <w:szCs w:val="24"/>
        </w:rPr>
        <w:t xml:space="preserve">de Melo, I. S. (2012).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microbiome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of Brazilian mangrove sediments as revealed by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metagenomics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04308">
        <w:rPr>
          <w:rFonts w:ascii="Arial" w:hAnsi="Arial" w:cs="Arial"/>
          <w:i/>
          <w:sz w:val="24"/>
          <w:szCs w:val="24"/>
          <w:lang w:val="en-US"/>
        </w:rPr>
        <w:t>PloS</w:t>
      </w:r>
      <w:proofErr w:type="spellEnd"/>
      <w:r w:rsidRPr="00F04308">
        <w:rPr>
          <w:rFonts w:ascii="Arial" w:hAnsi="Arial" w:cs="Arial"/>
          <w:i/>
          <w:sz w:val="24"/>
          <w:szCs w:val="24"/>
          <w:lang w:val="en-US"/>
        </w:rPr>
        <w:t xml:space="preserve"> One, 7</w:t>
      </w:r>
      <w:r w:rsidRPr="00175ABB">
        <w:rPr>
          <w:rFonts w:ascii="Arial" w:hAnsi="Arial" w:cs="Arial"/>
          <w:sz w:val="24"/>
          <w:szCs w:val="24"/>
          <w:lang w:val="en-US"/>
        </w:rPr>
        <w:t>(6), e38600.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Arpigny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J. L., &amp; Jaeger, K. E. (1999).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Bacterial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lipolytic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enzymes: classification and properties.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The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Biochemical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Journal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</w:t>
      </w:r>
      <w:r w:rsidRPr="003A1F88">
        <w:rPr>
          <w:rFonts w:ascii="Arial" w:hAnsi="Arial" w:cs="Arial"/>
          <w:i/>
          <w:sz w:val="24"/>
          <w:szCs w:val="24"/>
        </w:rPr>
        <w:t>343</w:t>
      </w:r>
      <w:r w:rsidRPr="00175ABB">
        <w:rPr>
          <w:rFonts w:ascii="Arial" w:hAnsi="Arial" w:cs="Arial"/>
          <w:sz w:val="24"/>
          <w:szCs w:val="24"/>
        </w:rPr>
        <w:t xml:space="preserve">(1), 177–183.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75ABB">
        <w:rPr>
          <w:rFonts w:ascii="Arial" w:hAnsi="Arial" w:cs="Arial"/>
          <w:sz w:val="24"/>
          <w:szCs w:val="24"/>
        </w:rPr>
        <w:t>Calderon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D., Peña, L., Suarez, A., Villamil, C., </w:t>
      </w:r>
      <w:proofErr w:type="spellStart"/>
      <w:r w:rsidRPr="00175ABB">
        <w:rPr>
          <w:rFonts w:ascii="Arial" w:hAnsi="Arial" w:cs="Arial"/>
          <w:sz w:val="24"/>
          <w:szCs w:val="24"/>
        </w:rPr>
        <w:t>Anzola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J., García-Betancur, J-C., Cepeda-Hernandez, M-L., Uribe-Vélez, D., Del Portillo, P., </w:t>
      </w:r>
      <w:r w:rsidR="00F04308">
        <w:rPr>
          <w:rFonts w:ascii="Arial" w:hAnsi="Arial" w:cs="Arial"/>
          <w:sz w:val="24"/>
          <w:szCs w:val="24"/>
        </w:rPr>
        <w:t>&amp;</w:t>
      </w:r>
      <w:r w:rsidRPr="00175A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</w:rPr>
        <w:t>Mongui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-Cruz., A. (2016). 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A novel platform for the recovery of hidden soil enzymes in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metagenomic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clones. </w:t>
      </w: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Manuscrito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en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preparación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Corporación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CorpoGen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Bogotá-Colombia.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Chow, 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Kovacic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F.,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Dall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A. Y., Krauss, U.,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Fersini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F.,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Schmeisser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C.,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Lauinger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B.,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Bongen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P.,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Pietruszka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J., Schmidt, M.,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Menyes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I.,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Bornscheuer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U. T., Eckstein, M.,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Thum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O.,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Liese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A., Mueller-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Dieckmann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J., Jaeger, K. E., </w:t>
      </w:r>
      <w:r w:rsidR="00F04308">
        <w:rPr>
          <w:rFonts w:ascii="Arial" w:hAnsi="Arial" w:cs="Arial"/>
          <w:sz w:val="24"/>
          <w:szCs w:val="24"/>
          <w:lang w:val="en-US"/>
        </w:rPr>
        <w:t xml:space="preserve">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Streit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W. R. (2012).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The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-derived enzymes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LipS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LipT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increase the diversity of known lipases. </w:t>
      </w:r>
      <w:proofErr w:type="spellStart"/>
      <w:proofErr w:type="gramStart"/>
      <w:r w:rsidRPr="00F04308">
        <w:rPr>
          <w:rFonts w:ascii="Arial" w:hAnsi="Arial" w:cs="Arial"/>
          <w:i/>
          <w:sz w:val="24"/>
          <w:szCs w:val="24"/>
          <w:lang w:val="en-US"/>
        </w:rPr>
        <w:t>PloS</w:t>
      </w:r>
      <w:proofErr w:type="spellEnd"/>
      <w:r w:rsidRPr="00F04308">
        <w:rPr>
          <w:rFonts w:ascii="Arial" w:hAnsi="Arial" w:cs="Arial"/>
          <w:i/>
          <w:sz w:val="24"/>
          <w:szCs w:val="24"/>
          <w:lang w:val="en-US"/>
        </w:rPr>
        <w:t xml:space="preserve"> One, 7</w:t>
      </w:r>
      <w:r w:rsidRPr="00175ABB">
        <w:rPr>
          <w:rFonts w:ascii="Arial" w:hAnsi="Arial" w:cs="Arial"/>
          <w:sz w:val="24"/>
          <w:szCs w:val="24"/>
          <w:lang w:val="en-US"/>
        </w:rPr>
        <w:t>(10), e47665.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Chu, X., He, H.,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Guo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C., &amp; Sun, B. (2008).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Identification of two novel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esterases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from a marine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metagenomic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library derived from South China Sea. </w:t>
      </w:r>
      <w:r w:rsidRPr="00F04308">
        <w:rPr>
          <w:rFonts w:ascii="Arial" w:hAnsi="Arial" w:cs="Arial"/>
          <w:i/>
          <w:sz w:val="24"/>
          <w:szCs w:val="24"/>
          <w:lang w:val="en-US"/>
        </w:rPr>
        <w:t>Applied Microbiology and Biotechnology, 80</w:t>
      </w:r>
      <w:r w:rsidRPr="00175ABB">
        <w:rPr>
          <w:rFonts w:ascii="Arial" w:hAnsi="Arial" w:cs="Arial"/>
          <w:sz w:val="24"/>
          <w:szCs w:val="24"/>
          <w:lang w:val="en-US"/>
        </w:rPr>
        <w:t>(4), 615–625.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  <w:lang w:val="en-US"/>
        </w:rPr>
        <w:t xml:space="preserve">Dong, J., Zhao, W.,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Gasmalla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M. A. A., Sun, 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Hua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X., Zhang, W., Han, L., Fan, Y.,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Feng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Y.,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Shen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Q., </w:t>
      </w:r>
      <w:r w:rsidR="00F04308">
        <w:rPr>
          <w:rFonts w:ascii="Arial" w:hAnsi="Arial" w:cs="Arial"/>
          <w:sz w:val="24"/>
          <w:szCs w:val="24"/>
          <w:lang w:val="en-US"/>
        </w:rPr>
        <w:t xml:space="preserve">&amp; 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Yang, R. (2015). A novel extracellular cold-active esterase of Pseudomonas sp. TB11 from glacier No.1: Differential induction, purification and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characterisation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. </w:t>
      </w:r>
      <w:r w:rsidRPr="00F04308">
        <w:rPr>
          <w:rFonts w:ascii="Arial" w:hAnsi="Arial" w:cs="Arial"/>
          <w:i/>
          <w:sz w:val="24"/>
          <w:szCs w:val="24"/>
          <w:lang w:val="en-US"/>
        </w:rPr>
        <w:t>Journal of Molecular Catalysis B: Enzymatic, 121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, 53–63.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lastRenderedPageBreak/>
        <w:t>Eisenthal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R.,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Danson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M. J. (2002).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Enzyme assays: A practical approach.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Second Edition.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New York: Oxford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university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Press.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p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200-223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  <w:lang w:val="en-US"/>
        </w:rPr>
        <w:t xml:space="preserve">Fan, X., Liu, X., Wang, K., Wang, S., Huang, R., &amp; Liu, Y. (2011).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Highly soluble expression and molecular characterization of an organic solvent-stable and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thermotolerant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lipase originating from the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F04308">
        <w:rPr>
          <w:rFonts w:ascii="Arial" w:hAnsi="Arial" w:cs="Arial"/>
          <w:i/>
          <w:sz w:val="24"/>
          <w:szCs w:val="24"/>
          <w:lang w:val="en-US"/>
        </w:rPr>
        <w:t>Journal of Molecular Catalysis B: Enzymatic, 72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(3-4), 319–326.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Fang, Y., Wang, S., Liu, S., &amp; Jiao, Y. (2015).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Discovery a novel organic solvent tolerant esterase from 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Salinispora</w:t>
      </w:r>
      <w:proofErr w:type="spellEnd"/>
      <w:r w:rsidRPr="008F785E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arenicola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CNP193 through genome mining.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F04308">
        <w:rPr>
          <w:rFonts w:ascii="Arial" w:hAnsi="Arial" w:cs="Arial"/>
          <w:i/>
          <w:sz w:val="24"/>
          <w:szCs w:val="24"/>
        </w:rPr>
        <w:t xml:space="preserve">International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Journal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 xml:space="preserve"> of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Biological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Macromolecules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>, 80</w:t>
      </w:r>
      <w:r w:rsidRPr="00175ABB">
        <w:rPr>
          <w:rFonts w:ascii="Arial" w:hAnsi="Arial" w:cs="Arial"/>
          <w:sz w:val="24"/>
          <w:szCs w:val="24"/>
        </w:rPr>
        <w:t xml:space="preserve">, 334–340.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5ABB">
        <w:rPr>
          <w:rFonts w:ascii="Arial" w:hAnsi="Arial" w:cs="Arial"/>
          <w:sz w:val="24"/>
          <w:szCs w:val="24"/>
        </w:rPr>
        <w:t xml:space="preserve">García, J., Santana, Z., Zumalacárregui, L., Quintana, M., González, D., </w:t>
      </w:r>
      <w:proofErr w:type="spellStart"/>
      <w:r w:rsidRPr="00175ABB">
        <w:rPr>
          <w:rFonts w:ascii="Arial" w:hAnsi="Arial" w:cs="Arial"/>
          <w:sz w:val="24"/>
          <w:szCs w:val="24"/>
        </w:rPr>
        <w:t>Furrazola</w:t>
      </w:r>
      <w:proofErr w:type="spellEnd"/>
      <w:r w:rsidRPr="00175ABB">
        <w:rPr>
          <w:rFonts w:ascii="Arial" w:hAnsi="Arial" w:cs="Arial"/>
          <w:sz w:val="24"/>
          <w:szCs w:val="24"/>
        </w:rPr>
        <w:t xml:space="preserve">, G., &amp; Cruz, O. (2013). Estrategias de obtención de proteínas recombinantes en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Escherichia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 xml:space="preserve"> coli</w:t>
      </w:r>
      <w:r w:rsidRPr="00175AB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04308">
        <w:rPr>
          <w:rFonts w:ascii="Arial" w:hAnsi="Arial" w:cs="Arial"/>
          <w:i/>
          <w:sz w:val="24"/>
          <w:szCs w:val="24"/>
        </w:rPr>
        <w:t>VacciMonitor</w:t>
      </w:r>
      <w:proofErr w:type="spellEnd"/>
      <w:r w:rsidRPr="00F04308">
        <w:rPr>
          <w:rFonts w:ascii="Arial" w:hAnsi="Arial" w:cs="Arial"/>
          <w:i/>
          <w:sz w:val="24"/>
          <w:szCs w:val="24"/>
        </w:rPr>
        <w:t>, 22</w:t>
      </w:r>
      <w:r w:rsidRPr="00175ABB">
        <w:rPr>
          <w:rFonts w:ascii="Arial" w:hAnsi="Arial" w:cs="Arial"/>
          <w:sz w:val="24"/>
          <w:szCs w:val="24"/>
        </w:rPr>
        <w:t>(2), 30–39.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Gawlicka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A., Parent, B., Horn, M. H., Ross, N.,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Opstad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I.,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Torrissen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O. J. (2000).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Activity of digestive enzymes in yolk-sac larvae of Atlantic halibut (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Hippoglossus</w:t>
      </w:r>
      <w:proofErr w:type="spellEnd"/>
      <w:r w:rsidRPr="008F785E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hippoglossus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): Indication of readiness for first feeding. </w:t>
      </w:r>
      <w:r w:rsidRPr="00F04308">
        <w:rPr>
          <w:rFonts w:ascii="Arial" w:hAnsi="Arial" w:cs="Arial"/>
          <w:i/>
          <w:sz w:val="24"/>
          <w:szCs w:val="24"/>
          <w:lang w:val="en-US"/>
        </w:rPr>
        <w:t>Aquaculture, 184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(3-4), 303–314.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Gregory, D. S., Martin, A. C.,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Cheetham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J. C., &amp; Rees, A. R. (1993).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The prediction and characterization of metal binding sites in proteins.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F04308">
        <w:rPr>
          <w:rFonts w:ascii="Arial" w:hAnsi="Arial" w:cs="Arial"/>
          <w:i/>
          <w:sz w:val="24"/>
          <w:szCs w:val="24"/>
          <w:lang w:val="en-US"/>
        </w:rPr>
        <w:t>Protein Engineering, 6</w:t>
      </w:r>
      <w:r w:rsidRPr="00175ABB">
        <w:rPr>
          <w:rFonts w:ascii="Arial" w:hAnsi="Arial" w:cs="Arial"/>
          <w:sz w:val="24"/>
          <w:szCs w:val="24"/>
          <w:lang w:val="en-US"/>
        </w:rPr>
        <w:t>, 29–35.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Hasan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F., Shah, A. A.,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Hameed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A. (2006).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Industrial applications of microbial lipases.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9E6140">
        <w:rPr>
          <w:rFonts w:ascii="Arial" w:hAnsi="Arial" w:cs="Arial"/>
          <w:i/>
          <w:sz w:val="24"/>
          <w:szCs w:val="24"/>
          <w:lang w:val="en-US"/>
        </w:rPr>
        <w:t>Enzyme and Microbial Technology, 39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(2), 235–251.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Holmquist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M. (2000).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Alpha/Beta-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hydrolase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fold enzymes: structures, functions and mechanisms. </w:t>
      </w:r>
      <w:proofErr w:type="gramStart"/>
      <w:r w:rsidRPr="009E6140">
        <w:rPr>
          <w:rFonts w:ascii="Arial" w:hAnsi="Arial" w:cs="Arial"/>
          <w:i/>
          <w:sz w:val="24"/>
          <w:szCs w:val="24"/>
          <w:lang w:val="en-US"/>
        </w:rPr>
        <w:t>Current Protein &amp; Peptide Science, 1</w:t>
      </w:r>
      <w:r w:rsidRPr="00175ABB">
        <w:rPr>
          <w:rFonts w:ascii="Arial" w:hAnsi="Arial" w:cs="Arial"/>
          <w:sz w:val="24"/>
          <w:szCs w:val="24"/>
          <w:lang w:val="en-US"/>
        </w:rPr>
        <w:t>(2), 209–35.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Kim, J., Deng, L., Hong, E.,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Ryu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Y. (2015).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Cloning and characterization of a novel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thermostable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esterase from </w:t>
      </w:r>
      <w:r w:rsidRPr="008F785E">
        <w:rPr>
          <w:rFonts w:ascii="Arial" w:hAnsi="Arial" w:cs="Arial"/>
          <w:i/>
          <w:sz w:val="24"/>
          <w:szCs w:val="24"/>
          <w:lang w:val="en-US"/>
        </w:rPr>
        <w:t xml:space="preserve">Bacillus 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gelatini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KACC 12197.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8F785E">
        <w:rPr>
          <w:rFonts w:ascii="Arial" w:hAnsi="Arial" w:cs="Arial"/>
          <w:i/>
          <w:sz w:val="24"/>
          <w:szCs w:val="24"/>
          <w:lang w:val="en-US"/>
        </w:rPr>
        <w:t>Protein Expression and Purification, 116</w:t>
      </w:r>
      <w:r w:rsidRPr="00175ABB">
        <w:rPr>
          <w:rFonts w:ascii="Arial" w:hAnsi="Arial" w:cs="Arial"/>
          <w:sz w:val="24"/>
          <w:szCs w:val="24"/>
          <w:lang w:val="en-US"/>
        </w:rPr>
        <w:t>, 90-97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  <w:lang w:val="en-US"/>
        </w:rPr>
        <w:lastRenderedPageBreak/>
        <w:t xml:space="preserve"> Kim, K. K., Song, H. K., Shin, D. H., Hwang, K. Y.,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Suh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S. W. (1997). The crystal structure of a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triacylglycerol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lipase from </w:t>
      </w:r>
      <w:r w:rsidRPr="008F785E">
        <w:rPr>
          <w:rFonts w:ascii="Arial" w:hAnsi="Arial" w:cs="Arial"/>
          <w:i/>
          <w:sz w:val="24"/>
          <w:szCs w:val="24"/>
          <w:lang w:val="en-US"/>
        </w:rPr>
        <w:t xml:space="preserve">Pseudomonas </w:t>
      </w:r>
      <w:proofErr w:type="spellStart"/>
      <w:r w:rsidRPr="008F785E">
        <w:rPr>
          <w:rFonts w:ascii="Arial" w:hAnsi="Arial" w:cs="Arial"/>
          <w:i/>
          <w:sz w:val="24"/>
          <w:szCs w:val="24"/>
          <w:lang w:val="en-US"/>
        </w:rPr>
        <w:t>cepacia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reveals a highly open conformation in the absence of a bound inhibitor. </w:t>
      </w:r>
      <w:r w:rsidRPr="008F785E">
        <w:rPr>
          <w:rFonts w:ascii="Arial" w:hAnsi="Arial" w:cs="Arial"/>
          <w:i/>
          <w:sz w:val="24"/>
          <w:szCs w:val="24"/>
          <w:lang w:val="en-US"/>
        </w:rPr>
        <w:t>Structure, 5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, 173–185.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5ABB">
        <w:rPr>
          <w:rFonts w:ascii="Arial" w:hAnsi="Arial" w:cs="Arial"/>
          <w:sz w:val="24"/>
          <w:szCs w:val="24"/>
          <w:lang w:val="en-US"/>
        </w:rPr>
        <w:t xml:space="preserve">Kim, Y. H., Kwon, E. J., Kim, S. K.,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Jeong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Y. S., Kim, 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Yun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H. D., &amp; Kim, H. (2010).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Molecular cloning and characterization of a novel family VIII alkaline esterase from a compost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metagenomic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library.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Biochemical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and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Biophysical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Research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Communications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>, 393</w:t>
      </w:r>
      <w:r w:rsidRPr="00175ABB">
        <w:rPr>
          <w:rFonts w:ascii="Arial" w:hAnsi="Arial" w:cs="Arial"/>
          <w:sz w:val="24"/>
          <w:szCs w:val="24"/>
        </w:rPr>
        <w:t xml:space="preserve">(1), 45–9.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5ABB">
        <w:rPr>
          <w:rFonts w:ascii="Arial" w:hAnsi="Arial" w:cs="Arial"/>
          <w:sz w:val="24"/>
          <w:szCs w:val="24"/>
        </w:rPr>
        <w:t xml:space="preserve">Lara, A. (2011). Producción de </w:t>
      </w:r>
      <w:r w:rsidR="00900BA0" w:rsidRPr="00175ABB">
        <w:rPr>
          <w:rFonts w:ascii="Arial" w:hAnsi="Arial" w:cs="Arial"/>
          <w:sz w:val="24"/>
          <w:szCs w:val="24"/>
        </w:rPr>
        <w:t>proteínas</w:t>
      </w:r>
      <w:r w:rsidRPr="00175ABB">
        <w:rPr>
          <w:rFonts w:ascii="Arial" w:hAnsi="Arial" w:cs="Arial"/>
          <w:sz w:val="24"/>
          <w:szCs w:val="24"/>
        </w:rPr>
        <w:t xml:space="preserve"> recombinantes en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Escherichia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coli</w:t>
      </w:r>
      <w:r w:rsidRPr="00175ABB">
        <w:rPr>
          <w:rFonts w:ascii="Arial" w:hAnsi="Arial" w:cs="Arial"/>
          <w:sz w:val="24"/>
          <w:szCs w:val="24"/>
        </w:rPr>
        <w:t xml:space="preserve">. </w:t>
      </w:r>
      <w:r w:rsidRPr="00900BA0">
        <w:rPr>
          <w:rFonts w:ascii="Arial" w:hAnsi="Arial" w:cs="Arial"/>
          <w:i/>
          <w:sz w:val="24"/>
          <w:szCs w:val="24"/>
        </w:rPr>
        <w:t>Revista Mexicana de Ingeniería Química, 10</w:t>
      </w:r>
      <w:r w:rsidRPr="00175ABB">
        <w:rPr>
          <w:rFonts w:ascii="Arial" w:hAnsi="Arial" w:cs="Arial"/>
          <w:sz w:val="24"/>
          <w:szCs w:val="24"/>
        </w:rPr>
        <w:t>(2), 209–223.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</w:rPr>
        <w:t xml:space="preserve">Lee, M. H., &amp; Lee, S. W. (2013).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Bioprospecting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potential of the soil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: novel enzymes and bioactivities. </w:t>
      </w:r>
      <w:proofErr w:type="gramStart"/>
      <w:r w:rsidRPr="00900BA0">
        <w:rPr>
          <w:rFonts w:ascii="Arial" w:hAnsi="Arial" w:cs="Arial"/>
          <w:i/>
          <w:sz w:val="24"/>
          <w:szCs w:val="24"/>
          <w:lang w:val="en-US"/>
        </w:rPr>
        <w:t>Genomics &amp; Informatics, 11</w:t>
      </w:r>
      <w:r w:rsidRPr="00175ABB">
        <w:rPr>
          <w:rFonts w:ascii="Arial" w:hAnsi="Arial" w:cs="Arial"/>
          <w:sz w:val="24"/>
          <w:szCs w:val="24"/>
          <w:lang w:val="en-US"/>
        </w:rPr>
        <w:t>(3), 114–20.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Li, X-J.,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Zheng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R.-C., Wu, Z-M., Ding, X.,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Zheng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Y-G.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(2014). </w:t>
      </w: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Thermophilic</w:t>
      </w:r>
      <w:proofErr w:type="spellEnd"/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esterase from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Thermomyces</w:t>
      </w:r>
      <w:proofErr w:type="spellEnd"/>
      <w:r w:rsidRPr="00900BA0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lanuginosus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: molecular cloning, functional expression and biochemical characterization. </w:t>
      </w:r>
      <w:r w:rsidRPr="00900BA0">
        <w:rPr>
          <w:rFonts w:ascii="Arial" w:hAnsi="Arial" w:cs="Arial"/>
          <w:i/>
          <w:sz w:val="24"/>
          <w:szCs w:val="24"/>
          <w:lang w:val="en-US"/>
        </w:rPr>
        <w:t>Protein Expression and Purification, 101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, 1–7.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  <w:lang w:val="en-US"/>
        </w:rPr>
        <w:t xml:space="preserve">López, G., Chow, 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Bongen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P.,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Lauinger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B.,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Pietruszka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J.,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Streit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W. R.,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Baena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S. (2014). A novel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thermoalkalostable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esterase from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Acidicaldus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sp. strain USBA-GBX-499 with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enantio</w:t>
      </w:r>
      <w:proofErr w:type="spellEnd"/>
      <w:r w:rsidR="00900BA0">
        <w:rPr>
          <w:rFonts w:ascii="Arial" w:hAnsi="Arial" w:cs="Arial"/>
          <w:sz w:val="24"/>
          <w:szCs w:val="24"/>
          <w:lang w:val="en-US"/>
        </w:rPr>
        <w:t xml:space="preserve"> 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selectivity isolated from an acidic hot springs of Colombian Andes. </w:t>
      </w:r>
      <w:r w:rsidRPr="00900BA0">
        <w:rPr>
          <w:rFonts w:ascii="Arial" w:hAnsi="Arial" w:cs="Arial"/>
          <w:i/>
          <w:sz w:val="24"/>
          <w:szCs w:val="24"/>
          <w:lang w:val="en-US"/>
        </w:rPr>
        <w:t>Applied Microbiology and Biotechnology, 98</w:t>
      </w:r>
      <w:r w:rsidRPr="00175ABB">
        <w:rPr>
          <w:rFonts w:ascii="Arial" w:hAnsi="Arial" w:cs="Arial"/>
          <w:sz w:val="24"/>
          <w:szCs w:val="24"/>
          <w:lang w:val="en-US"/>
        </w:rPr>
        <w:t>(20), 8603-16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Luo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Z. H., Ding, J. F.,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Xu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W.,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Zheng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T. L.,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Zhong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T. H. (2015).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Purification and characterization of an intracellular esterase from a marine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Fusarium</w:t>
      </w:r>
      <w:proofErr w:type="spellEnd"/>
      <w:r w:rsidRPr="00900BA0">
        <w:rPr>
          <w:rFonts w:ascii="Arial" w:hAnsi="Arial" w:cs="Arial"/>
          <w:i/>
          <w:sz w:val="24"/>
          <w:szCs w:val="24"/>
          <w:lang w:val="en-US"/>
        </w:rPr>
        <w:t xml:space="preserve"> fungal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 species showing phthalate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diesterase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activity.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900BA0">
        <w:rPr>
          <w:rFonts w:ascii="Arial" w:hAnsi="Arial" w:cs="Arial"/>
          <w:i/>
          <w:sz w:val="24"/>
          <w:szCs w:val="24"/>
          <w:lang w:val="en-US"/>
        </w:rPr>
        <w:t xml:space="preserve">International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Biodeterioration</w:t>
      </w:r>
      <w:proofErr w:type="spellEnd"/>
      <w:r w:rsidRPr="00900BA0">
        <w:rPr>
          <w:rFonts w:ascii="Arial" w:hAnsi="Arial" w:cs="Arial"/>
          <w:i/>
          <w:sz w:val="24"/>
          <w:szCs w:val="24"/>
          <w:lang w:val="en-US"/>
        </w:rPr>
        <w:t xml:space="preserve"> &amp; Biodegradation, 97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, 7–12.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Posner, I., &amp; Morales, A. (1972).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Mechanisms of enzyme and substrate activation by lipoprotein lipase cofactors.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I. A specific requirement of physiological </w:t>
      </w:r>
      <w:r w:rsidRPr="00175ABB">
        <w:rPr>
          <w:rFonts w:ascii="Arial" w:hAnsi="Arial" w:cs="Arial"/>
          <w:sz w:val="24"/>
          <w:szCs w:val="24"/>
          <w:lang w:val="en-US"/>
        </w:rPr>
        <w:lastRenderedPageBreak/>
        <w:t xml:space="preserve">concentrations of calcium for enzyme activity. </w:t>
      </w:r>
      <w:r w:rsidRPr="00900BA0">
        <w:rPr>
          <w:rFonts w:ascii="Arial" w:hAnsi="Arial" w:cs="Arial"/>
          <w:i/>
          <w:sz w:val="24"/>
          <w:szCs w:val="24"/>
          <w:lang w:val="en-US"/>
        </w:rPr>
        <w:t>The Journal of Biological Chemistry, 247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(8), 2255–65.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Rahman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M. A.,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Culsum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U., Tang, W., Zhang, S. W., Wu, G., &amp; Liu, Z. (2016).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Characterization of a novel cold active and salt tolerant esterase from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Zunongwangia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profunda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900BA0">
        <w:rPr>
          <w:rFonts w:ascii="Arial" w:hAnsi="Arial" w:cs="Arial"/>
          <w:i/>
          <w:sz w:val="24"/>
          <w:szCs w:val="24"/>
          <w:lang w:val="en-US"/>
        </w:rPr>
        <w:t>Enzyme and Microbial Technology, 85,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 1–11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E0984">
        <w:rPr>
          <w:rFonts w:ascii="Arial" w:hAnsi="Arial" w:cs="Arial"/>
          <w:sz w:val="24"/>
          <w:szCs w:val="24"/>
        </w:rPr>
        <w:t xml:space="preserve">Sharma, R., Chisti, Y., &amp; Banerjee, U. C. (2001).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Production, purification, characterization, and applications of lipases.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900BA0">
        <w:rPr>
          <w:rFonts w:ascii="Arial" w:hAnsi="Arial" w:cs="Arial"/>
          <w:i/>
          <w:sz w:val="24"/>
          <w:szCs w:val="24"/>
          <w:lang w:val="en-US"/>
        </w:rPr>
        <w:t>Biotechnology Advances, 19</w:t>
      </w:r>
      <w:r w:rsidRPr="00175ABB">
        <w:rPr>
          <w:rFonts w:ascii="Arial" w:hAnsi="Arial" w:cs="Arial"/>
          <w:sz w:val="24"/>
          <w:szCs w:val="24"/>
          <w:lang w:val="en-US"/>
        </w:rPr>
        <w:t>(8), 627–662.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5ABB">
        <w:rPr>
          <w:rFonts w:ascii="Arial" w:hAnsi="Arial" w:cs="Arial"/>
          <w:sz w:val="24"/>
          <w:szCs w:val="24"/>
          <w:lang w:val="en-US"/>
        </w:rPr>
        <w:t xml:space="preserve">Simons, J. W. F. A., Van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Kampen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M. D.,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Ubarretxena-Belandia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I., Cox, R. C.,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Alves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Dos Santos, C. M.,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Egmond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M. R.,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Verheij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H. M. (1999). Identification of a calcium binding site in </w:t>
      </w:r>
      <w:r w:rsidRPr="00900BA0">
        <w:rPr>
          <w:rFonts w:ascii="Arial" w:hAnsi="Arial" w:cs="Arial"/>
          <w:i/>
          <w:sz w:val="24"/>
          <w:szCs w:val="24"/>
          <w:lang w:val="en-US"/>
        </w:rPr>
        <w:t xml:space="preserve">Staphylococcus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hyicus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lipase: Generation of calcium-independent variants. </w:t>
      </w:r>
      <w:r w:rsidRPr="00900BA0">
        <w:rPr>
          <w:rFonts w:ascii="Arial" w:hAnsi="Arial" w:cs="Arial"/>
          <w:i/>
          <w:sz w:val="24"/>
          <w:szCs w:val="24"/>
          <w:lang w:val="en-US"/>
        </w:rPr>
        <w:t>Biochemistry, 38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, 2–10. </w:t>
      </w:r>
    </w:p>
    <w:p w:rsidR="00E4714D" w:rsidRPr="00175ABB" w:rsidRDefault="00900BA0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Staley, J. T,</w:t>
      </w:r>
      <w:r w:rsidR="00E4714D"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&amp; </w:t>
      </w:r>
      <w:proofErr w:type="spellStart"/>
      <w:r w:rsidR="00E4714D" w:rsidRPr="00175ABB">
        <w:rPr>
          <w:rFonts w:ascii="Arial" w:hAnsi="Arial" w:cs="Arial"/>
          <w:sz w:val="24"/>
          <w:szCs w:val="24"/>
          <w:lang w:val="en-US"/>
        </w:rPr>
        <w:t>Konopka</w:t>
      </w:r>
      <w:proofErr w:type="spellEnd"/>
      <w:r w:rsidR="00E4714D" w:rsidRPr="00175ABB">
        <w:rPr>
          <w:rFonts w:ascii="Arial" w:hAnsi="Arial" w:cs="Arial"/>
          <w:sz w:val="24"/>
          <w:szCs w:val="24"/>
          <w:lang w:val="en-US"/>
        </w:rPr>
        <w:t>, A. (1985).</w:t>
      </w:r>
      <w:proofErr w:type="gramEnd"/>
      <w:r w:rsidR="00E4714D"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E4714D" w:rsidRPr="00175ABB">
        <w:rPr>
          <w:rFonts w:ascii="Arial" w:hAnsi="Arial" w:cs="Arial"/>
          <w:sz w:val="24"/>
          <w:szCs w:val="24"/>
          <w:lang w:val="en-US"/>
        </w:rPr>
        <w:t>Microorganisms in Aquatic and Terrestrial Habitats.</w:t>
      </w:r>
      <w:proofErr w:type="gramEnd"/>
      <w:r w:rsidR="00E4714D"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="00E4714D" w:rsidRPr="00900BA0">
        <w:rPr>
          <w:rFonts w:ascii="Arial" w:hAnsi="Arial" w:cs="Arial"/>
          <w:i/>
          <w:sz w:val="24"/>
          <w:szCs w:val="24"/>
          <w:lang w:val="en-US"/>
        </w:rPr>
        <w:t>Annual Review of Microbiology, 39</w:t>
      </w:r>
      <w:r w:rsidR="00E4714D" w:rsidRPr="00175ABB">
        <w:rPr>
          <w:rFonts w:ascii="Arial" w:hAnsi="Arial" w:cs="Arial"/>
          <w:sz w:val="24"/>
          <w:szCs w:val="24"/>
          <w:lang w:val="en-US"/>
        </w:rPr>
        <w:t>, 321–346.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Torsvik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V.,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Ovreas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L. (2002).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Microbial diversity and function in soil: from genes to ecosystems. </w:t>
      </w:r>
      <w:r w:rsidRPr="00900BA0">
        <w:rPr>
          <w:rFonts w:ascii="Arial" w:hAnsi="Arial" w:cs="Arial"/>
          <w:i/>
          <w:sz w:val="24"/>
          <w:szCs w:val="24"/>
          <w:lang w:val="en-US"/>
        </w:rPr>
        <w:t>Current Opinion in Microbiology, 5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(3), 240–245. </w:t>
      </w:r>
    </w:p>
    <w:p w:rsidR="00E4714D" w:rsidRPr="00E4714D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Uchiyama, T., &amp; Miyazaki, K. (2009).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Functional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metagenomics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for enzyme discovery: challenges to efficient screening. </w:t>
      </w:r>
      <w:proofErr w:type="gramStart"/>
      <w:r w:rsidRPr="00900BA0">
        <w:rPr>
          <w:rFonts w:ascii="Arial" w:hAnsi="Arial" w:cs="Arial"/>
          <w:i/>
          <w:sz w:val="24"/>
          <w:szCs w:val="24"/>
          <w:lang w:val="en-US"/>
        </w:rPr>
        <w:t>Current Opinion in Biotechnology, 20</w:t>
      </w:r>
      <w:r w:rsidRPr="00E4714D">
        <w:rPr>
          <w:rFonts w:ascii="Arial" w:hAnsi="Arial" w:cs="Arial"/>
          <w:sz w:val="24"/>
          <w:szCs w:val="24"/>
          <w:lang w:val="en-US"/>
        </w:rPr>
        <w:t>(6), 616–22.</w:t>
      </w:r>
      <w:proofErr w:type="gramEnd"/>
      <w:r w:rsidRPr="00E4714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4714D" w:rsidRPr="00175ABB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Uwe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B.,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Kazlauskas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J. (2006).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Protein sources and optimization of biocatalyst performance.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Hydrolases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in Organic Synthesis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Regio</w:t>
      </w:r>
      <w:proofErr w:type="spellEnd"/>
      <w:r w:rsidR="00900BA0">
        <w:rPr>
          <w:rFonts w:ascii="Arial" w:hAnsi="Arial" w:cs="Arial"/>
          <w:sz w:val="24"/>
          <w:szCs w:val="24"/>
          <w:lang w:val="en-US"/>
        </w:rPr>
        <w:t xml:space="preserve"> </w:t>
      </w:r>
      <w:r w:rsidRPr="00175ABB">
        <w:rPr>
          <w:rFonts w:ascii="Arial" w:hAnsi="Arial" w:cs="Arial"/>
          <w:sz w:val="24"/>
          <w:szCs w:val="24"/>
          <w:lang w:val="en-US"/>
        </w:rPr>
        <w:t xml:space="preserve">and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Stereoselective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Biotransformations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Second Edition.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Weinheim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: Wiley-VCH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Verlag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GmbH &amp; Co. p 200-215.</w:t>
      </w:r>
    </w:p>
    <w:p w:rsidR="00E4714D" w:rsidRPr="00E4714D" w:rsidRDefault="00E4714D" w:rsidP="00E4714D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Yang, Z., Zhang, Y.,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Shen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T.,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Xie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, Y., Mao, Y., &amp;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Ji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>, C. (2013).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 xml:space="preserve">Cloning, expression and biochemical characterization of a novel, moderately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thermostable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GDSL family </w:t>
      </w:r>
      <w:r w:rsidRPr="00175ABB">
        <w:rPr>
          <w:rFonts w:ascii="Arial" w:hAnsi="Arial" w:cs="Arial"/>
          <w:sz w:val="24"/>
          <w:szCs w:val="24"/>
          <w:lang w:val="en-US"/>
        </w:rPr>
        <w:lastRenderedPageBreak/>
        <w:t xml:space="preserve">esterase from </w:t>
      </w:r>
      <w:proofErr w:type="spellStart"/>
      <w:r w:rsidRPr="00900BA0">
        <w:rPr>
          <w:rFonts w:ascii="Arial" w:hAnsi="Arial" w:cs="Arial"/>
          <w:i/>
          <w:sz w:val="24"/>
          <w:szCs w:val="24"/>
          <w:lang w:val="en-US"/>
        </w:rPr>
        <w:t>Geobacillus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thermodenitrificans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 T2.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</w:t>
      </w:r>
      <w:r w:rsidRPr="00900BA0">
        <w:rPr>
          <w:rFonts w:ascii="Arial" w:hAnsi="Arial" w:cs="Arial"/>
          <w:i/>
          <w:sz w:val="24"/>
          <w:szCs w:val="24"/>
          <w:lang w:val="en-US"/>
        </w:rPr>
        <w:t>Journal of Bioscience and Bioengineering, 115</w:t>
      </w:r>
      <w:r w:rsidRPr="00E4714D">
        <w:rPr>
          <w:rFonts w:ascii="Arial" w:hAnsi="Arial" w:cs="Arial"/>
          <w:sz w:val="24"/>
          <w:szCs w:val="24"/>
          <w:lang w:val="en-US"/>
        </w:rPr>
        <w:t xml:space="preserve">(2), 133–137. </w:t>
      </w:r>
    </w:p>
    <w:p w:rsidR="0074727B" w:rsidRPr="0074727B" w:rsidRDefault="00E4714D" w:rsidP="00F615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75ABB">
        <w:rPr>
          <w:rFonts w:ascii="Arial" w:hAnsi="Arial" w:cs="Arial"/>
          <w:sz w:val="24"/>
          <w:szCs w:val="24"/>
          <w:lang w:val="en-US"/>
        </w:rPr>
        <w:t>Zhang, T., &amp; Han, W.J. (2009).</w:t>
      </w:r>
      <w:proofErr w:type="gramEnd"/>
      <w:r w:rsidRPr="00175ABB">
        <w:rPr>
          <w:rFonts w:ascii="Arial" w:hAnsi="Arial" w:cs="Arial"/>
          <w:sz w:val="24"/>
          <w:szCs w:val="24"/>
          <w:lang w:val="en-US"/>
        </w:rPr>
        <w:t xml:space="preserve"> Gene cloning and characterization of a novel esterase from activated sludge </w:t>
      </w:r>
      <w:proofErr w:type="spellStart"/>
      <w:r w:rsidRPr="00175ABB">
        <w:rPr>
          <w:rFonts w:ascii="Arial" w:hAnsi="Arial" w:cs="Arial"/>
          <w:sz w:val="24"/>
          <w:szCs w:val="24"/>
          <w:lang w:val="en-US"/>
        </w:rPr>
        <w:t>metagenome</w:t>
      </w:r>
      <w:proofErr w:type="spellEnd"/>
      <w:r w:rsidRPr="00175ABB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Microbial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Cell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00BA0">
        <w:rPr>
          <w:rFonts w:ascii="Arial" w:hAnsi="Arial" w:cs="Arial"/>
          <w:i/>
          <w:sz w:val="24"/>
          <w:szCs w:val="24"/>
        </w:rPr>
        <w:t>Factories</w:t>
      </w:r>
      <w:proofErr w:type="spellEnd"/>
      <w:r w:rsidRPr="00900BA0">
        <w:rPr>
          <w:rFonts w:ascii="Arial" w:hAnsi="Arial" w:cs="Arial"/>
          <w:i/>
          <w:sz w:val="24"/>
          <w:szCs w:val="24"/>
        </w:rPr>
        <w:t>, 8</w:t>
      </w:r>
      <w:r w:rsidRPr="00175ABB">
        <w:rPr>
          <w:rFonts w:ascii="Arial" w:hAnsi="Arial" w:cs="Arial"/>
          <w:sz w:val="24"/>
          <w:szCs w:val="24"/>
        </w:rPr>
        <w:t xml:space="preserve">, 67. </w:t>
      </w:r>
    </w:p>
    <w:sectPr w:rsidR="0074727B" w:rsidRPr="0074727B" w:rsidSect="003E0984">
      <w:footerReference w:type="default" r:id="rId12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5C0976" w15:done="0"/>
  <w15:commentEx w15:paraId="2B4081A4" w15:done="0"/>
  <w15:commentEx w15:paraId="77458749" w15:done="0"/>
  <w15:commentEx w15:paraId="5628A083" w15:done="0"/>
  <w15:commentEx w15:paraId="1699E90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722" w:rsidRDefault="00C70722" w:rsidP="00F21ADB">
      <w:pPr>
        <w:spacing w:after="0" w:line="240" w:lineRule="auto"/>
      </w:pPr>
      <w:r>
        <w:separator/>
      </w:r>
    </w:p>
  </w:endnote>
  <w:endnote w:type="continuationSeparator" w:id="0">
    <w:p w:rsidR="00C70722" w:rsidRDefault="00C70722" w:rsidP="00F21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1584"/>
      <w:docPartObj>
        <w:docPartGallery w:val="Page Numbers (Bottom of Page)"/>
        <w:docPartUnique/>
      </w:docPartObj>
    </w:sdtPr>
    <w:sdtContent>
      <w:p w:rsidR="0074727B" w:rsidRDefault="005B76E3">
        <w:pPr>
          <w:pStyle w:val="Piedepgina"/>
          <w:jc w:val="right"/>
        </w:pPr>
        <w:r w:rsidRPr="005B76E3">
          <w:fldChar w:fldCharType="begin"/>
        </w:r>
        <w:r w:rsidR="0074727B">
          <w:instrText>PAGE   \* MERGEFORMAT</w:instrText>
        </w:r>
        <w:r w:rsidRPr="005B76E3">
          <w:fldChar w:fldCharType="separate"/>
        </w:r>
        <w:r w:rsidR="003A1F88" w:rsidRPr="003A1F88">
          <w:rPr>
            <w:noProof/>
            <w:lang w:val="es-ES"/>
          </w:rPr>
          <w:t>22</w:t>
        </w:r>
        <w:r>
          <w:rPr>
            <w:noProof/>
            <w:lang w:val="es-ES"/>
          </w:rPr>
          <w:fldChar w:fldCharType="end"/>
        </w:r>
      </w:p>
    </w:sdtContent>
  </w:sdt>
  <w:p w:rsidR="0074727B" w:rsidRDefault="0074727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722" w:rsidRDefault="00C70722" w:rsidP="00F21ADB">
      <w:pPr>
        <w:spacing w:after="0" w:line="240" w:lineRule="auto"/>
      </w:pPr>
      <w:r>
        <w:separator/>
      </w:r>
    </w:p>
  </w:footnote>
  <w:footnote w:type="continuationSeparator" w:id="0">
    <w:p w:rsidR="00C70722" w:rsidRDefault="00C70722" w:rsidP="00F21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56B8"/>
    <w:multiLevelType w:val="hybridMultilevel"/>
    <w:tmpl w:val="C248C32E"/>
    <w:lvl w:ilvl="0" w:tplc="2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403A59"/>
    <w:multiLevelType w:val="hybridMultilevel"/>
    <w:tmpl w:val="3800C90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860E1"/>
    <w:multiLevelType w:val="hybridMultilevel"/>
    <w:tmpl w:val="195E90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8618F"/>
    <w:multiLevelType w:val="hybridMultilevel"/>
    <w:tmpl w:val="16A4D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varo Mongui">
    <w15:presenceInfo w15:providerId="Windows Live" w15:userId="da8982636beb1bc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33FB"/>
    <w:rsid w:val="00001451"/>
    <w:rsid w:val="000045BD"/>
    <w:rsid w:val="00004897"/>
    <w:rsid w:val="0001095D"/>
    <w:rsid w:val="00010D33"/>
    <w:rsid w:val="00012D41"/>
    <w:rsid w:val="00017FA3"/>
    <w:rsid w:val="00020F91"/>
    <w:rsid w:val="00021978"/>
    <w:rsid w:val="00021FEF"/>
    <w:rsid w:val="000279A7"/>
    <w:rsid w:val="00027BAD"/>
    <w:rsid w:val="000306CF"/>
    <w:rsid w:val="0003129C"/>
    <w:rsid w:val="00034C7F"/>
    <w:rsid w:val="00035854"/>
    <w:rsid w:val="00035B3C"/>
    <w:rsid w:val="00035C91"/>
    <w:rsid w:val="00036E22"/>
    <w:rsid w:val="00040570"/>
    <w:rsid w:val="00041FC3"/>
    <w:rsid w:val="000454C4"/>
    <w:rsid w:val="000465AB"/>
    <w:rsid w:val="000468E2"/>
    <w:rsid w:val="00046FE8"/>
    <w:rsid w:val="000476DD"/>
    <w:rsid w:val="0005056F"/>
    <w:rsid w:val="00050E09"/>
    <w:rsid w:val="00055B5A"/>
    <w:rsid w:val="000570B5"/>
    <w:rsid w:val="00057AD2"/>
    <w:rsid w:val="000631ED"/>
    <w:rsid w:val="00065554"/>
    <w:rsid w:val="000723E4"/>
    <w:rsid w:val="00072636"/>
    <w:rsid w:val="0007759D"/>
    <w:rsid w:val="00082E6C"/>
    <w:rsid w:val="0008763F"/>
    <w:rsid w:val="000914D0"/>
    <w:rsid w:val="000941A7"/>
    <w:rsid w:val="00095272"/>
    <w:rsid w:val="00095AF1"/>
    <w:rsid w:val="000A13A2"/>
    <w:rsid w:val="000A2081"/>
    <w:rsid w:val="000A2484"/>
    <w:rsid w:val="000A3FA1"/>
    <w:rsid w:val="000B1171"/>
    <w:rsid w:val="000B18AB"/>
    <w:rsid w:val="000B1F0B"/>
    <w:rsid w:val="000B2236"/>
    <w:rsid w:val="000B3697"/>
    <w:rsid w:val="000B3F49"/>
    <w:rsid w:val="000B46E0"/>
    <w:rsid w:val="000B4A86"/>
    <w:rsid w:val="000B74F9"/>
    <w:rsid w:val="000C3A68"/>
    <w:rsid w:val="000D11C5"/>
    <w:rsid w:val="000D3144"/>
    <w:rsid w:val="000D3B7C"/>
    <w:rsid w:val="000D4CA5"/>
    <w:rsid w:val="000D5DBE"/>
    <w:rsid w:val="000D64C8"/>
    <w:rsid w:val="000D7163"/>
    <w:rsid w:val="000D7ABF"/>
    <w:rsid w:val="000E362D"/>
    <w:rsid w:val="000E5A42"/>
    <w:rsid w:val="000F15B3"/>
    <w:rsid w:val="000F191D"/>
    <w:rsid w:val="000F2966"/>
    <w:rsid w:val="000F4D1E"/>
    <w:rsid w:val="000F4DBF"/>
    <w:rsid w:val="000F5CD2"/>
    <w:rsid w:val="000F6904"/>
    <w:rsid w:val="000F7350"/>
    <w:rsid w:val="0010034D"/>
    <w:rsid w:val="001031F9"/>
    <w:rsid w:val="0010378C"/>
    <w:rsid w:val="001057FC"/>
    <w:rsid w:val="00107196"/>
    <w:rsid w:val="001115D3"/>
    <w:rsid w:val="00112418"/>
    <w:rsid w:val="00113A63"/>
    <w:rsid w:val="001157DE"/>
    <w:rsid w:val="00116C27"/>
    <w:rsid w:val="00123702"/>
    <w:rsid w:val="00123A8E"/>
    <w:rsid w:val="001243F6"/>
    <w:rsid w:val="00125C35"/>
    <w:rsid w:val="00132649"/>
    <w:rsid w:val="001330C7"/>
    <w:rsid w:val="00135BA7"/>
    <w:rsid w:val="00140ACB"/>
    <w:rsid w:val="00141411"/>
    <w:rsid w:val="00141ECF"/>
    <w:rsid w:val="00142FFA"/>
    <w:rsid w:val="00144965"/>
    <w:rsid w:val="00144C08"/>
    <w:rsid w:val="00147A61"/>
    <w:rsid w:val="00156040"/>
    <w:rsid w:val="001568A0"/>
    <w:rsid w:val="00157127"/>
    <w:rsid w:val="0016550D"/>
    <w:rsid w:val="0016649B"/>
    <w:rsid w:val="00166980"/>
    <w:rsid w:val="001704DE"/>
    <w:rsid w:val="0017064A"/>
    <w:rsid w:val="00171575"/>
    <w:rsid w:val="00172DF1"/>
    <w:rsid w:val="001757B2"/>
    <w:rsid w:val="00175AA0"/>
    <w:rsid w:val="0017737D"/>
    <w:rsid w:val="00180372"/>
    <w:rsid w:val="001805EA"/>
    <w:rsid w:val="00181515"/>
    <w:rsid w:val="0018173A"/>
    <w:rsid w:val="001837F6"/>
    <w:rsid w:val="00183B9B"/>
    <w:rsid w:val="00184E88"/>
    <w:rsid w:val="00184F24"/>
    <w:rsid w:val="00186E7B"/>
    <w:rsid w:val="00190E39"/>
    <w:rsid w:val="00192E55"/>
    <w:rsid w:val="00196D28"/>
    <w:rsid w:val="001A00B1"/>
    <w:rsid w:val="001A1234"/>
    <w:rsid w:val="001A7F6E"/>
    <w:rsid w:val="001B15D8"/>
    <w:rsid w:val="001B1F9E"/>
    <w:rsid w:val="001B5D5F"/>
    <w:rsid w:val="001B7824"/>
    <w:rsid w:val="001C2660"/>
    <w:rsid w:val="001C4FE2"/>
    <w:rsid w:val="001C5310"/>
    <w:rsid w:val="001C77D5"/>
    <w:rsid w:val="001D32A6"/>
    <w:rsid w:val="001D77B2"/>
    <w:rsid w:val="001E03D4"/>
    <w:rsid w:val="001E0C9C"/>
    <w:rsid w:val="001E7A2B"/>
    <w:rsid w:val="001F00C4"/>
    <w:rsid w:val="001F0800"/>
    <w:rsid w:val="001F126E"/>
    <w:rsid w:val="001F6890"/>
    <w:rsid w:val="00200738"/>
    <w:rsid w:val="0020412B"/>
    <w:rsid w:val="00204412"/>
    <w:rsid w:val="002070D9"/>
    <w:rsid w:val="002116C5"/>
    <w:rsid w:val="00211CA1"/>
    <w:rsid w:val="0021205F"/>
    <w:rsid w:val="0021464D"/>
    <w:rsid w:val="002163FB"/>
    <w:rsid w:val="00217452"/>
    <w:rsid w:val="00224219"/>
    <w:rsid w:val="002249F0"/>
    <w:rsid w:val="0022503E"/>
    <w:rsid w:val="002312FE"/>
    <w:rsid w:val="00231B65"/>
    <w:rsid w:val="00232DC3"/>
    <w:rsid w:val="00233E01"/>
    <w:rsid w:val="00234184"/>
    <w:rsid w:val="00235104"/>
    <w:rsid w:val="00235141"/>
    <w:rsid w:val="00236305"/>
    <w:rsid w:val="00237916"/>
    <w:rsid w:val="002410CD"/>
    <w:rsid w:val="00241FE3"/>
    <w:rsid w:val="00243D79"/>
    <w:rsid w:val="0024518D"/>
    <w:rsid w:val="0025332E"/>
    <w:rsid w:val="00253BA1"/>
    <w:rsid w:val="002563E3"/>
    <w:rsid w:val="00257E17"/>
    <w:rsid w:val="0026142C"/>
    <w:rsid w:val="00261DBB"/>
    <w:rsid w:val="00265D32"/>
    <w:rsid w:val="002665DD"/>
    <w:rsid w:val="002735B9"/>
    <w:rsid w:val="0027403A"/>
    <w:rsid w:val="00280382"/>
    <w:rsid w:val="0028203A"/>
    <w:rsid w:val="00282279"/>
    <w:rsid w:val="00282354"/>
    <w:rsid w:val="00282412"/>
    <w:rsid w:val="00282CD8"/>
    <w:rsid w:val="00284A1D"/>
    <w:rsid w:val="002861C4"/>
    <w:rsid w:val="00286CD7"/>
    <w:rsid w:val="00287243"/>
    <w:rsid w:val="00292CD3"/>
    <w:rsid w:val="002941DE"/>
    <w:rsid w:val="002944A1"/>
    <w:rsid w:val="0029643D"/>
    <w:rsid w:val="00297FA9"/>
    <w:rsid w:val="002A13AB"/>
    <w:rsid w:val="002A448B"/>
    <w:rsid w:val="002A4641"/>
    <w:rsid w:val="002A5178"/>
    <w:rsid w:val="002B0752"/>
    <w:rsid w:val="002B1D6C"/>
    <w:rsid w:val="002B2135"/>
    <w:rsid w:val="002B229E"/>
    <w:rsid w:val="002B30B5"/>
    <w:rsid w:val="002B3FD3"/>
    <w:rsid w:val="002B4584"/>
    <w:rsid w:val="002B4EA3"/>
    <w:rsid w:val="002B683F"/>
    <w:rsid w:val="002C107A"/>
    <w:rsid w:val="002C3B77"/>
    <w:rsid w:val="002C4AB7"/>
    <w:rsid w:val="002C57CD"/>
    <w:rsid w:val="002C6F77"/>
    <w:rsid w:val="002D0D2F"/>
    <w:rsid w:val="002D1A9E"/>
    <w:rsid w:val="002D20CC"/>
    <w:rsid w:val="002D2F9B"/>
    <w:rsid w:val="002D5E43"/>
    <w:rsid w:val="002D6F06"/>
    <w:rsid w:val="002E33A0"/>
    <w:rsid w:val="002E383B"/>
    <w:rsid w:val="002E5EAB"/>
    <w:rsid w:val="002E64E7"/>
    <w:rsid w:val="002F10E1"/>
    <w:rsid w:val="002F4317"/>
    <w:rsid w:val="002F63CD"/>
    <w:rsid w:val="00301F47"/>
    <w:rsid w:val="003038AE"/>
    <w:rsid w:val="00304452"/>
    <w:rsid w:val="003049C1"/>
    <w:rsid w:val="003049DA"/>
    <w:rsid w:val="00305F64"/>
    <w:rsid w:val="00307B2D"/>
    <w:rsid w:val="003142F7"/>
    <w:rsid w:val="003146D4"/>
    <w:rsid w:val="00314EB7"/>
    <w:rsid w:val="00316D37"/>
    <w:rsid w:val="00317F8F"/>
    <w:rsid w:val="00320B83"/>
    <w:rsid w:val="003226BA"/>
    <w:rsid w:val="003319B5"/>
    <w:rsid w:val="0033419B"/>
    <w:rsid w:val="003342BD"/>
    <w:rsid w:val="00334642"/>
    <w:rsid w:val="00336851"/>
    <w:rsid w:val="003375D6"/>
    <w:rsid w:val="0034703D"/>
    <w:rsid w:val="00350D17"/>
    <w:rsid w:val="00352595"/>
    <w:rsid w:val="0035333C"/>
    <w:rsid w:val="00360731"/>
    <w:rsid w:val="00365AF4"/>
    <w:rsid w:val="00366459"/>
    <w:rsid w:val="0036793B"/>
    <w:rsid w:val="0037090D"/>
    <w:rsid w:val="00372E35"/>
    <w:rsid w:val="00374BB2"/>
    <w:rsid w:val="00375625"/>
    <w:rsid w:val="00390A82"/>
    <w:rsid w:val="00390FBF"/>
    <w:rsid w:val="0039182C"/>
    <w:rsid w:val="0039231C"/>
    <w:rsid w:val="00394F41"/>
    <w:rsid w:val="00395F0A"/>
    <w:rsid w:val="0039796A"/>
    <w:rsid w:val="003A1F88"/>
    <w:rsid w:val="003A42F0"/>
    <w:rsid w:val="003A6B1B"/>
    <w:rsid w:val="003A771F"/>
    <w:rsid w:val="003B5797"/>
    <w:rsid w:val="003B5E23"/>
    <w:rsid w:val="003B723F"/>
    <w:rsid w:val="003B7507"/>
    <w:rsid w:val="003C002C"/>
    <w:rsid w:val="003C0750"/>
    <w:rsid w:val="003C1330"/>
    <w:rsid w:val="003C21AF"/>
    <w:rsid w:val="003C697A"/>
    <w:rsid w:val="003D0EFB"/>
    <w:rsid w:val="003D10E1"/>
    <w:rsid w:val="003D32E2"/>
    <w:rsid w:val="003D707C"/>
    <w:rsid w:val="003D78D4"/>
    <w:rsid w:val="003E0984"/>
    <w:rsid w:val="003F1046"/>
    <w:rsid w:val="003F6D55"/>
    <w:rsid w:val="00400C6E"/>
    <w:rsid w:val="00400D52"/>
    <w:rsid w:val="0040570A"/>
    <w:rsid w:val="00412C83"/>
    <w:rsid w:val="00416BA8"/>
    <w:rsid w:val="00417FA1"/>
    <w:rsid w:val="00421E6A"/>
    <w:rsid w:val="00422E78"/>
    <w:rsid w:val="00423B5E"/>
    <w:rsid w:val="0042426E"/>
    <w:rsid w:val="00424A5D"/>
    <w:rsid w:val="00436169"/>
    <w:rsid w:val="00436714"/>
    <w:rsid w:val="0043739C"/>
    <w:rsid w:val="004407E2"/>
    <w:rsid w:val="004426E8"/>
    <w:rsid w:val="004466D1"/>
    <w:rsid w:val="00452843"/>
    <w:rsid w:val="00452B92"/>
    <w:rsid w:val="0045332E"/>
    <w:rsid w:val="00453E68"/>
    <w:rsid w:val="00456904"/>
    <w:rsid w:val="004632D9"/>
    <w:rsid w:val="00471014"/>
    <w:rsid w:val="00473E6A"/>
    <w:rsid w:val="00476987"/>
    <w:rsid w:val="00476B90"/>
    <w:rsid w:val="00477320"/>
    <w:rsid w:val="004778CC"/>
    <w:rsid w:val="00482E4C"/>
    <w:rsid w:val="00483709"/>
    <w:rsid w:val="00487B9E"/>
    <w:rsid w:val="00490B36"/>
    <w:rsid w:val="00490B9A"/>
    <w:rsid w:val="00496F4F"/>
    <w:rsid w:val="004974C8"/>
    <w:rsid w:val="004A1A9F"/>
    <w:rsid w:val="004A4096"/>
    <w:rsid w:val="004A5E8D"/>
    <w:rsid w:val="004B0EAF"/>
    <w:rsid w:val="004B182E"/>
    <w:rsid w:val="004B24F1"/>
    <w:rsid w:val="004B403F"/>
    <w:rsid w:val="004B4392"/>
    <w:rsid w:val="004B6074"/>
    <w:rsid w:val="004B693F"/>
    <w:rsid w:val="004B6F84"/>
    <w:rsid w:val="004C67CE"/>
    <w:rsid w:val="004D1EC3"/>
    <w:rsid w:val="004D26E9"/>
    <w:rsid w:val="004E13E4"/>
    <w:rsid w:val="004E435F"/>
    <w:rsid w:val="004E4FCF"/>
    <w:rsid w:val="004E6C40"/>
    <w:rsid w:val="004E715F"/>
    <w:rsid w:val="004E7E64"/>
    <w:rsid w:val="004F1E32"/>
    <w:rsid w:val="004F30C5"/>
    <w:rsid w:val="004F463B"/>
    <w:rsid w:val="004F4D4E"/>
    <w:rsid w:val="004F7AD0"/>
    <w:rsid w:val="0050016B"/>
    <w:rsid w:val="00500945"/>
    <w:rsid w:val="005051AA"/>
    <w:rsid w:val="00505814"/>
    <w:rsid w:val="005069EC"/>
    <w:rsid w:val="00510197"/>
    <w:rsid w:val="00513AF2"/>
    <w:rsid w:val="005217A3"/>
    <w:rsid w:val="005232F5"/>
    <w:rsid w:val="00523914"/>
    <w:rsid w:val="00524733"/>
    <w:rsid w:val="005250CC"/>
    <w:rsid w:val="00525497"/>
    <w:rsid w:val="00526F64"/>
    <w:rsid w:val="00527DF4"/>
    <w:rsid w:val="00530521"/>
    <w:rsid w:val="005314A6"/>
    <w:rsid w:val="00533CB9"/>
    <w:rsid w:val="00533F97"/>
    <w:rsid w:val="00534C2A"/>
    <w:rsid w:val="00535D32"/>
    <w:rsid w:val="00536239"/>
    <w:rsid w:val="005400B6"/>
    <w:rsid w:val="00541126"/>
    <w:rsid w:val="00541697"/>
    <w:rsid w:val="00541ACA"/>
    <w:rsid w:val="005475EC"/>
    <w:rsid w:val="00547A9E"/>
    <w:rsid w:val="00551560"/>
    <w:rsid w:val="00551F86"/>
    <w:rsid w:val="00555F74"/>
    <w:rsid w:val="0055629C"/>
    <w:rsid w:val="00556891"/>
    <w:rsid w:val="00561C42"/>
    <w:rsid w:val="005645C7"/>
    <w:rsid w:val="00571325"/>
    <w:rsid w:val="005724CB"/>
    <w:rsid w:val="0057302C"/>
    <w:rsid w:val="00573758"/>
    <w:rsid w:val="00574031"/>
    <w:rsid w:val="00574490"/>
    <w:rsid w:val="00576F69"/>
    <w:rsid w:val="005774D4"/>
    <w:rsid w:val="00577A45"/>
    <w:rsid w:val="005820F1"/>
    <w:rsid w:val="0058262C"/>
    <w:rsid w:val="00585DF9"/>
    <w:rsid w:val="0059113D"/>
    <w:rsid w:val="0059138A"/>
    <w:rsid w:val="00593C16"/>
    <w:rsid w:val="005945EB"/>
    <w:rsid w:val="0059524A"/>
    <w:rsid w:val="00596060"/>
    <w:rsid w:val="005962BD"/>
    <w:rsid w:val="0059783D"/>
    <w:rsid w:val="005A1597"/>
    <w:rsid w:val="005A16AD"/>
    <w:rsid w:val="005A1F4F"/>
    <w:rsid w:val="005A5F58"/>
    <w:rsid w:val="005B25D1"/>
    <w:rsid w:val="005B6205"/>
    <w:rsid w:val="005B76E3"/>
    <w:rsid w:val="005C00E1"/>
    <w:rsid w:val="005C0312"/>
    <w:rsid w:val="005C1FE1"/>
    <w:rsid w:val="005C20C1"/>
    <w:rsid w:val="005C2157"/>
    <w:rsid w:val="005C4609"/>
    <w:rsid w:val="005C6B30"/>
    <w:rsid w:val="005C7F37"/>
    <w:rsid w:val="005D12B2"/>
    <w:rsid w:val="005D2809"/>
    <w:rsid w:val="005E1BE4"/>
    <w:rsid w:val="005E4292"/>
    <w:rsid w:val="005F216C"/>
    <w:rsid w:val="005F3B9F"/>
    <w:rsid w:val="005F5110"/>
    <w:rsid w:val="005F6A92"/>
    <w:rsid w:val="00600E64"/>
    <w:rsid w:val="00604620"/>
    <w:rsid w:val="006054DF"/>
    <w:rsid w:val="00605991"/>
    <w:rsid w:val="006065D1"/>
    <w:rsid w:val="00606B62"/>
    <w:rsid w:val="00607E11"/>
    <w:rsid w:val="006100CB"/>
    <w:rsid w:val="0061219F"/>
    <w:rsid w:val="00612F73"/>
    <w:rsid w:val="00613396"/>
    <w:rsid w:val="00614557"/>
    <w:rsid w:val="006149B5"/>
    <w:rsid w:val="0061617F"/>
    <w:rsid w:val="006161F6"/>
    <w:rsid w:val="006166C8"/>
    <w:rsid w:val="0062059A"/>
    <w:rsid w:val="00621938"/>
    <w:rsid w:val="0062507D"/>
    <w:rsid w:val="00625E42"/>
    <w:rsid w:val="0063146F"/>
    <w:rsid w:val="0063193A"/>
    <w:rsid w:val="00632442"/>
    <w:rsid w:val="00634DA1"/>
    <w:rsid w:val="006354C1"/>
    <w:rsid w:val="006362A3"/>
    <w:rsid w:val="00642B18"/>
    <w:rsid w:val="006461BD"/>
    <w:rsid w:val="0064727D"/>
    <w:rsid w:val="00650AF3"/>
    <w:rsid w:val="00653705"/>
    <w:rsid w:val="00653AC7"/>
    <w:rsid w:val="00653DDA"/>
    <w:rsid w:val="00654C3D"/>
    <w:rsid w:val="00656FAB"/>
    <w:rsid w:val="006664EB"/>
    <w:rsid w:val="00672F4C"/>
    <w:rsid w:val="00674EA0"/>
    <w:rsid w:val="006777AA"/>
    <w:rsid w:val="00690197"/>
    <w:rsid w:val="00690963"/>
    <w:rsid w:val="0069128F"/>
    <w:rsid w:val="0069214A"/>
    <w:rsid w:val="006960C0"/>
    <w:rsid w:val="00696D16"/>
    <w:rsid w:val="006972BC"/>
    <w:rsid w:val="006A37D0"/>
    <w:rsid w:val="006A4F8A"/>
    <w:rsid w:val="006A7447"/>
    <w:rsid w:val="006B0566"/>
    <w:rsid w:val="006B08CA"/>
    <w:rsid w:val="006B24AF"/>
    <w:rsid w:val="006B3D0C"/>
    <w:rsid w:val="006B488A"/>
    <w:rsid w:val="006B554A"/>
    <w:rsid w:val="006C16E5"/>
    <w:rsid w:val="006C21BD"/>
    <w:rsid w:val="006C2BDD"/>
    <w:rsid w:val="006C4F33"/>
    <w:rsid w:val="006D1D7F"/>
    <w:rsid w:val="006D1E6B"/>
    <w:rsid w:val="006D4F64"/>
    <w:rsid w:val="006D65B5"/>
    <w:rsid w:val="006E0769"/>
    <w:rsid w:val="006E1D66"/>
    <w:rsid w:val="006E4495"/>
    <w:rsid w:val="006E4715"/>
    <w:rsid w:val="006E5363"/>
    <w:rsid w:val="006E66CE"/>
    <w:rsid w:val="006E690A"/>
    <w:rsid w:val="006F031F"/>
    <w:rsid w:val="006F1115"/>
    <w:rsid w:val="006F143D"/>
    <w:rsid w:val="006F7E96"/>
    <w:rsid w:val="00702C10"/>
    <w:rsid w:val="00703707"/>
    <w:rsid w:val="00705C57"/>
    <w:rsid w:val="007075B0"/>
    <w:rsid w:val="007105BE"/>
    <w:rsid w:val="00713531"/>
    <w:rsid w:val="00713896"/>
    <w:rsid w:val="0072100A"/>
    <w:rsid w:val="007249C9"/>
    <w:rsid w:val="0072548A"/>
    <w:rsid w:val="00726F7E"/>
    <w:rsid w:val="00730FC1"/>
    <w:rsid w:val="00734A73"/>
    <w:rsid w:val="00735022"/>
    <w:rsid w:val="007369A5"/>
    <w:rsid w:val="00745091"/>
    <w:rsid w:val="0074727B"/>
    <w:rsid w:val="007529FB"/>
    <w:rsid w:val="00753C1B"/>
    <w:rsid w:val="00757455"/>
    <w:rsid w:val="00757D49"/>
    <w:rsid w:val="00760614"/>
    <w:rsid w:val="00760DDC"/>
    <w:rsid w:val="007625D4"/>
    <w:rsid w:val="00762C79"/>
    <w:rsid w:val="00762F88"/>
    <w:rsid w:val="00764511"/>
    <w:rsid w:val="007667A7"/>
    <w:rsid w:val="00770758"/>
    <w:rsid w:val="007707AF"/>
    <w:rsid w:val="007710AF"/>
    <w:rsid w:val="00771190"/>
    <w:rsid w:val="007725A1"/>
    <w:rsid w:val="00772B31"/>
    <w:rsid w:val="00774283"/>
    <w:rsid w:val="00774320"/>
    <w:rsid w:val="00775B41"/>
    <w:rsid w:val="00777F10"/>
    <w:rsid w:val="0078105C"/>
    <w:rsid w:val="0078271D"/>
    <w:rsid w:val="00782C37"/>
    <w:rsid w:val="0078437B"/>
    <w:rsid w:val="007858A5"/>
    <w:rsid w:val="0078650D"/>
    <w:rsid w:val="00787EC9"/>
    <w:rsid w:val="00791AB9"/>
    <w:rsid w:val="0079235A"/>
    <w:rsid w:val="0079356F"/>
    <w:rsid w:val="00797A59"/>
    <w:rsid w:val="007A1061"/>
    <w:rsid w:val="007A31EE"/>
    <w:rsid w:val="007A387F"/>
    <w:rsid w:val="007A5E5A"/>
    <w:rsid w:val="007A6DC7"/>
    <w:rsid w:val="007B4111"/>
    <w:rsid w:val="007B6C65"/>
    <w:rsid w:val="007B70ED"/>
    <w:rsid w:val="007C09BF"/>
    <w:rsid w:val="007C0BF3"/>
    <w:rsid w:val="007C4D19"/>
    <w:rsid w:val="007C5E50"/>
    <w:rsid w:val="007C7E6E"/>
    <w:rsid w:val="007D1B3E"/>
    <w:rsid w:val="007D242F"/>
    <w:rsid w:val="007D42A1"/>
    <w:rsid w:val="007D6D2F"/>
    <w:rsid w:val="007D7B50"/>
    <w:rsid w:val="007E414B"/>
    <w:rsid w:val="007E44AA"/>
    <w:rsid w:val="007E5EA5"/>
    <w:rsid w:val="007F2486"/>
    <w:rsid w:val="007F313D"/>
    <w:rsid w:val="007F3206"/>
    <w:rsid w:val="007F4F26"/>
    <w:rsid w:val="007F5A70"/>
    <w:rsid w:val="008034D1"/>
    <w:rsid w:val="008039AC"/>
    <w:rsid w:val="00803B93"/>
    <w:rsid w:val="00805008"/>
    <w:rsid w:val="00806B65"/>
    <w:rsid w:val="00806CDA"/>
    <w:rsid w:val="00811AFD"/>
    <w:rsid w:val="008140B9"/>
    <w:rsid w:val="00817055"/>
    <w:rsid w:val="00817B18"/>
    <w:rsid w:val="00820735"/>
    <w:rsid w:val="0082236F"/>
    <w:rsid w:val="00822385"/>
    <w:rsid w:val="00823C3E"/>
    <w:rsid w:val="00831004"/>
    <w:rsid w:val="0083396B"/>
    <w:rsid w:val="00836C62"/>
    <w:rsid w:val="0084059A"/>
    <w:rsid w:val="00842FFE"/>
    <w:rsid w:val="00844148"/>
    <w:rsid w:val="008472D8"/>
    <w:rsid w:val="008476B1"/>
    <w:rsid w:val="0085259B"/>
    <w:rsid w:val="00853A8F"/>
    <w:rsid w:val="00854A94"/>
    <w:rsid w:val="00854AAC"/>
    <w:rsid w:val="00856ACE"/>
    <w:rsid w:val="00857FD5"/>
    <w:rsid w:val="008650E8"/>
    <w:rsid w:val="00865BEF"/>
    <w:rsid w:val="0087256E"/>
    <w:rsid w:val="0087622B"/>
    <w:rsid w:val="00877AD2"/>
    <w:rsid w:val="00880782"/>
    <w:rsid w:val="00881564"/>
    <w:rsid w:val="00882964"/>
    <w:rsid w:val="00883959"/>
    <w:rsid w:val="008850AE"/>
    <w:rsid w:val="00885B13"/>
    <w:rsid w:val="00886579"/>
    <w:rsid w:val="00886727"/>
    <w:rsid w:val="0089052B"/>
    <w:rsid w:val="00890F82"/>
    <w:rsid w:val="00892AD5"/>
    <w:rsid w:val="0089375F"/>
    <w:rsid w:val="008A1E75"/>
    <w:rsid w:val="008A25C6"/>
    <w:rsid w:val="008A2C98"/>
    <w:rsid w:val="008A33FB"/>
    <w:rsid w:val="008A46AE"/>
    <w:rsid w:val="008A6984"/>
    <w:rsid w:val="008A7A53"/>
    <w:rsid w:val="008B187E"/>
    <w:rsid w:val="008B3E97"/>
    <w:rsid w:val="008B408D"/>
    <w:rsid w:val="008B5123"/>
    <w:rsid w:val="008B6927"/>
    <w:rsid w:val="008B6F3A"/>
    <w:rsid w:val="008C1A78"/>
    <w:rsid w:val="008C1ABF"/>
    <w:rsid w:val="008C38BD"/>
    <w:rsid w:val="008C3EAF"/>
    <w:rsid w:val="008C5A55"/>
    <w:rsid w:val="008C5FD6"/>
    <w:rsid w:val="008C756B"/>
    <w:rsid w:val="008D148A"/>
    <w:rsid w:val="008D262B"/>
    <w:rsid w:val="008D5037"/>
    <w:rsid w:val="008D6940"/>
    <w:rsid w:val="008D6BE2"/>
    <w:rsid w:val="008E1D4D"/>
    <w:rsid w:val="008E2400"/>
    <w:rsid w:val="008E4349"/>
    <w:rsid w:val="008E5A19"/>
    <w:rsid w:val="008E5ED0"/>
    <w:rsid w:val="008E6B1A"/>
    <w:rsid w:val="008E7BFC"/>
    <w:rsid w:val="008F1645"/>
    <w:rsid w:val="008F3AE6"/>
    <w:rsid w:val="008F785E"/>
    <w:rsid w:val="008F7E62"/>
    <w:rsid w:val="00900BA0"/>
    <w:rsid w:val="00901B2F"/>
    <w:rsid w:val="00904E08"/>
    <w:rsid w:val="00907800"/>
    <w:rsid w:val="00910B68"/>
    <w:rsid w:val="0091103B"/>
    <w:rsid w:val="009124E7"/>
    <w:rsid w:val="0091669E"/>
    <w:rsid w:val="0091691C"/>
    <w:rsid w:val="00917D29"/>
    <w:rsid w:val="0092671A"/>
    <w:rsid w:val="00926C09"/>
    <w:rsid w:val="00930FE9"/>
    <w:rsid w:val="00932B4C"/>
    <w:rsid w:val="0093320A"/>
    <w:rsid w:val="009340A9"/>
    <w:rsid w:val="0093451C"/>
    <w:rsid w:val="00934AFB"/>
    <w:rsid w:val="00935FF5"/>
    <w:rsid w:val="00941256"/>
    <w:rsid w:val="00941850"/>
    <w:rsid w:val="009422BB"/>
    <w:rsid w:val="00942D3B"/>
    <w:rsid w:val="009464AC"/>
    <w:rsid w:val="0095059C"/>
    <w:rsid w:val="00955883"/>
    <w:rsid w:val="009562DE"/>
    <w:rsid w:val="00960990"/>
    <w:rsid w:val="00961504"/>
    <w:rsid w:val="009632CD"/>
    <w:rsid w:val="00963A4A"/>
    <w:rsid w:val="00963FA7"/>
    <w:rsid w:val="0096699F"/>
    <w:rsid w:val="00967932"/>
    <w:rsid w:val="009703F5"/>
    <w:rsid w:val="00972770"/>
    <w:rsid w:val="00972E6D"/>
    <w:rsid w:val="00974552"/>
    <w:rsid w:val="00976368"/>
    <w:rsid w:val="00982206"/>
    <w:rsid w:val="00982DF5"/>
    <w:rsid w:val="00983271"/>
    <w:rsid w:val="009840F2"/>
    <w:rsid w:val="009855ED"/>
    <w:rsid w:val="00987693"/>
    <w:rsid w:val="00987CB4"/>
    <w:rsid w:val="00993760"/>
    <w:rsid w:val="00993FC6"/>
    <w:rsid w:val="0099412A"/>
    <w:rsid w:val="00994464"/>
    <w:rsid w:val="00994AE3"/>
    <w:rsid w:val="00995F3A"/>
    <w:rsid w:val="00996A62"/>
    <w:rsid w:val="009A01B6"/>
    <w:rsid w:val="009A0386"/>
    <w:rsid w:val="009A2C3C"/>
    <w:rsid w:val="009A475F"/>
    <w:rsid w:val="009A5465"/>
    <w:rsid w:val="009A65B2"/>
    <w:rsid w:val="009B0431"/>
    <w:rsid w:val="009B2F26"/>
    <w:rsid w:val="009B3774"/>
    <w:rsid w:val="009B7553"/>
    <w:rsid w:val="009C0875"/>
    <w:rsid w:val="009C3550"/>
    <w:rsid w:val="009C3F5E"/>
    <w:rsid w:val="009C531E"/>
    <w:rsid w:val="009C5851"/>
    <w:rsid w:val="009C594C"/>
    <w:rsid w:val="009C7662"/>
    <w:rsid w:val="009D11A4"/>
    <w:rsid w:val="009D1FD1"/>
    <w:rsid w:val="009D3187"/>
    <w:rsid w:val="009D3AB2"/>
    <w:rsid w:val="009D6AB4"/>
    <w:rsid w:val="009D75C0"/>
    <w:rsid w:val="009E0235"/>
    <w:rsid w:val="009E1DF9"/>
    <w:rsid w:val="009E6140"/>
    <w:rsid w:val="009F2015"/>
    <w:rsid w:val="009F2FC0"/>
    <w:rsid w:val="009F3317"/>
    <w:rsid w:val="009F3F25"/>
    <w:rsid w:val="009F6C65"/>
    <w:rsid w:val="009F6E34"/>
    <w:rsid w:val="00A01747"/>
    <w:rsid w:val="00A05B40"/>
    <w:rsid w:val="00A06795"/>
    <w:rsid w:val="00A07A4B"/>
    <w:rsid w:val="00A10F33"/>
    <w:rsid w:val="00A12696"/>
    <w:rsid w:val="00A12774"/>
    <w:rsid w:val="00A14DD7"/>
    <w:rsid w:val="00A20800"/>
    <w:rsid w:val="00A23E46"/>
    <w:rsid w:val="00A24140"/>
    <w:rsid w:val="00A267B3"/>
    <w:rsid w:val="00A26B54"/>
    <w:rsid w:val="00A27E30"/>
    <w:rsid w:val="00A3093C"/>
    <w:rsid w:val="00A30C80"/>
    <w:rsid w:val="00A31C56"/>
    <w:rsid w:val="00A35862"/>
    <w:rsid w:val="00A36009"/>
    <w:rsid w:val="00A37966"/>
    <w:rsid w:val="00A428C0"/>
    <w:rsid w:val="00A42D3E"/>
    <w:rsid w:val="00A4413F"/>
    <w:rsid w:val="00A44C49"/>
    <w:rsid w:val="00A44D49"/>
    <w:rsid w:val="00A4540C"/>
    <w:rsid w:val="00A470F4"/>
    <w:rsid w:val="00A52799"/>
    <w:rsid w:val="00A53123"/>
    <w:rsid w:val="00A53D28"/>
    <w:rsid w:val="00A541D3"/>
    <w:rsid w:val="00A54477"/>
    <w:rsid w:val="00A57B22"/>
    <w:rsid w:val="00A60C4A"/>
    <w:rsid w:val="00A61D20"/>
    <w:rsid w:val="00A66579"/>
    <w:rsid w:val="00A66869"/>
    <w:rsid w:val="00A70ECD"/>
    <w:rsid w:val="00A73479"/>
    <w:rsid w:val="00A75E11"/>
    <w:rsid w:val="00A81888"/>
    <w:rsid w:val="00A81A2F"/>
    <w:rsid w:val="00A82045"/>
    <w:rsid w:val="00A84179"/>
    <w:rsid w:val="00A86CFC"/>
    <w:rsid w:val="00A87EF0"/>
    <w:rsid w:val="00A906A5"/>
    <w:rsid w:val="00A911CA"/>
    <w:rsid w:val="00A925E1"/>
    <w:rsid w:val="00A9429C"/>
    <w:rsid w:val="00A95273"/>
    <w:rsid w:val="00A96793"/>
    <w:rsid w:val="00A96C0B"/>
    <w:rsid w:val="00AA012B"/>
    <w:rsid w:val="00AA26D9"/>
    <w:rsid w:val="00AA380A"/>
    <w:rsid w:val="00AB0C75"/>
    <w:rsid w:val="00AB243D"/>
    <w:rsid w:val="00AB303A"/>
    <w:rsid w:val="00AB36A3"/>
    <w:rsid w:val="00AB5F06"/>
    <w:rsid w:val="00AB607F"/>
    <w:rsid w:val="00AC0BD7"/>
    <w:rsid w:val="00AC249D"/>
    <w:rsid w:val="00AC25D9"/>
    <w:rsid w:val="00AC3D3F"/>
    <w:rsid w:val="00AC3F24"/>
    <w:rsid w:val="00AC62D5"/>
    <w:rsid w:val="00AC6F4E"/>
    <w:rsid w:val="00AD0D19"/>
    <w:rsid w:val="00AD1772"/>
    <w:rsid w:val="00AD4219"/>
    <w:rsid w:val="00AD5F26"/>
    <w:rsid w:val="00AD6392"/>
    <w:rsid w:val="00AE11FF"/>
    <w:rsid w:val="00AE45FB"/>
    <w:rsid w:val="00AF2543"/>
    <w:rsid w:val="00AF3DF0"/>
    <w:rsid w:val="00AF4858"/>
    <w:rsid w:val="00B00079"/>
    <w:rsid w:val="00B00097"/>
    <w:rsid w:val="00B0010C"/>
    <w:rsid w:val="00B0119E"/>
    <w:rsid w:val="00B11571"/>
    <w:rsid w:val="00B13605"/>
    <w:rsid w:val="00B146AE"/>
    <w:rsid w:val="00B15346"/>
    <w:rsid w:val="00B16B83"/>
    <w:rsid w:val="00B171E4"/>
    <w:rsid w:val="00B30DD8"/>
    <w:rsid w:val="00B324F1"/>
    <w:rsid w:val="00B330E9"/>
    <w:rsid w:val="00B37373"/>
    <w:rsid w:val="00B379EC"/>
    <w:rsid w:val="00B37DE4"/>
    <w:rsid w:val="00B4248C"/>
    <w:rsid w:val="00B464F0"/>
    <w:rsid w:val="00B46D90"/>
    <w:rsid w:val="00B46F22"/>
    <w:rsid w:val="00B47596"/>
    <w:rsid w:val="00B528F6"/>
    <w:rsid w:val="00B56F18"/>
    <w:rsid w:val="00B62655"/>
    <w:rsid w:val="00B6474B"/>
    <w:rsid w:val="00B65747"/>
    <w:rsid w:val="00B6720D"/>
    <w:rsid w:val="00B67832"/>
    <w:rsid w:val="00B706BD"/>
    <w:rsid w:val="00B711C0"/>
    <w:rsid w:val="00B760CB"/>
    <w:rsid w:val="00B767AB"/>
    <w:rsid w:val="00B80977"/>
    <w:rsid w:val="00B85C6B"/>
    <w:rsid w:val="00BA16F6"/>
    <w:rsid w:val="00BA20C8"/>
    <w:rsid w:val="00BA6643"/>
    <w:rsid w:val="00BA69F7"/>
    <w:rsid w:val="00BA7637"/>
    <w:rsid w:val="00BB2EDA"/>
    <w:rsid w:val="00BB506C"/>
    <w:rsid w:val="00BB53D8"/>
    <w:rsid w:val="00BC06F2"/>
    <w:rsid w:val="00BC20B7"/>
    <w:rsid w:val="00BC53C8"/>
    <w:rsid w:val="00BC6357"/>
    <w:rsid w:val="00BC70E5"/>
    <w:rsid w:val="00BD2622"/>
    <w:rsid w:val="00BD538F"/>
    <w:rsid w:val="00BE09AF"/>
    <w:rsid w:val="00BE0BA3"/>
    <w:rsid w:val="00BE2664"/>
    <w:rsid w:val="00BE4879"/>
    <w:rsid w:val="00BE6C27"/>
    <w:rsid w:val="00BE74D7"/>
    <w:rsid w:val="00BE7847"/>
    <w:rsid w:val="00BF5965"/>
    <w:rsid w:val="00BF769D"/>
    <w:rsid w:val="00C03006"/>
    <w:rsid w:val="00C05E19"/>
    <w:rsid w:val="00C062D6"/>
    <w:rsid w:val="00C07E1F"/>
    <w:rsid w:val="00C10F1B"/>
    <w:rsid w:val="00C11BA5"/>
    <w:rsid w:val="00C130DB"/>
    <w:rsid w:val="00C144C5"/>
    <w:rsid w:val="00C1470D"/>
    <w:rsid w:val="00C31ECE"/>
    <w:rsid w:val="00C41894"/>
    <w:rsid w:val="00C43194"/>
    <w:rsid w:val="00C43E1B"/>
    <w:rsid w:val="00C4468F"/>
    <w:rsid w:val="00C47E28"/>
    <w:rsid w:val="00C50502"/>
    <w:rsid w:val="00C509E6"/>
    <w:rsid w:val="00C52741"/>
    <w:rsid w:val="00C52809"/>
    <w:rsid w:val="00C53608"/>
    <w:rsid w:val="00C56306"/>
    <w:rsid w:val="00C6173A"/>
    <w:rsid w:val="00C632CA"/>
    <w:rsid w:val="00C64302"/>
    <w:rsid w:val="00C65505"/>
    <w:rsid w:val="00C70722"/>
    <w:rsid w:val="00C709C8"/>
    <w:rsid w:val="00C70D2B"/>
    <w:rsid w:val="00C71631"/>
    <w:rsid w:val="00C72D5C"/>
    <w:rsid w:val="00C73AFA"/>
    <w:rsid w:val="00C74195"/>
    <w:rsid w:val="00C75673"/>
    <w:rsid w:val="00C760AA"/>
    <w:rsid w:val="00C76790"/>
    <w:rsid w:val="00C80D06"/>
    <w:rsid w:val="00C816CD"/>
    <w:rsid w:val="00C84F22"/>
    <w:rsid w:val="00C85ABB"/>
    <w:rsid w:val="00C86C69"/>
    <w:rsid w:val="00C9165D"/>
    <w:rsid w:val="00C922C5"/>
    <w:rsid w:val="00C92A6A"/>
    <w:rsid w:val="00C939F3"/>
    <w:rsid w:val="00C94A9E"/>
    <w:rsid w:val="00C96567"/>
    <w:rsid w:val="00CA1C58"/>
    <w:rsid w:val="00CA1F5A"/>
    <w:rsid w:val="00CA2C84"/>
    <w:rsid w:val="00CA6D38"/>
    <w:rsid w:val="00CB06BE"/>
    <w:rsid w:val="00CB101F"/>
    <w:rsid w:val="00CB212D"/>
    <w:rsid w:val="00CB3C63"/>
    <w:rsid w:val="00CB65BA"/>
    <w:rsid w:val="00CB69BB"/>
    <w:rsid w:val="00CB7B7A"/>
    <w:rsid w:val="00CC1838"/>
    <w:rsid w:val="00CC3679"/>
    <w:rsid w:val="00CC5DEA"/>
    <w:rsid w:val="00CC732C"/>
    <w:rsid w:val="00CC7EB3"/>
    <w:rsid w:val="00CD014D"/>
    <w:rsid w:val="00CD1180"/>
    <w:rsid w:val="00CD125C"/>
    <w:rsid w:val="00CD2EB8"/>
    <w:rsid w:val="00CD75AF"/>
    <w:rsid w:val="00CD7749"/>
    <w:rsid w:val="00CD7DDA"/>
    <w:rsid w:val="00CE10DD"/>
    <w:rsid w:val="00CE6E19"/>
    <w:rsid w:val="00CF1B5A"/>
    <w:rsid w:val="00CF290A"/>
    <w:rsid w:val="00CF4356"/>
    <w:rsid w:val="00CF6A62"/>
    <w:rsid w:val="00CF75B7"/>
    <w:rsid w:val="00CF7698"/>
    <w:rsid w:val="00D00AE6"/>
    <w:rsid w:val="00D00F55"/>
    <w:rsid w:val="00D01FB7"/>
    <w:rsid w:val="00D04CE4"/>
    <w:rsid w:val="00D056B4"/>
    <w:rsid w:val="00D05D50"/>
    <w:rsid w:val="00D075C7"/>
    <w:rsid w:val="00D117C0"/>
    <w:rsid w:val="00D15663"/>
    <w:rsid w:val="00D17F86"/>
    <w:rsid w:val="00D20422"/>
    <w:rsid w:val="00D20580"/>
    <w:rsid w:val="00D208C5"/>
    <w:rsid w:val="00D21582"/>
    <w:rsid w:val="00D23073"/>
    <w:rsid w:val="00D26207"/>
    <w:rsid w:val="00D27AED"/>
    <w:rsid w:val="00D309D5"/>
    <w:rsid w:val="00D33D12"/>
    <w:rsid w:val="00D34BDA"/>
    <w:rsid w:val="00D3514D"/>
    <w:rsid w:val="00D35471"/>
    <w:rsid w:val="00D35C6F"/>
    <w:rsid w:val="00D37682"/>
    <w:rsid w:val="00D37981"/>
    <w:rsid w:val="00D43031"/>
    <w:rsid w:val="00D43CD4"/>
    <w:rsid w:val="00D463CA"/>
    <w:rsid w:val="00D4710D"/>
    <w:rsid w:val="00D50AF5"/>
    <w:rsid w:val="00D52D80"/>
    <w:rsid w:val="00D545EC"/>
    <w:rsid w:val="00D562A9"/>
    <w:rsid w:val="00D57060"/>
    <w:rsid w:val="00D573A2"/>
    <w:rsid w:val="00D57524"/>
    <w:rsid w:val="00D60476"/>
    <w:rsid w:val="00D6446D"/>
    <w:rsid w:val="00D65CC1"/>
    <w:rsid w:val="00D6744E"/>
    <w:rsid w:val="00D722C7"/>
    <w:rsid w:val="00D76EF9"/>
    <w:rsid w:val="00D77E43"/>
    <w:rsid w:val="00D8192E"/>
    <w:rsid w:val="00D81FF9"/>
    <w:rsid w:val="00D82AC8"/>
    <w:rsid w:val="00D833CE"/>
    <w:rsid w:val="00D8519A"/>
    <w:rsid w:val="00D8639F"/>
    <w:rsid w:val="00D9143C"/>
    <w:rsid w:val="00D95B3E"/>
    <w:rsid w:val="00D97020"/>
    <w:rsid w:val="00DA1401"/>
    <w:rsid w:val="00DA26D7"/>
    <w:rsid w:val="00DA2D8C"/>
    <w:rsid w:val="00DA4167"/>
    <w:rsid w:val="00DB0060"/>
    <w:rsid w:val="00DB2574"/>
    <w:rsid w:val="00DB2C5E"/>
    <w:rsid w:val="00DB6B78"/>
    <w:rsid w:val="00DC29C5"/>
    <w:rsid w:val="00DC30FA"/>
    <w:rsid w:val="00DC5CFB"/>
    <w:rsid w:val="00DC6999"/>
    <w:rsid w:val="00DC6F60"/>
    <w:rsid w:val="00DD3709"/>
    <w:rsid w:val="00DD3F2E"/>
    <w:rsid w:val="00DD4B72"/>
    <w:rsid w:val="00DD50D5"/>
    <w:rsid w:val="00DD5182"/>
    <w:rsid w:val="00DD5A25"/>
    <w:rsid w:val="00DD5D7C"/>
    <w:rsid w:val="00DD70B8"/>
    <w:rsid w:val="00DD7106"/>
    <w:rsid w:val="00DD7C76"/>
    <w:rsid w:val="00DE1280"/>
    <w:rsid w:val="00DE6E7E"/>
    <w:rsid w:val="00DF24F7"/>
    <w:rsid w:val="00DF3B44"/>
    <w:rsid w:val="00DF4415"/>
    <w:rsid w:val="00DF4F48"/>
    <w:rsid w:val="00E016D2"/>
    <w:rsid w:val="00E03AF2"/>
    <w:rsid w:val="00E04E5D"/>
    <w:rsid w:val="00E05BCE"/>
    <w:rsid w:val="00E10C3C"/>
    <w:rsid w:val="00E1183F"/>
    <w:rsid w:val="00E128CD"/>
    <w:rsid w:val="00E14924"/>
    <w:rsid w:val="00E14BD1"/>
    <w:rsid w:val="00E15AD2"/>
    <w:rsid w:val="00E15BFF"/>
    <w:rsid w:val="00E17318"/>
    <w:rsid w:val="00E22833"/>
    <w:rsid w:val="00E23316"/>
    <w:rsid w:val="00E24D87"/>
    <w:rsid w:val="00E27360"/>
    <w:rsid w:val="00E34495"/>
    <w:rsid w:val="00E35297"/>
    <w:rsid w:val="00E3538D"/>
    <w:rsid w:val="00E35E54"/>
    <w:rsid w:val="00E36CFB"/>
    <w:rsid w:val="00E41F23"/>
    <w:rsid w:val="00E4642A"/>
    <w:rsid w:val="00E4714D"/>
    <w:rsid w:val="00E522AE"/>
    <w:rsid w:val="00E53AA0"/>
    <w:rsid w:val="00E54884"/>
    <w:rsid w:val="00E54888"/>
    <w:rsid w:val="00E54A46"/>
    <w:rsid w:val="00E56456"/>
    <w:rsid w:val="00E5710A"/>
    <w:rsid w:val="00E57E20"/>
    <w:rsid w:val="00E63D41"/>
    <w:rsid w:val="00E64282"/>
    <w:rsid w:val="00E653BA"/>
    <w:rsid w:val="00E71792"/>
    <w:rsid w:val="00E728DD"/>
    <w:rsid w:val="00E76A90"/>
    <w:rsid w:val="00E800D4"/>
    <w:rsid w:val="00E8236D"/>
    <w:rsid w:val="00E85958"/>
    <w:rsid w:val="00E87080"/>
    <w:rsid w:val="00E87AAF"/>
    <w:rsid w:val="00E87FA6"/>
    <w:rsid w:val="00E904ED"/>
    <w:rsid w:val="00E938B5"/>
    <w:rsid w:val="00E96D7C"/>
    <w:rsid w:val="00E97FEC"/>
    <w:rsid w:val="00EA38F8"/>
    <w:rsid w:val="00EA3C4F"/>
    <w:rsid w:val="00EA6312"/>
    <w:rsid w:val="00EA66A9"/>
    <w:rsid w:val="00EB23D0"/>
    <w:rsid w:val="00EB630B"/>
    <w:rsid w:val="00EC0B8F"/>
    <w:rsid w:val="00EC377C"/>
    <w:rsid w:val="00EC7218"/>
    <w:rsid w:val="00ED097B"/>
    <w:rsid w:val="00ED1447"/>
    <w:rsid w:val="00ED15CD"/>
    <w:rsid w:val="00ED1A03"/>
    <w:rsid w:val="00ED3E64"/>
    <w:rsid w:val="00ED3EE2"/>
    <w:rsid w:val="00ED40B8"/>
    <w:rsid w:val="00ED41C7"/>
    <w:rsid w:val="00ED5E2C"/>
    <w:rsid w:val="00ED6208"/>
    <w:rsid w:val="00EE00C1"/>
    <w:rsid w:val="00EE4124"/>
    <w:rsid w:val="00EE5988"/>
    <w:rsid w:val="00EE5BB6"/>
    <w:rsid w:val="00EE64C1"/>
    <w:rsid w:val="00EF0796"/>
    <w:rsid w:val="00EF16A0"/>
    <w:rsid w:val="00EF3A73"/>
    <w:rsid w:val="00EF44CC"/>
    <w:rsid w:val="00EF64DC"/>
    <w:rsid w:val="00F00392"/>
    <w:rsid w:val="00F02FE0"/>
    <w:rsid w:val="00F036CF"/>
    <w:rsid w:val="00F04308"/>
    <w:rsid w:val="00F05C4A"/>
    <w:rsid w:val="00F07585"/>
    <w:rsid w:val="00F076D0"/>
    <w:rsid w:val="00F1338F"/>
    <w:rsid w:val="00F16801"/>
    <w:rsid w:val="00F17C9B"/>
    <w:rsid w:val="00F219DE"/>
    <w:rsid w:val="00F21ADB"/>
    <w:rsid w:val="00F231D9"/>
    <w:rsid w:val="00F24823"/>
    <w:rsid w:val="00F24B1E"/>
    <w:rsid w:val="00F2768F"/>
    <w:rsid w:val="00F278FD"/>
    <w:rsid w:val="00F315EA"/>
    <w:rsid w:val="00F33CBF"/>
    <w:rsid w:val="00F34AB2"/>
    <w:rsid w:val="00F377C3"/>
    <w:rsid w:val="00F40A2B"/>
    <w:rsid w:val="00F41142"/>
    <w:rsid w:val="00F41EED"/>
    <w:rsid w:val="00F424F6"/>
    <w:rsid w:val="00F42696"/>
    <w:rsid w:val="00F47BBA"/>
    <w:rsid w:val="00F47BE6"/>
    <w:rsid w:val="00F52321"/>
    <w:rsid w:val="00F52B10"/>
    <w:rsid w:val="00F569A7"/>
    <w:rsid w:val="00F56D1C"/>
    <w:rsid w:val="00F5720D"/>
    <w:rsid w:val="00F57812"/>
    <w:rsid w:val="00F57BB0"/>
    <w:rsid w:val="00F60A87"/>
    <w:rsid w:val="00F60E0E"/>
    <w:rsid w:val="00F615D2"/>
    <w:rsid w:val="00F61C00"/>
    <w:rsid w:val="00F61DB9"/>
    <w:rsid w:val="00F63351"/>
    <w:rsid w:val="00F641F3"/>
    <w:rsid w:val="00F67378"/>
    <w:rsid w:val="00F7420A"/>
    <w:rsid w:val="00F7442D"/>
    <w:rsid w:val="00F772BA"/>
    <w:rsid w:val="00F80BE8"/>
    <w:rsid w:val="00F81A72"/>
    <w:rsid w:val="00F85C7E"/>
    <w:rsid w:val="00F87062"/>
    <w:rsid w:val="00F8753C"/>
    <w:rsid w:val="00F919F8"/>
    <w:rsid w:val="00F91FF3"/>
    <w:rsid w:val="00F940C5"/>
    <w:rsid w:val="00F9515A"/>
    <w:rsid w:val="00F95301"/>
    <w:rsid w:val="00F9572D"/>
    <w:rsid w:val="00FA0059"/>
    <w:rsid w:val="00FA5D58"/>
    <w:rsid w:val="00FA6A65"/>
    <w:rsid w:val="00FA6F00"/>
    <w:rsid w:val="00FB1345"/>
    <w:rsid w:val="00FB1E04"/>
    <w:rsid w:val="00FB3BDF"/>
    <w:rsid w:val="00FB4A9E"/>
    <w:rsid w:val="00FC0704"/>
    <w:rsid w:val="00FC0AF3"/>
    <w:rsid w:val="00FC2825"/>
    <w:rsid w:val="00FC4CA1"/>
    <w:rsid w:val="00FC5AFF"/>
    <w:rsid w:val="00FC5D6A"/>
    <w:rsid w:val="00FC7046"/>
    <w:rsid w:val="00FD3096"/>
    <w:rsid w:val="00FD368B"/>
    <w:rsid w:val="00FE00CC"/>
    <w:rsid w:val="00FE158E"/>
    <w:rsid w:val="00FE245E"/>
    <w:rsid w:val="00FE4ECF"/>
    <w:rsid w:val="00FE5167"/>
    <w:rsid w:val="00FF08C1"/>
    <w:rsid w:val="00FF4ACB"/>
    <w:rsid w:val="00FF6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4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1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ADB"/>
  </w:style>
  <w:style w:type="paragraph" w:styleId="Piedepgina">
    <w:name w:val="footer"/>
    <w:basedOn w:val="Normal"/>
    <w:link w:val="PiedepginaCar"/>
    <w:uiPriority w:val="99"/>
    <w:unhideWhenUsed/>
    <w:rsid w:val="00F21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ADB"/>
  </w:style>
  <w:style w:type="paragraph" w:styleId="NormalWeb">
    <w:name w:val="Normal (Web)"/>
    <w:basedOn w:val="Normal"/>
    <w:uiPriority w:val="99"/>
    <w:unhideWhenUsed/>
    <w:rsid w:val="00F569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Nmerodelnea">
    <w:name w:val="line number"/>
    <w:basedOn w:val="Fuentedeprrafopredeter"/>
    <w:uiPriority w:val="99"/>
    <w:semiHidden/>
    <w:unhideWhenUsed/>
    <w:rsid w:val="00A12774"/>
  </w:style>
  <w:style w:type="paragraph" w:styleId="Prrafodelista">
    <w:name w:val="List Paragraph"/>
    <w:basedOn w:val="Normal"/>
    <w:uiPriority w:val="34"/>
    <w:qFormat/>
    <w:rsid w:val="00A3586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5CD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5CD2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5CD2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D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5CD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2059A"/>
    <w:pPr>
      <w:spacing w:after="0" w:line="240" w:lineRule="auto"/>
    </w:pPr>
  </w:style>
  <w:style w:type="paragraph" w:customStyle="1" w:styleId="Default">
    <w:name w:val="Default"/>
    <w:rsid w:val="004C67CE"/>
    <w:pPr>
      <w:autoSpaceDE w:val="0"/>
      <w:autoSpaceDN w:val="0"/>
      <w:adjustRightInd w:val="0"/>
      <w:spacing w:after="0" w:line="240" w:lineRule="auto"/>
    </w:pPr>
    <w:rPr>
      <w:rFonts w:ascii="Optimum" w:hAnsi="Optimum" w:cs="Optimum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360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360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53608"/>
    <w:rPr>
      <w:vertAlign w:val="superscript"/>
    </w:rPr>
  </w:style>
  <w:style w:type="paragraph" w:styleId="Sinespaciado">
    <w:name w:val="No Spacing"/>
    <w:uiPriority w:val="1"/>
    <w:qFormat/>
    <w:rsid w:val="00CD75A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37373"/>
    <w:rPr>
      <w:color w:val="0000FF" w:themeColor="hyperlink"/>
      <w:u w:val="single"/>
    </w:rPr>
  </w:style>
  <w:style w:type="character" w:styleId="Refdenotaalfinal">
    <w:name w:val="endnote reference"/>
    <w:basedOn w:val="Fuentedeprrafopredeter"/>
    <w:uiPriority w:val="99"/>
    <w:semiHidden/>
    <w:unhideWhenUsed/>
    <w:rsid w:val="00DB2574"/>
    <w:rPr>
      <w:vertAlign w:val="superscript"/>
    </w:rPr>
  </w:style>
  <w:style w:type="table" w:styleId="Tablaconcuadrcula">
    <w:name w:val="Table Grid"/>
    <w:basedOn w:val="Tablanormal"/>
    <w:uiPriority w:val="59"/>
    <w:rsid w:val="0022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4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1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ADB"/>
  </w:style>
  <w:style w:type="paragraph" w:styleId="Piedepgina">
    <w:name w:val="footer"/>
    <w:basedOn w:val="Normal"/>
    <w:link w:val="PiedepginaCar"/>
    <w:uiPriority w:val="99"/>
    <w:unhideWhenUsed/>
    <w:rsid w:val="00F21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ADB"/>
  </w:style>
  <w:style w:type="paragraph" w:styleId="NormalWeb">
    <w:name w:val="Normal (Web)"/>
    <w:basedOn w:val="Normal"/>
    <w:uiPriority w:val="99"/>
    <w:unhideWhenUsed/>
    <w:rsid w:val="00F569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Nmerodelnea">
    <w:name w:val="line number"/>
    <w:basedOn w:val="Fuentedeprrafopredeter"/>
    <w:uiPriority w:val="99"/>
    <w:semiHidden/>
    <w:unhideWhenUsed/>
    <w:rsid w:val="00A12774"/>
  </w:style>
  <w:style w:type="paragraph" w:styleId="Prrafodelista">
    <w:name w:val="List Paragraph"/>
    <w:basedOn w:val="Normal"/>
    <w:uiPriority w:val="34"/>
    <w:qFormat/>
    <w:rsid w:val="00A3586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5CD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5CD2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5CD2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D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5CD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2059A"/>
    <w:pPr>
      <w:spacing w:after="0" w:line="240" w:lineRule="auto"/>
    </w:pPr>
  </w:style>
  <w:style w:type="paragraph" w:customStyle="1" w:styleId="Default">
    <w:name w:val="Default"/>
    <w:rsid w:val="004C67CE"/>
    <w:pPr>
      <w:autoSpaceDE w:val="0"/>
      <w:autoSpaceDN w:val="0"/>
      <w:adjustRightInd w:val="0"/>
      <w:spacing w:after="0" w:line="240" w:lineRule="auto"/>
    </w:pPr>
    <w:rPr>
      <w:rFonts w:ascii="Optimum" w:hAnsi="Optimum" w:cs="Optimum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360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360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53608"/>
    <w:rPr>
      <w:vertAlign w:val="superscript"/>
    </w:rPr>
  </w:style>
  <w:style w:type="paragraph" w:styleId="Sinespaciado">
    <w:name w:val="No Spacing"/>
    <w:uiPriority w:val="1"/>
    <w:qFormat/>
    <w:rsid w:val="00CD75A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37373"/>
    <w:rPr>
      <w:color w:val="0000FF" w:themeColor="hyperlink"/>
      <w:u w:val="single"/>
    </w:rPr>
  </w:style>
  <w:style w:type="character" w:styleId="Refdenotaalfinal">
    <w:name w:val="endnote reference"/>
    <w:basedOn w:val="Fuentedeprrafopredeter"/>
    <w:uiPriority w:val="99"/>
    <w:semiHidden/>
    <w:unhideWhenUsed/>
    <w:rsid w:val="00DB2574"/>
    <w:rPr>
      <w:vertAlign w:val="superscript"/>
    </w:rPr>
  </w:style>
  <w:style w:type="table" w:styleId="Tablaconcuadrcula">
    <w:name w:val="Table Grid"/>
    <w:basedOn w:val="Tablanormal"/>
    <w:uiPriority w:val="59"/>
    <w:rsid w:val="00224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7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25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06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0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25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2D250A5-DCD0-4E8B-B349-704A6F7B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5251</Words>
  <Characters>28886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revista</cp:lastModifiedBy>
  <cp:revision>24</cp:revision>
  <dcterms:created xsi:type="dcterms:W3CDTF">2016-10-13T19:09:00Z</dcterms:created>
  <dcterms:modified xsi:type="dcterms:W3CDTF">2016-11-24T17:09:00Z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16th edition (author-date)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(author-date)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aa72425d-65d2-34a6-b6c4-56c3971c3cf2</vt:lpwstr>
  </property>
</Properties>
</file>