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7F" w:rsidRPr="00AC483F" w:rsidRDefault="007124D1" w:rsidP="00AC483F">
      <w:pPr>
        <w:spacing w:after="0" w:line="240" w:lineRule="auto"/>
        <w:rPr>
          <w:rFonts w:ascii="Optimum" w:hAnsi="Optimum" w:cs="Times New Roman"/>
          <w:b/>
          <w:sz w:val="20"/>
          <w:szCs w:val="20"/>
        </w:rPr>
      </w:pPr>
      <w:r w:rsidRPr="00AC483F">
        <w:rPr>
          <w:rFonts w:ascii="Optimum" w:hAnsi="Optimum" w:cs="Times New Roman"/>
          <w:b/>
          <w:sz w:val="20"/>
          <w:szCs w:val="20"/>
        </w:rPr>
        <w:t xml:space="preserve">35 años del </w:t>
      </w:r>
      <w:r w:rsidR="00C87B9A" w:rsidRPr="00AC483F">
        <w:rPr>
          <w:rFonts w:ascii="Optimum" w:hAnsi="Optimum" w:cs="Times New Roman"/>
          <w:b/>
          <w:sz w:val="20"/>
          <w:szCs w:val="20"/>
        </w:rPr>
        <w:t>S</w:t>
      </w:r>
      <w:r w:rsidRPr="00AC483F">
        <w:rPr>
          <w:rFonts w:ascii="Optimum" w:hAnsi="Optimum" w:cs="Times New Roman"/>
          <w:b/>
          <w:sz w:val="20"/>
          <w:szCs w:val="20"/>
        </w:rPr>
        <w:t xml:space="preserve">eminario </w:t>
      </w:r>
      <w:r w:rsidR="00B76F43" w:rsidRPr="00AC483F">
        <w:rPr>
          <w:rFonts w:ascii="Optimum" w:hAnsi="Optimum" w:cs="Times New Roman"/>
          <w:b/>
          <w:sz w:val="20"/>
          <w:szCs w:val="20"/>
        </w:rPr>
        <w:t>de Biotecnología en la Universidad Nacional</w:t>
      </w:r>
      <w:r w:rsidRPr="00AC483F">
        <w:rPr>
          <w:rFonts w:ascii="Optimum" w:hAnsi="Optimum" w:cs="Times New Roman"/>
          <w:b/>
          <w:sz w:val="20"/>
          <w:szCs w:val="20"/>
        </w:rPr>
        <w:t xml:space="preserve"> </w:t>
      </w:r>
      <w:r w:rsidR="00B76F43" w:rsidRPr="00AC483F">
        <w:rPr>
          <w:rFonts w:ascii="Optimum" w:hAnsi="Optimum" w:cs="Times New Roman"/>
          <w:b/>
          <w:sz w:val="20"/>
          <w:szCs w:val="20"/>
        </w:rPr>
        <w:t>de Colombia</w:t>
      </w:r>
      <w:r w:rsidR="001652E0" w:rsidRPr="00AC483F">
        <w:rPr>
          <w:rFonts w:ascii="Optimum" w:hAnsi="Optimum" w:cs="Times New Roman"/>
          <w:b/>
          <w:sz w:val="20"/>
          <w:szCs w:val="20"/>
        </w:rPr>
        <w:t xml:space="preserve"> </w:t>
      </w:r>
      <w:r w:rsidR="00265F8A" w:rsidRPr="00AC483F">
        <w:rPr>
          <w:rFonts w:ascii="Optimum" w:hAnsi="Optimum" w:cs="Times New Roman"/>
          <w:b/>
          <w:sz w:val="20"/>
          <w:szCs w:val="20"/>
        </w:rPr>
        <w:t>y 30 años del IBUN</w:t>
      </w:r>
    </w:p>
    <w:p w:rsidR="008A4598" w:rsidRDefault="008A4598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AC483F" w:rsidRPr="00AC483F" w:rsidRDefault="00AC483F" w:rsidP="008A4598">
      <w:pPr>
        <w:spacing w:after="0" w:line="240" w:lineRule="auto"/>
        <w:jc w:val="both"/>
        <w:rPr>
          <w:rFonts w:ascii="Optimum" w:hAnsi="Optimum" w:cs="Times New Roman"/>
          <w:b/>
          <w:color w:val="595959" w:themeColor="text1" w:themeTint="A6"/>
          <w:sz w:val="20"/>
          <w:szCs w:val="20"/>
          <w:lang w:val="en-US"/>
        </w:rPr>
      </w:pPr>
      <w:r w:rsidRPr="00AC483F">
        <w:rPr>
          <w:rFonts w:ascii="Optimum" w:hAnsi="Optimum" w:cs="Times New Roman"/>
          <w:b/>
          <w:color w:val="595959" w:themeColor="text1" w:themeTint="A6"/>
          <w:sz w:val="20"/>
          <w:szCs w:val="20"/>
          <w:lang w:val="en-US"/>
        </w:rPr>
        <w:t>35 years of the Seminar from Biotechnology at the Universidad Nacional de Colombia and 30 years of IBUN</w:t>
      </w:r>
    </w:p>
    <w:p w:rsidR="00AC483F" w:rsidRPr="00AC483F" w:rsidRDefault="00AC483F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  <w:lang w:val="en-US"/>
        </w:rPr>
      </w:pPr>
    </w:p>
    <w:p w:rsidR="00305EF2" w:rsidRPr="00AC483F" w:rsidRDefault="001652E0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 xml:space="preserve">Este año celebramos </w:t>
      </w:r>
      <w:r w:rsidR="007124D1" w:rsidRPr="00AC483F">
        <w:rPr>
          <w:rFonts w:ascii="Optimum" w:hAnsi="Optimum" w:cs="Times New Roman"/>
          <w:sz w:val="20"/>
          <w:szCs w:val="20"/>
        </w:rPr>
        <w:t>t</w:t>
      </w:r>
      <w:r w:rsidR="00490B06" w:rsidRPr="00AC483F">
        <w:rPr>
          <w:rFonts w:ascii="Optimum" w:hAnsi="Optimum" w:cs="Times New Roman"/>
          <w:sz w:val="20"/>
          <w:szCs w:val="20"/>
        </w:rPr>
        <w:t xml:space="preserve">reinta </w:t>
      </w:r>
      <w:r w:rsidR="007124D1" w:rsidRPr="00AC483F">
        <w:rPr>
          <w:rFonts w:ascii="Optimum" w:hAnsi="Optimum" w:cs="Times New Roman"/>
          <w:sz w:val="20"/>
          <w:szCs w:val="20"/>
        </w:rPr>
        <w:t xml:space="preserve">y cinco </w:t>
      </w:r>
      <w:r w:rsidR="00490B06" w:rsidRPr="00AC483F">
        <w:rPr>
          <w:rFonts w:ascii="Optimum" w:hAnsi="Optimum" w:cs="Times New Roman"/>
          <w:sz w:val="20"/>
          <w:szCs w:val="20"/>
        </w:rPr>
        <w:t xml:space="preserve">años de </w:t>
      </w:r>
      <w:r w:rsidR="00B76F43" w:rsidRPr="00AC483F">
        <w:rPr>
          <w:rFonts w:ascii="Optimum" w:hAnsi="Optimum" w:cs="Times New Roman"/>
          <w:sz w:val="20"/>
          <w:szCs w:val="20"/>
        </w:rPr>
        <w:t xml:space="preserve">trabajo de </w:t>
      </w:r>
      <w:r w:rsidR="00490B06" w:rsidRPr="00AC483F">
        <w:rPr>
          <w:rFonts w:ascii="Optimum" w:hAnsi="Optimum" w:cs="Times New Roman"/>
          <w:sz w:val="20"/>
          <w:szCs w:val="20"/>
        </w:rPr>
        <w:t>una comunidad</w:t>
      </w:r>
      <w:r w:rsidR="00E20F75" w:rsidRPr="00AC483F">
        <w:rPr>
          <w:rFonts w:ascii="Optimum" w:hAnsi="Optimum" w:cs="Times New Roman"/>
          <w:sz w:val="20"/>
          <w:szCs w:val="20"/>
        </w:rPr>
        <w:t xml:space="preserve"> interdisciplinaria</w:t>
      </w:r>
      <w:r w:rsidR="00490B06" w:rsidRPr="00AC483F">
        <w:rPr>
          <w:rFonts w:ascii="Optimum" w:hAnsi="Optimum" w:cs="Times New Roman"/>
          <w:sz w:val="20"/>
          <w:szCs w:val="20"/>
        </w:rPr>
        <w:t xml:space="preserve"> </w:t>
      </w:r>
      <w:r w:rsidR="007124D1" w:rsidRPr="00AC483F">
        <w:rPr>
          <w:rFonts w:ascii="Optimum" w:hAnsi="Optimum" w:cs="Times New Roman"/>
          <w:sz w:val="20"/>
          <w:szCs w:val="20"/>
        </w:rPr>
        <w:t xml:space="preserve">empeñada </w:t>
      </w:r>
      <w:r w:rsidR="00E20F75" w:rsidRPr="00AC483F">
        <w:rPr>
          <w:rFonts w:ascii="Optimum" w:hAnsi="Optimum" w:cs="Times New Roman"/>
          <w:sz w:val="20"/>
          <w:szCs w:val="20"/>
        </w:rPr>
        <w:t xml:space="preserve">desde 1982 </w:t>
      </w:r>
      <w:r w:rsidR="00AC12FD" w:rsidRPr="00AC483F">
        <w:rPr>
          <w:rFonts w:ascii="Optimum" w:hAnsi="Optimum" w:cs="Times New Roman"/>
          <w:sz w:val="20"/>
          <w:szCs w:val="20"/>
        </w:rPr>
        <w:t xml:space="preserve">en impulsar el desarrollo de la </w:t>
      </w:r>
      <w:r w:rsidR="00E20F75" w:rsidRPr="00AC483F">
        <w:rPr>
          <w:rFonts w:ascii="Optimum" w:hAnsi="Optimum" w:cs="Times New Roman"/>
          <w:sz w:val="20"/>
          <w:szCs w:val="20"/>
        </w:rPr>
        <w:t>b</w:t>
      </w:r>
      <w:r w:rsidR="007124D1" w:rsidRPr="00AC483F">
        <w:rPr>
          <w:rFonts w:ascii="Optimum" w:hAnsi="Optimum" w:cs="Times New Roman"/>
          <w:sz w:val="20"/>
          <w:szCs w:val="20"/>
        </w:rPr>
        <w:t>iotecnología en Colombia</w:t>
      </w:r>
      <w:r w:rsidR="00E20F75" w:rsidRPr="00AC483F">
        <w:rPr>
          <w:rFonts w:ascii="Optimum" w:hAnsi="Optimum" w:cs="Times New Roman"/>
          <w:sz w:val="20"/>
          <w:szCs w:val="20"/>
        </w:rPr>
        <w:t>, que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 exigía un espacio académico articulador de disciplinas de ciencias básicas y</w:t>
      </w:r>
      <w:r w:rsidR="00650F8D" w:rsidRPr="00AC483F">
        <w:rPr>
          <w:rFonts w:ascii="Optimum" w:hAnsi="Optimum" w:cs="Times New Roman"/>
          <w:sz w:val="20"/>
          <w:szCs w:val="20"/>
        </w:rPr>
        <w:t xml:space="preserve"> de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 las ingenierías</w:t>
      </w:r>
      <w:r w:rsidR="00265F8A" w:rsidRPr="00AC483F">
        <w:rPr>
          <w:rFonts w:ascii="Optimum" w:hAnsi="Optimum" w:cs="Times New Roman"/>
          <w:sz w:val="20"/>
          <w:szCs w:val="20"/>
        </w:rPr>
        <w:t>. E</w:t>
      </w:r>
      <w:r w:rsidR="00305EF2" w:rsidRPr="00AC483F">
        <w:rPr>
          <w:rFonts w:ascii="Optimum" w:hAnsi="Optimum" w:cs="Times New Roman"/>
          <w:sz w:val="20"/>
          <w:szCs w:val="20"/>
        </w:rPr>
        <w:t xml:space="preserve">sta comunidad se </w:t>
      </w:r>
      <w:r w:rsidR="005C47C7" w:rsidRPr="00AC483F">
        <w:rPr>
          <w:rFonts w:ascii="Optimum" w:hAnsi="Optimum" w:cs="Times New Roman"/>
          <w:sz w:val="20"/>
          <w:szCs w:val="20"/>
        </w:rPr>
        <w:t xml:space="preserve">propuso 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crear el </w:t>
      </w:r>
      <w:r w:rsidR="007124D1" w:rsidRPr="00AC483F">
        <w:rPr>
          <w:rFonts w:ascii="Optimum" w:hAnsi="Optimum" w:cs="Times New Roman"/>
          <w:sz w:val="20"/>
          <w:szCs w:val="20"/>
        </w:rPr>
        <w:t xml:space="preserve"> Instituto de Biotecnología </w:t>
      </w:r>
      <w:r w:rsidR="00490B06" w:rsidRPr="00AC483F">
        <w:rPr>
          <w:rFonts w:ascii="Optimum" w:hAnsi="Optimum" w:cs="Times New Roman"/>
          <w:sz w:val="20"/>
          <w:szCs w:val="20"/>
        </w:rPr>
        <w:t>en la Universidad Nacional de Colombia (IBUN)</w:t>
      </w:r>
      <w:r w:rsidR="00265F8A" w:rsidRPr="00AC483F">
        <w:rPr>
          <w:rFonts w:ascii="Optimum" w:hAnsi="Optimum" w:cs="Times New Roman"/>
          <w:sz w:val="20"/>
          <w:szCs w:val="20"/>
        </w:rPr>
        <w:t xml:space="preserve"> </w:t>
      </w:r>
      <w:r w:rsidR="005C47C7" w:rsidRPr="00AC483F">
        <w:rPr>
          <w:rFonts w:ascii="Optimum" w:hAnsi="Optimum" w:cs="Times New Roman"/>
          <w:sz w:val="20"/>
          <w:szCs w:val="20"/>
        </w:rPr>
        <w:t xml:space="preserve">y </w:t>
      </w:r>
      <w:r w:rsidR="00265F8A" w:rsidRPr="00AC483F">
        <w:rPr>
          <w:rFonts w:ascii="Optimum" w:hAnsi="Optimum" w:cs="Times New Roman"/>
          <w:sz w:val="20"/>
          <w:szCs w:val="20"/>
        </w:rPr>
        <w:t xml:space="preserve">después de cinco años de trabajo continuo </w:t>
      </w:r>
      <w:r w:rsidR="005C47C7" w:rsidRPr="00AC483F">
        <w:rPr>
          <w:rFonts w:ascii="Optimum" w:hAnsi="Optimum" w:cs="Times New Roman"/>
          <w:sz w:val="20"/>
          <w:szCs w:val="20"/>
        </w:rPr>
        <w:t xml:space="preserve">logró </w:t>
      </w:r>
      <w:r w:rsidR="00FE0460" w:rsidRPr="00AC483F">
        <w:rPr>
          <w:rFonts w:ascii="Optimum" w:hAnsi="Optimum" w:cs="Times New Roman"/>
          <w:sz w:val="20"/>
          <w:szCs w:val="20"/>
        </w:rPr>
        <w:t>hace 30 años</w:t>
      </w:r>
      <w:r w:rsidR="00650F8D" w:rsidRPr="00AC483F">
        <w:rPr>
          <w:rFonts w:ascii="Optimum" w:hAnsi="Optimum" w:cs="Times New Roman"/>
          <w:sz w:val="20"/>
          <w:szCs w:val="20"/>
        </w:rPr>
        <w:t>,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 en 1987</w:t>
      </w:r>
      <w:r w:rsidR="00650F8D" w:rsidRPr="00AC483F">
        <w:rPr>
          <w:rFonts w:ascii="Optimum" w:hAnsi="Optimum" w:cs="Times New Roman"/>
          <w:sz w:val="20"/>
          <w:szCs w:val="20"/>
        </w:rPr>
        <w:t>,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 su</w:t>
      </w:r>
      <w:r w:rsidR="005C47C7" w:rsidRPr="00AC483F">
        <w:rPr>
          <w:rFonts w:ascii="Optimum" w:hAnsi="Optimum" w:cs="Times New Roman"/>
          <w:sz w:val="20"/>
          <w:szCs w:val="20"/>
        </w:rPr>
        <w:t xml:space="preserve"> creación</w:t>
      </w:r>
      <w:r w:rsidR="00305EF2" w:rsidRPr="00AC483F">
        <w:rPr>
          <w:rFonts w:ascii="Optimum" w:hAnsi="Optimum" w:cs="Times New Roman"/>
          <w:sz w:val="20"/>
          <w:szCs w:val="20"/>
        </w:rPr>
        <w:t>. El fortalecimiento del IBUN ha estado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 íntimamente ligado a la cualificación y al crecimiento de  nuestra comunidad universitaria</w:t>
      </w:r>
      <w:r w:rsidR="00305EF2" w:rsidRPr="00AC483F">
        <w:rPr>
          <w:rFonts w:ascii="Optimum" w:hAnsi="Optimum" w:cs="Times New Roman"/>
          <w:sz w:val="20"/>
          <w:szCs w:val="20"/>
        </w:rPr>
        <w:t>,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 </w:t>
      </w:r>
      <w:r w:rsidR="00E20F75" w:rsidRPr="00AC483F">
        <w:rPr>
          <w:rFonts w:ascii="Optimum" w:hAnsi="Optimum" w:cs="Times New Roman"/>
          <w:sz w:val="20"/>
          <w:szCs w:val="20"/>
        </w:rPr>
        <w:t>conformada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 por investigadores </w:t>
      </w:r>
      <w:r w:rsidR="00E20F75" w:rsidRPr="00AC483F">
        <w:rPr>
          <w:rFonts w:ascii="Optimum" w:hAnsi="Optimum" w:cs="Times New Roman"/>
          <w:sz w:val="20"/>
          <w:szCs w:val="20"/>
        </w:rPr>
        <w:t>(</w:t>
      </w:r>
      <w:r w:rsidR="00F67514" w:rsidRPr="00AC483F">
        <w:rPr>
          <w:rFonts w:ascii="Optimum" w:hAnsi="Optimum" w:cs="Times New Roman"/>
          <w:sz w:val="20"/>
          <w:szCs w:val="20"/>
        </w:rPr>
        <w:t>senior y junior</w:t>
      </w:r>
      <w:r w:rsidR="00E20F75" w:rsidRPr="00AC483F">
        <w:rPr>
          <w:rFonts w:ascii="Optimum" w:hAnsi="Optimum" w:cs="Times New Roman"/>
          <w:sz w:val="20"/>
          <w:szCs w:val="20"/>
        </w:rPr>
        <w:t>)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, estudiantes de todos los niveles de formación y </w:t>
      </w:r>
      <w:r w:rsidR="00E20F75" w:rsidRPr="00AC483F">
        <w:rPr>
          <w:rFonts w:ascii="Optimum" w:hAnsi="Optimum" w:cs="Times New Roman"/>
          <w:sz w:val="20"/>
          <w:szCs w:val="20"/>
        </w:rPr>
        <w:t>funcionarios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 administrativos</w:t>
      </w:r>
      <w:r w:rsidR="00305EF2" w:rsidRPr="00AC483F">
        <w:rPr>
          <w:rFonts w:ascii="Optimum" w:hAnsi="Optimum" w:cs="Times New Roman"/>
          <w:sz w:val="20"/>
          <w:szCs w:val="20"/>
        </w:rPr>
        <w:t>.</w:t>
      </w:r>
      <w:r w:rsidR="00F67514" w:rsidRPr="00AC483F">
        <w:rPr>
          <w:rFonts w:ascii="Optimum" w:hAnsi="Optimum" w:cs="Times New Roman"/>
          <w:sz w:val="20"/>
          <w:szCs w:val="20"/>
        </w:rPr>
        <w:t xml:space="preserve"> </w:t>
      </w:r>
    </w:p>
    <w:p w:rsidR="008A4598" w:rsidRPr="00AC483F" w:rsidRDefault="008A4598" w:rsidP="008A4598">
      <w:pPr>
        <w:spacing w:after="0" w:line="240" w:lineRule="auto"/>
        <w:jc w:val="both"/>
        <w:rPr>
          <w:rFonts w:ascii="Optimum" w:hAnsi="Optimum" w:cs="Times New Roman"/>
          <w:b/>
          <w:sz w:val="20"/>
          <w:szCs w:val="20"/>
        </w:rPr>
      </w:pPr>
    </w:p>
    <w:p w:rsidR="00305EF2" w:rsidRPr="00AC483F" w:rsidRDefault="003D72EA" w:rsidP="008A4598">
      <w:pPr>
        <w:spacing w:after="0" w:line="240" w:lineRule="auto"/>
        <w:jc w:val="both"/>
        <w:rPr>
          <w:rFonts w:ascii="Optimum" w:hAnsi="Optimum" w:cs="Times New Roman"/>
          <w:b/>
          <w:sz w:val="20"/>
          <w:szCs w:val="20"/>
        </w:rPr>
      </w:pPr>
      <w:r w:rsidRPr="00AC483F">
        <w:rPr>
          <w:rFonts w:ascii="Optimum" w:hAnsi="Optimum" w:cs="Times New Roman"/>
          <w:b/>
          <w:sz w:val="20"/>
          <w:szCs w:val="20"/>
        </w:rPr>
        <w:t>¿</w:t>
      </w:r>
      <w:r w:rsidR="00305EF2" w:rsidRPr="00AC483F">
        <w:rPr>
          <w:rFonts w:ascii="Optimum" w:hAnsi="Optimum" w:cs="Times New Roman"/>
          <w:b/>
          <w:sz w:val="20"/>
          <w:szCs w:val="20"/>
        </w:rPr>
        <w:t>C</w:t>
      </w:r>
      <w:r w:rsidRPr="00AC483F">
        <w:rPr>
          <w:rFonts w:ascii="Optimum" w:hAnsi="Optimum" w:cs="Times New Roman"/>
          <w:b/>
          <w:sz w:val="20"/>
          <w:szCs w:val="20"/>
        </w:rPr>
        <w:t>ó</w:t>
      </w:r>
      <w:r w:rsidR="00305EF2" w:rsidRPr="00AC483F">
        <w:rPr>
          <w:rFonts w:ascii="Optimum" w:hAnsi="Optimum" w:cs="Times New Roman"/>
          <w:b/>
          <w:sz w:val="20"/>
          <w:szCs w:val="20"/>
        </w:rPr>
        <w:t>mo surge el “Seminario de Biotecnología” en la Universidad Nacional de Colombia?</w:t>
      </w:r>
    </w:p>
    <w:p w:rsidR="00F761F0" w:rsidRPr="00AC483F" w:rsidRDefault="00305EF2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 xml:space="preserve">En 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la </w:t>
      </w:r>
      <w:r w:rsidR="00F761F0" w:rsidRPr="00AC483F">
        <w:rPr>
          <w:rFonts w:ascii="Optimum" w:hAnsi="Optimum" w:cs="Times New Roman"/>
          <w:sz w:val="20"/>
          <w:szCs w:val="20"/>
        </w:rPr>
        <w:t xml:space="preserve">sociedad del conocimiento </w:t>
      </w:r>
      <w:r w:rsidRPr="00AC483F">
        <w:rPr>
          <w:rFonts w:ascii="Optimum" w:hAnsi="Optimum" w:cs="Times New Roman"/>
          <w:sz w:val="20"/>
          <w:szCs w:val="20"/>
        </w:rPr>
        <w:t xml:space="preserve">cuando 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aparece </w:t>
      </w:r>
      <w:r w:rsidRPr="00AC483F">
        <w:rPr>
          <w:rFonts w:ascii="Optimum" w:hAnsi="Optimum" w:cs="Times New Roman"/>
          <w:sz w:val="20"/>
          <w:szCs w:val="20"/>
        </w:rPr>
        <w:t>una nueva área</w:t>
      </w:r>
      <w:r w:rsidR="008A4598" w:rsidRPr="00AC483F">
        <w:rPr>
          <w:rFonts w:ascii="Optimum" w:hAnsi="Optimum" w:cs="Times New Roman"/>
          <w:sz w:val="20"/>
          <w:szCs w:val="20"/>
        </w:rPr>
        <w:t>,</w:t>
      </w:r>
      <w:r w:rsidRPr="00AC483F">
        <w:rPr>
          <w:rFonts w:ascii="Optimum" w:hAnsi="Optimum" w:cs="Times New Roman"/>
          <w:sz w:val="20"/>
          <w:szCs w:val="20"/>
        </w:rPr>
        <w:t xml:space="preserve"> se </w:t>
      </w:r>
      <w:r w:rsidR="00FE0460" w:rsidRPr="00AC483F">
        <w:rPr>
          <w:rFonts w:ascii="Optimum" w:hAnsi="Optimum" w:cs="Times New Roman"/>
          <w:sz w:val="20"/>
          <w:szCs w:val="20"/>
        </w:rPr>
        <w:t>fijan los objetivos y se despliegan las estrategias para lograrlo</w:t>
      </w:r>
      <w:r w:rsidR="008A4598" w:rsidRPr="00AC483F">
        <w:rPr>
          <w:rFonts w:ascii="Optimum" w:hAnsi="Optimum" w:cs="Times New Roman"/>
          <w:sz w:val="20"/>
          <w:szCs w:val="20"/>
        </w:rPr>
        <w:t>s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, </w:t>
      </w:r>
      <w:r w:rsidR="008A4598" w:rsidRPr="00AC483F">
        <w:rPr>
          <w:rFonts w:ascii="Optimum" w:hAnsi="Optimum" w:cs="Times New Roman"/>
          <w:sz w:val="20"/>
          <w:szCs w:val="20"/>
        </w:rPr>
        <w:t>incluyendo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la selección de </w:t>
      </w:r>
      <w:r w:rsidRPr="00AC483F">
        <w:rPr>
          <w:rFonts w:ascii="Optimum" w:hAnsi="Optimum" w:cs="Times New Roman"/>
          <w:sz w:val="20"/>
          <w:szCs w:val="20"/>
        </w:rPr>
        <w:t>los investigadores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para establecerlos en </w:t>
      </w:r>
      <w:r w:rsidRPr="00AC483F">
        <w:rPr>
          <w:rFonts w:ascii="Optimum" w:hAnsi="Optimum" w:cs="Times New Roman"/>
          <w:sz w:val="20"/>
          <w:szCs w:val="20"/>
        </w:rPr>
        <w:t xml:space="preserve"> centros previamente construidos o 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contando </w:t>
      </w:r>
      <w:r w:rsidRPr="00AC483F">
        <w:rPr>
          <w:rFonts w:ascii="Optimum" w:hAnsi="Optimum" w:cs="Times New Roman"/>
          <w:sz w:val="20"/>
          <w:szCs w:val="20"/>
        </w:rPr>
        <w:t>con recursos para su d</w:t>
      </w:r>
      <w:r w:rsidR="00680830" w:rsidRPr="00AC483F">
        <w:rPr>
          <w:rFonts w:ascii="Optimum" w:hAnsi="Optimum" w:cs="Times New Roman"/>
          <w:sz w:val="20"/>
          <w:szCs w:val="20"/>
        </w:rPr>
        <w:t>is</w:t>
      </w:r>
      <w:r w:rsidRPr="00AC483F">
        <w:rPr>
          <w:rFonts w:ascii="Optimum" w:hAnsi="Optimum" w:cs="Times New Roman"/>
          <w:sz w:val="20"/>
          <w:szCs w:val="20"/>
        </w:rPr>
        <w:t xml:space="preserve">eño, construcción y fortalecimiento. En los años 80 la investigación en </w:t>
      </w:r>
      <w:r w:rsidR="00E20F75" w:rsidRPr="00AC483F">
        <w:rPr>
          <w:rFonts w:ascii="Optimum" w:hAnsi="Optimum" w:cs="Times New Roman"/>
          <w:sz w:val="20"/>
          <w:szCs w:val="20"/>
        </w:rPr>
        <w:t>b</w:t>
      </w:r>
      <w:r w:rsidRPr="00AC483F">
        <w:rPr>
          <w:rFonts w:ascii="Optimum" w:hAnsi="Optimum" w:cs="Times New Roman"/>
          <w:sz w:val="20"/>
          <w:szCs w:val="20"/>
        </w:rPr>
        <w:t xml:space="preserve">iotecnología en el país estaba en su infancia, 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dado que </w:t>
      </w:r>
      <w:r w:rsidR="008A4598" w:rsidRPr="00AC483F">
        <w:rPr>
          <w:rFonts w:ascii="Optimum" w:hAnsi="Optimum" w:cs="Times New Roman"/>
          <w:sz w:val="20"/>
          <w:szCs w:val="20"/>
        </w:rPr>
        <w:t>se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 requería un trabajo interdisciplinario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 que permitiera el </w:t>
      </w:r>
      <w:r w:rsidR="00680830" w:rsidRPr="00AC483F">
        <w:rPr>
          <w:rFonts w:ascii="Optimum" w:hAnsi="Optimum" w:cs="Times New Roman"/>
          <w:sz w:val="20"/>
          <w:szCs w:val="20"/>
        </w:rPr>
        <w:t>desarroll</w:t>
      </w:r>
      <w:r w:rsidR="008A4598" w:rsidRPr="00AC483F">
        <w:rPr>
          <w:rFonts w:ascii="Optimum" w:hAnsi="Optimum" w:cs="Times New Roman"/>
          <w:sz w:val="20"/>
          <w:szCs w:val="20"/>
        </w:rPr>
        <w:t>o de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 bioprocesos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, los cuales 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abarcan </w:t>
      </w:r>
      <w:r w:rsidR="00FE0460" w:rsidRPr="00AC483F">
        <w:rPr>
          <w:rFonts w:ascii="Optimum" w:hAnsi="Optimum" w:cs="Times New Roman"/>
          <w:sz w:val="20"/>
          <w:szCs w:val="20"/>
        </w:rPr>
        <w:t>desde el conocimiento y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 </w:t>
      </w:r>
      <w:r w:rsidR="00FE0460" w:rsidRPr="00AC483F">
        <w:rPr>
          <w:rFonts w:ascii="Optimum" w:hAnsi="Optimum" w:cs="Times New Roman"/>
          <w:sz w:val="20"/>
          <w:szCs w:val="20"/>
        </w:rPr>
        <w:t>la modificación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 </w:t>
      </w:r>
      <w:r w:rsidR="00FE0460" w:rsidRPr="00AC483F">
        <w:rPr>
          <w:rFonts w:ascii="Optimum" w:hAnsi="Optimum" w:cs="Times New Roman"/>
          <w:sz w:val="20"/>
          <w:szCs w:val="20"/>
        </w:rPr>
        <w:t>del modelo biológico</w:t>
      </w:r>
      <w:r w:rsidR="00E20F75" w:rsidRPr="00AC483F">
        <w:rPr>
          <w:rFonts w:ascii="Optimum" w:hAnsi="Optimum" w:cs="Times New Roman"/>
          <w:sz w:val="20"/>
          <w:szCs w:val="20"/>
        </w:rPr>
        <w:t>,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 hasta el escalamiento 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a nivel </w:t>
      </w:r>
      <w:r w:rsidR="00FE0460" w:rsidRPr="00AC483F">
        <w:rPr>
          <w:rFonts w:ascii="Optimum" w:hAnsi="Optimum" w:cs="Times New Roman"/>
          <w:sz w:val="20"/>
          <w:szCs w:val="20"/>
        </w:rPr>
        <w:t>industrial.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 En dicha época</w:t>
      </w:r>
      <w:r w:rsidR="008A4598" w:rsidRPr="00AC483F">
        <w:rPr>
          <w:rFonts w:ascii="Optimum" w:hAnsi="Optimum" w:cs="Times New Roman"/>
          <w:sz w:val="20"/>
          <w:szCs w:val="20"/>
        </w:rPr>
        <w:t>,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 había grupos de investigación aislados y una propuesta 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interdisciplinaria e </w:t>
      </w:r>
      <w:r w:rsidR="00680830" w:rsidRPr="00AC483F">
        <w:rPr>
          <w:rFonts w:ascii="Optimum" w:hAnsi="Optimum" w:cs="Times New Roman"/>
          <w:sz w:val="20"/>
          <w:szCs w:val="20"/>
        </w:rPr>
        <w:t>interfacultades tenía que contar con la anuencia de cada una de ellas. Los decanos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de  las facultades de </w:t>
      </w:r>
      <w:r w:rsidR="00FE0460" w:rsidRPr="00AC483F">
        <w:rPr>
          <w:rFonts w:ascii="Optimum" w:hAnsi="Optimum" w:cs="Times New Roman"/>
          <w:sz w:val="20"/>
          <w:szCs w:val="20"/>
        </w:rPr>
        <w:t>c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iencias, </w:t>
      </w:r>
      <w:r w:rsidR="00FE0460" w:rsidRPr="00AC483F">
        <w:rPr>
          <w:rFonts w:ascii="Optimum" w:hAnsi="Optimum" w:cs="Times New Roman"/>
          <w:sz w:val="20"/>
          <w:szCs w:val="20"/>
        </w:rPr>
        <w:t>i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ngeniería, medicina y agronomía 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en su momento 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escucharon los argumentos de los investigadores del </w:t>
      </w:r>
      <w:r w:rsidR="0026687E" w:rsidRPr="00AC483F">
        <w:rPr>
          <w:rFonts w:ascii="Optimum" w:hAnsi="Optimum" w:cs="Times New Roman"/>
          <w:i/>
          <w:sz w:val="20"/>
          <w:szCs w:val="20"/>
        </w:rPr>
        <w:t>Grupo de Biotecnología de la Universidad Nacional de Colombia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y estuvieron de acuerdo en 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articular la investigación y desarrollo de la </w:t>
      </w:r>
      <w:r w:rsidR="00E20F75" w:rsidRPr="00AC483F">
        <w:rPr>
          <w:rFonts w:ascii="Optimum" w:hAnsi="Optimum" w:cs="Times New Roman"/>
          <w:sz w:val="20"/>
          <w:szCs w:val="20"/>
        </w:rPr>
        <w:t>b</w:t>
      </w:r>
      <w:r w:rsidR="00680830" w:rsidRPr="00AC483F">
        <w:rPr>
          <w:rFonts w:ascii="Optimum" w:hAnsi="Optimum" w:cs="Times New Roman"/>
          <w:sz w:val="20"/>
          <w:szCs w:val="20"/>
        </w:rPr>
        <w:t>iotecnología en la Universidad Nacional</w:t>
      </w:r>
      <w:r w:rsidR="00F761F0" w:rsidRPr="00AC483F">
        <w:rPr>
          <w:rFonts w:ascii="Optimum" w:hAnsi="Optimum" w:cs="Times New Roman"/>
          <w:sz w:val="20"/>
          <w:szCs w:val="20"/>
        </w:rPr>
        <w:t xml:space="preserve">. </w:t>
      </w:r>
    </w:p>
    <w:p w:rsidR="008A4598" w:rsidRPr="00AC483F" w:rsidRDefault="008A4598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F761F0" w:rsidRPr="00AC483F" w:rsidRDefault="00F761F0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 xml:space="preserve">No había recursos, así que para 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lograrlo deberíamos apoyarnos en nuestros esfuerzos para 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iniciar líneas </w:t>
      </w:r>
      <w:r w:rsidR="0064473D" w:rsidRPr="00AC483F">
        <w:rPr>
          <w:rFonts w:ascii="Optimum" w:hAnsi="Optimum" w:cs="Times New Roman"/>
          <w:sz w:val="20"/>
          <w:szCs w:val="20"/>
        </w:rPr>
        <w:t xml:space="preserve">de </w:t>
      </w:r>
      <w:r w:rsidR="008A4598" w:rsidRPr="00AC483F">
        <w:rPr>
          <w:rFonts w:ascii="Optimum" w:hAnsi="Optimum" w:cs="Times New Roman"/>
          <w:sz w:val="20"/>
          <w:szCs w:val="20"/>
        </w:rPr>
        <w:t>i</w:t>
      </w:r>
      <w:r w:rsidR="0026687E" w:rsidRPr="00AC483F">
        <w:rPr>
          <w:rFonts w:ascii="Optimum" w:hAnsi="Optimum" w:cs="Times New Roman"/>
          <w:sz w:val="20"/>
          <w:szCs w:val="20"/>
        </w:rPr>
        <w:t>nvestigación</w:t>
      </w:r>
      <w:r w:rsidR="0064473D" w:rsidRPr="00AC483F">
        <w:rPr>
          <w:rFonts w:ascii="Optimum" w:hAnsi="Optimum" w:cs="Times New Roman"/>
          <w:sz w:val="20"/>
          <w:szCs w:val="20"/>
        </w:rPr>
        <w:t xml:space="preserve"> 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conducentes a la 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formación de una masa crítica de investigadores y </w:t>
      </w:r>
      <w:r w:rsidR="0026687E" w:rsidRPr="00AC483F">
        <w:rPr>
          <w:rFonts w:ascii="Optimum" w:hAnsi="Optimum" w:cs="Times New Roman"/>
          <w:sz w:val="20"/>
          <w:szCs w:val="20"/>
        </w:rPr>
        <w:t>buscar</w:t>
      </w:r>
      <w:r w:rsidR="008A4598" w:rsidRPr="00AC483F">
        <w:rPr>
          <w:rFonts w:ascii="Optimum" w:hAnsi="Optimum" w:cs="Times New Roman"/>
          <w:sz w:val="20"/>
          <w:szCs w:val="20"/>
        </w:rPr>
        <w:t>,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a través de proyectos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 de investigación,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 xml:space="preserve">los </w:t>
      </w:r>
      <w:r w:rsidR="0064473D" w:rsidRPr="00AC483F">
        <w:rPr>
          <w:rFonts w:ascii="Optimum" w:hAnsi="Optimum" w:cs="Times New Roman"/>
          <w:sz w:val="20"/>
          <w:szCs w:val="20"/>
        </w:rPr>
        <w:t>medios</w:t>
      </w:r>
      <w:r w:rsidR="00680830" w:rsidRPr="00AC483F">
        <w:rPr>
          <w:rFonts w:ascii="Optimum" w:hAnsi="Optimum" w:cs="Times New Roman"/>
          <w:sz w:val="20"/>
          <w:szCs w:val="20"/>
        </w:rPr>
        <w:t xml:space="preserve"> para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</w:t>
      </w:r>
      <w:r w:rsidR="008A4598" w:rsidRPr="00AC483F">
        <w:rPr>
          <w:rFonts w:ascii="Optimum" w:hAnsi="Optimum" w:cs="Times New Roman"/>
          <w:sz w:val="20"/>
          <w:szCs w:val="20"/>
        </w:rPr>
        <w:t xml:space="preserve">la </w:t>
      </w:r>
      <w:r w:rsidR="0026687E" w:rsidRPr="00AC483F">
        <w:rPr>
          <w:rFonts w:ascii="Optimum" w:hAnsi="Optimum" w:cs="Times New Roman"/>
          <w:sz w:val="20"/>
          <w:szCs w:val="20"/>
        </w:rPr>
        <w:t>dota</w:t>
      </w:r>
      <w:r w:rsidR="008A4598" w:rsidRPr="00AC483F">
        <w:rPr>
          <w:rFonts w:ascii="Optimum" w:hAnsi="Optimum" w:cs="Times New Roman"/>
          <w:sz w:val="20"/>
          <w:szCs w:val="20"/>
        </w:rPr>
        <w:t>ción</w:t>
      </w:r>
      <w:r w:rsidR="0026687E" w:rsidRPr="00AC483F">
        <w:rPr>
          <w:rFonts w:ascii="Optimum" w:hAnsi="Optimum" w:cs="Times New Roman"/>
          <w:sz w:val="20"/>
          <w:szCs w:val="20"/>
        </w:rPr>
        <w:t xml:space="preserve"> de equipos e infraestructura. </w:t>
      </w:r>
      <w:r w:rsidRPr="00AC483F">
        <w:rPr>
          <w:rFonts w:ascii="Optimum" w:hAnsi="Optimum" w:cs="Times New Roman"/>
          <w:sz w:val="20"/>
          <w:szCs w:val="20"/>
        </w:rPr>
        <w:t>En 198</w:t>
      </w:r>
      <w:r w:rsidR="005C47C7" w:rsidRPr="00AC483F">
        <w:rPr>
          <w:rFonts w:ascii="Optimum" w:hAnsi="Optimum" w:cs="Times New Roman"/>
          <w:sz w:val="20"/>
          <w:szCs w:val="20"/>
        </w:rPr>
        <w:t>2</w:t>
      </w:r>
      <w:r w:rsidR="008A4598" w:rsidRPr="00AC483F">
        <w:rPr>
          <w:rFonts w:ascii="Optimum" w:hAnsi="Optimum" w:cs="Times New Roman"/>
          <w:sz w:val="20"/>
          <w:szCs w:val="20"/>
        </w:rPr>
        <w:t>,</w:t>
      </w:r>
      <w:r w:rsidRPr="00AC483F">
        <w:rPr>
          <w:rFonts w:ascii="Optimum" w:hAnsi="Optimum" w:cs="Times New Roman"/>
          <w:sz w:val="20"/>
          <w:szCs w:val="20"/>
        </w:rPr>
        <w:t xml:space="preserve"> la </w:t>
      </w:r>
      <w:r w:rsidR="008A4598" w:rsidRPr="00AC483F">
        <w:rPr>
          <w:rFonts w:ascii="Optimum" w:hAnsi="Optimum" w:cs="Times New Roman"/>
          <w:sz w:val="20"/>
          <w:szCs w:val="20"/>
        </w:rPr>
        <w:t>F</w:t>
      </w:r>
      <w:r w:rsidRPr="00AC483F">
        <w:rPr>
          <w:rFonts w:ascii="Optimum" w:hAnsi="Optimum" w:cs="Times New Roman"/>
          <w:sz w:val="20"/>
          <w:szCs w:val="20"/>
        </w:rPr>
        <w:t xml:space="preserve">acultad de Ingeniería nos cedió una oficina pequeña para acordar las estrategias a seguir. Fue </w:t>
      </w:r>
      <w:r w:rsidR="008A4598" w:rsidRPr="00AC483F">
        <w:rPr>
          <w:rFonts w:ascii="Optimum" w:hAnsi="Optimum" w:cs="Times New Roman"/>
          <w:sz w:val="20"/>
          <w:szCs w:val="20"/>
        </w:rPr>
        <w:t>allí</w:t>
      </w:r>
      <w:r w:rsidRPr="00AC483F">
        <w:rPr>
          <w:rFonts w:ascii="Optimum" w:hAnsi="Optimum" w:cs="Times New Roman"/>
          <w:sz w:val="20"/>
          <w:szCs w:val="20"/>
        </w:rPr>
        <w:t xml:space="preserve"> donde decidimos iniciar el </w:t>
      </w:r>
      <w:r w:rsidRPr="00AC483F">
        <w:rPr>
          <w:rFonts w:ascii="Optimum" w:hAnsi="Optimum" w:cs="Times New Roman"/>
          <w:b/>
          <w:i/>
          <w:sz w:val="20"/>
          <w:szCs w:val="20"/>
        </w:rPr>
        <w:t>“Seminario de Biotecnología”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4F39D2" w:rsidRPr="00AC483F">
        <w:rPr>
          <w:rFonts w:ascii="Optimum" w:hAnsi="Optimum" w:cs="Times New Roman"/>
          <w:sz w:val="20"/>
          <w:szCs w:val="20"/>
        </w:rPr>
        <w:t xml:space="preserve">para </w:t>
      </w:r>
      <w:r w:rsidR="008408B7" w:rsidRPr="00AC483F">
        <w:rPr>
          <w:rFonts w:ascii="Optimum" w:hAnsi="Optimum" w:cs="Times New Roman"/>
          <w:sz w:val="20"/>
          <w:szCs w:val="20"/>
        </w:rPr>
        <w:t xml:space="preserve">intercambiar saberes, </w:t>
      </w:r>
      <w:r w:rsidR="004F39D2" w:rsidRPr="00AC483F">
        <w:rPr>
          <w:rFonts w:ascii="Optimum" w:hAnsi="Optimum" w:cs="Times New Roman"/>
          <w:sz w:val="20"/>
          <w:szCs w:val="20"/>
        </w:rPr>
        <w:t>coordinar las líneas de investigación, proponer proyectos</w:t>
      </w:r>
      <w:r w:rsidR="008408B7" w:rsidRPr="00AC483F">
        <w:rPr>
          <w:rFonts w:ascii="Optimum" w:hAnsi="Optimum" w:cs="Times New Roman"/>
          <w:sz w:val="20"/>
          <w:szCs w:val="20"/>
        </w:rPr>
        <w:t xml:space="preserve"> y proyectar la creación del IBUN.</w:t>
      </w:r>
      <w:r w:rsidR="004F39D2" w:rsidRPr="00AC483F">
        <w:rPr>
          <w:rFonts w:ascii="Optimum" w:hAnsi="Optimum" w:cs="Times New Roman"/>
          <w:sz w:val="20"/>
          <w:szCs w:val="20"/>
        </w:rPr>
        <w:t xml:space="preserve"> Este Seminario </w:t>
      </w:r>
      <w:r w:rsidR="005418F7" w:rsidRPr="00AC483F">
        <w:rPr>
          <w:rFonts w:ascii="Optimum" w:hAnsi="Optimum" w:cs="Times New Roman"/>
          <w:sz w:val="20"/>
          <w:szCs w:val="20"/>
        </w:rPr>
        <w:t>se realiza</w:t>
      </w:r>
      <w:r w:rsidR="005C47C7" w:rsidRPr="00AC483F">
        <w:rPr>
          <w:rFonts w:ascii="Optimum" w:hAnsi="Optimum" w:cs="Times New Roman"/>
          <w:sz w:val="20"/>
          <w:szCs w:val="20"/>
        </w:rPr>
        <w:t>,</w:t>
      </w:r>
      <w:r w:rsidR="004F39D2" w:rsidRPr="00AC483F">
        <w:rPr>
          <w:rFonts w:ascii="Optimum" w:hAnsi="Optimum" w:cs="Times New Roman"/>
          <w:sz w:val="20"/>
          <w:szCs w:val="20"/>
        </w:rPr>
        <w:t xml:space="preserve"> </w:t>
      </w:r>
      <w:r w:rsidR="005C47C7" w:rsidRPr="00AC483F">
        <w:rPr>
          <w:rFonts w:ascii="Optimum" w:hAnsi="Optimum" w:cs="Times New Roman"/>
          <w:sz w:val="20"/>
          <w:szCs w:val="20"/>
        </w:rPr>
        <w:t xml:space="preserve">desde hace 35 años, </w:t>
      </w:r>
      <w:r w:rsidRPr="00AC483F">
        <w:rPr>
          <w:rFonts w:ascii="Optimum" w:hAnsi="Optimum" w:cs="Times New Roman"/>
          <w:sz w:val="20"/>
          <w:szCs w:val="20"/>
        </w:rPr>
        <w:t xml:space="preserve">todos los jueves a las 8 </w:t>
      </w:r>
      <w:r w:rsidR="008A4598" w:rsidRPr="00AC483F">
        <w:rPr>
          <w:rFonts w:ascii="Optimum" w:hAnsi="Optimum" w:cs="Times New Roman"/>
          <w:sz w:val="20"/>
          <w:szCs w:val="20"/>
        </w:rPr>
        <w:t>a.m.</w:t>
      </w:r>
      <w:r w:rsidR="008408B7" w:rsidRPr="00AC483F">
        <w:rPr>
          <w:rFonts w:ascii="Optimum" w:hAnsi="Optimum" w:cs="Times New Roman"/>
          <w:sz w:val="20"/>
          <w:szCs w:val="20"/>
        </w:rPr>
        <w:t xml:space="preserve"> </w:t>
      </w:r>
    </w:p>
    <w:p w:rsidR="008A4598" w:rsidRPr="00AC483F" w:rsidRDefault="008A4598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4F39D2" w:rsidRPr="00AC483F" w:rsidRDefault="00E20F75" w:rsidP="008A4598">
      <w:pPr>
        <w:spacing w:after="0" w:line="240" w:lineRule="auto"/>
        <w:jc w:val="both"/>
        <w:rPr>
          <w:rFonts w:ascii="Optimum" w:hAnsi="Optimum" w:cs="Times New Roman"/>
          <w:b/>
          <w:sz w:val="20"/>
          <w:szCs w:val="20"/>
        </w:rPr>
      </w:pPr>
      <w:r w:rsidRPr="00AC483F">
        <w:rPr>
          <w:rFonts w:ascii="Optimum" w:hAnsi="Optimum" w:cs="Times New Roman"/>
          <w:b/>
          <w:sz w:val="20"/>
          <w:szCs w:val="20"/>
        </w:rPr>
        <w:t>¿</w:t>
      </w:r>
      <w:r w:rsidR="004F39D2" w:rsidRPr="00AC483F">
        <w:rPr>
          <w:rFonts w:ascii="Optimum" w:hAnsi="Optimum" w:cs="Times New Roman"/>
          <w:b/>
          <w:sz w:val="20"/>
          <w:szCs w:val="20"/>
        </w:rPr>
        <w:t>Qué hacemos en el “Seminario de Biotecnología”?</w:t>
      </w:r>
    </w:p>
    <w:p w:rsidR="00784343" w:rsidRPr="00AC483F" w:rsidRDefault="00F4026C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>El</w:t>
      </w:r>
      <w:r w:rsidR="00F761F0" w:rsidRPr="00AC483F">
        <w:rPr>
          <w:rFonts w:ascii="Optimum" w:hAnsi="Optimum" w:cs="Times New Roman"/>
          <w:sz w:val="20"/>
          <w:szCs w:val="20"/>
        </w:rPr>
        <w:t xml:space="preserve"> “Seminario de Biotecnología” </w:t>
      </w:r>
      <w:r w:rsidR="004F39D2" w:rsidRPr="00AC483F">
        <w:rPr>
          <w:rFonts w:ascii="Optimum" w:hAnsi="Optimum" w:cs="Times New Roman"/>
          <w:sz w:val="20"/>
          <w:szCs w:val="20"/>
        </w:rPr>
        <w:t xml:space="preserve">ha sido nuestro </w:t>
      </w:r>
      <w:r w:rsidR="00F761F0" w:rsidRPr="00AC483F">
        <w:rPr>
          <w:rFonts w:ascii="Optimum" w:hAnsi="Optimum" w:cs="Times New Roman"/>
          <w:sz w:val="20"/>
          <w:szCs w:val="20"/>
        </w:rPr>
        <w:t>espacio académico</w:t>
      </w:r>
      <w:r w:rsidR="004F39D2" w:rsidRPr="00AC483F">
        <w:rPr>
          <w:rFonts w:ascii="Optimum" w:hAnsi="Optimum" w:cs="Times New Roman"/>
          <w:sz w:val="20"/>
          <w:szCs w:val="20"/>
        </w:rPr>
        <w:t xml:space="preserve"> de discusión e intercambio permanente de conocimiento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; </w:t>
      </w:r>
      <w:r w:rsidR="004F39D2" w:rsidRPr="00AC483F">
        <w:rPr>
          <w:rFonts w:ascii="Optimum" w:hAnsi="Optimum" w:cs="Times New Roman"/>
          <w:sz w:val="20"/>
          <w:szCs w:val="20"/>
        </w:rPr>
        <w:t xml:space="preserve">nos </w:t>
      </w:r>
      <w:r w:rsidRPr="00AC483F">
        <w:rPr>
          <w:rFonts w:ascii="Optimum" w:hAnsi="Optimum" w:cs="Times New Roman"/>
          <w:sz w:val="20"/>
          <w:szCs w:val="20"/>
        </w:rPr>
        <w:t>permitió conocernos y re</w:t>
      </w:r>
      <w:r w:rsidR="00E20F75" w:rsidRPr="00AC483F">
        <w:rPr>
          <w:rFonts w:ascii="Optimum" w:hAnsi="Optimum" w:cs="Times New Roman"/>
          <w:sz w:val="20"/>
          <w:szCs w:val="20"/>
        </w:rPr>
        <w:t>-</w:t>
      </w:r>
      <w:r w:rsidRPr="00AC483F">
        <w:rPr>
          <w:rFonts w:ascii="Optimum" w:hAnsi="Optimum" w:cs="Times New Roman"/>
          <w:sz w:val="20"/>
          <w:szCs w:val="20"/>
        </w:rPr>
        <w:t xml:space="preserve">conocernos, nos </w:t>
      </w:r>
      <w:r w:rsidR="004F39D2" w:rsidRPr="00AC483F">
        <w:rPr>
          <w:rFonts w:ascii="Optimum" w:hAnsi="Optimum" w:cs="Times New Roman"/>
          <w:sz w:val="20"/>
          <w:szCs w:val="20"/>
        </w:rPr>
        <w:t>ha visto crecer y madurar como personas y ha sido el canal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 </w:t>
      </w:r>
      <w:r w:rsidR="004F39D2" w:rsidRPr="00AC483F">
        <w:rPr>
          <w:rFonts w:ascii="Optimum" w:hAnsi="Optimum" w:cs="Times New Roman"/>
          <w:sz w:val="20"/>
          <w:szCs w:val="20"/>
        </w:rPr>
        <w:t xml:space="preserve">por el que transita nuestro desarrollo científico y tecnológico. </w:t>
      </w:r>
      <w:r w:rsidR="00784343" w:rsidRPr="00AC483F">
        <w:rPr>
          <w:rFonts w:ascii="Optimum" w:hAnsi="Optimum" w:cs="Times New Roman"/>
          <w:i/>
          <w:sz w:val="20"/>
          <w:szCs w:val="20"/>
        </w:rPr>
        <w:t xml:space="preserve">Durante </w:t>
      </w:r>
      <w:r w:rsidR="00CB1388" w:rsidRPr="00AC483F">
        <w:rPr>
          <w:rFonts w:ascii="Optimum" w:hAnsi="Optimum" w:cs="Times New Roman"/>
          <w:i/>
          <w:sz w:val="20"/>
          <w:szCs w:val="20"/>
        </w:rPr>
        <w:t>la primera etapa</w:t>
      </w:r>
      <w:r w:rsidR="00784343" w:rsidRPr="00AC483F">
        <w:rPr>
          <w:rFonts w:ascii="Optimum" w:hAnsi="Optimum" w:cs="Times New Roman"/>
          <w:i/>
          <w:sz w:val="20"/>
          <w:szCs w:val="20"/>
        </w:rPr>
        <w:t xml:space="preserve"> del seminario</w:t>
      </w:r>
      <w:r w:rsidR="00784343" w:rsidRPr="00AC483F">
        <w:rPr>
          <w:rFonts w:ascii="Optimum" w:hAnsi="Optimum" w:cs="Times New Roman"/>
          <w:sz w:val="20"/>
          <w:szCs w:val="20"/>
        </w:rPr>
        <w:t xml:space="preserve">, </w:t>
      </w:r>
      <w:r w:rsidRPr="00AC483F">
        <w:rPr>
          <w:rFonts w:ascii="Optimum" w:hAnsi="Optimum" w:cs="Times New Roman"/>
          <w:sz w:val="20"/>
          <w:szCs w:val="20"/>
        </w:rPr>
        <w:t xml:space="preserve">el propósito fue evaluar el conocimiento que cada uno </w:t>
      </w:r>
      <w:r w:rsidR="005C47C7" w:rsidRPr="00AC483F">
        <w:rPr>
          <w:rFonts w:ascii="Optimum" w:hAnsi="Optimum" w:cs="Times New Roman"/>
          <w:sz w:val="20"/>
          <w:szCs w:val="20"/>
        </w:rPr>
        <w:t xml:space="preserve">de los miembros del </w:t>
      </w:r>
      <w:r w:rsidR="005C47C7" w:rsidRPr="00AC483F">
        <w:rPr>
          <w:rFonts w:ascii="Optimum" w:hAnsi="Optimum" w:cs="Times New Roman"/>
          <w:i/>
          <w:sz w:val="20"/>
          <w:szCs w:val="20"/>
        </w:rPr>
        <w:t>Grupo de Biotecnología</w:t>
      </w:r>
      <w:r w:rsidR="005C47C7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>podía aportar al trabajo de grupo. Iniciamos con l</w:t>
      </w:r>
      <w:r w:rsidR="00784343" w:rsidRPr="00AC483F">
        <w:rPr>
          <w:rFonts w:ascii="Optimum" w:hAnsi="Optimum" w:cs="Times New Roman"/>
          <w:sz w:val="20"/>
          <w:szCs w:val="20"/>
        </w:rPr>
        <w:t>a célula y su papel en la biotecnología. La primera pregunta fue ¿Qué ocurre al interior de la célula con el material genético? Simultáneamente</w:t>
      </w:r>
      <w:r w:rsidR="00E20F75" w:rsidRPr="00AC483F">
        <w:rPr>
          <w:rFonts w:ascii="Optimum" w:hAnsi="Optimum" w:cs="Times New Roman"/>
          <w:sz w:val="20"/>
          <w:szCs w:val="20"/>
        </w:rPr>
        <w:t>,</w:t>
      </w:r>
      <w:r w:rsidR="00784343" w:rsidRPr="00AC483F">
        <w:rPr>
          <w:rFonts w:ascii="Optimum" w:hAnsi="Optimum" w:cs="Times New Roman"/>
          <w:sz w:val="20"/>
          <w:szCs w:val="20"/>
        </w:rPr>
        <w:t xml:space="preserve"> se indagó sobre las destrezas para manipular material genético a través de métodos clásicos o moleculares. En esta área naciente, se conocían además de </w:t>
      </w:r>
      <w:r w:rsidR="001347D1" w:rsidRPr="00AC483F">
        <w:rPr>
          <w:rFonts w:ascii="Optimum" w:hAnsi="Optimum" w:cs="Times New Roman"/>
          <w:sz w:val="20"/>
          <w:szCs w:val="20"/>
        </w:rPr>
        <w:t xml:space="preserve">los </w:t>
      </w:r>
      <w:r w:rsidR="00784343" w:rsidRPr="00AC483F">
        <w:rPr>
          <w:rFonts w:ascii="Optimum" w:hAnsi="Optimum" w:cs="Times New Roman"/>
          <w:sz w:val="20"/>
          <w:szCs w:val="20"/>
        </w:rPr>
        <w:t xml:space="preserve">métodos de genética clásica para hacer mutaciones al azar, la manipulación genética mediante herramientas de la biología molecular, la fortaleza estaba en el grupo de bioquímica de virus en </w:t>
      </w:r>
      <w:r w:rsidR="00E20F75" w:rsidRPr="00AC483F">
        <w:rPr>
          <w:rFonts w:ascii="Optimum" w:hAnsi="Optimum" w:cs="Times New Roman"/>
          <w:sz w:val="20"/>
          <w:szCs w:val="20"/>
        </w:rPr>
        <w:t>la Facultad de M</w:t>
      </w:r>
      <w:r w:rsidR="00784343" w:rsidRPr="00AC483F">
        <w:rPr>
          <w:rFonts w:ascii="Optimum" w:hAnsi="Optimum" w:cs="Times New Roman"/>
          <w:sz w:val="20"/>
          <w:szCs w:val="20"/>
        </w:rPr>
        <w:t xml:space="preserve">edicina. </w:t>
      </w:r>
      <w:r w:rsidR="00E20F75" w:rsidRPr="00AC483F">
        <w:rPr>
          <w:rFonts w:ascii="Optimum" w:hAnsi="Optimum" w:cs="Times New Roman"/>
          <w:sz w:val="20"/>
          <w:szCs w:val="20"/>
        </w:rPr>
        <w:t>Así, s</w:t>
      </w:r>
      <w:r w:rsidR="00784343" w:rsidRPr="00AC483F">
        <w:rPr>
          <w:rFonts w:ascii="Optimum" w:hAnsi="Optimum" w:cs="Times New Roman"/>
          <w:sz w:val="20"/>
          <w:szCs w:val="20"/>
        </w:rPr>
        <w:t>e hizo evidente</w:t>
      </w:r>
      <w:r w:rsidR="00E20F75" w:rsidRPr="00AC483F">
        <w:rPr>
          <w:rFonts w:ascii="Optimum" w:hAnsi="Optimum" w:cs="Times New Roman"/>
          <w:sz w:val="20"/>
          <w:szCs w:val="20"/>
        </w:rPr>
        <w:t xml:space="preserve"> </w:t>
      </w:r>
      <w:r w:rsidR="00784343" w:rsidRPr="00AC483F">
        <w:rPr>
          <w:rFonts w:ascii="Optimum" w:hAnsi="Optimum" w:cs="Times New Roman"/>
          <w:sz w:val="20"/>
          <w:szCs w:val="20"/>
        </w:rPr>
        <w:t>la necesidad de establecer un plan de formación en biología molecular.</w:t>
      </w:r>
    </w:p>
    <w:p w:rsidR="00784343" w:rsidRPr="00AC483F" w:rsidRDefault="00784343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C24E49" w:rsidRPr="00AC483F" w:rsidRDefault="00784343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 xml:space="preserve">Otra de las preguntas fue en el área de </w:t>
      </w:r>
      <w:r w:rsidR="00E20F75" w:rsidRPr="00AC483F">
        <w:rPr>
          <w:rFonts w:ascii="Optimum" w:hAnsi="Optimum" w:cs="Times New Roman"/>
          <w:sz w:val="20"/>
          <w:szCs w:val="20"/>
        </w:rPr>
        <w:t>i</w:t>
      </w:r>
      <w:r w:rsidRPr="00AC483F">
        <w:rPr>
          <w:rFonts w:ascii="Optimum" w:hAnsi="Optimum" w:cs="Times New Roman"/>
          <w:sz w:val="20"/>
          <w:szCs w:val="20"/>
        </w:rPr>
        <w:t>ngeniería</w:t>
      </w:r>
      <w:r w:rsidR="00E20F75" w:rsidRPr="00AC483F">
        <w:rPr>
          <w:rFonts w:ascii="Optimum" w:hAnsi="Optimum" w:cs="Times New Roman"/>
          <w:sz w:val="20"/>
          <w:szCs w:val="20"/>
        </w:rPr>
        <w:t>:</w:t>
      </w:r>
      <w:r w:rsidRPr="00AC483F">
        <w:rPr>
          <w:rFonts w:ascii="Optimum" w:hAnsi="Optimum" w:cs="Times New Roman"/>
          <w:sz w:val="20"/>
          <w:szCs w:val="20"/>
        </w:rPr>
        <w:t xml:space="preserve"> ¿Qué se sabía en el grupo acerca de reactores para procesos biológicos? Los profesores de ingeniería 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emplearon </w:t>
      </w:r>
      <w:r w:rsidRPr="00AC483F">
        <w:rPr>
          <w:rFonts w:ascii="Optimum" w:hAnsi="Optimum" w:cs="Times New Roman"/>
          <w:sz w:val="20"/>
          <w:szCs w:val="20"/>
        </w:rPr>
        <w:t>su conocimiento de reactores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>usados en la industria química</w:t>
      </w:r>
      <w:r w:rsidR="00E20F75" w:rsidRPr="00AC483F">
        <w:rPr>
          <w:rFonts w:ascii="Optimum" w:hAnsi="Optimum" w:cs="Times New Roman"/>
          <w:sz w:val="20"/>
          <w:szCs w:val="20"/>
        </w:rPr>
        <w:t>,</w:t>
      </w:r>
      <w:r w:rsidRPr="00AC483F">
        <w:rPr>
          <w:rFonts w:ascii="Optimum" w:hAnsi="Optimum" w:cs="Times New Roman"/>
          <w:sz w:val="20"/>
          <w:szCs w:val="20"/>
        </w:rPr>
        <w:t xml:space="preserve"> para comprender las diferencias con los reactores usados para el crecimiento de células y las condiciones para trabajar con ellos. En resumen</w:t>
      </w:r>
      <w:r w:rsidR="00E20F75" w:rsidRPr="00AC483F">
        <w:rPr>
          <w:rFonts w:ascii="Optimum" w:hAnsi="Optimum" w:cs="Times New Roman"/>
          <w:sz w:val="20"/>
          <w:szCs w:val="20"/>
        </w:rPr>
        <w:t>,</w:t>
      </w:r>
      <w:r w:rsidRPr="00AC483F">
        <w:rPr>
          <w:rFonts w:ascii="Optimum" w:hAnsi="Optimum" w:cs="Times New Roman"/>
          <w:sz w:val="20"/>
          <w:szCs w:val="20"/>
        </w:rPr>
        <w:t xml:space="preserve"> el grupo contaba con conocimiento básico sobre las células y sus condiciones para crecer en el nivel de laboratorio e inducirlas a producir metabolitos y enzimas </w:t>
      </w:r>
      <w:r w:rsidR="00FE0460" w:rsidRPr="00AC483F">
        <w:rPr>
          <w:rFonts w:ascii="Optimum" w:hAnsi="Optimum" w:cs="Times New Roman"/>
          <w:sz w:val="20"/>
          <w:szCs w:val="20"/>
        </w:rPr>
        <w:t>con células libres e inmovilizadas</w:t>
      </w:r>
      <w:r w:rsidR="005418F7" w:rsidRPr="00AC483F">
        <w:rPr>
          <w:rFonts w:ascii="Optimum" w:hAnsi="Optimum" w:cs="Times New Roman"/>
          <w:sz w:val="20"/>
          <w:szCs w:val="20"/>
        </w:rPr>
        <w:t>,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 en el nivel de laboratorio en</w:t>
      </w:r>
      <w:r w:rsidRPr="00AC483F">
        <w:rPr>
          <w:rFonts w:ascii="Optimum" w:hAnsi="Optimum" w:cs="Times New Roman"/>
          <w:sz w:val="20"/>
          <w:szCs w:val="20"/>
        </w:rPr>
        <w:t xml:space="preserve"> la </w:t>
      </w:r>
      <w:r w:rsidR="00CF4657" w:rsidRPr="00AC483F">
        <w:rPr>
          <w:rFonts w:ascii="Optimum" w:hAnsi="Optimum" w:cs="Times New Roman"/>
          <w:sz w:val="20"/>
          <w:szCs w:val="20"/>
        </w:rPr>
        <w:t>F</w:t>
      </w:r>
      <w:r w:rsidRPr="00AC483F">
        <w:rPr>
          <w:rFonts w:ascii="Optimum" w:hAnsi="Optimum" w:cs="Times New Roman"/>
          <w:sz w:val="20"/>
          <w:szCs w:val="20"/>
        </w:rPr>
        <w:t xml:space="preserve">acultad de </w:t>
      </w:r>
      <w:r w:rsidR="00CF4657" w:rsidRPr="00AC483F">
        <w:rPr>
          <w:rFonts w:ascii="Optimum" w:hAnsi="Optimum" w:cs="Times New Roman"/>
          <w:sz w:val="20"/>
          <w:szCs w:val="20"/>
        </w:rPr>
        <w:t>C</w:t>
      </w:r>
      <w:r w:rsidRPr="00AC483F">
        <w:rPr>
          <w:rFonts w:ascii="Optimum" w:hAnsi="Optimum" w:cs="Times New Roman"/>
          <w:sz w:val="20"/>
          <w:szCs w:val="20"/>
        </w:rPr>
        <w:t>iencias</w:t>
      </w:r>
      <w:r w:rsidR="005418F7" w:rsidRPr="00AC483F">
        <w:rPr>
          <w:rFonts w:ascii="Optimum" w:hAnsi="Optimum" w:cs="Times New Roman"/>
          <w:sz w:val="20"/>
          <w:szCs w:val="20"/>
        </w:rPr>
        <w:t>. P</w:t>
      </w:r>
      <w:r w:rsidRPr="00AC483F">
        <w:rPr>
          <w:rFonts w:ascii="Optimum" w:hAnsi="Optimum" w:cs="Times New Roman"/>
          <w:sz w:val="20"/>
          <w:szCs w:val="20"/>
        </w:rPr>
        <w:t>or otra parte</w:t>
      </w:r>
      <w:r w:rsidR="00FE0460" w:rsidRPr="00AC483F">
        <w:rPr>
          <w:rFonts w:ascii="Optimum" w:hAnsi="Optimum" w:cs="Times New Roman"/>
          <w:sz w:val="20"/>
          <w:szCs w:val="20"/>
        </w:rPr>
        <w:t>,</w:t>
      </w:r>
      <w:r w:rsidRPr="00AC483F">
        <w:rPr>
          <w:rFonts w:ascii="Optimum" w:hAnsi="Optimum" w:cs="Times New Roman"/>
          <w:sz w:val="20"/>
          <w:szCs w:val="20"/>
        </w:rPr>
        <w:t xml:space="preserve"> existía conocimiento en ingeniería ambiental y en la producción de alcohol en la planta piloto de la </w:t>
      </w:r>
      <w:r w:rsidR="005418F7" w:rsidRPr="00AC483F">
        <w:rPr>
          <w:rFonts w:ascii="Optimum" w:hAnsi="Optimum" w:cs="Times New Roman"/>
          <w:sz w:val="20"/>
          <w:szCs w:val="20"/>
        </w:rPr>
        <w:t>F</w:t>
      </w:r>
      <w:r w:rsidRPr="00AC483F">
        <w:rPr>
          <w:rFonts w:ascii="Optimum" w:hAnsi="Optimum" w:cs="Times New Roman"/>
          <w:sz w:val="20"/>
          <w:szCs w:val="20"/>
        </w:rPr>
        <w:t xml:space="preserve">acultad de </w:t>
      </w:r>
      <w:r w:rsidR="005418F7" w:rsidRPr="00AC483F">
        <w:rPr>
          <w:rFonts w:ascii="Optimum" w:hAnsi="Optimum" w:cs="Times New Roman"/>
          <w:sz w:val="20"/>
          <w:szCs w:val="20"/>
        </w:rPr>
        <w:t>I</w:t>
      </w:r>
      <w:r w:rsidRPr="00AC483F">
        <w:rPr>
          <w:rFonts w:ascii="Optimum" w:hAnsi="Optimum" w:cs="Times New Roman"/>
          <w:sz w:val="20"/>
          <w:szCs w:val="20"/>
        </w:rPr>
        <w:t xml:space="preserve">ngeniería. Con todos estos conocimientos, el grupo empezó a profundizar en </w:t>
      </w:r>
      <w:r w:rsidR="00894EAB" w:rsidRPr="00AC483F">
        <w:rPr>
          <w:rFonts w:ascii="Optimum" w:hAnsi="Optimum" w:cs="Times New Roman"/>
          <w:sz w:val="20"/>
          <w:szCs w:val="20"/>
        </w:rPr>
        <w:t xml:space="preserve">ciencias </w:t>
      </w:r>
      <w:r w:rsidRPr="00AC483F">
        <w:rPr>
          <w:rFonts w:ascii="Optimum" w:hAnsi="Optimum" w:cs="Times New Roman"/>
          <w:sz w:val="20"/>
          <w:szCs w:val="20"/>
        </w:rPr>
        <w:t>básic</w:t>
      </w:r>
      <w:r w:rsidR="00894EAB" w:rsidRPr="00AC483F">
        <w:rPr>
          <w:rFonts w:ascii="Optimum" w:hAnsi="Optimum" w:cs="Times New Roman"/>
          <w:sz w:val="20"/>
          <w:szCs w:val="20"/>
        </w:rPr>
        <w:t>as</w:t>
      </w:r>
      <w:r w:rsidRPr="00AC483F">
        <w:rPr>
          <w:rFonts w:ascii="Optimum" w:hAnsi="Optimum" w:cs="Times New Roman"/>
          <w:sz w:val="20"/>
          <w:szCs w:val="20"/>
        </w:rPr>
        <w:t xml:space="preserve"> y a desarrollar su escuela de </w:t>
      </w:r>
      <w:r w:rsidRPr="00AC483F">
        <w:rPr>
          <w:rFonts w:ascii="Optimum" w:hAnsi="Optimum" w:cs="Times New Roman"/>
          <w:sz w:val="20"/>
          <w:szCs w:val="20"/>
        </w:rPr>
        <w:lastRenderedPageBreak/>
        <w:t xml:space="preserve">ingeniería bioquímica, como rama de la ingeniería, especializada en trabajar con seres vivos y sus productos </w:t>
      </w:r>
      <w:r w:rsidR="005418F7" w:rsidRPr="00AC483F">
        <w:rPr>
          <w:rFonts w:ascii="Optimum" w:hAnsi="Optimum" w:cs="Times New Roman"/>
          <w:sz w:val="20"/>
          <w:szCs w:val="20"/>
        </w:rPr>
        <w:t>(</w:t>
      </w:r>
      <w:r w:rsidRPr="00AC483F">
        <w:rPr>
          <w:rFonts w:ascii="Optimum" w:hAnsi="Optimum" w:cs="Times New Roman"/>
          <w:sz w:val="20"/>
          <w:szCs w:val="20"/>
        </w:rPr>
        <w:t>enzimas, aminoácidos</w:t>
      </w:r>
      <w:r w:rsidR="005418F7" w:rsidRPr="00AC483F">
        <w:rPr>
          <w:rFonts w:ascii="Optimum" w:hAnsi="Optimum" w:cs="Times New Roman"/>
          <w:sz w:val="20"/>
          <w:szCs w:val="20"/>
        </w:rPr>
        <w:t>,</w:t>
      </w:r>
      <w:r w:rsidRPr="00AC483F">
        <w:rPr>
          <w:rFonts w:ascii="Optimum" w:hAnsi="Optimum" w:cs="Times New Roman"/>
          <w:sz w:val="20"/>
          <w:szCs w:val="20"/>
        </w:rPr>
        <w:t xml:space="preserve"> vitaminas</w:t>
      </w:r>
      <w:r w:rsidR="005418F7" w:rsidRPr="00AC483F">
        <w:rPr>
          <w:rFonts w:ascii="Optimum" w:hAnsi="Optimum" w:cs="Times New Roman"/>
          <w:sz w:val="20"/>
          <w:szCs w:val="20"/>
        </w:rPr>
        <w:t>,</w:t>
      </w:r>
      <w:r w:rsidRPr="00AC483F">
        <w:rPr>
          <w:rFonts w:ascii="Optimum" w:hAnsi="Optimum" w:cs="Times New Roman"/>
          <w:sz w:val="20"/>
          <w:szCs w:val="20"/>
        </w:rPr>
        <w:t xml:space="preserve"> etc.</w:t>
      </w:r>
      <w:r w:rsidR="005418F7" w:rsidRPr="00AC483F">
        <w:rPr>
          <w:rFonts w:ascii="Optimum" w:hAnsi="Optimum" w:cs="Times New Roman"/>
          <w:sz w:val="20"/>
          <w:szCs w:val="20"/>
        </w:rPr>
        <w:t>).</w:t>
      </w:r>
    </w:p>
    <w:p w:rsidR="005418F7" w:rsidRPr="00AC483F" w:rsidRDefault="005418F7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784343" w:rsidRPr="00AC483F" w:rsidRDefault="00784343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>También surgió la pregunta ¿Que sabía el grupo sobre escalamiento en niveles de laboratorio, planta piloto e industrial? Al respecto, había escasa experiencia para pasar del laboratorio a la industria y se contemplaba un horizonte de escalamiento de productos, madurando los conocimientos básicos y en ingeniería bioquímica.</w:t>
      </w:r>
    </w:p>
    <w:p w:rsidR="00F4026C" w:rsidRPr="00AC483F" w:rsidRDefault="00F4026C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F4026C" w:rsidRPr="00AC483F" w:rsidRDefault="005D57AC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>Durante el mismo periodo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, </w:t>
      </w:r>
      <w:r w:rsidR="00F4026C" w:rsidRPr="00AC483F">
        <w:rPr>
          <w:rFonts w:ascii="Optimum" w:hAnsi="Optimum" w:cs="Times New Roman"/>
          <w:sz w:val="20"/>
          <w:szCs w:val="20"/>
        </w:rPr>
        <w:t xml:space="preserve">el </w:t>
      </w:r>
      <w:r w:rsidRPr="00AC483F">
        <w:rPr>
          <w:rFonts w:ascii="Optimum" w:hAnsi="Optimum" w:cs="Times New Roman"/>
          <w:i/>
          <w:sz w:val="20"/>
          <w:szCs w:val="20"/>
        </w:rPr>
        <w:t>G</w:t>
      </w:r>
      <w:r w:rsidR="00F4026C" w:rsidRPr="00AC483F">
        <w:rPr>
          <w:rFonts w:ascii="Optimum" w:hAnsi="Optimum" w:cs="Times New Roman"/>
          <w:i/>
          <w:sz w:val="20"/>
          <w:szCs w:val="20"/>
        </w:rPr>
        <w:t xml:space="preserve">rupo </w:t>
      </w:r>
      <w:r w:rsidRPr="00AC483F">
        <w:rPr>
          <w:rFonts w:ascii="Optimum" w:hAnsi="Optimum" w:cs="Times New Roman"/>
          <w:i/>
          <w:sz w:val="20"/>
          <w:szCs w:val="20"/>
        </w:rPr>
        <w:t>de Biotecnología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F4026C" w:rsidRPr="00AC483F">
        <w:rPr>
          <w:rFonts w:ascii="Optimum" w:hAnsi="Optimum" w:cs="Times New Roman"/>
          <w:sz w:val="20"/>
          <w:szCs w:val="20"/>
        </w:rPr>
        <w:t xml:space="preserve">presentó a Colciencias el proyecto </w:t>
      </w:r>
      <w:r w:rsidR="005418F7" w:rsidRPr="00AC483F">
        <w:rPr>
          <w:rFonts w:ascii="Optimum" w:hAnsi="Optimum" w:cs="Times New Roman"/>
          <w:sz w:val="20"/>
          <w:szCs w:val="20"/>
        </w:rPr>
        <w:t>“</w:t>
      </w:r>
      <w:r w:rsidR="00F4026C" w:rsidRPr="00AC483F">
        <w:rPr>
          <w:rFonts w:ascii="Optimum" w:hAnsi="Optimum" w:cs="Times New Roman"/>
          <w:sz w:val="20"/>
          <w:szCs w:val="20"/>
        </w:rPr>
        <w:t>Diagn</w:t>
      </w:r>
      <w:r w:rsidR="00FE0460" w:rsidRPr="00AC483F">
        <w:rPr>
          <w:rFonts w:ascii="Optimum" w:hAnsi="Optimum" w:cs="Times New Roman"/>
          <w:sz w:val="20"/>
          <w:szCs w:val="20"/>
        </w:rPr>
        <w:t>ó</w:t>
      </w:r>
      <w:r w:rsidR="00F4026C" w:rsidRPr="00AC483F">
        <w:rPr>
          <w:rFonts w:ascii="Optimum" w:hAnsi="Optimum" w:cs="Times New Roman"/>
          <w:sz w:val="20"/>
          <w:szCs w:val="20"/>
        </w:rPr>
        <w:t>stico de Biotecnología en Colombia</w:t>
      </w:r>
      <w:r w:rsidR="005418F7" w:rsidRPr="00AC483F">
        <w:rPr>
          <w:rFonts w:ascii="Optimum" w:hAnsi="Optimum" w:cs="Times New Roman"/>
          <w:sz w:val="20"/>
          <w:szCs w:val="20"/>
        </w:rPr>
        <w:t>”</w:t>
      </w:r>
      <w:r w:rsidR="00F4026C" w:rsidRPr="00AC483F">
        <w:rPr>
          <w:rFonts w:ascii="Optimum" w:hAnsi="Optimum" w:cs="Times New Roman"/>
          <w:sz w:val="20"/>
          <w:szCs w:val="20"/>
        </w:rPr>
        <w:t>, con los resultados de este proyecto definimos las líneas de investigación y los proyectos.</w:t>
      </w:r>
      <w:r w:rsidRPr="00AC483F">
        <w:rPr>
          <w:rFonts w:ascii="Optimum" w:hAnsi="Optimum" w:cs="Times New Roman"/>
          <w:sz w:val="20"/>
          <w:szCs w:val="20"/>
        </w:rPr>
        <w:t xml:space="preserve"> La definición de un plan de </w:t>
      </w:r>
      <w:r w:rsidR="00CB1388" w:rsidRPr="00AC483F">
        <w:rPr>
          <w:rFonts w:ascii="Optimum" w:hAnsi="Optimum" w:cs="Times New Roman"/>
          <w:sz w:val="20"/>
          <w:szCs w:val="20"/>
        </w:rPr>
        <w:t>consecución</w:t>
      </w:r>
      <w:r w:rsidRPr="00AC483F">
        <w:rPr>
          <w:rFonts w:ascii="Optimum" w:hAnsi="Optimum" w:cs="Times New Roman"/>
          <w:sz w:val="20"/>
          <w:szCs w:val="20"/>
        </w:rPr>
        <w:t xml:space="preserve"> de recursos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 nos movió a participar en varias convocatorias </w:t>
      </w:r>
      <w:r w:rsidR="00F4026C" w:rsidRPr="00AC483F">
        <w:rPr>
          <w:rFonts w:ascii="Optimum" w:hAnsi="Optimum" w:cs="Times New Roman"/>
          <w:sz w:val="20"/>
          <w:szCs w:val="20"/>
        </w:rPr>
        <w:t xml:space="preserve">nacionales como la segunda expedición Botánica con el proyecto de </w:t>
      </w:r>
      <w:r w:rsidR="005418F7" w:rsidRPr="00AC483F">
        <w:rPr>
          <w:rFonts w:ascii="Optimum" w:hAnsi="Optimum" w:cs="Times New Roman"/>
          <w:sz w:val="20"/>
          <w:szCs w:val="20"/>
        </w:rPr>
        <w:t>“</w:t>
      </w:r>
      <w:r w:rsidR="00F4026C" w:rsidRPr="00AC483F">
        <w:rPr>
          <w:rFonts w:ascii="Optimum" w:hAnsi="Optimum" w:cs="Times New Roman"/>
          <w:sz w:val="20"/>
          <w:szCs w:val="20"/>
        </w:rPr>
        <w:t>Diseño, construcción y puesta en marcha del IBUN</w:t>
      </w:r>
      <w:r w:rsidR="005418F7" w:rsidRPr="00AC483F">
        <w:rPr>
          <w:rFonts w:ascii="Optimum" w:hAnsi="Optimum" w:cs="Times New Roman"/>
          <w:sz w:val="20"/>
          <w:szCs w:val="20"/>
        </w:rPr>
        <w:t>”</w:t>
      </w:r>
      <w:r w:rsidR="00F4026C" w:rsidRPr="00AC483F">
        <w:rPr>
          <w:rFonts w:ascii="Optimum" w:hAnsi="Optimum" w:cs="Times New Roman"/>
          <w:sz w:val="20"/>
          <w:szCs w:val="20"/>
        </w:rPr>
        <w:t>, incluidas las líneas de investigación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 definidas previamente.</w:t>
      </w:r>
      <w:r w:rsidR="00F4026C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 xml:space="preserve">Con los recursos obtenidos se financió la adecuación para los primeros 4 laboratorios en el espacio que hoy ocupa el IBUN, adicionalmente se iniciaron </w:t>
      </w:r>
      <w:r w:rsidR="00F4026C" w:rsidRPr="00AC483F">
        <w:rPr>
          <w:rFonts w:ascii="Optimum" w:hAnsi="Optimum" w:cs="Times New Roman"/>
          <w:sz w:val="20"/>
          <w:szCs w:val="20"/>
        </w:rPr>
        <w:t xml:space="preserve">los proyectos </w:t>
      </w:r>
      <w:r w:rsidR="00FE0460" w:rsidRPr="00AC483F">
        <w:rPr>
          <w:rFonts w:ascii="Optimum" w:hAnsi="Optimum" w:cs="Times New Roman"/>
          <w:sz w:val="20"/>
          <w:szCs w:val="20"/>
        </w:rPr>
        <w:t>d</w:t>
      </w:r>
      <w:r w:rsidR="00F4026C" w:rsidRPr="00AC483F">
        <w:rPr>
          <w:rFonts w:ascii="Optimum" w:hAnsi="Optimum" w:cs="Times New Roman"/>
          <w:sz w:val="20"/>
          <w:szCs w:val="20"/>
        </w:rPr>
        <w:t>el Grupo</w:t>
      </w:r>
      <w:r w:rsidR="00FE0460" w:rsidRPr="00AC483F">
        <w:rPr>
          <w:rFonts w:ascii="Optimum" w:hAnsi="Optimum" w:cs="Times New Roman"/>
          <w:sz w:val="20"/>
          <w:szCs w:val="20"/>
        </w:rPr>
        <w:t>. Avanzamos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>evalua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ndo los resultados de las investigaciones </w:t>
      </w:r>
      <w:r w:rsidR="00F4026C" w:rsidRPr="00AC483F">
        <w:rPr>
          <w:rFonts w:ascii="Optimum" w:hAnsi="Optimum" w:cs="Times New Roman"/>
          <w:sz w:val="20"/>
          <w:szCs w:val="20"/>
        </w:rPr>
        <w:t>a través del Seminario de Biotecnología.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Con la gestión en </w:t>
      </w:r>
      <w:r w:rsidRPr="00AC483F">
        <w:rPr>
          <w:rFonts w:ascii="Optimum" w:hAnsi="Optimum" w:cs="Times New Roman"/>
          <w:sz w:val="20"/>
          <w:szCs w:val="20"/>
        </w:rPr>
        <w:t xml:space="preserve">las convocatorias internacionales se obtuvieron recursos 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 formación de investigadores,</w:t>
      </w:r>
      <w:r w:rsidRPr="00AC483F">
        <w:rPr>
          <w:rFonts w:ascii="Optimum" w:hAnsi="Optimum" w:cs="Times New Roman"/>
          <w:sz w:val="20"/>
          <w:szCs w:val="20"/>
        </w:rPr>
        <w:t xml:space="preserve"> equipos de </w:t>
      </w:r>
      <w:proofErr w:type="gramStart"/>
      <w:r w:rsidR="00C41739" w:rsidRPr="00AC483F">
        <w:rPr>
          <w:rFonts w:ascii="Optimum" w:hAnsi="Optimum" w:cs="Times New Roman"/>
          <w:sz w:val="20"/>
          <w:szCs w:val="20"/>
        </w:rPr>
        <w:t>uso común y reactivo</w:t>
      </w:r>
      <w:r w:rsidR="005418F7" w:rsidRPr="00AC483F">
        <w:rPr>
          <w:rFonts w:ascii="Optimum" w:hAnsi="Optimum" w:cs="Times New Roman"/>
          <w:sz w:val="20"/>
          <w:szCs w:val="20"/>
        </w:rPr>
        <w:t>s</w:t>
      </w:r>
      <w:proofErr w:type="gramEnd"/>
      <w:r w:rsidRPr="00AC483F">
        <w:rPr>
          <w:rFonts w:ascii="Optimum" w:hAnsi="Optimum" w:cs="Times New Roman"/>
          <w:sz w:val="20"/>
          <w:szCs w:val="20"/>
        </w:rPr>
        <w:t xml:space="preserve">. </w:t>
      </w:r>
    </w:p>
    <w:p w:rsidR="005D57AC" w:rsidRPr="00AC483F" w:rsidRDefault="005D57AC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5D57AC" w:rsidRPr="00AC483F" w:rsidRDefault="005418F7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 xml:space="preserve">La </w:t>
      </w:r>
      <w:r w:rsidR="005D57AC" w:rsidRPr="00AC483F">
        <w:rPr>
          <w:rFonts w:ascii="Optimum" w:hAnsi="Optimum" w:cs="Times New Roman"/>
          <w:i/>
          <w:sz w:val="20"/>
          <w:szCs w:val="20"/>
        </w:rPr>
        <w:t>Segunda etapa del seminario</w:t>
      </w:r>
      <w:r w:rsidR="005D57AC" w:rsidRPr="00AC483F">
        <w:rPr>
          <w:rFonts w:ascii="Optimum" w:hAnsi="Optimum" w:cs="Times New Roman"/>
          <w:sz w:val="20"/>
          <w:szCs w:val="20"/>
        </w:rPr>
        <w:t xml:space="preserve"> </w:t>
      </w:r>
      <w:r w:rsidR="00987A8D" w:rsidRPr="00AC483F">
        <w:rPr>
          <w:rFonts w:ascii="Optimum" w:hAnsi="Optimum" w:cs="Times New Roman"/>
          <w:sz w:val="20"/>
          <w:szCs w:val="20"/>
        </w:rPr>
        <w:t xml:space="preserve">tuvo como objetivos </w:t>
      </w:r>
      <w:r w:rsidR="005D57AC" w:rsidRPr="00AC483F">
        <w:rPr>
          <w:rFonts w:ascii="Optimum" w:hAnsi="Optimum" w:cs="Times New Roman"/>
          <w:sz w:val="20"/>
          <w:szCs w:val="20"/>
        </w:rPr>
        <w:t xml:space="preserve"> 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promover la formación de jóvenes profesores y estudiantes y </w:t>
      </w:r>
      <w:r w:rsidR="005D57AC" w:rsidRPr="00AC483F">
        <w:rPr>
          <w:rFonts w:ascii="Optimum" w:hAnsi="Optimum" w:cs="Times New Roman"/>
          <w:sz w:val="20"/>
          <w:szCs w:val="20"/>
        </w:rPr>
        <w:t xml:space="preserve">evaluar  los resultados 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de los proyectos. Para 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fortalecer una masa crítica de investigadores 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incrementamos las relaciones académicas con investigadores internacionales para enviar jóvenes a formar en las áreas previamente definidas por el grupo. Aprovechando el programa BID-ICFES movilizamos investigadores en doble vía, cada visita </w:t>
      </w:r>
      <w:r w:rsidR="00987A8D" w:rsidRPr="00AC483F">
        <w:rPr>
          <w:rFonts w:ascii="Optimum" w:hAnsi="Optimum" w:cs="Times New Roman"/>
          <w:sz w:val="20"/>
          <w:szCs w:val="20"/>
        </w:rPr>
        <w:t>tenía múltiple propósitos: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 </w:t>
      </w:r>
      <w:r w:rsidR="00987A8D" w:rsidRPr="00AC483F">
        <w:rPr>
          <w:rFonts w:ascii="Optimum" w:hAnsi="Optimum" w:cs="Times New Roman"/>
          <w:sz w:val="20"/>
          <w:szCs w:val="20"/>
        </w:rPr>
        <w:t xml:space="preserve">exponían en 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el seminario, </w:t>
      </w:r>
      <w:r w:rsidR="00987A8D" w:rsidRPr="00AC483F">
        <w:rPr>
          <w:rFonts w:ascii="Optimum" w:hAnsi="Optimum" w:cs="Times New Roman"/>
          <w:sz w:val="20"/>
          <w:szCs w:val="20"/>
        </w:rPr>
        <w:t>participaban en cursos de extensión, se reunían con los grupos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 </w:t>
      </w:r>
      <w:r w:rsidR="00987A8D" w:rsidRPr="00AC483F">
        <w:rPr>
          <w:rFonts w:ascii="Optimum" w:hAnsi="Optimum" w:cs="Times New Roman"/>
          <w:sz w:val="20"/>
          <w:szCs w:val="20"/>
        </w:rPr>
        <w:t xml:space="preserve">que organizaban los cursos para avanzar en los proyectos </w:t>
      </w:r>
      <w:r w:rsidR="00CB1388" w:rsidRPr="00AC483F">
        <w:rPr>
          <w:rFonts w:ascii="Optimum" w:hAnsi="Optimum" w:cs="Times New Roman"/>
          <w:sz w:val="20"/>
          <w:szCs w:val="20"/>
        </w:rPr>
        <w:t xml:space="preserve">y buscar formación </w:t>
      </w:r>
      <w:r w:rsidR="00987A8D" w:rsidRPr="00AC483F">
        <w:rPr>
          <w:rFonts w:ascii="Optimum" w:hAnsi="Optimum" w:cs="Times New Roman"/>
          <w:sz w:val="20"/>
          <w:szCs w:val="20"/>
        </w:rPr>
        <w:t xml:space="preserve">de nuestros jóvenes en programas </w:t>
      </w:r>
      <w:r w:rsidR="00CB1388" w:rsidRPr="00AC483F">
        <w:rPr>
          <w:rFonts w:ascii="Optimum" w:hAnsi="Optimum" w:cs="Times New Roman"/>
          <w:sz w:val="20"/>
          <w:szCs w:val="20"/>
        </w:rPr>
        <w:t>internacionales.</w:t>
      </w:r>
      <w:r w:rsidR="00894EAB" w:rsidRPr="00AC483F">
        <w:rPr>
          <w:rFonts w:ascii="Optimum" w:hAnsi="Optimum" w:cs="Times New Roman"/>
          <w:sz w:val="20"/>
          <w:szCs w:val="20"/>
        </w:rPr>
        <w:t xml:space="preserve"> Uno de los resultados más importantes de este programa, fue la creación de la </w:t>
      </w:r>
      <w:r w:rsidRPr="00AC483F">
        <w:rPr>
          <w:rFonts w:ascii="Optimum" w:hAnsi="Optimum" w:cs="Times New Roman"/>
          <w:sz w:val="20"/>
          <w:szCs w:val="20"/>
        </w:rPr>
        <w:t>M</w:t>
      </w:r>
      <w:r w:rsidR="00894EAB" w:rsidRPr="00AC483F">
        <w:rPr>
          <w:rFonts w:ascii="Optimum" w:hAnsi="Optimum" w:cs="Times New Roman"/>
          <w:sz w:val="20"/>
          <w:szCs w:val="20"/>
        </w:rPr>
        <w:t xml:space="preserve">aestría </w:t>
      </w:r>
      <w:r w:rsidRPr="00AC483F">
        <w:rPr>
          <w:rFonts w:ascii="Optimum" w:hAnsi="Optimum" w:cs="Times New Roman"/>
          <w:sz w:val="20"/>
          <w:szCs w:val="20"/>
        </w:rPr>
        <w:t>I</w:t>
      </w:r>
      <w:r w:rsidR="00894EAB" w:rsidRPr="00AC483F">
        <w:rPr>
          <w:rFonts w:ascii="Optimum" w:hAnsi="Optimum" w:cs="Times New Roman"/>
          <w:sz w:val="20"/>
          <w:szCs w:val="20"/>
        </w:rPr>
        <w:t xml:space="preserve">nterfacultades de </w:t>
      </w:r>
      <w:r w:rsidRPr="00AC483F">
        <w:rPr>
          <w:rFonts w:ascii="Optimum" w:hAnsi="Optimum" w:cs="Times New Roman"/>
          <w:sz w:val="20"/>
          <w:szCs w:val="20"/>
        </w:rPr>
        <w:t>M</w:t>
      </w:r>
      <w:r w:rsidR="00894EAB" w:rsidRPr="00AC483F">
        <w:rPr>
          <w:rFonts w:ascii="Optimum" w:hAnsi="Optimum" w:cs="Times New Roman"/>
          <w:sz w:val="20"/>
          <w:szCs w:val="20"/>
        </w:rPr>
        <w:t>icrobiología</w:t>
      </w:r>
      <w:r w:rsidRPr="00AC483F">
        <w:rPr>
          <w:rFonts w:ascii="Optimum" w:hAnsi="Optimum" w:cs="Times New Roman"/>
          <w:sz w:val="20"/>
          <w:szCs w:val="20"/>
        </w:rPr>
        <w:t xml:space="preserve"> (en 1991)</w:t>
      </w:r>
      <w:r w:rsidR="00894EAB" w:rsidRPr="00AC483F">
        <w:rPr>
          <w:rFonts w:ascii="Optimum" w:hAnsi="Optimum" w:cs="Times New Roman"/>
          <w:sz w:val="20"/>
          <w:szCs w:val="20"/>
        </w:rPr>
        <w:t xml:space="preserve">, en cuyo comité curricular están representadas las cuatro facultades fundadoras 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y el </w:t>
      </w:r>
      <w:r w:rsidR="00894EAB" w:rsidRPr="00AC483F">
        <w:rPr>
          <w:rFonts w:ascii="Optimum" w:hAnsi="Optimum" w:cs="Times New Roman"/>
          <w:sz w:val="20"/>
          <w:szCs w:val="20"/>
        </w:rPr>
        <w:t xml:space="preserve">IBUN. </w:t>
      </w:r>
      <w:r w:rsidR="00987A8D" w:rsidRPr="00AC483F">
        <w:rPr>
          <w:rFonts w:ascii="Optimum" w:hAnsi="Optimum" w:cs="Times New Roman"/>
          <w:sz w:val="20"/>
          <w:szCs w:val="20"/>
        </w:rPr>
        <w:t xml:space="preserve">Durante este periodo se gestionaron recursos para la formación de 17 Jóvenes en el exterior en el nivel de doctorado, muchos de ellos </w:t>
      </w:r>
      <w:r w:rsidRPr="00AC483F">
        <w:rPr>
          <w:rFonts w:ascii="Optimum" w:hAnsi="Optimum" w:cs="Times New Roman"/>
          <w:sz w:val="20"/>
          <w:szCs w:val="20"/>
        </w:rPr>
        <w:t xml:space="preserve">hoy </w:t>
      </w:r>
      <w:r w:rsidR="00987A8D" w:rsidRPr="00AC483F">
        <w:rPr>
          <w:rFonts w:ascii="Optimum" w:hAnsi="Optimum" w:cs="Times New Roman"/>
          <w:sz w:val="20"/>
          <w:szCs w:val="20"/>
        </w:rPr>
        <w:t>son profesores de nuestra Universidad.</w:t>
      </w:r>
    </w:p>
    <w:p w:rsidR="00FE0460" w:rsidRPr="00AC483F" w:rsidRDefault="00FE0460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9A3805" w:rsidRPr="00AC483F" w:rsidRDefault="00AA0D9F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i/>
          <w:sz w:val="20"/>
          <w:szCs w:val="20"/>
        </w:rPr>
        <w:t xml:space="preserve">La </w:t>
      </w:r>
      <w:r w:rsidR="00502BA3" w:rsidRPr="00AC483F">
        <w:rPr>
          <w:rFonts w:ascii="Optimum" w:hAnsi="Optimum" w:cs="Times New Roman"/>
          <w:i/>
          <w:sz w:val="20"/>
          <w:szCs w:val="20"/>
        </w:rPr>
        <w:t xml:space="preserve">Tercera etapa ligada a los programas de posgrado. </w:t>
      </w:r>
      <w:r w:rsidR="00502BA3" w:rsidRPr="00AC483F">
        <w:rPr>
          <w:rFonts w:ascii="Optimum" w:hAnsi="Optimum" w:cs="Times New Roman"/>
          <w:sz w:val="20"/>
          <w:szCs w:val="20"/>
        </w:rPr>
        <w:t xml:space="preserve">En 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esta etapa </w:t>
      </w:r>
      <w:r w:rsidR="003D167F" w:rsidRPr="00AC483F">
        <w:rPr>
          <w:rFonts w:ascii="Optimum" w:hAnsi="Optimum" w:cs="Times New Roman"/>
          <w:sz w:val="20"/>
          <w:szCs w:val="20"/>
        </w:rPr>
        <w:t>el Seminario permitió la confluencia de investigadores de las facultades y del IBUN, de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 los 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profesores del </w:t>
      </w:r>
      <w:r w:rsidR="005418F7" w:rsidRPr="00AC483F">
        <w:rPr>
          <w:rFonts w:ascii="Optimum" w:hAnsi="Optimum" w:cs="Times New Roman"/>
          <w:sz w:val="20"/>
          <w:szCs w:val="20"/>
        </w:rPr>
        <w:t>posgrado de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 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microbiología </w:t>
      </w:r>
      <w:r w:rsidR="003D167F" w:rsidRPr="00AC483F">
        <w:rPr>
          <w:rFonts w:ascii="Optimum" w:hAnsi="Optimum" w:cs="Times New Roman"/>
          <w:sz w:val="20"/>
          <w:szCs w:val="20"/>
        </w:rPr>
        <w:t xml:space="preserve">así </w:t>
      </w:r>
      <w:r w:rsidR="00861B8E" w:rsidRPr="00AC483F">
        <w:rPr>
          <w:rFonts w:ascii="Optimum" w:hAnsi="Optimum" w:cs="Times New Roman"/>
          <w:sz w:val="20"/>
          <w:szCs w:val="20"/>
        </w:rPr>
        <w:t>como</w:t>
      </w:r>
      <w:r w:rsidR="003D167F" w:rsidRPr="00AC483F">
        <w:rPr>
          <w:rFonts w:ascii="Optimum" w:hAnsi="Optimum" w:cs="Times New Roman"/>
          <w:sz w:val="20"/>
          <w:szCs w:val="20"/>
        </w:rPr>
        <w:t xml:space="preserve"> de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 los estudiantes</w:t>
      </w:r>
      <w:r w:rsidR="005418F7" w:rsidRPr="00AC483F">
        <w:rPr>
          <w:rFonts w:ascii="Optimum" w:hAnsi="Optimum" w:cs="Times New Roman"/>
          <w:sz w:val="20"/>
          <w:szCs w:val="20"/>
        </w:rPr>
        <w:t xml:space="preserve">, </w:t>
      </w:r>
      <w:r w:rsidR="003D167F" w:rsidRPr="00AC483F">
        <w:rPr>
          <w:rFonts w:ascii="Optimum" w:hAnsi="Optimum" w:cs="Times New Roman"/>
          <w:sz w:val="20"/>
          <w:szCs w:val="20"/>
        </w:rPr>
        <w:t>quienes</w:t>
      </w:r>
      <w:r w:rsidR="003A4FC1" w:rsidRPr="00AC483F">
        <w:rPr>
          <w:rFonts w:ascii="Optimum" w:hAnsi="Optimum" w:cs="Times New Roman"/>
          <w:i/>
          <w:sz w:val="20"/>
          <w:szCs w:val="20"/>
        </w:rPr>
        <w:t xml:space="preserve"> </w:t>
      </w:r>
      <w:r w:rsidR="003A4FC1" w:rsidRPr="00AC483F">
        <w:rPr>
          <w:rFonts w:ascii="Optimum" w:hAnsi="Optimum" w:cs="Times New Roman"/>
          <w:sz w:val="20"/>
          <w:szCs w:val="20"/>
        </w:rPr>
        <w:t xml:space="preserve">fueron </w:t>
      </w:r>
      <w:r w:rsidR="003D167F" w:rsidRPr="00AC483F">
        <w:rPr>
          <w:rFonts w:ascii="Optimum" w:hAnsi="Optimum" w:cs="Times New Roman"/>
          <w:sz w:val="20"/>
          <w:szCs w:val="20"/>
        </w:rPr>
        <w:t xml:space="preserve">socializando </w:t>
      </w:r>
      <w:r w:rsidR="003A4FC1" w:rsidRPr="00AC483F">
        <w:rPr>
          <w:rFonts w:ascii="Optimum" w:hAnsi="Optimum" w:cs="Times New Roman"/>
          <w:sz w:val="20"/>
          <w:szCs w:val="20"/>
        </w:rPr>
        <w:t>los resultados de las investigaciones de la maestría</w:t>
      </w:r>
      <w:r w:rsidR="00354098" w:rsidRPr="00AC483F">
        <w:rPr>
          <w:rFonts w:ascii="Optimum" w:hAnsi="Optimum" w:cs="Times New Roman"/>
          <w:sz w:val="20"/>
          <w:szCs w:val="20"/>
        </w:rPr>
        <w:t>,</w:t>
      </w:r>
      <w:r w:rsidR="003A4FC1" w:rsidRPr="00AC483F">
        <w:rPr>
          <w:rFonts w:ascii="Optimum" w:hAnsi="Optimum" w:cs="Times New Roman"/>
          <w:sz w:val="20"/>
          <w:szCs w:val="20"/>
        </w:rPr>
        <w:t xml:space="preserve"> </w:t>
      </w:r>
      <w:r w:rsidR="008F531D" w:rsidRPr="00AC483F">
        <w:rPr>
          <w:rFonts w:ascii="Optimum" w:hAnsi="Optimum" w:cs="Times New Roman"/>
          <w:sz w:val="20"/>
          <w:szCs w:val="20"/>
        </w:rPr>
        <w:t xml:space="preserve">incentivando </w:t>
      </w:r>
      <w:r w:rsidR="003A4FC1" w:rsidRPr="00AC483F">
        <w:rPr>
          <w:rFonts w:ascii="Optimum" w:hAnsi="Optimum" w:cs="Times New Roman"/>
          <w:sz w:val="20"/>
          <w:szCs w:val="20"/>
        </w:rPr>
        <w:t>nuestro deseo de crecer académic</w:t>
      </w:r>
      <w:r w:rsidR="003D167F" w:rsidRPr="00AC483F">
        <w:rPr>
          <w:rFonts w:ascii="Optimum" w:hAnsi="Optimum" w:cs="Times New Roman"/>
          <w:sz w:val="20"/>
          <w:szCs w:val="20"/>
        </w:rPr>
        <w:t>amente</w:t>
      </w:r>
      <w:r w:rsidR="003A4FC1" w:rsidRPr="00AC483F">
        <w:rPr>
          <w:rFonts w:ascii="Optimum" w:hAnsi="Optimum" w:cs="Times New Roman"/>
          <w:sz w:val="20"/>
          <w:szCs w:val="20"/>
        </w:rPr>
        <w:t xml:space="preserve">. </w:t>
      </w:r>
      <w:r w:rsidR="00354098" w:rsidRPr="00AC483F">
        <w:rPr>
          <w:rFonts w:ascii="Optimum" w:hAnsi="Optimum" w:cs="Times New Roman"/>
          <w:sz w:val="20"/>
          <w:szCs w:val="20"/>
        </w:rPr>
        <w:t xml:space="preserve">Dado el  avance de los desarrollos en biotecnología y el crecimiento de nuestra comunidad académica, en </w:t>
      </w:r>
      <w:r w:rsidR="00FE0460" w:rsidRPr="00AC483F">
        <w:rPr>
          <w:rFonts w:ascii="Optimum" w:hAnsi="Optimum" w:cs="Times New Roman"/>
          <w:sz w:val="20"/>
          <w:szCs w:val="20"/>
        </w:rPr>
        <w:t xml:space="preserve">las </w:t>
      </w:r>
      <w:r w:rsidR="00354098" w:rsidRPr="00AC483F">
        <w:rPr>
          <w:rFonts w:ascii="Optimum" w:hAnsi="Optimum" w:cs="Times New Roman"/>
          <w:sz w:val="20"/>
          <w:szCs w:val="20"/>
        </w:rPr>
        <w:t>áreas</w:t>
      </w:r>
      <w:r w:rsidR="003D167F" w:rsidRPr="00AC483F">
        <w:rPr>
          <w:rFonts w:ascii="Optimum" w:hAnsi="Optimum" w:cs="Times New Roman"/>
          <w:sz w:val="20"/>
          <w:szCs w:val="20"/>
        </w:rPr>
        <w:t xml:space="preserve"> de </w:t>
      </w:r>
      <w:r w:rsidR="00354098" w:rsidRPr="00AC483F">
        <w:rPr>
          <w:rFonts w:ascii="Optimum" w:hAnsi="Optimum" w:cs="Times New Roman"/>
          <w:sz w:val="20"/>
          <w:szCs w:val="20"/>
        </w:rPr>
        <w:t>bioprocesos, salud, agrícola, bioinformática y bionegocios</w:t>
      </w:r>
      <w:r w:rsidR="001B1BBF" w:rsidRPr="00AC483F">
        <w:rPr>
          <w:rFonts w:ascii="Optimum" w:hAnsi="Optimum" w:cs="Times New Roman"/>
          <w:sz w:val="20"/>
          <w:szCs w:val="20"/>
        </w:rPr>
        <w:t>, se</w:t>
      </w:r>
      <w:r w:rsidR="00354098" w:rsidRPr="00AC483F">
        <w:rPr>
          <w:rFonts w:ascii="Optimum" w:hAnsi="Optimum" w:cs="Times New Roman"/>
          <w:sz w:val="20"/>
          <w:szCs w:val="20"/>
        </w:rPr>
        <w:t xml:space="preserve"> fueron abriendo paulatinamente nuevos grupos de investigación interfacultades en el IBUN (</w:t>
      </w:r>
      <w:r w:rsidR="00D26103" w:rsidRPr="00AC483F">
        <w:rPr>
          <w:rFonts w:ascii="Optimum" w:hAnsi="Optimum" w:cs="Times New Roman"/>
          <w:sz w:val="20"/>
          <w:szCs w:val="20"/>
        </w:rPr>
        <w:t>h</w:t>
      </w:r>
      <w:r w:rsidR="00354098" w:rsidRPr="00AC483F">
        <w:rPr>
          <w:rFonts w:ascii="Optimum" w:hAnsi="Optimum" w:cs="Times New Roman"/>
          <w:sz w:val="20"/>
          <w:szCs w:val="20"/>
        </w:rPr>
        <w:t xml:space="preserve">oy </w:t>
      </w:r>
      <w:r w:rsidR="00D26103" w:rsidRPr="00AC483F">
        <w:rPr>
          <w:rFonts w:ascii="Optimum" w:hAnsi="Optimum" w:cs="Times New Roman"/>
          <w:sz w:val="20"/>
          <w:szCs w:val="20"/>
        </w:rPr>
        <w:t xml:space="preserve">contamos </w:t>
      </w:r>
      <w:r w:rsidR="00354098" w:rsidRPr="00AC483F">
        <w:rPr>
          <w:rFonts w:ascii="Optimum" w:hAnsi="Optimum" w:cs="Times New Roman"/>
          <w:sz w:val="20"/>
          <w:szCs w:val="20"/>
        </w:rPr>
        <w:t>1</w:t>
      </w:r>
      <w:r w:rsidR="00D26103" w:rsidRPr="00AC483F">
        <w:rPr>
          <w:rFonts w:ascii="Optimum" w:hAnsi="Optimum" w:cs="Times New Roman"/>
          <w:sz w:val="20"/>
          <w:szCs w:val="20"/>
        </w:rPr>
        <w:t>1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 grupos adscritos</w:t>
      </w:r>
      <w:r w:rsidR="00354098" w:rsidRPr="00AC483F">
        <w:rPr>
          <w:rFonts w:ascii="Optimum" w:hAnsi="Optimum" w:cs="Times New Roman"/>
          <w:sz w:val="20"/>
          <w:szCs w:val="20"/>
        </w:rPr>
        <w:t xml:space="preserve">), los cuales han sido el caldo de cultivo para </w:t>
      </w:r>
      <w:r w:rsidR="00D26103" w:rsidRPr="00AC483F">
        <w:rPr>
          <w:rFonts w:ascii="Optimum" w:hAnsi="Optimum" w:cs="Times New Roman"/>
          <w:sz w:val="20"/>
          <w:szCs w:val="20"/>
        </w:rPr>
        <w:t xml:space="preserve">la creación del </w:t>
      </w:r>
      <w:r w:rsidR="003D167F" w:rsidRPr="00AC483F">
        <w:rPr>
          <w:rFonts w:ascii="Optimum" w:hAnsi="Optimum" w:cs="Times New Roman"/>
          <w:sz w:val="20"/>
          <w:szCs w:val="20"/>
        </w:rPr>
        <w:t>D</w:t>
      </w:r>
      <w:r w:rsidR="00D26103" w:rsidRPr="00AC483F">
        <w:rPr>
          <w:rFonts w:ascii="Optimum" w:hAnsi="Optimum" w:cs="Times New Roman"/>
          <w:sz w:val="20"/>
          <w:szCs w:val="20"/>
        </w:rPr>
        <w:t>octorado en Biotecnología.</w:t>
      </w:r>
      <w:r w:rsidR="00354098" w:rsidRPr="00AC483F">
        <w:rPr>
          <w:rFonts w:ascii="Optimum" w:hAnsi="Optimum" w:cs="Times New Roman"/>
          <w:sz w:val="20"/>
          <w:szCs w:val="20"/>
        </w:rPr>
        <w:t xml:space="preserve"> </w:t>
      </w:r>
    </w:p>
    <w:p w:rsidR="00354098" w:rsidRPr="00AC483F" w:rsidRDefault="00354098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9A3805" w:rsidRPr="00AC483F" w:rsidRDefault="00693EA8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 xml:space="preserve">La 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consolidación de </w:t>
      </w:r>
      <w:r w:rsidR="009A3805" w:rsidRPr="00AC483F">
        <w:rPr>
          <w:rFonts w:ascii="Optimum" w:hAnsi="Optimum" w:cs="Times New Roman"/>
          <w:sz w:val="20"/>
          <w:szCs w:val="20"/>
        </w:rPr>
        <w:t xml:space="preserve">la </w:t>
      </w:r>
      <w:r w:rsidR="003D167F" w:rsidRPr="00AC483F">
        <w:rPr>
          <w:rFonts w:ascii="Optimum" w:hAnsi="Optimum" w:cs="Times New Roman"/>
          <w:sz w:val="20"/>
          <w:szCs w:val="20"/>
        </w:rPr>
        <w:t>M</w:t>
      </w:r>
      <w:r w:rsidRPr="00AC483F">
        <w:rPr>
          <w:rFonts w:ascii="Optimum" w:hAnsi="Optimum" w:cs="Times New Roman"/>
          <w:sz w:val="20"/>
          <w:szCs w:val="20"/>
        </w:rPr>
        <w:t xml:space="preserve">aestría </w:t>
      </w:r>
      <w:r w:rsidR="003D167F" w:rsidRPr="00AC483F">
        <w:rPr>
          <w:rFonts w:ascii="Optimum" w:hAnsi="Optimum" w:cs="Times New Roman"/>
          <w:sz w:val="20"/>
          <w:szCs w:val="20"/>
        </w:rPr>
        <w:t>I</w:t>
      </w:r>
      <w:r w:rsidRPr="00AC483F">
        <w:rPr>
          <w:rFonts w:ascii="Optimum" w:hAnsi="Optimum" w:cs="Times New Roman"/>
          <w:sz w:val="20"/>
          <w:szCs w:val="20"/>
        </w:rPr>
        <w:t xml:space="preserve">nterfacultades de </w:t>
      </w:r>
      <w:r w:rsidR="003D167F" w:rsidRPr="00AC483F">
        <w:rPr>
          <w:rFonts w:ascii="Optimum" w:hAnsi="Optimum" w:cs="Times New Roman"/>
          <w:sz w:val="20"/>
          <w:szCs w:val="20"/>
        </w:rPr>
        <w:t>M</w:t>
      </w:r>
      <w:r w:rsidRPr="00AC483F">
        <w:rPr>
          <w:rFonts w:ascii="Optimum" w:hAnsi="Optimum" w:cs="Times New Roman"/>
          <w:sz w:val="20"/>
          <w:szCs w:val="20"/>
        </w:rPr>
        <w:t xml:space="preserve">icrobiología 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demostró que el </w:t>
      </w:r>
      <w:r w:rsidR="009A3805" w:rsidRPr="00AC483F">
        <w:rPr>
          <w:rFonts w:ascii="Optimum" w:hAnsi="Optimum" w:cs="Times New Roman"/>
          <w:sz w:val="20"/>
          <w:szCs w:val="20"/>
        </w:rPr>
        <w:t xml:space="preserve"> trabajo compartido no solo beneficia a los estudiantes </w:t>
      </w:r>
      <w:r w:rsidR="00AA0D9F" w:rsidRPr="00AC483F">
        <w:rPr>
          <w:rFonts w:ascii="Optimum" w:hAnsi="Optimum" w:cs="Times New Roman"/>
          <w:sz w:val="20"/>
          <w:szCs w:val="20"/>
        </w:rPr>
        <w:t>sino que también</w:t>
      </w:r>
      <w:r w:rsidR="009A3805" w:rsidRPr="00AC483F">
        <w:rPr>
          <w:rFonts w:ascii="Optimum" w:hAnsi="Optimum" w:cs="Times New Roman"/>
          <w:sz w:val="20"/>
          <w:szCs w:val="20"/>
        </w:rPr>
        <w:t xml:space="preserve"> aport</w:t>
      </w:r>
      <w:r w:rsidR="00AA0D9F" w:rsidRPr="00AC483F">
        <w:rPr>
          <w:rFonts w:ascii="Optimum" w:hAnsi="Optimum" w:cs="Times New Roman"/>
          <w:sz w:val="20"/>
          <w:szCs w:val="20"/>
        </w:rPr>
        <w:t>a</w:t>
      </w:r>
      <w:r w:rsidR="009A3805" w:rsidRPr="00AC483F">
        <w:rPr>
          <w:rFonts w:ascii="Optimum" w:hAnsi="Optimum" w:cs="Times New Roman"/>
          <w:sz w:val="20"/>
          <w:szCs w:val="20"/>
        </w:rPr>
        <w:t xml:space="preserve"> a los grupos de investigación.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 Este programa nos </w:t>
      </w:r>
      <w:r w:rsidR="008F531D" w:rsidRPr="00AC483F">
        <w:rPr>
          <w:rFonts w:ascii="Optimum" w:hAnsi="Optimum" w:cs="Times New Roman"/>
          <w:sz w:val="20"/>
          <w:szCs w:val="20"/>
        </w:rPr>
        <w:t xml:space="preserve">dio las bases para 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la propuesta del </w:t>
      </w:r>
      <w:r w:rsidR="00AA0D9F" w:rsidRPr="00AC483F">
        <w:rPr>
          <w:rFonts w:ascii="Optimum" w:hAnsi="Optimum" w:cs="Times New Roman"/>
          <w:sz w:val="20"/>
          <w:szCs w:val="20"/>
        </w:rPr>
        <w:t>D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octorado en </w:t>
      </w:r>
      <w:r w:rsidR="00AA0D9F" w:rsidRPr="00AC483F">
        <w:rPr>
          <w:rFonts w:ascii="Optimum" w:hAnsi="Optimum" w:cs="Times New Roman"/>
          <w:sz w:val="20"/>
          <w:szCs w:val="20"/>
        </w:rPr>
        <w:t>B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iotecnología, la cual </w:t>
      </w:r>
      <w:r w:rsidR="008F531D" w:rsidRPr="00AC483F">
        <w:rPr>
          <w:rFonts w:ascii="Optimum" w:hAnsi="Optimum" w:cs="Times New Roman"/>
          <w:sz w:val="20"/>
          <w:szCs w:val="20"/>
        </w:rPr>
        <w:t xml:space="preserve">tomó un tiempo de maduración de </w:t>
      </w:r>
      <w:r w:rsidR="00861B8E" w:rsidRPr="00AC483F">
        <w:rPr>
          <w:rFonts w:ascii="Optimum" w:hAnsi="Optimum" w:cs="Times New Roman"/>
          <w:sz w:val="20"/>
          <w:szCs w:val="20"/>
        </w:rPr>
        <w:t>ocho años</w:t>
      </w:r>
      <w:r w:rsidR="001B1BBF" w:rsidRPr="00AC483F">
        <w:rPr>
          <w:rFonts w:ascii="Optimum" w:hAnsi="Optimum" w:cs="Times New Roman"/>
          <w:sz w:val="20"/>
          <w:szCs w:val="20"/>
        </w:rPr>
        <w:t>,</w:t>
      </w:r>
      <w:r w:rsidR="00861B8E" w:rsidRPr="00AC483F">
        <w:rPr>
          <w:rFonts w:ascii="Optimum" w:hAnsi="Optimum" w:cs="Times New Roman"/>
          <w:sz w:val="20"/>
          <w:szCs w:val="20"/>
        </w:rPr>
        <w:t xml:space="preserve"> </w:t>
      </w:r>
      <w:r w:rsidR="008F531D" w:rsidRPr="00AC483F">
        <w:rPr>
          <w:rFonts w:ascii="Optimum" w:hAnsi="Optimum" w:cs="Times New Roman"/>
          <w:sz w:val="20"/>
          <w:szCs w:val="20"/>
        </w:rPr>
        <w:t xml:space="preserve">hasta su aprobación </w:t>
      </w:r>
      <w:r w:rsidR="003A4FC1" w:rsidRPr="00AC483F">
        <w:rPr>
          <w:rFonts w:ascii="Optimum" w:hAnsi="Optimum" w:cs="Times New Roman"/>
          <w:sz w:val="20"/>
          <w:szCs w:val="20"/>
        </w:rPr>
        <w:t>en el año 2005, 14</w:t>
      </w:r>
      <w:r w:rsidR="00AA0D9F" w:rsidRPr="00AC483F">
        <w:rPr>
          <w:rFonts w:ascii="Optimum" w:hAnsi="Optimum" w:cs="Times New Roman"/>
          <w:sz w:val="20"/>
          <w:szCs w:val="20"/>
        </w:rPr>
        <w:t xml:space="preserve"> años después de haber iniciado la Maestría </w:t>
      </w:r>
      <w:r w:rsidR="003A4FC1" w:rsidRPr="00AC483F">
        <w:rPr>
          <w:rFonts w:ascii="Optimum" w:hAnsi="Optimum" w:cs="Times New Roman"/>
          <w:sz w:val="20"/>
          <w:szCs w:val="20"/>
        </w:rPr>
        <w:t xml:space="preserve">interfacultades de </w:t>
      </w:r>
      <w:r w:rsidR="00AA0D9F" w:rsidRPr="00AC483F">
        <w:rPr>
          <w:rFonts w:ascii="Optimum" w:hAnsi="Optimum" w:cs="Times New Roman"/>
          <w:sz w:val="20"/>
          <w:szCs w:val="20"/>
        </w:rPr>
        <w:t>M</w:t>
      </w:r>
      <w:r w:rsidR="003A4FC1" w:rsidRPr="00AC483F">
        <w:rPr>
          <w:rFonts w:ascii="Optimum" w:hAnsi="Optimum" w:cs="Times New Roman"/>
          <w:sz w:val="20"/>
          <w:szCs w:val="20"/>
        </w:rPr>
        <w:t xml:space="preserve">icrobiología. Hoy el seminario se constituye en un termómetro y un punto de encuentro para evaluar nuestro estado de desarrollo en relación con los </w:t>
      </w:r>
      <w:r w:rsidR="00AA0D9F" w:rsidRPr="00AC483F">
        <w:rPr>
          <w:rFonts w:ascii="Optimum" w:hAnsi="Optimum" w:cs="Times New Roman"/>
          <w:sz w:val="20"/>
          <w:szCs w:val="20"/>
        </w:rPr>
        <w:t>pares</w:t>
      </w:r>
      <w:r w:rsidR="003A4FC1" w:rsidRPr="00AC483F">
        <w:rPr>
          <w:rFonts w:ascii="Optimum" w:hAnsi="Optimum" w:cs="Times New Roman"/>
          <w:sz w:val="20"/>
          <w:szCs w:val="20"/>
        </w:rPr>
        <w:t xml:space="preserve"> internacionales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, facilitado 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también 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por </w:t>
      </w:r>
      <w:r w:rsidR="003A4FC1" w:rsidRPr="00AC483F">
        <w:rPr>
          <w:rFonts w:ascii="Optimum" w:hAnsi="Optimum" w:cs="Times New Roman"/>
          <w:sz w:val="20"/>
          <w:szCs w:val="20"/>
        </w:rPr>
        <w:t>el doctorado</w:t>
      </w:r>
      <w:r w:rsidR="00AA0D9F" w:rsidRPr="00AC483F">
        <w:rPr>
          <w:rFonts w:ascii="Optimum" w:hAnsi="Optimum" w:cs="Times New Roman"/>
          <w:sz w:val="20"/>
          <w:szCs w:val="20"/>
        </w:rPr>
        <w:t>, que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 invita investigadores como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 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evaluadores 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de </w:t>
      </w:r>
      <w:r w:rsidR="00AA0D9F" w:rsidRPr="00AC483F">
        <w:rPr>
          <w:rFonts w:ascii="Optimum" w:hAnsi="Optimum" w:cs="Times New Roman"/>
          <w:sz w:val="20"/>
          <w:szCs w:val="20"/>
        </w:rPr>
        <w:t>sus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 estudiantes. </w:t>
      </w:r>
      <w:r w:rsidR="008F531D" w:rsidRPr="00AC483F">
        <w:rPr>
          <w:rFonts w:ascii="Optimum" w:hAnsi="Optimum" w:cs="Times New Roman"/>
          <w:sz w:val="20"/>
          <w:szCs w:val="20"/>
        </w:rPr>
        <w:t>L</w:t>
      </w:r>
      <w:r w:rsidR="009040A5" w:rsidRPr="00AC483F">
        <w:rPr>
          <w:rFonts w:ascii="Optimum" w:hAnsi="Optimum" w:cs="Times New Roman"/>
          <w:sz w:val="20"/>
          <w:szCs w:val="20"/>
        </w:rPr>
        <w:t>os evaluadores comparten en el S</w:t>
      </w:r>
      <w:r w:rsidR="003A4FC1" w:rsidRPr="00AC483F">
        <w:rPr>
          <w:rFonts w:ascii="Optimum" w:hAnsi="Optimum" w:cs="Times New Roman"/>
          <w:sz w:val="20"/>
          <w:szCs w:val="20"/>
        </w:rPr>
        <w:t xml:space="preserve">eminario de Biotecnología con nuestros investigadores y </w:t>
      </w:r>
      <w:r w:rsidR="00FA1F1B" w:rsidRPr="00AC483F">
        <w:rPr>
          <w:rFonts w:ascii="Optimum" w:hAnsi="Optimum" w:cs="Times New Roman"/>
          <w:sz w:val="20"/>
          <w:szCs w:val="20"/>
        </w:rPr>
        <w:t xml:space="preserve">buscando </w:t>
      </w:r>
      <w:r w:rsidR="009040A5" w:rsidRPr="00AC483F">
        <w:rPr>
          <w:rFonts w:ascii="Optimum" w:hAnsi="Optimum" w:cs="Times New Roman"/>
          <w:sz w:val="20"/>
          <w:szCs w:val="20"/>
        </w:rPr>
        <w:t>fortalece</w:t>
      </w:r>
      <w:r w:rsidR="008F531D" w:rsidRPr="00AC483F">
        <w:rPr>
          <w:rFonts w:ascii="Optimum" w:hAnsi="Optimum" w:cs="Times New Roman"/>
          <w:sz w:val="20"/>
          <w:szCs w:val="20"/>
        </w:rPr>
        <w:t>r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 </w:t>
      </w:r>
      <w:r w:rsidR="003A4FC1" w:rsidRPr="00AC483F">
        <w:rPr>
          <w:rFonts w:ascii="Optimum" w:hAnsi="Optimum" w:cs="Times New Roman"/>
          <w:sz w:val="20"/>
          <w:szCs w:val="20"/>
        </w:rPr>
        <w:t>la colaboración internacional.</w:t>
      </w:r>
    </w:p>
    <w:p w:rsidR="00861B8E" w:rsidRPr="00AC483F" w:rsidRDefault="00861B8E" w:rsidP="008A4598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2139ED" w:rsidRPr="00AC483F" w:rsidRDefault="00AA0D9F" w:rsidP="00AA0D9F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i/>
          <w:sz w:val="20"/>
          <w:szCs w:val="20"/>
        </w:rPr>
        <w:t xml:space="preserve">La </w:t>
      </w:r>
      <w:r w:rsidR="00502BA3" w:rsidRPr="00AC483F">
        <w:rPr>
          <w:rFonts w:ascii="Optimum" w:hAnsi="Optimum" w:cs="Times New Roman"/>
          <w:i/>
          <w:sz w:val="20"/>
          <w:szCs w:val="20"/>
        </w:rPr>
        <w:t>Cua</w:t>
      </w:r>
      <w:r w:rsidR="008F531D" w:rsidRPr="00AC483F">
        <w:rPr>
          <w:rFonts w:ascii="Optimum" w:hAnsi="Optimum" w:cs="Times New Roman"/>
          <w:i/>
          <w:sz w:val="20"/>
          <w:szCs w:val="20"/>
        </w:rPr>
        <w:t>r</w:t>
      </w:r>
      <w:r w:rsidR="00502BA3" w:rsidRPr="00AC483F">
        <w:rPr>
          <w:rFonts w:ascii="Optimum" w:hAnsi="Optimum" w:cs="Times New Roman"/>
          <w:i/>
          <w:sz w:val="20"/>
          <w:szCs w:val="20"/>
        </w:rPr>
        <w:t xml:space="preserve">ta </w:t>
      </w:r>
      <w:r w:rsidR="00083FC6" w:rsidRPr="00AC483F">
        <w:rPr>
          <w:rFonts w:ascii="Optimum" w:hAnsi="Optimum" w:cs="Times New Roman"/>
          <w:i/>
          <w:sz w:val="20"/>
          <w:szCs w:val="20"/>
        </w:rPr>
        <w:t xml:space="preserve"> etapa del seminario ha sido el espacio para discutir los proyectos y programas con comunidades y con la industria.</w:t>
      </w:r>
      <w:r w:rsidRPr="00AC483F">
        <w:rPr>
          <w:rFonts w:ascii="Optimum" w:hAnsi="Optimum" w:cs="Times New Roman"/>
          <w:i/>
          <w:sz w:val="20"/>
          <w:szCs w:val="20"/>
        </w:rPr>
        <w:t xml:space="preserve"> </w:t>
      </w:r>
      <w:r w:rsidR="009040A5" w:rsidRPr="00AC483F">
        <w:rPr>
          <w:rFonts w:ascii="Optimum" w:hAnsi="Optimum" w:cs="Times New Roman"/>
          <w:sz w:val="20"/>
          <w:szCs w:val="20"/>
        </w:rPr>
        <w:t>Au</w:t>
      </w:r>
      <w:r w:rsidR="00D26103" w:rsidRPr="00AC483F">
        <w:rPr>
          <w:rFonts w:ascii="Optimum" w:hAnsi="Optimum" w:cs="Times New Roman"/>
          <w:sz w:val="20"/>
          <w:szCs w:val="20"/>
        </w:rPr>
        <w:t>n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que desde el nacimiento del Grupo de Biotecnología tuvimos como propósitos movilizar </w:t>
      </w:r>
      <w:r w:rsidRPr="00AC483F">
        <w:rPr>
          <w:rFonts w:ascii="Optimum" w:hAnsi="Optimum" w:cs="Times New Roman"/>
          <w:sz w:val="20"/>
          <w:szCs w:val="20"/>
        </w:rPr>
        <w:t xml:space="preserve">hacia la sociedad </w:t>
      </w:r>
      <w:r w:rsidR="009040A5" w:rsidRPr="00AC483F">
        <w:rPr>
          <w:rFonts w:ascii="Optimum" w:hAnsi="Optimum" w:cs="Times New Roman"/>
          <w:sz w:val="20"/>
          <w:szCs w:val="20"/>
        </w:rPr>
        <w:t>el conocimiento generado, fue hasta comienzos de los dos mil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9040A5" w:rsidRPr="00AC483F">
        <w:rPr>
          <w:rFonts w:ascii="Optimum" w:hAnsi="Optimum" w:cs="Times New Roman"/>
          <w:sz w:val="20"/>
          <w:szCs w:val="20"/>
        </w:rPr>
        <w:t>cuando</w:t>
      </w:r>
      <w:r w:rsidRPr="00AC483F">
        <w:rPr>
          <w:rFonts w:ascii="Optimum" w:hAnsi="Optimum" w:cs="Times New Roman"/>
          <w:sz w:val="20"/>
          <w:szCs w:val="20"/>
        </w:rPr>
        <w:t xml:space="preserve">, 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después de muchos desaciertos, </w:t>
      </w:r>
      <w:r w:rsidRPr="00AC483F">
        <w:rPr>
          <w:rFonts w:ascii="Optimum" w:hAnsi="Optimum" w:cs="Times New Roman"/>
          <w:sz w:val="20"/>
          <w:szCs w:val="20"/>
        </w:rPr>
        <w:t>l</w:t>
      </w:r>
      <w:r w:rsidR="009040A5" w:rsidRPr="00AC483F">
        <w:rPr>
          <w:rFonts w:ascii="Optimum" w:hAnsi="Optimum" w:cs="Times New Roman"/>
          <w:sz w:val="20"/>
          <w:szCs w:val="20"/>
        </w:rPr>
        <w:t>ogramos establecer reglas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 claras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 para compartir con comunidades y con empresas. Nos focalizamos en la innovación social y tecnológica a través de la </w:t>
      </w:r>
      <w:proofErr w:type="spellStart"/>
      <w:r w:rsidRPr="00AC483F">
        <w:rPr>
          <w:rFonts w:ascii="Optimum" w:hAnsi="Optimum" w:cs="Times New Roman"/>
          <w:sz w:val="20"/>
          <w:szCs w:val="20"/>
        </w:rPr>
        <w:t>b</w:t>
      </w:r>
      <w:r w:rsidR="009040A5" w:rsidRPr="00AC483F">
        <w:rPr>
          <w:rFonts w:ascii="Optimum" w:hAnsi="Optimum" w:cs="Times New Roman"/>
          <w:sz w:val="20"/>
          <w:szCs w:val="20"/>
        </w:rPr>
        <w:t>ioprospección</w:t>
      </w:r>
      <w:proofErr w:type="spellEnd"/>
      <w:r w:rsidR="009040A5" w:rsidRPr="00AC483F">
        <w:rPr>
          <w:rFonts w:ascii="Optimum" w:hAnsi="Optimum" w:cs="Times New Roman"/>
          <w:sz w:val="20"/>
          <w:szCs w:val="20"/>
        </w:rPr>
        <w:t xml:space="preserve"> 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para </w:t>
      </w:r>
      <w:r w:rsidR="008F531D" w:rsidRPr="00AC483F">
        <w:rPr>
          <w:rFonts w:ascii="Optimum" w:hAnsi="Optimum" w:cs="Times New Roman"/>
          <w:sz w:val="20"/>
          <w:szCs w:val="20"/>
        </w:rPr>
        <w:t>compartir</w:t>
      </w:r>
      <w:r w:rsidR="00092352" w:rsidRPr="00AC483F">
        <w:rPr>
          <w:rFonts w:ascii="Optimum" w:hAnsi="Optimum" w:cs="Times New Roman"/>
          <w:sz w:val="20"/>
          <w:szCs w:val="20"/>
        </w:rPr>
        <w:t xml:space="preserve"> </w:t>
      </w:r>
      <w:r w:rsidR="008F531D" w:rsidRPr="00AC483F">
        <w:rPr>
          <w:rFonts w:ascii="Optimum" w:hAnsi="Optimum" w:cs="Times New Roman"/>
          <w:sz w:val="20"/>
          <w:szCs w:val="20"/>
        </w:rPr>
        <w:t>los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 resultados de la investigación </w:t>
      </w:r>
      <w:r w:rsidR="008F531D" w:rsidRPr="00AC483F">
        <w:rPr>
          <w:rFonts w:ascii="Optimum" w:hAnsi="Optimum" w:cs="Times New Roman"/>
          <w:sz w:val="20"/>
          <w:szCs w:val="20"/>
        </w:rPr>
        <w:t>con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 la sociedad</w:t>
      </w:r>
      <w:r w:rsidR="00502BA3" w:rsidRPr="00AC483F">
        <w:rPr>
          <w:rFonts w:ascii="Optimum" w:hAnsi="Optimum" w:cs="Times New Roman"/>
          <w:sz w:val="20"/>
          <w:szCs w:val="20"/>
        </w:rPr>
        <w:t xml:space="preserve"> en procura de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 bienestar social y beneficio económico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. Para esta tarea no solo se requería biotecnología sino </w:t>
      </w:r>
      <w:r w:rsidR="009040A5" w:rsidRPr="00AC483F">
        <w:rPr>
          <w:rFonts w:ascii="Optimum" w:hAnsi="Optimum" w:cs="Times New Roman"/>
          <w:sz w:val="20"/>
          <w:szCs w:val="20"/>
        </w:rPr>
        <w:lastRenderedPageBreak/>
        <w:t>moverse en los marcos jurídicos</w:t>
      </w:r>
      <w:r w:rsidR="00354098" w:rsidRPr="00AC483F">
        <w:rPr>
          <w:rFonts w:ascii="Optimum" w:hAnsi="Optimum" w:cs="Times New Roman"/>
          <w:sz w:val="20"/>
          <w:szCs w:val="20"/>
        </w:rPr>
        <w:t xml:space="preserve">, sociales </w:t>
      </w:r>
      <w:r w:rsidR="009040A5" w:rsidRPr="00AC483F">
        <w:rPr>
          <w:rFonts w:ascii="Optimum" w:hAnsi="Optimum" w:cs="Times New Roman"/>
          <w:sz w:val="20"/>
          <w:szCs w:val="20"/>
        </w:rPr>
        <w:t>y económicos</w:t>
      </w:r>
      <w:r w:rsidR="00354098" w:rsidRPr="00AC483F">
        <w:rPr>
          <w:rFonts w:ascii="Optimum" w:hAnsi="Optimum" w:cs="Times New Roman"/>
          <w:sz w:val="20"/>
          <w:szCs w:val="20"/>
        </w:rPr>
        <w:t xml:space="preserve">. Con el mismo deseo de compartir nos abrimos a la colaboración con </w:t>
      </w:r>
      <w:r w:rsidR="00C361C8" w:rsidRPr="00AC483F">
        <w:rPr>
          <w:rFonts w:ascii="Optimum" w:hAnsi="Optimum" w:cs="Times New Roman"/>
          <w:sz w:val="20"/>
          <w:szCs w:val="20"/>
        </w:rPr>
        <w:t>otras facultades</w:t>
      </w:r>
      <w:r w:rsidRPr="00AC483F">
        <w:rPr>
          <w:rFonts w:ascii="Optimum" w:hAnsi="Optimum" w:cs="Times New Roman"/>
          <w:sz w:val="20"/>
          <w:szCs w:val="20"/>
        </w:rPr>
        <w:t>: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 para legislación y propiedad intelectual con la </w:t>
      </w:r>
      <w:r w:rsidRPr="00AC483F">
        <w:rPr>
          <w:rFonts w:ascii="Optimum" w:hAnsi="Optimum" w:cs="Times New Roman"/>
          <w:sz w:val="20"/>
          <w:szCs w:val="20"/>
        </w:rPr>
        <w:t>F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acultad de </w:t>
      </w:r>
      <w:r w:rsidRPr="00AC483F">
        <w:rPr>
          <w:rFonts w:ascii="Optimum" w:hAnsi="Optimum" w:cs="Times New Roman"/>
          <w:sz w:val="20"/>
          <w:szCs w:val="20"/>
        </w:rPr>
        <w:t>D</w:t>
      </w:r>
      <w:r w:rsidR="00C361C8" w:rsidRPr="00AC483F">
        <w:rPr>
          <w:rFonts w:ascii="Optimum" w:hAnsi="Optimum" w:cs="Times New Roman"/>
          <w:sz w:val="20"/>
          <w:szCs w:val="20"/>
        </w:rPr>
        <w:t>erecho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 y el grupo </w:t>
      </w:r>
      <w:r w:rsidRPr="00AC483F">
        <w:rPr>
          <w:rFonts w:ascii="Optimum" w:hAnsi="Optimum" w:cs="Times New Roman"/>
          <w:sz w:val="20"/>
          <w:szCs w:val="20"/>
        </w:rPr>
        <w:t xml:space="preserve">de investigación </w:t>
      </w:r>
      <w:r w:rsidR="009040A5" w:rsidRPr="00AC483F">
        <w:rPr>
          <w:rFonts w:ascii="Optimum" w:hAnsi="Optimum" w:cs="Times New Roman"/>
          <w:sz w:val="20"/>
          <w:szCs w:val="20"/>
        </w:rPr>
        <w:t>PLEBIO</w:t>
      </w:r>
      <w:r w:rsidRPr="00AC483F">
        <w:rPr>
          <w:rFonts w:ascii="Optimum" w:hAnsi="Optimum" w:cs="Times New Roman"/>
          <w:sz w:val="20"/>
          <w:szCs w:val="20"/>
        </w:rPr>
        <w:t>;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 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con </w:t>
      </w:r>
      <w:r w:rsidRPr="00AC483F">
        <w:rPr>
          <w:rFonts w:ascii="Optimum" w:hAnsi="Optimum" w:cs="Times New Roman"/>
          <w:sz w:val="20"/>
          <w:szCs w:val="20"/>
        </w:rPr>
        <w:t>la Facultad de C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iencias </w:t>
      </w:r>
      <w:r w:rsidRPr="00AC483F">
        <w:rPr>
          <w:rFonts w:ascii="Optimum" w:hAnsi="Optimum" w:cs="Times New Roman"/>
          <w:sz w:val="20"/>
          <w:szCs w:val="20"/>
        </w:rPr>
        <w:t>E</w:t>
      </w:r>
      <w:r w:rsidR="00C361C8" w:rsidRPr="00AC483F">
        <w:rPr>
          <w:rFonts w:ascii="Optimum" w:hAnsi="Optimum" w:cs="Times New Roman"/>
          <w:sz w:val="20"/>
          <w:szCs w:val="20"/>
        </w:rPr>
        <w:t>conómicas</w:t>
      </w:r>
      <w:r w:rsidR="00502BA3" w:rsidRPr="00AC483F">
        <w:rPr>
          <w:rFonts w:ascii="Optimum" w:hAnsi="Optimum" w:cs="Times New Roman"/>
          <w:sz w:val="20"/>
          <w:szCs w:val="20"/>
        </w:rPr>
        <w:t xml:space="preserve"> a través del Grupo compartido de Bionegocios</w:t>
      </w:r>
      <w:r w:rsidRPr="00AC483F">
        <w:rPr>
          <w:rFonts w:ascii="Optimum" w:hAnsi="Optimum" w:cs="Times New Roman"/>
          <w:sz w:val="20"/>
          <w:szCs w:val="20"/>
        </w:rPr>
        <w:t xml:space="preserve">; </w:t>
      </w:r>
      <w:r w:rsidR="009040A5" w:rsidRPr="00AC483F">
        <w:rPr>
          <w:rFonts w:ascii="Optimum" w:hAnsi="Optimum" w:cs="Times New Roman"/>
          <w:sz w:val="20"/>
          <w:szCs w:val="20"/>
        </w:rPr>
        <w:t xml:space="preserve">para 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diseño industrial con </w:t>
      </w:r>
      <w:r w:rsidRPr="00AC483F">
        <w:rPr>
          <w:rFonts w:ascii="Optimum" w:hAnsi="Optimum" w:cs="Times New Roman"/>
          <w:sz w:val="20"/>
          <w:szCs w:val="20"/>
        </w:rPr>
        <w:t>la F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acultad de </w:t>
      </w:r>
      <w:r w:rsidRPr="00AC483F">
        <w:rPr>
          <w:rFonts w:ascii="Optimum" w:hAnsi="Optimum" w:cs="Times New Roman"/>
          <w:sz w:val="20"/>
          <w:szCs w:val="20"/>
        </w:rPr>
        <w:t>A</w:t>
      </w:r>
      <w:r w:rsidR="00C361C8" w:rsidRPr="00AC483F">
        <w:rPr>
          <w:rFonts w:ascii="Optimum" w:hAnsi="Optimum" w:cs="Times New Roman"/>
          <w:sz w:val="20"/>
          <w:szCs w:val="20"/>
        </w:rPr>
        <w:t>rtes</w:t>
      </w:r>
      <w:r w:rsidRPr="00AC483F">
        <w:rPr>
          <w:rFonts w:ascii="Optimum" w:hAnsi="Optimum" w:cs="Times New Roman"/>
          <w:sz w:val="20"/>
          <w:szCs w:val="20"/>
        </w:rPr>
        <w:t xml:space="preserve">; y 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 para el trabajo en comunidades </w:t>
      </w:r>
      <w:r w:rsidR="008F531D" w:rsidRPr="00AC483F">
        <w:rPr>
          <w:rFonts w:ascii="Optimum" w:hAnsi="Optimum" w:cs="Times New Roman"/>
          <w:sz w:val="20"/>
          <w:szCs w:val="20"/>
        </w:rPr>
        <w:t xml:space="preserve">con 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la </w:t>
      </w:r>
      <w:r w:rsidRPr="00AC483F">
        <w:rPr>
          <w:rFonts w:ascii="Optimum" w:hAnsi="Optimum" w:cs="Times New Roman"/>
          <w:sz w:val="20"/>
          <w:szCs w:val="20"/>
        </w:rPr>
        <w:t>F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acultad de </w:t>
      </w:r>
      <w:r w:rsidRPr="00AC483F">
        <w:rPr>
          <w:rFonts w:ascii="Optimum" w:hAnsi="Optimum" w:cs="Times New Roman"/>
          <w:sz w:val="20"/>
          <w:szCs w:val="20"/>
        </w:rPr>
        <w:t>C</w:t>
      </w:r>
      <w:r w:rsidR="00C361C8" w:rsidRPr="00AC483F">
        <w:rPr>
          <w:rFonts w:ascii="Optimum" w:hAnsi="Optimum" w:cs="Times New Roman"/>
          <w:sz w:val="20"/>
          <w:szCs w:val="20"/>
        </w:rPr>
        <w:t xml:space="preserve">iencias </w:t>
      </w:r>
      <w:r w:rsidRPr="00AC483F">
        <w:rPr>
          <w:rFonts w:ascii="Optimum" w:hAnsi="Optimum" w:cs="Times New Roman"/>
          <w:sz w:val="20"/>
          <w:szCs w:val="20"/>
        </w:rPr>
        <w:t>H</w:t>
      </w:r>
      <w:r w:rsidR="00C361C8" w:rsidRPr="00AC483F">
        <w:rPr>
          <w:rFonts w:ascii="Optimum" w:hAnsi="Optimum" w:cs="Times New Roman"/>
          <w:sz w:val="20"/>
          <w:szCs w:val="20"/>
        </w:rPr>
        <w:t>umanas</w:t>
      </w:r>
      <w:r w:rsidR="00502BA3" w:rsidRPr="00AC483F">
        <w:rPr>
          <w:rFonts w:ascii="Optimum" w:hAnsi="Optimum" w:cs="Times New Roman"/>
          <w:sz w:val="20"/>
          <w:szCs w:val="20"/>
        </w:rPr>
        <w:t>.</w:t>
      </w:r>
    </w:p>
    <w:p w:rsidR="00AA0D9F" w:rsidRPr="00AC483F" w:rsidRDefault="00AA0D9F" w:rsidP="00AA0D9F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4653E0" w:rsidRPr="00AC483F" w:rsidRDefault="001B7654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>En el seminario hemos socializado las experiencias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 y </w:t>
      </w:r>
      <w:r w:rsidRPr="00AC483F">
        <w:rPr>
          <w:rFonts w:ascii="Optimum" w:hAnsi="Optimum" w:cs="Times New Roman"/>
          <w:sz w:val="20"/>
          <w:szCs w:val="20"/>
        </w:rPr>
        <w:t xml:space="preserve">formas de trabajo con el sector productivo </w:t>
      </w:r>
      <w:r w:rsidR="00AA0D9F" w:rsidRPr="00AC483F">
        <w:rPr>
          <w:rFonts w:ascii="Optimum" w:hAnsi="Optimum" w:cs="Times New Roman"/>
          <w:sz w:val="20"/>
          <w:szCs w:val="20"/>
        </w:rPr>
        <w:t xml:space="preserve">organizado y </w:t>
      </w:r>
      <w:r w:rsidRPr="00AC483F">
        <w:rPr>
          <w:rFonts w:ascii="Optimum" w:hAnsi="Optimum" w:cs="Times New Roman"/>
          <w:sz w:val="20"/>
          <w:szCs w:val="20"/>
        </w:rPr>
        <w:t>no organizado</w:t>
      </w:r>
      <w:r w:rsidR="00AA0D9F" w:rsidRPr="00AC483F">
        <w:rPr>
          <w:rFonts w:ascii="Optimum" w:hAnsi="Optimum" w:cs="Times New Roman"/>
          <w:sz w:val="20"/>
          <w:szCs w:val="20"/>
        </w:rPr>
        <w:t xml:space="preserve"> (</w:t>
      </w:r>
      <w:r w:rsidRPr="00AC483F">
        <w:rPr>
          <w:rFonts w:ascii="Optimum" w:hAnsi="Optimum" w:cs="Times New Roman"/>
          <w:sz w:val="20"/>
          <w:szCs w:val="20"/>
        </w:rPr>
        <w:t>básicamente en comunidades de productores agrícolas</w:t>
      </w:r>
      <w:r w:rsidR="00AA0D9F" w:rsidRPr="00AC483F">
        <w:rPr>
          <w:rFonts w:ascii="Optimum" w:hAnsi="Optimum" w:cs="Times New Roman"/>
          <w:sz w:val="20"/>
          <w:szCs w:val="20"/>
        </w:rPr>
        <w:t>)</w:t>
      </w:r>
      <w:r w:rsidRPr="00AC483F">
        <w:rPr>
          <w:rFonts w:ascii="Optimum" w:hAnsi="Optimum" w:cs="Times New Roman"/>
          <w:sz w:val="20"/>
          <w:szCs w:val="20"/>
        </w:rPr>
        <w:t xml:space="preserve">. </w:t>
      </w:r>
      <w:r w:rsidR="00AA0D9F" w:rsidRPr="00AC483F">
        <w:rPr>
          <w:rFonts w:ascii="Optimum" w:hAnsi="Optimum" w:cs="Times New Roman"/>
          <w:sz w:val="20"/>
          <w:szCs w:val="20"/>
        </w:rPr>
        <w:t>Siempre</w:t>
      </w:r>
      <w:r w:rsidRPr="00AC483F">
        <w:rPr>
          <w:rFonts w:ascii="Optimum" w:hAnsi="Optimum" w:cs="Times New Roman"/>
          <w:sz w:val="20"/>
          <w:szCs w:val="20"/>
        </w:rPr>
        <w:t xml:space="preserve"> debemos establecer cooperación con todos los actores del sistema nacional de </w:t>
      </w:r>
      <w:r w:rsidR="00AA0D9F" w:rsidRPr="00AC483F">
        <w:rPr>
          <w:rFonts w:ascii="Optimum" w:hAnsi="Optimum" w:cs="Times New Roman"/>
          <w:sz w:val="20"/>
          <w:szCs w:val="20"/>
        </w:rPr>
        <w:t xml:space="preserve">ciencia, tecnología e </w:t>
      </w:r>
      <w:r w:rsidRPr="00AC483F">
        <w:rPr>
          <w:rFonts w:ascii="Optimum" w:hAnsi="Optimum" w:cs="Times New Roman"/>
          <w:sz w:val="20"/>
          <w:szCs w:val="20"/>
        </w:rPr>
        <w:t>innovación,</w:t>
      </w:r>
      <w:r w:rsidR="00AA0D9F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 xml:space="preserve">es decir con otras instituciones de investigación, con el </w:t>
      </w:r>
      <w:r w:rsidR="00AA0D9F" w:rsidRPr="00AC483F">
        <w:rPr>
          <w:rFonts w:ascii="Optimum" w:hAnsi="Optimum" w:cs="Times New Roman"/>
          <w:sz w:val="20"/>
          <w:szCs w:val="20"/>
        </w:rPr>
        <w:t>Estado, con las comunidades y/o con</w:t>
      </w:r>
      <w:r w:rsidRPr="00AC483F">
        <w:rPr>
          <w:rFonts w:ascii="Optimum" w:hAnsi="Optimum" w:cs="Times New Roman"/>
          <w:sz w:val="20"/>
          <w:szCs w:val="20"/>
        </w:rPr>
        <w:t xml:space="preserve"> los empresarios y la sociedad civil</w:t>
      </w:r>
      <w:r w:rsidR="00AA0D9F" w:rsidRPr="00AC483F">
        <w:rPr>
          <w:rFonts w:ascii="Optimum" w:hAnsi="Optimum" w:cs="Times New Roman"/>
          <w:sz w:val="20"/>
          <w:szCs w:val="20"/>
        </w:rPr>
        <w:t xml:space="preserve"> en general</w:t>
      </w:r>
      <w:r w:rsidRPr="00AC483F">
        <w:rPr>
          <w:rFonts w:ascii="Optimum" w:hAnsi="Optimum" w:cs="Times New Roman"/>
          <w:sz w:val="20"/>
          <w:szCs w:val="20"/>
        </w:rPr>
        <w:t xml:space="preserve">. </w:t>
      </w:r>
      <w:r w:rsidR="00AA0D9F" w:rsidRPr="00AC483F">
        <w:rPr>
          <w:rFonts w:ascii="Optimum" w:hAnsi="Optimum" w:cs="Times New Roman"/>
          <w:sz w:val="20"/>
          <w:szCs w:val="20"/>
        </w:rPr>
        <w:t>Con el sector productivo no organizado</w:t>
      </w:r>
      <w:r w:rsidRPr="00AC483F">
        <w:rPr>
          <w:rFonts w:ascii="Optimum" w:hAnsi="Optimum" w:cs="Times New Roman"/>
          <w:sz w:val="20"/>
          <w:szCs w:val="20"/>
        </w:rPr>
        <w:t xml:space="preserve"> se ha </w:t>
      </w:r>
      <w:r w:rsidR="00AA0D9F" w:rsidRPr="00AC483F">
        <w:rPr>
          <w:rFonts w:ascii="Optimum" w:hAnsi="Optimum" w:cs="Times New Roman"/>
          <w:sz w:val="20"/>
          <w:szCs w:val="20"/>
        </w:rPr>
        <w:t>trabajado bajo</w:t>
      </w:r>
      <w:r w:rsidRPr="00AC483F">
        <w:rPr>
          <w:rFonts w:ascii="Optimum" w:hAnsi="Optimum" w:cs="Times New Roman"/>
          <w:sz w:val="20"/>
          <w:szCs w:val="20"/>
        </w:rPr>
        <w:t xml:space="preserve"> la metodología del </w:t>
      </w:r>
      <w:r w:rsidR="00AA0D9F" w:rsidRPr="00AC483F">
        <w:rPr>
          <w:rFonts w:ascii="Optimum" w:hAnsi="Optimum" w:cs="Times New Roman"/>
          <w:sz w:val="20"/>
          <w:szCs w:val="20"/>
        </w:rPr>
        <w:t>p</w:t>
      </w:r>
      <w:r w:rsidRPr="00AC483F">
        <w:rPr>
          <w:rFonts w:ascii="Optimum" w:hAnsi="Optimum" w:cs="Times New Roman"/>
          <w:sz w:val="20"/>
          <w:szCs w:val="20"/>
        </w:rPr>
        <w:t xml:space="preserve">rofesor 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Orlando </w:t>
      </w:r>
      <w:r w:rsidRPr="00AC483F">
        <w:rPr>
          <w:rFonts w:ascii="Optimum" w:hAnsi="Optimum" w:cs="Times New Roman"/>
          <w:sz w:val="20"/>
          <w:szCs w:val="20"/>
        </w:rPr>
        <w:t xml:space="preserve">Fals Borda </w:t>
      </w:r>
      <w:r w:rsidR="00AA0D9F" w:rsidRPr="00AC483F">
        <w:rPr>
          <w:rFonts w:ascii="Optimum" w:hAnsi="Optimum" w:cs="Times New Roman"/>
          <w:sz w:val="20"/>
          <w:szCs w:val="20"/>
        </w:rPr>
        <w:t>“</w:t>
      </w:r>
      <w:r w:rsidR="000404BC" w:rsidRPr="00AC483F">
        <w:rPr>
          <w:rFonts w:ascii="Optimum" w:hAnsi="Optimum" w:cs="Times New Roman"/>
          <w:sz w:val="20"/>
          <w:szCs w:val="20"/>
        </w:rPr>
        <w:t>I</w:t>
      </w:r>
      <w:r w:rsidRPr="00AC483F">
        <w:rPr>
          <w:rFonts w:ascii="Optimum" w:hAnsi="Optimum" w:cs="Times New Roman"/>
          <w:sz w:val="20"/>
          <w:szCs w:val="20"/>
        </w:rPr>
        <w:t>nvestigación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 A</w:t>
      </w:r>
      <w:r w:rsidRPr="00AC483F">
        <w:rPr>
          <w:rFonts w:ascii="Optimum" w:hAnsi="Optimum" w:cs="Times New Roman"/>
          <w:sz w:val="20"/>
          <w:szCs w:val="20"/>
        </w:rPr>
        <w:t xml:space="preserve">cción </w:t>
      </w:r>
      <w:r w:rsidR="000404BC" w:rsidRPr="00AC483F">
        <w:rPr>
          <w:rFonts w:ascii="Optimum" w:hAnsi="Optimum" w:cs="Times New Roman"/>
          <w:sz w:val="20"/>
          <w:szCs w:val="20"/>
        </w:rPr>
        <w:t>P</w:t>
      </w:r>
      <w:r w:rsidRPr="00AC483F">
        <w:rPr>
          <w:rFonts w:ascii="Optimum" w:hAnsi="Optimum" w:cs="Times New Roman"/>
          <w:sz w:val="20"/>
          <w:szCs w:val="20"/>
        </w:rPr>
        <w:t>articipativa</w:t>
      </w:r>
      <w:r w:rsidR="00AA0D9F" w:rsidRPr="00AC483F">
        <w:rPr>
          <w:rFonts w:ascii="Optimum" w:hAnsi="Optimum" w:cs="Times New Roman"/>
          <w:sz w:val="20"/>
          <w:szCs w:val="20"/>
        </w:rPr>
        <w:t>”</w:t>
      </w:r>
      <w:r w:rsidRPr="00AC483F">
        <w:rPr>
          <w:rFonts w:ascii="Optimum" w:hAnsi="Optimum" w:cs="Times New Roman"/>
          <w:sz w:val="20"/>
          <w:szCs w:val="20"/>
        </w:rPr>
        <w:t>, partiendo de las necesidades de las comunidades y estableciendo alianzas con los otros actores encargad</w:t>
      </w:r>
      <w:r w:rsidR="000404BC" w:rsidRPr="00AC483F">
        <w:rPr>
          <w:rFonts w:ascii="Optimum" w:hAnsi="Optimum" w:cs="Times New Roman"/>
          <w:sz w:val="20"/>
          <w:szCs w:val="20"/>
        </w:rPr>
        <w:t>o</w:t>
      </w:r>
      <w:r w:rsidRPr="00AC483F">
        <w:rPr>
          <w:rFonts w:ascii="Optimum" w:hAnsi="Optimum" w:cs="Times New Roman"/>
          <w:sz w:val="20"/>
          <w:szCs w:val="20"/>
        </w:rPr>
        <w:t>s de resolver sus necesidades, nues</w:t>
      </w:r>
      <w:r w:rsidR="004653E0" w:rsidRPr="00AC483F">
        <w:rPr>
          <w:rFonts w:ascii="Optimum" w:hAnsi="Optimum" w:cs="Times New Roman"/>
          <w:sz w:val="20"/>
          <w:szCs w:val="20"/>
        </w:rPr>
        <w:t>t</w:t>
      </w:r>
      <w:r w:rsidRPr="00AC483F">
        <w:rPr>
          <w:rFonts w:ascii="Optimum" w:hAnsi="Optimum" w:cs="Times New Roman"/>
          <w:sz w:val="20"/>
          <w:szCs w:val="20"/>
        </w:rPr>
        <w:t xml:space="preserve">ro </w:t>
      </w:r>
      <w:r w:rsidR="001B1BBF" w:rsidRPr="00AC483F">
        <w:rPr>
          <w:rFonts w:ascii="Optimum" w:hAnsi="Optimum" w:cs="Times New Roman"/>
          <w:sz w:val="20"/>
          <w:szCs w:val="20"/>
        </w:rPr>
        <w:t xml:space="preserve">aporte </w:t>
      </w:r>
      <w:r w:rsidRPr="00AC483F">
        <w:rPr>
          <w:rFonts w:ascii="Optimum" w:hAnsi="Optimum" w:cs="Times New Roman"/>
          <w:sz w:val="20"/>
          <w:szCs w:val="20"/>
        </w:rPr>
        <w:t>básicamente se centra en empoderar</w:t>
      </w:r>
      <w:r w:rsidR="00C665D4" w:rsidRPr="00AC483F">
        <w:rPr>
          <w:rFonts w:ascii="Optimum" w:hAnsi="Optimum" w:cs="Times New Roman"/>
          <w:sz w:val="20"/>
          <w:szCs w:val="20"/>
        </w:rPr>
        <w:t xml:space="preserve"> a  las comunidades </w:t>
      </w:r>
      <w:r w:rsidRPr="00AC483F">
        <w:rPr>
          <w:rFonts w:ascii="Optimum" w:hAnsi="Optimum" w:cs="Times New Roman"/>
          <w:sz w:val="20"/>
          <w:szCs w:val="20"/>
        </w:rPr>
        <w:t xml:space="preserve">del conocimiento y de las mejores formas de producción organizada para 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incrementar </w:t>
      </w:r>
      <w:r w:rsidRPr="00AC483F">
        <w:rPr>
          <w:rFonts w:ascii="Optimum" w:hAnsi="Optimum" w:cs="Times New Roman"/>
          <w:sz w:val="20"/>
          <w:szCs w:val="20"/>
        </w:rPr>
        <w:t xml:space="preserve">su beneficio económico y por ende su calidad de vida. </w:t>
      </w:r>
    </w:p>
    <w:p w:rsidR="004653E0" w:rsidRPr="00AC483F" w:rsidRDefault="004653E0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0404BC" w:rsidRPr="00AC483F" w:rsidRDefault="004653E0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 xml:space="preserve">Con </w:t>
      </w:r>
      <w:r w:rsidR="000404BC" w:rsidRPr="00AC483F">
        <w:rPr>
          <w:rFonts w:ascii="Optimum" w:hAnsi="Optimum" w:cs="Times New Roman"/>
          <w:sz w:val="20"/>
          <w:szCs w:val="20"/>
        </w:rPr>
        <w:t>el sector productivo</w:t>
      </w:r>
      <w:r w:rsidRPr="00AC483F">
        <w:rPr>
          <w:rFonts w:ascii="Optimum" w:hAnsi="Optimum" w:cs="Times New Roman"/>
          <w:sz w:val="20"/>
          <w:szCs w:val="20"/>
        </w:rPr>
        <w:t xml:space="preserve"> organizado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, </w:t>
      </w:r>
      <w:r w:rsidRPr="00AC483F">
        <w:rPr>
          <w:rFonts w:ascii="Optimum" w:hAnsi="Optimum" w:cs="Times New Roman"/>
          <w:sz w:val="20"/>
          <w:szCs w:val="20"/>
        </w:rPr>
        <w:t>en gremios o en empresa</w:t>
      </w:r>
      <w:r w:rsidR="000404BC" w:rsidRPr="00AC483F">
        <w:rPr>
          <w:rFonts w:ascii="Optimum" w:hAnsi="Optimum" w:cs="Times New Roman"/>
          <w:sz w:val="20"/>
          <w:szCs w:val="20"/>
        </w:rPr>
        <w:t>s,</w:t>
      </w:r>
      <w:r w:rsidRPr="00AC483F">
        <w:rPr>
          <w:rFonts w:ascii="Optimum" w:hAnsi="Optimum" w:cs="Times New Roman"/>
          <w:sz w:val="20"/>
          <w:szCs w:val="20"/>
        </w:rPr>
        <w:t xml:space="preserve"> se han desarrollado productos. Después de la etapas de investigación y desarrollo</w:t>
      </w:r>
      <w:r w:rsidR="00B3430C" w:rsidRPr="00AC483F">
        <w:rPr>
          <w:rFonts w:ascii="Optimum" w:hAnsi="Optimum" w:cs="Times New Roman"/>
          <w:sz w:val="20"/>
          <w:szCs w:val="20"/>
        </w:rPr>
        <w:t xml:space="preserve"> en el laboratorio, se pasa a la </w:t>
      </w:r>
      <w:r w:rsidRPr="00AC483F">
        <w:rPr>
          <w:rFonts w:ascii="Optimum" w:hAnsi="Optimum" w:cs="Times New Roman"/>
          <w:sz w:val="20"/>
          <w:szCs w:val="20"/>
        </w:rPr>
        <w:t xml:space="preserve">escala </w:t>
      </w:r>
      <w:r w:rsidR="00B3430C" w:rsidRPr="00AC483F">
        <w:rPr>
          <w:rFonts w:ascii="Optimum" w:hAnsi="Optimum" w:cs="Times New Roman"/>
          <w:sz w:val="20"/>
          <w:szCs w:val="20"/>
        </w:rPr>
        <w:t xml:space="preserve"> piloto</w:t>
      </w:r>
      <w:r w:rsidR="000404BC" w:rsidRPr="00AC483F">
        <w:rPr>
          <w:rFonts w:ascii="Optimum" w:hAnsi="Optimum" w:cs="Times New Roman"/>
          <w:sz w:val="20"/>
          <w:szCs w:val="20"/>
        </w:rPr>
        <w:t>;</w:t>
      </w:r>
      <w:r w:rsidR="00B3430C" w:rsidRPr="00AC483F">
        <w:rPr>
          <w:rFonts w:ascii="Optimum" w:hAnsi="Optimum" w:cs="Times New Roman"/>
          <w:sz w:val="20"/>
          <w:szCs w:val="20"/>
        </w:rPr>
        <w:t xml:space="preserve"> así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B3430C" w:rsidRPr="00AC483F">
        <w:rPr>
          <w:rFonts w:ascii="Optimum" w:hAnsi="Optimum" w:cs="Times New Roman"/>
          <w:sz w:val="20"/>
          <w:szCs w:val="20"/>
        </w:rPr>
        <w:t xml:space="preserve">el IBUN </w:t>
      </w:r>
      <w:r w:rsidRPr="00AC483F">
        <w:rPr>
          <w:rFonts w:ascii="Optimum" w:hAnsi="Optimum" w:cs="Times New Roman"/>
          <w:sz w:val="20"/>
          <w:szCs w:val="20"/>
        </w:rPr>
        <w:t xml:space="preserve">ha desarrollado 4 </w:t>
      </w:r>
      <w:r w:rsidR="002139ED" w:rsidRPr="00AC483F">
        <w:rPr>
          <w:rFonts w:ascii="Optimum" w:hAnsi="Optimum" w:cs="Times New Roman"/>
          <w:sz w:val="20"/>
          <w:szCs w:val="20"/>
        </w:rPr>
        <w:t>las plantas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 piloto</w:t>
      </w:r>
      <w:r w:rsidR="002139ED" w:rsidRPr="00AC483F">
        <w:rPr>
          <w:rFonts w:ascii="Optimum" w:hAnsi="Optimum" w:cs="Times New Roman"/>
          <w:sz w:val="20"/>
          <w:szCs w:val="20"/>
        </w:rPr>
        <w:t xml:space="preserve"> </w:t>
      </w:r>
      <w:r w:rsidR="00B3430C" w:rsidRPr="00AC483F">
        <w:rPr>
          <w:rFonts w:ascii="Optimum" w:hAnsi="Optimum" w:cs="Times New Roman"/>
          <w:sz w:val="20"/>
          <w:szCs w:val="20"/>
        </w:rPr>
        <w:t xml:space="preserve">con empresas: la </w:t>
      </w:r>
      <w:r w:rsidR="002139ED" w:rsidRPr="00AC483F">
        <w:rPr>
          <w:rFonts w:ascii="Optimum" w:hAnsi="Optimum" w:cs="Times New Roman"/>
          <w:sz w:val="20"/>
          <w:szCs w:val="20"/>
        </w:rPr>
        <w:t xml:space="preserve">de biopolímeros que ha generado con </w:t>
      </w:r>
      <w:proofErr w:type="spellStart"/>
      <w:r w:rsidR="002139ED" w:rsidRPr="00AC483F">
        <w:rPr>
          <w:rFonts w:ascii="Optimum" w:hAnsi="Optimum" w:cs="Times New Roman"/>
          <w:sz w:val="20"/>
          <w:szCs w:val="20"/>
        </w:rPr>
        <w:t>Procaps</w:t>
      </w:r>
      <w:proofErr w:type="spellEnd"/>
      <w:r w:rsidR="000404BC" w:rsidRPr="00AC483F">
        <w:rPr>
          <w:rFonts w:ascii="Optimum" w:hAnsi="Optimum" w:cs="Times New Roman"/>
          <w:sz w:val="20"/>
          <w:szCs w:val="20"/>
        </w:rPr>
        <w:t xml:space="preserve"> S.A.</w:t>
      </w:r>
      <w:r w:rsidR="00092352" w:rsidRPr="00AC483F">
        <w:rPr>
          <w:rFonts w:ascii="Optimum" w:hAnsi="Optimum" w:cs="Times New Roman"/>
          <w:sz w:val="20"/>
          <w:szCs w:val="20"/>
        </w:rPr>
        <w:t>;</w:t>
      </w:r>
      <w:r w:rsidR="002139ED" w:rsidRPr="00AC483F">
        <w:rPr>
          <w:rFonts w:ascii="Optimum" w:hAnsi="Optimum" w:cs="Times New Roman"/>
          <w:sz w:val="20"/>
          <w:szCs w:val="20"/>
        </w:rPr>
        <w:t xml:space="preserve"> 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la de beneficio de caucho tipo crepe </w:t>
      </w:r>
      <w:r w:rsidR="00092352" w:rsidRPr="00AC483F">
        <w:rPr>
          <w:rFonts w:ascii="Optimum" w:hAnsi="Optimum" w:cs="Times New Roman"/>
          <w:sz w:val="20"/>
          <w:szCs w:val="20"/>
        </w:rPr>
        <w:t xml:space="preserve">con </w:t>
      </w:r>
      <w:proofErr w:type="spellStart"/>
      <w:r w:rsidR="00092352" w:rsidRPr="00AC483F">
        <w:rPr>
          <w:rFonts w:ascii="Optimum" w:hAnsi="Optimum" w:cs="Times New Roman"/>
          <w:sz w:val="20"/>
          <w:szCs w:val="20"/>
        </w:rPr>
        <w:t>Mavalle</w:t>
      </w:r>
      <w:proofErr w:type="spellEnd"/>
      <w:r w:rsidR="00092352" w:rsidRPr="00AC483F">
        <w:rPr>
          <w:rFonts w:ascii="Optimum" w:hAnsi="Optimum" w:cs="Times New Roman"/>
          <w:sz w:val="20"/>
          <w:szCs w:val="20"/>
        </w:rPr>
        <w:t xml:space="preserve"> S.A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. que </w:t>
      </w:r>
      <w:r w:rsidR="00092352" w:rsidRPr="00AC483F">
        <w:rPr>
          <w:rFonts w:ascii="Optimum" w:hAnsi="Optimum" w:cs="Times New Roman"/>
          <w:sz w:val="20"/>
          <w:szCs w:val="20"/>
        </w:rPr>
        <w:t>se escaló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 hasta</w:t>
      </w:r>
      <w:r w:rsidR="00092352" w:rsidRPr="00AC483F">
        <w:rPr>
          <w:rFonts w:ascii="Optimum" w:hAnsi="Optimum" w:cs="Times New Roman"/>
          <w:sz w:val="20"/>
          <w:szCs w:val="20"/>
        </w:rPr>
        <w:t xml:space="preserve"> la planta para la producción de cucho técnicamente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 </w:t>
      </w:r>
      <w:r w:rsidR="00092352" w:rsidRPr="00AC483F">
        <w:rPr>
          <w:rFonts w:ascii="Optimum" w:hAnsi="Optimum" w:cs="Times New Roman"/>
          <w:sz w:val="20"/>
          <w:szCs w:val="20"/>
        </w:rPr>
        <w:t>certificado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; la de producción de 1,3 </w:t>
      </w:r>
      <w:proofErr w:type="spellStart"/>
      <w:r w:rsidR="000404BC" w:rsidRPr="00AC483F">
        <w:rPr>
          <w:rFonts w:ascii="Optimum" w:hAnsi="Optimum" w:cs="Times New Roman"/>
          <w:sz w:val="20"/>
          <w:szCs w:val="20"/>
        </w:rPr>
        <w:t>Propanodiol</w:t>
      </w:r>
      <w:proofErr w:type="spellEnd"/>
      <w:r w:rsidR="000404BC" w:rsidRPr="00AC483F">
        <w:rPr>
          <w:rFonts w:ascii="Optimum" w:hAnsi="Optimum" w:cs="Times New Roman"/>
          <w:sz w:val="20"/>
          <w:szCs w:val="20"/>
        </w:rPr>
        <w:t xml:space="preserve"> </w:t>
      </w:r>
      <w:r w:rsidR="00092352" w:rsidRPr="00AC483F">
        <w:rPr>
          <w:rFonts w:ascii="Optimum" w:hAnsi="Optimum" w:cs="Times New Roman"/>
          <w:sz w:val="20"/>
          <w:szCs w:val="20"/>
        </w:rPr>
        <w:t xml:space="preserve">con </w:t>
      </w:r>
      <w:proofErr w:type="spellStart"/>
      <w:r w:rsidR="00092352" w:rsidRPr="00AC483F">
        <w:rPr>
          <w:rFonts w:ascii="Optimum" w:hAnsi="Optimum" w:cs="Times New Roman"/>
          <w:sz w:val="20"/>
          <w:szCs w:val="20"/>
        </w:rPr>
        <w:t>Ecodiesel</w:t>
      </w:r>
      <w:proofErr w:type="spellEnd"/>
      <w:r w:rsidR="00092352" w:rsidRPr="00AC483F">
        <w:rPr>
          <w:rFonts w:ascii="Optimum" w:hAnsi="Optimum" w:cs="Times New Roman"/>
          <w:sz w:val="20"/>
          <w:szCs w:val="20"/>
        </w:rPr>
        <w:t xml:space="preserve"> S.A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.; y </w:t>
      </w:r>
      <w:r w:rsidR="00092352" w:rsidRPr="00AC483F">
        <w:rPr>
          <w:rFonts w:ascii="Optimum" w:hAnsi="Optimum" w:cs="Times New Roman"/>
          <w:sz w:val="20"/>
          <w:szCs w:val="20"/>
        </w:rPr>
        <w:t xml:space="preserve"> 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la de producción de </w:t>
      </w:r>
      <w:proofErr w:type="spellStart"/>
      <w:r w:rsidR="000404BC" w:rsidRPr="00AC483F">
        <w:rPr>
          <w:rFonts w:ascii="Optimum" w:hAnsi="Optimum" w:cs="Times New Roman"/>
          <w:sz w:val="20"/>
          <w:szCs w:val="20"/>
        </w:rPr>
        <w:t>bioinsumos</w:t>
      </w:r>
      <w:proofErr w:type="spellEnd"/>
      <w:r w:rsidR="000404BC" w:rsidRPr="00AC483F">
        <w:rPr>
          <w:rFonts w:ascii="Optimum" w:hAnsi="Optimum" w:cs="Times New Roman"/>
          <w:sz w:val="20"/>
          <w:szCs w:val="20"/>
        </w:rPr>
        <w:t xml:space="preserve"> que además originó la primera empresa Spin-off en Biotecnología</w:t>
      </w:r>
      <w:r w:rsidR="00A503A4" w:rsidRPr="00AC483F">
        <w:rPr>
          <w:rFonts w:ascii="Optimum" w:hAnsi="Optimum" w:cs="Times New Roman"/>
          <w:sz w:val="20"/>
          <w:szCs w:val="20"/>
        </w:rPr>
        <w:t xml:space="preserve"> del país</w:t>
      </w:r>
      <w:r w:rsidR="000404BC" w:rsidRPr="00AC483F">
        <w:rPr>
          <w:rFonts w:ascii="Optimum" w:hAnsi="Optimum" w:cs="Times New Roman"/>
          <w:sz w:val="20"/>
          <w:szCs w:val="20"/>
        </w:rPr>
        <w:t xml:space="preserve"> -Biocultivos S.A.-, la cual fue diseñada y puesta en marcha por el IBUN y en este momento tiene en el mercado  9 productos.</w:t>
      </w:r>
    </w:p>
    <w:p w:rsidR="000404BC" w:rsidRPr="00AC483F" w:rsidRDefault="000404BC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</w:p>
    <w:p w:rsidR="00A627C1" w:rsidRPr="00AC483F" w:rsidRDefault="00A627C1" w:rsidP="008A4598">
      <w:pPr>
        <w:spacing w:after="0" w:line="240" w:lineRule="auto"/>
        <w:jc w:val="both"/>
        <w:rPr>
          <w:rFonts w:ascii="Optimum" w:hAnsi="Optimum" w:cs="Times New Roman"/>
          <w:b/>
          <w:sz w:val="20"/>
          <w:szCs w:val="20"/>
        </w:rPr>
      </w:pPr>
      <w:r w:rsidRPr="00AC483F">
        <w:rPr>
          <w:rFonts w:ascii="Optimum" w:hAnsi="Optimum" w:cs="Times New Roman"/>
          <w:b/>
          <w:sz w:val="20"/>
          <w:szCs w:val="20"/>
        </w:rPr>
        <w:t>Epilogo</w:t>
      </w:r>
    </w:p>
    <w:p w:rsidR="009A2B1C" w:rsidRPr="00AC483F" w:rsidRDefault="009A2B1C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i/>
          <w:sz w:val="20"/>
          <w:szCs w:val="20"/>
        </w:rPr>
        <w:t>El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A437FC" w:rsidRPr="00AC483F">
        <w:rPr>
          <w:rFonts w:ascii="Optimum" w:hAnsi="Optimum" w:cs="Times New Roman"/>
          <w:i/>
          <w:sz w:val="20"/>
          <w:szCs w:val="20"/>
        </w:rPr>
        <w:t>S</w:t>
      </w:r>
      <w:r w:rsidRPr="00AC483F">
        <w:rPr>
          <w:rFonts w:ascii="Optimum" w:hAnsi="Optimum" w:cs="Times New Roman"/>
          <w:i/>
          <w:sz w:val="20"/>
          <w:szCs w:val="20"/>
        </w:rPr>
        <w:t>eminario de Biotecnología</w:t>
      </w:r>
      <w:r w:rsidRPr="00AC483F">
        <w:rPr>
          <w:rFonts w:ascii="Optimum" w:hAnsi="Optimum" w:cs="Times New Roman"/>
          <w:sz w:val="20"/>
          <w:szCs w:val="20"/>
        </w:rPr>
        <w:t xml:space="preserve"> es un espacio compartido de saberes</w:t>
      </w:r>
      <w:r w:rsidR="00F02C96" w:rsidRPr="00AC483F">
        <w:rPr>
          <w:rFonts w:ascii="Optimum" w:hAnsi="Optimum" w:cs="Times New Roman"/>
          <w:sz w:val="20"/>
          <w:szCs w:val="20"/>
        </w:rPr>
        <w:t>. H</w:t>
      </w:r>
      <w:r w:rsidRPr="00AC483F">
        <w:rPr>
          <w:rFonts w:ascii="Optimum" w:hAnsi="Optimum" w:cs="Times New Roman"/>
          <w:sz w:val="20"/>
          <w:szCs w:val="20"/>
        </w:rPr>
        <w:t>a presenciado nuestro crecimiento</w:t>
      </w:r>
      <w:r w:rsidR="00E8368E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 xml:space="preserve">como investigadores y seguirá siendo nuestro </w:t>
      </w:r>
      <w:r w:rsidR="0064473D" w:rsidRPr="00AC483F">
        <w:rPr>
          <w:rFonts w:ascii="Optimum" w:hAnsi="Optimum" w:cs="Times New Roman"/>
          <w:sz w:val="20"/>
          <w:szCs w:val="20"/>
        </w:rPr>
        <w:t xml:space="preserve">ambiente </w:t>
      </w:r>
      <w:r w:rsidRPr="00AC483F">
        <w:rPr>
          <w:rFonts w:ascii="Optimum" w:hAnsi="Optimum" w:cs="Times New Roman"/>
          <w:sz w:val="20"/>
          <w:szCs w:val="20"/>
        </w:rPr>
        <w:t>de intercambio académico</w:t>
      </w:r>
      <w:r w:rsidR="00025794" w:rsidRPr="00AC483F">
        <w:rPr>
          <w:rFonts w:ascii="Optimum" w:hAnsi="Optimum" w:cs="Times New Roman"/>
          <w:sz w:val="20"/>
          <w:szCs w:val="20"/>
        </w:rPr>
        <w:t xml:space="preserve"> y </w:t>
      </w:r>
      <w:r w:rsidR="00E8368E" w:rsidRPr="00AC483F">
        <w:rPr>
          <w:rFonts w:ascii="Optimum" w:hAnsi="Optimum" w:cs="Times New Roman"/>
          <w:sz w:val="20"/>
          <w:szCs w:val="20"/>
        </w:rPr>
        <w:t xml:space="preserve">con el transcurrir de los años </w:t>
      </w:r>
      <w:r w:rsidR="00025794" w:rsidRPr="00AC483F">
        <w:rPr>
          <w:rFonts w:ascii="Optimum" w:hAnsi="Optimum" w:cs="Times New Roman"/>
          <w:sz w:val="20"/>
          <w:szCs w:val="20"/>
        </w:rPr>
        <w:t>ha sido</w:t>
      </w:r>
      <w:r w:rsidRPr="00AC483F">
        <w:rPr>
          <w:rFonts w:ascii="Optimum" w:hAnsi="Optimum" w:cs="Times New Roman"/>
          <w:sz w:val="20"/>
          <w:szCs w:val="20"/>
        </w:rPr>
        <w:t xml:space="preserve"> testigo del desarrollo de las actitudes y aptitudes de nuestra comunidad académica</w:t>
      </w:r>
      <w:r w:rsidR="00025794" w:rsidRPr="00AC483F">
        <w:rPr>
          <w:rFonts w:ascii="Optimum" w:hAnsi="Optimum" w:cs="Times New Roman"/>
          <w:sz w:val="20"/>
          <w:szCs w:val="20"/>
        </w:rPr>
        <w:t xml:space="preserve">, las cuales </w:t>
      </w:r>
      <w:r w:rsidR="00E8368E" w:rsidRPr="00AC483F">
        <w:rPr>
          <w:rFonts w:ascii="Optimum" w:hAnsi="Optimum" w:cs="Times New Roman"/>
          <w:sz w:val="20"/>
          <w:szCs w:val="20"/>
        </w:rPr>
        <w:t xml:space="preserve">se </w:t>
      </w:r>
      <w:r w:rsidRPr="00AC483F">
        <w:rPr>
          <w:rFonts w:ascii="Optimum" w:hAnsi="Optimum" w:cs="Times New Roman"/>
          <w:sz w:val="20"/>
          <w:szCs w:val="20"/>
        </w:rPr>
        <w:t xml:space="preserve">podrían </w:t>
      </w:r>
      <w:r w:rsidR="00025794" w:rsidRPr="00AC483F">
        <w:rPr>
          <w:rFonts w:ascii="Optimum" w:hAnsi="Optimum" w:cs="Times New Roman"/>
          <w:sz w:val="20"/>
          <w:szCs w:val="20"/>
        </w:rPr>
        <w:t xml:space="preserve">tratar de resumir </w:t>
      </w:r>
      <w:r w:rsidRPr="00AC483F">
        <w:rPr>
          <w:rFonts w:ascii="Optimum" w:hAnsi="Optimum" w:cs="Times New Roman"/>
          <w:sz w:val="20"/>
          <w:szCs w:val="20"/>
        </w:rPr>
        <w:t>en breves líneas:</w:t>
      </w:r>
    </w:p>
    <w:p w:rsidR="00092352" w:rsidRPr="00AC483F" w:rsidRDefault="00092352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i/>
          <w:sz w:val="20"/>
          <w:szCs w:val="20"/>
        </w:rPr>
        <w:t>L</w:t>
      </w:r>
      <w:r w:rsidR="00A627C1" w:rsidRPr="00AC483F">
        <w:rPr>
          <w:rFonts w:ascii="Optimum" w:hAnsi="Optimum" w:cs="Times New Roman"/>
          <w:i/>
          <w:sz w:val="20"/>
          <w:szCs w:val="20"/>
        </w:rPr>
        <w:t>a visión de largo plazo</w:t>
      </w:r>
      <w:r w:rsidR="0064473D" w:rsidRPr="00AC483F">
        <w:rPr>
          <w:rFonts w:ascii="Optimum" w:hAnsi="Optimum" w:cs="Times New Roman"/>
          <w:sz w:val="20"/>
          <w:szCs w:val="20"/>
        </w:rPr>
        <w:t xml:space="preserve">: </w:t>
      </w:r>
      <w:r w:rsidR="004B1958" w:rsidRPr="00AC483F">
        <w:rPr>
          <w:rFonts w:ascii="Optimum" w:hAnsi="Optimum" w:cs="Times New Roman"/>
          <w:sz w:val="20"/>
          <w:szCs w:val="20"/>
        </w:rPr>
        <w:t>nuestra comunidad fue capaz de asimilar y aceptar que el camino era largo y que debía transitarse innovando, evaluando y mejorando de manera continua</w:t>
      </w:r>
      <w:r w:rsidR="0064473D" w:rsidRPr="00AC483F">
        <w:rPr>
          <w:rFonts w:ascii="Optimum" w:hAnsi="Optimum" w:cs="Times New Roman"/>
          <w:sz w:val="20"/>
          <w:szCs w:val="20"/>
        </w:rPr>
        <w:t>,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 con disciplina y perseverancia. Se refleja en proyectos de largo aliento</w:t>
      </w:r>
      <w:r w:rsidR="0064473D" w:rsidRPr="00AC483F">
        <w:rPr>
          <w:rFonts w:ascii="Optimum" w:hAnsi="Optimum" w:cs="Times New Roman"/>
          <w:sz w:val="20"/>
          <w:szCs w:val="20"/>
        </w:rPr>
        <w:t xml:space="preserve"> y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 en consolidar </w:t>
      </w:r>
      <w:r w:rsidR="0064473D" w:rsidRPr="00AC483F">
        <w:rPr>
          <w:rFonts w:ascii="Optimum" w:hAnsi="Optimum" w:cs="Times New Roman"/>
          <w:sz w:val="20"/>
          <w:szCs w:val="20"/>
        </w:rPr>
        <w:t xml:space="preserve">tanto 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los programas de formación </w:t>
      </w:r>
      <w:r w:rsidR="0064473D" w:rsidRPr="00AC483F">
        <w:rPr>
          <w:rFonts w:ascii="Optimum" w:hAnsi="Optimum" w:cs="Times New Roman"/>
          <w:sz w:val="20"/>
          <w:szCs w:val="20"/>
        </w:rPr>
        <w:t>como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 </w:t>
      </w:r>
      <w:r w:rsidR="00A627C1" w:rsidRPr="00AC483F">
        <w:rPr>
          <w:rFonts w:ascii="Optimum" w:hAnsi="Optimum" w:cs="Times New Roman"/>
          <w:sz w:val="20"/>
          <w:szCs w:val="20"/>
        </w:rPr>
        <w:t>las líneas de investigación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, </w:t>
      </w:r>
      <w:r w:rsidR="0064473D" w:rsidRPr="00AC483F">
        <w:rPr>
          <w:rFonts w:ascii="Optimum" w:hAnsi="Optimum" w:cs="Times New Roman"/>
          <w:sz w:val="20"/>
          <w:szCs w:val="20"/>
        </w:rPr>
        <w:t xml:space="preserve"> e incluso en desarrollar nuevas líneas, </w:t>
      </w:r>
      <w:r w:rsidR="004B1958" w:rsidRPr="00AC483F">
        <w:rPr>
          <w:rFonts w:ascii="Optimum" w:hAnsi="Optimum" w:cs="Times New Roman"/>
          <w:sz w:val="20"/>
          <w:szCs w:val="20"/>
        </w:rPr>
        <w:t>de acuerdo con las necesidades.</w:t>
      </w:r>
      <w:r w:rsidRPr="00AC483F">
        <w:rPr>
          <w:rFonts w:ascii="Optimum" w:hAnsi="Optimum" w:cs="Times New Roman"/>
          <w:sz w:val="20"/>
          <w:szCs w:val="20"/>
        </w:rPr>
        <w:t xml:space="preserve"> Todo nos ha conducido a tener un Instituto que se proyecta a la sociedad.</w:t>
      </w:r>
    </w:p>
    <w:p w:rsidR="00A627C1" w:rsidRPr="00AC483F" w:rsidRDefault="004B1958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i/>
          <w:sz w:val="20"/>
          <w:szCs w:val="20"/>
        </w:rPr>
        <w:t>Desarrollo de capacidades para hacer gestión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i/>
          <w:sz w:val="20"/>
          <w:szCs w:val="20"/>
        </w:rPr>
        <w:t>permanente</w:t>
      </w:r>
      <w:r w:rsidR="0064473D" w:rsidRPr="00AC483F">
        <w:rPr>
          <w:rFonts w:ascii="Optimum" w:hAnsi="Optimum" w:cs="Times New Roman"/>
          <w:sz w:val="20"/>
          <w:szCs w:val="20"/>
        </w:rPr>
        <w:t>: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092352" w:rsidRPr="00AC483F">
        <w:rPr>
          <w:rFonts w:ascii="Optimum" w:hAnsi="Optimum" w:cs="Times New Roman"/>
          <w:sz w:val="20"/>
          <w:szCs w:val="20"/>
        </w:rPr>
        <w:t xml:space="preserve">La gestión permanente de recursos nacionales e internacionales se ve reflejada </w:t>
      </w:r>
      <w:r w:rsidR="004C173E" w:rsidRPr="00AC483F">
        <w:rPr>
          <w:rFonts w:ascii="Optimum" w:hAnsi="Optimum" w:cs="Times New Roman"/>
          <w:sz w:val="20"/>
          <w:szCs w:val="20"/>
        </w:rPr>
        <w:t>en el esfuerzo por tratar de mantenernos en el estado de la ciencia y el desarrollo tecnológico</w:t>
      </w:r>
      <w:r w:rsidR="0064473D" w:rsidRPr="00AC483F">
        <w:rPr>
          <w:rFonts w:ascii="Optimum" w:hAnsi="Optimum" w:cs="Times New Roman"/>
          <w:sz w:val="20"/>
          <w:szCs w:val="20"/>
        </w:rPr>
        <w:t>,</w:t>
      </w:r>
      <w:r w:rsidR="004C173E" w:rsidRPr="00AC483F">
        <w:rPr>
          <w:rFonts w:ascii="Optimum" w:hAnsi="Optimum" w:cs="Times New Roman"/>
          <w:sz w:val="20"/>
          <w:szCs w:val="20"/>
        </w:rPr>
        <w:t xml:space="preserve"> lo cual revierte en la formación de alto nivel y la investigación. Adicionalmente</w:t>
      </w:r>
      <w:r w:rsidR="0064473D" w:rsidRPr="00AC483F">
        <w:rPr>
          <w:rFonts w:ascii="Optimum" w:hAnsi="Optimum" w:cs="Times New Roman"/>
          <w:sz w:val="20"/>
          <w:szCs w:val="20"/>
        </w:rPr>
        <w:t>,</w:t>
      </w:r>
      <w:r w:rsidR="004C173E" w:rsidRPr="00AC483F">
        <w:rPr>
          <w:rFonts w:ascii="Optimum" w:hAnsi="Optimum" w:cs="Times New Roman"/>
          <w:sz w:val="20"/>
          <w:szCs w:val="20"/>
        </w:rPr>
        <w:t xml:space="preserve"> los proyectos contribuyen con el desarrollo de infraestructura </w:t>
      </w:r>
      <w:r w:rsidR="00A627C1" w:rsidRPr="00AC483F">
        <w:rPr>
          <w:rFonts w:ascii="Optimum" w:hAnsi="Optimum" w:cs="Times New Roman"/>
          <w:sz w:val="20"/>
          <w:szCs w:val="20"/>
        </w:rPr>
        <w:t>física, laboratorios, planta piloto, equipos y reactivos.</w:t>
      </w:r>
    </w:p>
    <w:p w:rsidR="009A2B1C" w:rsidRPr="00AC483F" w:rsidRDefault="00A627C1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i/>
          <w:sz w:val="20"/>
          <w:szCs w:val="20"/>
        </w:rPr>
        <w:t>Generosidad para compartir y reconocer al otro</w:t>
      </w:r>
      <w:r w:rsidR="0064473D" w:rsidRPr="00AC483F">
        <w:rPr>
          <w:rFonts w:ascii="Optimum" w:hAnsi="Optimum" w:cs="Times New Roman"/>
          <w:i/>
          <w:sz w:val="20"/>
          <w:szCs w:val="20"/>
        </w:rPr>
        <w:t>:</w:t>
      </w:r>
      <w:r w:rsidR="00461F03" w:rsidRPr="00AC483F">
        <w:rPr>
          <w:rFonts w:ascii="Optimum" w:hAnsi="Optimum" w:cs="Times New Roman"/>
          <w:i/>
          <w:sz w:val="20"/>
          <w:szCs w:val="20"/>
        </w:rPr>
        <w:t xml:space="preserve"> </w:t>
      </w:r>
      <w:r w:rsidR="00461F03" w:rsidRPr="00AC483F">
        <w:rPr>
          <w:rFonts w:ascii="Optimum" w:hAnsi="Optimum" w:cs="Times New Roman"/>
          <w:sz w:val="20"/>
          <w:szCs w:val="20"/>
        </w:rPr>
        <w:t xml:space="preserve">asociarse para 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compartir y </w:t>
      </w:r>
      <w:r w:rsidR="00461F03" w:rsidRPr="00AC483F">
        <w:rPr>
          <w:rFonts w:ascii="Optimum" w:hAnsi="Optimum" w:cs="Times New Roman"/>
          <w:sz w:val="20"/>
          <w:szCs w:val="20"/>
        </w:rPr>
        <w:t>crecer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 mediante </w:t>
      </w:r>
      <w:r w:rsidR="001F1423" w:rsidRPr="00AC483F">
        <w:rPr>
          <w:rFonts w:ascii="Optimum" w:hAnsi="Optimum" w:cs="Times New Roman"/>
          <w:sz w:val="20"/>
          <w:szCs w:val="20"/>
        </w:rPr>
        <w:t>la definición de</w:t>
      </w:r>
      <w:r w:rsidR="00461F03" w:rsidRPr="00AC483F">
        <w:rPr>
          <w:rFonts w:ascii="Optimum" w:hAnsi="Optimum" w:cs="Times New Roman"/>
          <w:sz w:val="20"/>
          <w:szCs w:val="20"/>
        </w:rPr>
        <w:t xml:space="preserve"> reglas claras para el trabajo interdisciplinario, entendido este como ser 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conocimiento profundo en su </w:t>
      </w:r>
      <w:r w:rsidR="00461F03" w:rsidRPr="00AC483F">
        <w:rPr>
          <w:rFonts w:ascii="Optimum" w:hAnsi="Optimum" w:cs="Times New Roman"/>
          <w:sz w:val="20"/>
          <w:szCs w:val="20"/>
        </w:rPr>
        <w:t xml:space="preserve">área y entender los diferentes metalenguajes para comunicarse </w:t>
      </w:r>
      <w:r w:rsidR="001F1423" w:rsidRPr="00AC483F">
        <w:rPr>
          <w:rFonts w:ascii="Optimum" w:hAnsi="Optimum" w:cs="Times New Roman"/>
          <w:sz w:val="20"/>
          <w:szCs w:val="20"/>
        </w:rPr>
        <w:t>respetuosamente</w:t>
      </w:r>
      <w:r w:rsidR="004C173E" w:rsidRPr="00AC483F">
        <w:rPr>
          <w:rFonts w:ascii="Optimum" w:hAnsi="Optimum" w:cs="Times New Roman"/>
          <w:sz w:val="20"/>
          <w:szCs w:val="20"/>
        </w:rPr>
        <w:t xml:space="preserve"> con</w:t>
      </w:r>
      <w:r w:rsidR="00A42391" w:rsidRPr="00AC483F">
        <w:rPr>
          <w:rFonts w:ascii="Optimum" w:hAnsi="Optimum" w:cs="Times New Roman"/>
          <w:sz w:val="20"/>
          <w:szCs w:val="20"/>
        </w:rPr>
        <w:t xml:space="preserve"> los demás </w:t>
      </w:r>
      <w:r w:rsidR="00461F03" w:rsidRPr="00AC483F">
        <w:rPr>
          <w:rFonts w:ascii="Optimum" w:hAnsi="Optimum" w:cs="Times New Roman"/>
          <w:sz w:val="20"/>
          <w:szCs w:val="20"/>
        </w:rPr>
        <w:t>frente a un objeto de estudio</w:t>
      </w:r>
      <w:r w:rsidR="001F1423" w:rsidRPr="00AC483F">
        <w:rPr>
          <w:rFonts w:ascii="Optimum" w:hAnsi="Optimum" w:cs="Times New Roman"/>
          <w:sz w:val="20"/>
          <w:szCs w:val="20"/>
        </w:rPr>
        <w:t xml:space="preserve"> común.</w:t>
      </w:r>
      <w:r w:rsidR="00461F03" w:rsidRPr="00AC483F">
        <w:rPr>
          <w:rFonts w:ascii="Optimum" w:hAnsi="Optimum" w:cs="Times New Roman"/>
          <w:sz w:val="20"/>
          <w:szCs w:val="20"/>
        </w:rPr>
        <w:t xml:space="preserve"> </w:t>
      </w:r>
      <w:r w:rsidR="001F1423" w:rsidRPr="00AC483F">
        <w:rPr>
          <w:rFonts w:ascii="Optimum" w:hAnsi="Optimum" w:cs="Times New Roman"/>
          <w:sz w:val="20"/>
          <w:szCs w:val="20"/>
        </w:rPr>
        <w:t>E</w:t>
      </w:r>
      <w:r w:rsidR="00461F03" w:rsidRPr="00AC483F">
        <w:rPr>
          <w:rFonts w:ascii="Optimum" w:hAnsi="Optimum" w:cs="Times New Roman"/>
          <w:sz w:val="20"/>
          <w:szCs w:val="20"/>
        </w:rPr>
        <w:t>n resumen</w:t>
      </w:r>
      <w:r w:rsidR="001F1423" w:rsidRPr="00AC483F">
        <w:rPr>
          <w:rFonts w:ascii="Optimum" w:hAnsi="Optimum" w:cs="Times New Roman"/>
          <w:sz w:val="20"/>
          <w:szCs w:val="20"/>
        </w:rPr>
        <w:t>,</w:t>
      </w:r>
      <w:r w:rsidR="00461F03" w:rsidRPr="00AC483F">
        <w:rPr>
          <w:rFonts w:ascii="Optimum" w:hAnsi="Optimum" w:cs="Times New Roman"/>
          <w:sz w:val="20"/>
          <w:szCs w:val="20"/>
        </w:rPr>
        <w:t xml:space="preserve"> no hay que ser especialista en todo</w:t>
      </w:r>
      <w:r w:rsidR="00C665D4" w:rsidRPr="00AC483F">
        <w:rPr>
          <w:rFonts w:ascii="Optimum" w:hAnsi="Optimum" w:cs="Times New Roman"/>
          <w:sz w:val="20"/>
          <w:szCs w:val="20"/>
        </w:rPr>
        <w:t>, para compartir</w:t>
      </w:r>
      <w:r w:rsidR="004C173E" w:rsidRPr="00AC483F">
        <w:rPr>
          <w:rFonts w:ascii="Optimum" w:hAnsi="Optimum" w:cs="Times New Roman"/>
          <w:sz w:val="20"/>
          <w:szCs w:val="20"/>
        </w:rPr>
        <w:t xml:space="preserve"> saberes y ponerlos juntos para resolver las preguntas de investigación.</w:t>
      </w:r>
    </w:p>
    <w:p w:rsidR="00461F03" w:rsidRPr="00AC483F" w:rsidRDefault="00461F03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i/>
          <w:sz w:val="20"/>
          <w:szCs w:val="20"/>
        </w:rPr>
        <w:t>Reconocer el conocimiento de las comunidades y las empresas</w:t>
      </w:r>
      <w:r w:rsidR="001F1423" w:rsidRPr="00AC483F">
        <w:rPr>
          <w:rFonts w:ascii="Optimum" w:hAnsi="Optimum" w:cs="Times New Roman"/>
          <w:i/>
          <w:sz w:val="20"/>
          <w:szCs w:val="20"/>
        </w:rPr>
        <w:t>:</w:t>
      </w:r>
      <w:r w:rsidRPr="00AC483F">
        <w:rPr>
          <w:rFonts w:ascii="Optimum" w:hAnsi="Optimum" w:cs="Times New Roman"/>
          <w:sz w:val="20"/>
          <w:szCs w:val="20"/>
        </w:rPr>
        <w:t xml:space="preserve"> requiere abrirnos a entender lo que hacen y lo que quieren, para establecer un diálogo en torno a la solución de problemas que redunden en 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un trabajo de </w:t>
      </w:r>
      <w:r w:rsidRPr="00AC483F">
        <w:rPr>
          <w:rFonts w:ascii="Optimum" w:hAnsi="Optimum" w:cs="Times New Roman"/>
          <w:sz w:val="20"/>
          <w:szCs w:val="20"/>
        </w:rPr>
        <w:t>beneficio colectivo</w:t>
      </w:r>
      <w:r w:rsidR="001F1423" w:rsidRPr="00AC483F">
        <w:rPr>
          <w:rFonts w:ascii="Optimum" w:hAnsi="Optimum" w:cs="Times New Roman"/>
          <w:sz w:val="20"/>
          <w:szCs w:val="20"/>
        </w:rPr>
        <w:t>.</w:t>
      </w:r>
      <w:r w:rsidRPr="00AC483F">
        <w:rPr>
          <w:rFonts w:ascii="Optimum" w:hAnsi="Optimum" w:cs="Times New Roman"/>
          <w:sz w:val="20"/>
          <w:szCs w:val="20"/>
        </w:rPr>
        <w:t xml:space="preserve"> </w:t>
      </w:r>
      <w:r w:rsidR="001F1423" w:rsidRPr="00AC483F">
        <w:rPr>
          <w:rFonts w:ascii="Optimum" w:hAnsi="Optimum" w:cs="Times New Roman"/>
          <w:sz w:val="20"/>
          <w:szCs w:val="20"/>
        </w:rPr>
        <w:t>U</w:t>
      </w:r>
      <w:r w:rsidRPr="00AC483F">
        <w:rPr>
          <w:rFonts w:ascii="Optimum" w:hAnsi="Optimum" w:cs="Times New Roman"/>
          <w:sz w:val="20"/>
          <w:szCs w:val="20"/>
        </w:rPr>
        <w:t xml:space="preserve">na buena alianza </w:t>
      </w:r>
      <w:r w:rsidR="004B1958" w:rsidRPr="00AC483F">
        <w:rPr>
          <w:rFonts w:ascii="Optimum" w:hAnsi="Optimum" w:cs="Times New Roman"/>
          <w:sz w:val="20"/>
          <w:szCs w:val="20"/>
        </w:rPr>
        <w:t xml:space="preserve">es en la que </w:t>
      </w:r>
      <w:r w:rsidRPr="00AC483F">
        <w:rPr>
          <w:rFonts w:ascii="Optimum" w:hAnsi="Optimum" w:cs="Times New Roman"/>
          <w:sz w:val="20"/>
          <w:szCs w:val="20"/>
        </w:rPr>
        <w:t xml:space="preserve">todos ganan. </w:t>
      </w:r>
    </w:p>
    <w:p w:rsidR="00B76F43" w:rsidRPr="00AC483F" w:rsidRDefault="00C665D4" w:rsidP="008A4598">
      <w:pPr>
        <w:spacing w:after="0" w:line="240" w:lineRule="auto"/>
        <w:jc w:val="both"/>
        <w:rPr>
          <w:rFonts w:ascii="Optimum" w:hAnsi="Optimum" w:cs="Times New Roman"/>
          <w:sz w:val="20"/>
          <w:szCs w:val="20"/>
        </w:rPr>
      </w:pPr>
      <w:r w:rsidRPr="00AC483F">
        <w:rPr>
          <w:rFonts w:ascii="Optimum" w:hAnsi="Optimum" w:cs="Times New Roman"/>
          <w:sz w:val="20"/>
          <w:szCs w:val="20"/>
        </w:rPr>
        <w:t>La experiencia nos ha demostrado que val</w:t>
      </w:r>
      <w:r w:rsidR="001F1423" w:rsidRPr="00AC483F">
        <w:rPr>
          <w:rFonts w:ascii="Optimum" w:hAnsi="Optimum" w:cs="Times New Roman"/>
          <w:sz w:val="20"/>
          <w:szCs w:val="20"/>
        </w:rPr>
        <w:t xml:space="preserve">ió la pena recorrer este camino, </w:t>
      </w:r>
      <w:r w:rsidRPr="00AC483F">
        <w:rPr>
          <w:rFonts w:ascii="Optimum" w:hAnsi="Optimum" w:cs="Times New Roman"/>
          <w:sz w:val="20"/>
          <w:szCs w:val="20"/>
        </w:rPr>
        <w:t>que una comunidad académica</w:t>
      </w:r>
      <w:r w:rsidR="001F1423" w:rsidRPr="00AC483F">
        <w:rPr>
          <w:rFonts w:ascii="Optimum" w:hAnsi="Optimum" w:cs="Times New Roman"/>
          <w:sz w:val="20"/>
          <w:szCs w:val="20"/>
        </w:rPr>
        <w:t xml:space="preserve"> </w:t>
      </w:r>
      <w:r w:rsidRPr="00AC483F">
        <w:rPr>
          <w:rFonts w:ascii="Optimum" w:hAnsi="Optimum" w:cs="Times New Roman"/>
          <w:sz w:val="20"/>
          <w:szCs w:val="20"/>
        </w:rPr>
        <w:t>organizada, puede desarrollar una cultura de trabajo interdisciplinario</w:t>
      </w:r>
      <w:r w:rsidR="004C173E" w:rsidRPr="00AC483F">
        <w:rPr>
          <w:rFonts w:ascii="Optimum" w:hAnsi="Optimum" w:cs="Times New Roman"/>
          <w:sz w:val="20"/>
          <w:szCs w:val="20"/>
        </w:rPr>
        <w:t xml:space="preserve"> </w:t>
      </w:r>
      <w:r w:rsidR="00066866" w:rsidRPr="00AC483F">
        <w:rPr>
          <w:rFonts w:ascii="Optimum" w:hAnsi="Optimum" w:cs="Times New Roman"/>
          <w:sz w:val="20"/>
          <w:szCs w:val="20"/>
        </w:rPr>
        <w:t xml:space="preserve">en nuestra </w:t>
      </w:r>
      <w:r w:rsidR="004C173E" w:rsidRPr="00AC483F">
        <w:rPr>
          <w:rFonts w:ascii="Optimum" w:hAnsi="Optimum" w:cs="Times New Roman"/>
          <w:sz w:val="20"/>
          <w:szCs w:val="20"/>
        </w:rPr>
        <w:t>Universidad Nacional de Colombia</w:t>
      </w:r>
      <w:r w:rsidR="00066866" w:rsidRPr="00AC483F">
        <w:rPr>
          <w:rFonts w:ascii="Optimum" w:hAnsi="Optimum" w:cs="Times New Roman"/>
          <w:sz w:val="20"/>
          <w:szCs w:val="20"/>
        </w:rPr>
        <w:t xml:space="preserve">, que </w:t>
      </w:r>
      <w:r w:rsidR="004C173E" w:rsidRPr="00AC483F">
        <w:rPr>
          <w:rFonts w:ascii="Optimum" w:hAnsi="Optimum" w:cs="Times New Roman"/>
          <w:sz w:val="20"/>
          <w:szCs w:val="20"/>
        </w:rPr>
        <w:t xml:space="preserve">y nos </w:t>
      </w:r>
      <w:r w:rsidR="00666F34" w:rsidRPr="00AC483F">
        <w:rPr>
          <w:rFonts w:ascii="Optimum" w:hAnsi="Optimum" w:cs="Times New Roman"/>
          <w:sz w:val="20"/>
          <w:szCs w:val="20"/>
        </w:rPr>
        <w:t xml:space="preserve">deja </w:t>
      </w:r>
      <w:r w:rsidR="004C173E" w:rsidRPr="00AC483F">
        <w:rPr>
          <w:rFonts w:ascii="Optimum" w:hAnsi="Optimum" w:cs="Times New Roman"/>
          <w:sz w:val="20"/>
          <w:szCs w:val="20"/>
        </w:rPr>
        <w:t>crecer</w:t>
      </w:r>
      <w:r w:rsidR="00666F34" w:rsidRPr="00AC483F">
        <w:rPr>
          <w:rFonts w:ascii="Optimum" w:hAnsi="Optimum" w:cs="Times New Roman"/>
          <w:sz w:val="20"/>
          <w:szCs w:val="20"/>
        </w:rPr>
        <w:t xml:space="preserve"> sin </w:t>
      </w:r>
      <w:r w:rsidR="00066866" w:rsidRPr="00AC483F">
        <w:rPr>
          <w:rFonts w:ascii="Optimum" w:hAnsi="Optimum" w:cs="Times New Roman"/>
          <w:sz w:val="20"/>
          <w:szCs w:val="20"/>
        </w:rPr>
        <w:t xml:space="preserve">colocarnos límites. </w:t>
      </w:r>
      <w:bookmarkStart w:id="0" w:name="_GoBack"/>
      <w:bookmarkEnd w:id="0"/>
    </w:p>
    <w:sectPr w:rsidR="00B76F43" w:rsidRPr="00AC483F" w:rsidSect="00950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6"/>
  <w:proofState w:spelling="clean" w:grammar="clean"/>
  <w:defaultTabStop w:val="708"/>
  <w:hyphenationZone w:val="425"/>
  <w:characterSpacingControl w:val="doNotCompress"/>
  <w:compat/>
  <w:rsids>
    <w:rsidRoot w:val="00490B06"/>
    <w:rsid w:val="00001EAA"/>
    <w:rsid w:val="00010230"/>
    <w:rsid w:val="000158E0"/>
    <w:rsid w:val="000207D9"/>
    <w:rsid w:val="00025794"/>
    <w:rsid w:val="000404BC"/>
    <w:rsid w:val="000417CE"/>
    <w:rsid w:val="000617C4"/>
    <w:rsid w:val="00066866"/>
    <w:rsid w:val="00080843"/>
    <w:rsid w:val="00083FC6"/>
    <w:rsid w:val="00092352"/>
    <w:rsid w:val="001040E5"/>
    <w:rsid w:val="00110A75"/>
    <w:rsid w:val="001142F2"/>
    <w:rsid w:val="00114525"/>
    <w:rsid w:val="001347D1"/>
    <w:rsid w:val="00142A03"/>
    <w:rsid w:val="001652E0"/>
    <w:rsid w:val="00180035"/>
    <w:rsid w:val="001923D1"/>
    <w:rsid w:val="001B1BBF"/>
    <w:rsid w:val="001B7654"/>
    <w:rsid w:val="001C0AD0"/>
    <w:rsid w:val="001F1423"/>
    <w:rsid w:val="002139ED"/>
    <w:rsid w:val="00216713"/>
    <w:rsid w:val="00217DF1"/>
    <w:rsid w:val="00225A23"/>
    <w:rsid w:val="0023297F"/>
    <w:rsid w:val="0024324D"/>
    <w:rsid w:val="0025572E"/>
    <w:rsid w:val="00265F8A"/>
    <w:rsid w:val="0026687E"/>
    <w:rsid w:val="002944DB"/>
    <w:rsid w:val="00305EF2"/>
    <w:rsid w:val="00354098"/>
    <w:rsid w:val="00370FC3"/>
    <w:rsid w:val="003A4FC1"/>
    <w:rsid w:val="003D167F"/>
    <w:rsid w:val="003D72EA"/>
    <w:rsid w:val="003F391E"/>
    <w:rsid w:val="003F4873"/>
    <w:rsid w:val="00403AD5"/>
    <w:rsid w:val="004430AD"/>
    <w:rsid w:val="004448CA"/>
    <w:rsid w:val="004570BD"/>
    <w:rsid w:val="00461F03"/>
    <w:rsid w:val="004653E0"/>
    <w:rsid w:val="00490B06"/>
    <w:rsid w:val="00497D59"/>
    <w:rsid w:val="004B1958"/>
    <w:rsid w:val="004C173E"/>
    <w:rsid w:val="004F39D2"/>
    <w:rsid w:val="004F7201"/>
    <w:rsid w:val="0050294C"/>
    <w:rsid w:val="00502BA3"/>
    <w:rsid w:val="005312A3"/>
    <w:rsid w:val="00535757"/>
    <w:rsid w:val="005418F7"/>
    <w:rsid w:val="00574971"/>
    <w:rsid w:val="005C47C7"/>
    <w:rsid w:val="005D57AC"/>
    <w:rsid w:val="00611458"/>
    <w:rsid w:val="0063250B"/>
    <w:rsid w:val="0064473D"/>
    <w:rsid w:val="00650F8D"/>
    <w:rsid w:val="00666F34"/>
    <w:rsid w:val="00680830"/>
    <w:rsid w:val="00693EA8"/>
    <w:rsid w:val="006C7187"/>
    <w:rsid w:val="006D676A"/>
    <w:rsid w:val="007124D1"/>
    <w:rsid w:val="00720CA7"/>
    <w:rsid w:val="00730D87"/>
    <w:rsid w:val="00732696"/>
    <w:rsid w:val="00750422"/>
    <w:rsid w:val="00761F96"/>
    <w:rsid w:val="0077464C"/>
    <w:rsid w:val="00784343"/>
    <w:rsid w:val="007951B7"/>
    <w:rsid w:val="007B52FD"/>
    <w:rsid w:val="008408B7"/>
    <w:rsid w:val="00846E97"/>
    <w:rsid w:val="00861B8E"/>
    <w:rsid w:val="00894EAB"/>
    <w:rsid w:val="008A0DAE"/>
    <w:rsid w:val="008A4598"/>
    <w:rsid w:val="008F531D"/>
    <w:rsid w:val="009040A5"/>
    <w:rsid w:val="00950876"/>
    <w:rsid w:val="0095562B"/>
    <w:rsid w:val="0096258F"/>
    <w:rsid w:val="00987A8D"/>
    <w:rsid w:val="009902DF"/>
    <w:rsid w:val="00993F59"/>
    <w:rsid w:val="009A1591"/>
    <w:rsid w:val="009A1791"/>
    <w:rsid w:val="009A2B1C"/>
    <w:rsid w:val="009A3805"/>
    <w:rsid w:val="009B4A16"/>
    <w:rsid w:val="009C0E28"/>
    <w:rsid w:val="009D2F0C"/>
    <w:rsid w:val="009D5FF6"/>
    <w:rsid w:val="009E05DB"/>
    <w:rsid w:val="00A02DA7"/>
    <w:rsid w:val="00A42391"/>
    <w:rsid w:val="00A437FC"/>
    <w:rsid w:val="00A503A4"/>
    <w:rsid w:val="00A61EB4"/>
    <w:rsid w:val="00A627C1"/>
    <w:rsid w:val="00AA0D9F"/>
    <w:rsid w:val="00AB656C"/>
    <w:rsid w:val="00AC12FD"/>
    <w:rsid w:val="00AC483F"/>
    <w:rsid w:val="00AD0BF4"/>
    <w:rsid w:val="00AD4556"/>
    <w:rsid w:val="00AE2574"/>
    <w:rsid w:val="00AE6980"/>
    <w:rsid w:val="00B04792"/>
    <w:rsid w:val="00B3430C"/>
    <w:rsid w:val="00B454F3"/>
    <w:rsid w:val="00B704E2"/>
    <w:rsid w:val="00B76F43"/>
    <w:rsid w:val="00B810F3"/>
    <w:rsid w:val="00B82DFF"/>
    <w:rsid w:val="00B90C4C"/>
    <w:rsid w:val="00C20A29"/>
    <w:rsid w:val="00C24E49"/>
    <w:rsid w:val="00C27B83"/>
    <w:rsid w:val="00C361C8"/>
    <w:rsid w:val="00C41739"/>
    <w:rsid w:val="00C61FC4"/>
    <w:rsid w:val="00C665D4"/>
    <w:rsid w:val="00C6767B"/>
    <w:rsid w:val="00C87B9A"/>
    <w:rsid w:val="00C91F18"/>
    <w:rsid w:val="00CB0345"/>
    <w:rsid w:val="00CB1388"/>
    <w:rsid w:val="00CC15F1"/>
    <w:rsid w:val="00CF4657"/>
    <w:rsid w:val="00D26103"/>
    <w:rsid w:val="00D51AA0"/>
    <w:rsid w:val="00D81809"/>
    <w:rsid w:val="00DE103A"/>
    <w:rsid w:val="00DE534E"/>
    <w:rsid w:val="00E20F75"/>
    <w:rsid w:val="00E21E36"/>
    <w:rsid w:val="00E31DBC"/>
    <w:rsid w:val="00E45A6D"/>
    <w:rsid w:val="00E80F10"/>
    <w:rsid w:val="00E82348"/>
    <w:rsid w:val="00E8368E"/>
    <w:rsid w:val="00EA44B0"/>
    <w:rsid w:val="00EC01D6"/>
    <w:rsid w:val="00ED052D"/>
    <w:rsid w:val="00ED27B4"/>
    <w:rsid w:val="00EE0FE8"/>
    <w:rsid w:val="00F02C96"/>
    <w:rsid w:val="00F25009"/>
    <w:rsid w:val="00F4026C"/>
    <w:rsid w:val="00F67514"/>
    <w:rsid w:val="00F761F0"/>
    <w:rsid w:val="00F901ED"/>
    <w:rsid w:val="00FA1F1B"/>
    <w:rsid w:val="00FA41A2"/>
    <w:rsid w:val="00FD1B61"/>
    <w:rsid w:val="00FE0460"/>
    <w:rsid w:val="00FF498E"/>
    <w:rsid w:val="00F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2145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Dolly Montoya</dc:creator>
  <cp:lastModifiedBy>revista</cp:lastModifiedBy>
  <cp:revision>3</cp:revision>
  <dcterms:created xsi:type="dcterms:W3CDTF">2017-06-21T16:35:00Z</dcterms:created>
  <dcterms:modified xsi:type="dcterms:W3CDTF">2017-06-21T16:39:00Z</dcterms:modified>
</cp:coreProperties>
</file>