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B13DB" w14:textId="77777777" w:rsidR="003843BA" w:rsidRPr="002A6B23" w:rsidRDefault="003843BA" w:rsidP="003843BA">
      <w:pPr>
        <w:pStyle w:val="Ttulo1"/>
        <w:rPr>
          <w:rFonts w:ascii="Garamond" w:hAnsi="Garamond" w:cs="Times New Roman"/>
        </w:rPr>
      </w:pPr>
      <w:bookmarkStart w:id="0" w:name="_GoBack"/>
      <w:bookmarkEnd w:id="0"/>
    </w:p>
    <w:p w14:paraId="7B9B32ED" w14:textId="2E148F52" w:rsidR="003843BA" w:rsidRPr="002A6B23" w:rsidRDefault="003843BA" w:rsidP="003843BA">
      <w:pPr>
        <w:pStyle w:val="Ttulo1"/>
        <w:rPr>
          <w:rFonts w:ascii="Garamond" w:hAnsi="Garamond" w:cs="Times New Roman"/>
          <w:sz w:val="36"/>
          <w:szCs w:val="36"/>
        </w:rPr>
      </w:pPr>
      <w:r w:rsidRPr="002A6B23">
        <w:rPr>
          <w:rFonts w:ascii="Garamond" w:hAnsi="Garamond" w:cs="Times New Roman"/>
          <w:sz w:val="36"/>
          <w:szCs w:val="36"/>
        </w:rPr>
        <w:t>Título del documento</w:t>
      </w:r>
    </w:p>
    <w:p w14:paraId="0BFDB2B9" w14:textId="77777777" w:rsidR="003843BA" w:rsidRPr="002A6B23" w:rsidRDefault="003843BA" w:rsidP="003843BA">
      <w:pPr>
        <w:jc w:val="both"/>
        <w:rPr>
          <w:rFonts w:ascii="Garamond" w:hAnsi="Garamond" w:cs="Times New Roman"/>
          <w:lang w:val="es-ES"/>
        </w:rPr>
      </w:pPr>
    </w:p>
    <w:p w14:paraId="1EBE2A2B" w14:textId="77777777" w:rsidR="003843BA" w:rsidRPr="002A6B23" w:rsidRDefault="003843BA" w:rsidP="003843BA">
      <w:pPr>
        <w:jc w:val="both"/>
        <w:rPr>
          <w:rFonts w:ascii="Garamond" w:hAnsi="Garamond" w:cs="Times New Roman"/>
          <w:lang w:val="es-ES"/>
        </w:rPr>
      </w:pPr>
    </w:p>
    <w:p w14:paraId="006467A0" w14:textId="77777777" w:rsidR="003843BA" w:rsidRPr="002A6B23" w:rsidRDefault="003843BA" w:rsidP="003843BA">
      <w:pPr>
        <w:jc w:val="both"/>
        <w:rPr>
          <w:rFonts w:ascii="Garamond" w:hAnsi="Garamond" w:cs="Times New Roman"/>
          <w:b/>
          <w:bCs/>
          <w:lang w:val="es-ES"/>
        </w:rPr>
      </w:pPr>
      <w:r w:rsidRPr="002A6B23">
        <w:rPr>
          <w:rFonts w:ascii="Garamond" w:hAnsi="Garamond" w:cs="Times New Roman"/>
          <w:b/>
          <w:bCs/>
          <w:lang w:val="es-ES"/>
        </w:rPr>
        <w:t>Resumen:</w:t>
      </w:r>
    </w:p>
    <w:p w14:paraId="26E81ADA" w14:textId="77777777" w:rsidR="003843BA" w:rsidRPr="002A6B23" w:rsidRDefault="003843BA" w:rsidP="003843BA">
      <w:pPr>
        <w:jc w:val="both"/>
        <w:rPr>
          <w:rFonts w:ascii="Garamond" w:hAnsi="Garamond" w:cs="Times New Roman"/>
          <w:lang w:val="es-ES"/>
        </w:rPr>
      </w:pPr>
    </w:p>
    <w:p w14:paraId="056006E6" w14:textId="682203E7" w:rsidR="003843BA" w:rsidRDefault="0079748F" w:rsidP="003843BA">
      <w:pPr>
        <w:jc w:val="both"/>
        <w:rPr>
          <w:rFonts w:ascii="Garamond" w:hAnsi="Garamond" w:cs="Times New Roman"/>
          <w:noProof/>
          <w:lang w:val="es-ES"/>
        </w:rPr>
      </w:pPr>
      <w:r w:rsidRPr="0079748F">
        <w:rPr>
          <w:rFonts w:ascii="Garamond" w:hAnsi="Garamond" w:cs="Times New Roman"/>
          <w:noProof/>
          <w:lang w:val="en-US"/>
        </w:rPr>
        <w:t xml:space="preserve">Lorem ipsum dolor sit amet, consectetuer adipiscing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sed imperdiet enim. Fusce est. Vivamus a tellus. Pellentesque habitant morbi tristique senectus et netus et malesuada fames ac turpis egestas. </w:t>
      </w:r>
      <w:r w:rsidRPr="002A6B23">
        <w:rPr>
          <w:rFonts w:ascii="Garamond" w:hAnsi="Garamond" w:cs="Times New Roman"/>
          <w:noProof/>
          <w:lang w:val="en-US"/>
        </w:rPr>
        <w:t>Proin pharetra nonummy pede. Mauris et orci. Aenean nec lorem. In porttitor. Donec laoreet nonummy augue. Suspendisse dui purus, scelerisque at, vulputate vitae, pretium mattis, nunc. Mauris eget neque at sem venenatis eleifend.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sed elit. </w:t>
      </w:r>
      <w:r w:rsidRPr="002A6B23">
        <w:rPr>
          <w:rFonts w:ascii="Garamond" w:hAnsi="Garamond" w:cs="Times New Roman"/>
          <w:noProof/>
          <w:lang w:val="es-ES"/>
        </w:rPr>
        <w:t>Maecenas porttitor congue massa.</w:t>
      </w:r>
    </w:p>
    <w:p w14:paraId="23FD4EA4" w14:textId="77777777" w:rsidR="0079748F" w:rsidRPr="002A6B23" w:rsidRDefault="0079748F" w:rsidP="003843BA">
      <w:pPr>
        <w:jc w:val="both"/>
        <w:rPr>
          <w:rFonts w:ascii="Garamond" w:hAnsi="Garamond" w:cs="Times New Roman"/>
          <w:lang w:val="es-ES"/>
        </w:rPr>
      </w:pPr>
    </w:p>
    <w:p w14:paraId="4FF553DC" w14:textId="37D58C46" w:rsidR="003843BA" w:rsidRPr="002A6B23" w:rsidRDefault="003843BA" w:rsidP="003843BA">
      <w:pPr>
        <w:jc w:val="both"/>
        <w:rPr>
          <w:rFonts w:ascii="Garamond" w:hAnsi="Garamond" w:cs="Times New Roman"/>
          <w:lang w:val="es-ES"/>
        </w:rPr>
      </w:pPr>
      <w:r w:rsidRPr="002A6B23">
        <w:rPr>
          <w:rFonts w:ascii="Garamond" w:hAnsi="Garamond" w:cs="Times New Roman"/>
          <w:b/>
          <w:bCs/>
          <w:lang w:val="es-ES"/>
        </w:rPr>
        <w:t>Palabras clave:</w:t>
      </w:r>
      <w:r w:rsidRPr="002A6B23">
        <w:rPr>
          <w:rFonts w:ascii="Garamond" w:hAnsi="Garamond" w:cs="Times New Roman"/>
          <w:lang w:val="es-ES"/>
        </w:rPr>
        <w:t xml:space="preserve"> palabra clave 1, palabra clave 2, palabra clave 3, palabra clave 4, palabra clave</w:t>
      </w:r>
      <w:r w:rsidR="0079748F">
        <w:rPr>
          <w:rFonts w:ascii="Garamond" w:hAnsi="Garamond" w:cs="Times New Roman"/>
          <w:lang w:val="es-ES"/>
        </w:rPr>
        <w:t> </w:t>
      </w:r>
      <w:r w:rsidRPr="002A6B23">
        <w:rPr>
          <w:rFonts w:ascii="Garamond" w:hAnsi="Garamond" w:cs="Times New Roman"/>
          <w:lang w:val="es-ES"/>
        </w:rPr>
        <w:t xml:space="preserve">5. </w:t>
      </w:r>
    </w:p>
    <w:p w14:paraId="119F0281" w14:textId="77777777" w:rsidR="003843BA" w:rsidRPr="002A6B23" w:rsidRDefault="003843BA" w:rsidP="003843BA">
      <w:pPr>
        <w:jc w:val="both"/>
        <w:rPr>
          <w:rFonts w:ascii="Garamond" w:hAnsi="Garamond" w:cs="Times New Roman"/>
          <w:lang w:val="es-ES"/>
        </w:rPr>
      </w:pPr>
    </w:p>
    <w:p w14:paraId="1C2FD1B4" w14:textId="77777777" w:rsidR="003843BA" w:rsidRPr="002A6B23" w:rsidRDefault="003843BA" w:rsidP="003843BA">
      <w:pPr>
        <w:jc w:val="both"/>
        <w:rPr>
          <w:rFonts w:ascii="Garamond" w:hAnsi="Garamond" w:cs="Times New Roman"/>
          <w:lang w:val="es-ES"/>
        </w:rPr>
      </w:pPr>
      <w:r w:rsidRPr="002A6B23">
        <w:rPr>
          <w:rFonts w:ascii="Garamond" w:hAnsi="Garamond" w:cs="Times New Roman"/>
          <w:b/>
          <w:bCs/>
          <w:lang w:val="es-ES"/>
        </w:rPr>
        <w:t>Clasificación JEL:</w:t>
      </w:r>
      <w:r w:rsidRPr="002A6B23">
        <w:rPr>
          <w:rFonts w:ascii="Garamond" w:hAnsi="Garamond" w:cs="Times New Roman"/>
          <w:lang w:val="es-ES"/>
        </w:rPr>
        <w:t xml:space="preserve"> M41, O51, L22.</w:t>
      </w:r>
    </w:p>
    <w:p w14:paraId="65EBF409" w14:textId="27FDE605" w:rsidR="00F5529C" w:rsidRPr="002A6B23" w:rsidRDefault="00F5529C" w:rsidP="003843BA">
      <w:pPr>
        <w:jc w:val="both"/>
        <w:rPr>
          <w:rFonts w:ascii="Garamond" w:hAnsi="Garamond" w:cs="Times New Roman"/>
          <w:lang w:val="es-ES"/>
        </w:rPr>
      </w:pPr>
    </w:p>
    <w:p w14:paraId="526E251B" w14:textId="77777777" w:rsidR="00F5529C" w:rsidRPr="002A6B23" w:rsidRDefault="00F5529C" w:rsidP="003843BA">
      <w:pPr>
        <w:jc w:val="both"/>
        <w:rPr>
          <w:rFonts w:ascii="Garamond" w:hAnsi="Garamond" w:cs="Times New Roman"/>
          <w:lang w:val="es-ES"/>
        </w:rPr>
      </w:pPr>
    </w:p>
    <w:p w14:paraId="18C13905" w14:textId="77777777" w:rsidR="003843BA" w:rsidRPr="002A6B23" w:rsidRDefault="003843BA" w:rsidP="003843BA">
      <w:pPr>
        <w:pStyle w:val="Prrafodelista"/>
        <w:numPr>
          <w:ilvl w:val="0"/>
          <w:numId w:val="1"/>
        </w:numPr>
        <w:jc w:val="both"/>
        <w:rPr>
          <w:rFonts w:ascii="Garamond" w:hAnsi="Garamond" w:cs="Times New Roman"/>
          <w:b/>
          <w:bCs/>
          <w:lang w:val="es-ES"/>
        </w:rPr>
      </w:pPr>
      <w:r w:rsidRPr="002A6B23">
        <w:rPr>
          <w:rFonts w:ascii="Garamond" w:hAnsi="Garamond" w:cs="Times New Roman"/>
          <w:b/>
          <w:bCs/>
          <w:lang w:val="es-ES"/>
        </w:rPr>
        <w:t>Introducción</w:t>
      </w:r>
    </w:p>
    <w:p w14:paraId="47B52F1C" w14:textId="77777777" w:rsidR="003843BA" w:rsidRPr="002A6B23" w:rsidRDefault="003843BA" w:rsidP="003843BA">
      <w:pPr>
        <w:jc w:val="both"/>
        <w:rPr>
          <w:rFonts w:ascii="Garamond" w:hAnsi="Garamond" w:cs="Times New Roman"/>
          <w:lang w:val="es-ES"/>
        </w:rPr>
      </w:pPr>
    </w:p>
    <w:p w14:paraId="0CDD2B27" w14:textId="77777777" w:rsidR="003843BA" w:rsidRPr="002A6B23" w:rsidRDefault="003843BA" w:rsidP="003843BA">
      <w:pPr>
        <w:jc w:val="both"/>
        <w:rPr>
          <w:rFonts w:ascii="Garamond" w:hAnsi="Garamond" w:cs="Times New Roman"/>
          <w:noProof/>
          <w:lang w:val="en-US"/>
        </w:rPr>
      </w:pPr>
      <w:r w:rsidRPr="002A6B23">
        <w:rPr>
          <w:rFonts w:ascii="Garamond" w:hAnsi="Garamond" w:cs="Times New Roman"/>
          <w:noProof/>
          <w:lang w:val="en-US"/>
        </w:rPr>
        <w:t xml:space="preserve">Lorem ipsum dolor sit amet, consectetuer adipiscing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sed imperdiet enim. Fusce est. Vivamus a tellus. Pellentesque habitant morbi tristique senectus et netus et malesuada fames ac turpis egestas. </w:t>
      </w:r>
      <w:r w:rsidRPr="002A6B23">
        <w:rPr>
          <w:rFonts w:ascii="Garamond" w:hAnsi="Garamond" w:cs="Times New Roman"/>
          <w:noProof/>
          <w:lang w:val="en-US"/>
        </w:rPr>
        <w:t>Proin pharetra nonummy pede. Mauris et orci. Aenean nec lorem. In porttitor. Donec laoreet nonummy augue. Suspendisse dui purus, scelerisque at, vulputate vitae, pretium mattis, nunc. Mauris eget neque at sem venenatis eleifend.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sed elit. </w:t>
      </w:r>
    </w:p>
    <w:p w14:paraId="1BCD32D0" w14:textId="77777777" w:rsidR="003843BA" w:rsidRPr="002A6B23" w:rsidRDefault="003843BA" w:rsidP="003843BA">
      <w:pPr>
        <w:jc w:val="both"/>
        <w:rPr>
          <w:rFonts w:ascii="Garamond" w:hAnsi="Garamond" w:cs="Times New Roman"/>
          <w:noProof/>
          <w:lang w:val="en-US"/>
        </w:rPr>
      </w:pPr>
    </w:p>
    <w:p w14:paraId="2A231F85" w14:textId="77777777" w:rsidR="003843BA" w:rsidRPr="002A6B23" w:rsidRDefault="003843BA" w:rsidP="003843BA">
      <w:pPr>
        <w:jc w:val="both"/>
        <w:rPr>
          <w:rFonts w:ascii="Garamond" w:hAnsi="Garamond" w:cs="Times New Roman"/>
          <w:lang w:val="en-US"/>
        </w:rPr>
      </w:pP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2A6B23">
        <w:rPr>
          <w:rFonts w:ascii="Garamond" w:hAnsi="Garamond" w:cs="Times New Roman"/>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elit. Maecenas porttitor congue massa. </w:t>
      </w:r>
      <w:r w:rsidRPr="002A6B23">
        <w:rPr>
          <w:rFonts w:ascii="Garamond" w:hAnsi="Garamond" w:cs="Times New Roman"/>
          <w:noProof/>
          <w:lang w:val="es-ES"/>
        </w:rPr>
        <w:t xml:space="preserve">Fusce posuere, magna sed pulvinar ultricies, purus lectus malesuada libero, sit amet commodo magna eros quis urna. </w:t>
      </w:r>
      <w:r w:rsidRPr="002A6B23">
        <w:rPr>
          <w:rFonts w:ascii="Garamond" w:hAnsi="Garamond" w:cs="Times New Roman"/>
          <w:noProof/>
          <w:lang w:val="en-US"/>
        </w:rPr>
        <w:t xml:space="preserve">Nunc viverra imperdiet enim. </w:t>
      </w:r>
    </w:p>
    <w:p w14:paraId="207CEF82" w14:textId="77777777" w:rsidR="003843BA" w:rsidRPr="002A6B23" w:rsidRDefault="003843BA" w:rsidP="003843BA">
      <w:pPr>
        <w:jc w:val="both"/>
        <w:rPr>
          <w:rFonts w:ascii="Garamond" w:hAnsi="Garamond" w:cs="Times New Roman"/>
          <w:lang w:val="en-US"/>
        </w:rPr>
      </w:pPr>
    </w:p>
    <w:p w14:paraId="73FD1EEC" w14:textId="7418229B" w:rsidR="003843BA" w:rsidRPr="002A6B23" w:rsidRDefault="003843BA" w:rsidP="003843BA">
      <w:pPr>
        <w:jc w:val="both"/>
        <w:rPr>
          <w:rFonts w:ascii="Garamond" w:hAnsi="Garamond" w:cs="Times New Roman"/>
          <w:lang w:val="en-US"/>
        </w:rPr>
      </w:pPr>
      <w:r w:rsidRPr="002A6B23">
        <w:rPr>
          <w:rFonts w:ascii="Garamond" w:hAnsi="Garamond" w:cs="Times New Roman"/>
          <w:noProof/>
          <w:lang w:val="en-US"/>
        </w:rPr>
        <w:t xml:space="preserve">Lorem ipsum dolor sit amet, consectetuer adipiscing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sed imperdiet enim. Fusce est. Vivamus a tellus. Pellentesque habitant morbi tristique senectus et netus et malesuada fames ac turpis egestas. </w:t>
      </w:r>
      <w:r w:rsidRPr="002A6B23">
        <w:rPr>
          <w:rFonts w:ascii="Garamond" w:hAnsi="Garamond" w:cs="Times New Roman"/>
          <w:noProof/>
          <w:lang w:val="en-US"/>
        </w:rPr>
        <w:t xml:space="preserve">Proin pharetra </w:t>
      </w:r>
      <w:r w:rsidRPr="002A6B23">
        <w:rPr>
          <w:rFonts w:ascii="Garamond" w:hAnsi="Garamond" w:cs="Times New Roman"/>
          <w:noProof/>
          <w:lang w:val="en-US"/>
        </w:rPr>
        <w:lastRenderedPageBreak/>
        <w:t>nonummy pede. Mauris et orci. Aenean nec lorem. In porttitor. Donec laoreet nonummy augue. Suspendisse dui purus, scelerisque at, vulputate vitae, pretium mattis, nunc. Mauris eget neque at sem venenatis eleifend.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sed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2A6B23">
        <w:rPr>
          <w:rFonts w:ascii="Garamond" w:hAnsi="Garamond" w:cs="Times New Roman"/>
          <w:noProof/>
          <w:lang w:val="en-US"/>
        </w:rPr>
        <w:t>Proin sed pharetra nonummy pede</w:t>
      </w:r>
      <w:r w:rsidR="009819FE" w:rsidRPr="002A6B23">
        <w:rPr>
          <w:rStyle w:val="Refdenotaalpie"/>
          <w:rFonts w:ascii="Garamond" w:hAnsi="Garamond" w:cs="Times New Roman"/>
          <w:noProof/>
          <w:lang w:val="en-US"/>
        </w:rPr>
        <w:footnoteReference w:id="1"/>
      </w:r>
      <w:r w:rsidRPr="002A6B23">
        <w:rPr>
          <w:rFonts w:ascii="Garamond" w:hAnsi="Garamond" w:cs="Times New Roman"/>
          <w:noProof/>
          <w:lang w:val="en-US"/>
        </w:rPr>
        <w:t>. Mauris et orci. Aenean nec lorem. In porttitor. Donec laoreet nonummy augue. Suspendisse dui purus, scelerisque at, vulputate vitae, pretium mattis, nunc. Mauris eget neque at sem venenatis eleifend. Ut nonummy.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elit. Maecenas porttitor congue massa. </w:t>
      </w:r>
      <w:r w:rsidRPr="002A6B23">
        <w:rPr>
          <w:rFonts w:ascii="Garamond" w:hAnsi="Garamond" w:cs="Times New Roman"/>
          <w:noProof/>
          <w:lang w:val="es-ES"/>
        </w:rPr>
        <w:t xml:space="preserve">Fusce posuere, magna sed pulvinar ultricies, purus lectus malesuada libero, sit amet commodo magna eros quis urna. </w:t>
      </w:r>
      <w:r w:rsidRPr="002A6B23">
        <w:rPr>
          <w:rFonts w:ascii="Garamond" w:hAnsi="Garamond" w:cs="Times New Roman"/>
          <w:noProof/>
          <w:lang w:val="en-US"/>
        </w:rPr>
        <w:t xml:space="preserve">Nunc viverra imperdiet enim. </w:t>
      </w:r>
    </w:p>
    <w:p w14:paraId="509835A0" w14:textId="77777777" w:rsidR="003843BA" w:rsidRPr="002A6B23" w:rsidRDefault="003843BA" w:rsidP="003843BA">
      <w:pPr>
        <w:jc w:val="both"/>
        <w:rPr>
          <w:rFonts w:ascii="Garamond" w:hAnsi="Garamond" w:cs="Times New Roman"/>
          <w:lang w:val="en-US"/>
        </w:rPr>
      </w:pPr>
    </w:p>
    <w:p w14:paraId="7A4E188F" w14:textId="77777777" w:rsidR="003843BA" w:rsidRPr="002A6B23" w:rsidRDefault="003843BA" w:rsidP="003843BA">
      <w:pPr>
        <w:jc w:val="both"/>
        <w:rPr>
          <w:rFonts w:ascii="Garamond" w:hAnsi="Garamond" w:cs="Times New Roman"/>
          <w:noProof/>
          <w:lang w:val="es-ES"/>
        </w:rPr>
      </w:pPr>
      <w:r w:rsidRPr="002A6B23">
        <w:rPr>
          <w:rFonts w:ascii="Garamond" w:hAnsi="Garamond" w:cs="Times New Roman"/>
          <w:noProof/>
          <w:lang w:val="en-US"/>
        </w:rPr>
        <w:t xml:space="preserve">Lorem ipsum dolor sit amet, consectetuer adipiscing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sed imperdiet enim. Fusce est. Vivamus a tellus. Pellentesque habitant morbi tristique senectus et netus et malesuada fames ac turpis egestas. </w:t>
      </w:r>
      <w:r w:rsidRPr="002A6B23">
        <w:rPr>
          <w:rFonts w:ascii="Garamond" w:hAnsi="Garamond" w:cs="Times New Roman"/>
          <w:noProof/>
          <w:lang w:val="en-US"/>
        </w:rPr>
        <w:t>Proin pharetra nonummy pede. Mauris et orci. Aenean nec lorem. In porttitor. Donec laoreet nonummy augue. Suspendisse dui purus, scelerisque at, vulputate vitae, pretium mattis, nunc. Mauris eget neque at sem venenatis eleifend.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sed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w:t>
      </w:r>
    </w:p>
    <w:p w14:paraId="21111332" w14:textId="77777777" w:rsidR="003843BA" w:rsidRPr="002A6B23" w:rsidRDefault="003843BA" w:rsidP="003843BA">
      <w:pPr>
        <w:jc w:val="both"/>
        <w:rPr>
          <w:rFonts w:ascii="Garamond" w:hAnsi="Garamond" w:cs="Times New Roman"/>
          <w:noProof/>
          <w:lang w:val="es-ES"/>
        </w:rPr>
      </w:pPr>
    </w:p>
    <w:p w14:paraId="271A38B6" w14:textId="77777777" w:rsidR="003843BA" w:rsidRPr="002A6B23" w:rsidRDefault="003843BA" w:rsidP="003843BA">
      <w:pPr>
        <w:jc w:val="both"/>
        <w:rPr>
          <w:rFonts w:ascii="Garamond" w:hAnsi="Garamond" w:cs="Times New Roman"/>
          <w:noProof/>
          <w:lang w:val="es-ES"/>
        </w:rPr>
      </w:pPr>
      <w:r w:rsidRPr="002A6B23">
        <w:rPr>
          <w:rFonts w:ascii="Garamond" w:hAnsi="Garamond" w:cs="Times New Roman"/>
          <w:noProof/>
          <w:lang w:val="en-US"/>
        </w:rPr>
        <w:t xml:space="preserve">Lorem ipsum dolor sit amet, consectetuer adipiscing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sed imperdiet enim. Fusce est. Vivamus a tellus. Pellentesque habitant morbi tristique senectus et netus et malesuada fames ac turpis egestas. </w:t>
      </w:r>
      <w:r w:rsidRPr="002A6B23">
        <w:rPr>
          <w:rFonts w:ascii="Garamond" w:hAnsi="Garamond" w:cs="Times New Roman"/>
          <w:noProof/>
          <w:lang w:val="en-US"/>
        </w:rPr>
        <w:t>Proin pharetra nonummy pede. Mauris et orci. Aenean nec lorem. In porttitor. Donec laoreet nonummy augue. Suspendisse dui purus, scelerisque at, vulputate vitae, pretium mattis, nunc. Mauris eget neque at sem venenatis eleifend.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sed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w:t>
      </w:r>
    </w:p>
    <w:p w14:paraId="419802D8" w14:textId="77777777" w:rsidR="003843BA" w:rsidRPr="002A6B23" w:rsidRDefault="003843BA" w:rsidP="003843BA">
      <w:pPr>
        <w:jc w:val="both"/>
        <w:rPr>
          <w:rFonts w:ascii="Garamond" w:hAnsi="Garamond" w:cs="Times New Roman"/>
          <w:noProof/>
          <w:lang w:val="es-ES"/>
        </w:rPr>
      </w:pPr>
    </w:p>
    <w:p w14:paraId="7FB1ED95" w14:textId="77777777" w:rsidR="003843BA" w:rsidRPr="002A6B23" w:rsidRDefault="003843BA" w:rsidP="003843BA">
      <w:pPr>
        <w:jc w:val="both"/>
        <w:rPr>
          <w:rFonts w:ascii="Garamond" w:hAnsi="Garamond" w:cs="Times New Roman"/>
          <w:lang w:val="en-US"/>
        </w:rPr>
      </w:pPr>
      <w:r w:rsidRPr="002A6B23">
        <w:rPr>
          <w:rFonts w:ascii="Garamond" w:hAnsi="Garamond" w:cs="Times New Roman"/>
          <w:noProof/>
          <w:lang w:val="es-ES"/>
        </w:rPr>
        <w:t xml:space="preserve">Nunc viverra imperdiet enim. Fusce est. Vivamus a tellus. Pellentesque habitant morbi tristique senectus et netus et malesuada fames ac turpis egestas. </w:t>
      </w:r>
      <w:r w:rsidRPr="002A6B23">
        <w:rPr>
          <w:rFonts w:ascii="Garamond" w:hAnsi="Garamond" w:cs="Times New Roman"/>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elit. Maecenas porttitor congue massa. </w:t>
      </w:r>
      <w:r w:rsidRPr="002A6B23">
        <w:rPr>
          <w:rFonts w:ascii="Garamond" w:hAnsi="Garamond" w:cs="Times New Roman"/>
          <w:noProof/>
          <w:lang w:val="es-ES"/>
        </w:rPr>
        <w:t xml:space="preserve">Fusce posuere, magna sed pulvinar ultricies, purus lectus malesuada libero, sit amet commodo magna eros quis urna. Nunc viverra imperdiet enim. </w:t>
      </w:r>
    </w:p>
    <w:p w14:paraId="67F47A84" w14:textId="77777777" w:rsidR="003843BA" w:rsidRPr="002A6B23" w:rsidRDefault="003843BA" w:rsidP="003843BA">
      <w:pPr>
        <w:jc w:val="both"/>
        <w:rPr>
          <w:rFonts w:ascii="Garamond" w:hAnsi="Garamond" w:cs="Times New Roman"/>
          <w:lang w:val="es-ES"/>
        </w:rPr>
      </w:pPr>
    </w:p>
    <w:p w14:paraId="290D10DE" w14:textId="77777777" w:rsidR="003843BA" w:rsidRPr="002A6B23" w:rsidRDefault="003843BA" w:rsidP="003843BA">
      <w:pPr>
        <w:pStyle w:val="Prrafodelista"/>
        <w:numPr>
          <w:ilvl w:val="0"/>
          <w:numId w:val="1"/>
        </w:numPr>
        <w:jc w:val="both"/>
        <w:rPr>
          <w:rFonts w:ascii="Garamond" w:hAnsi="Garamond" w:cs="Times New Roman"/>
          <w:b/>
          <w:bCs/>
          <w:lang w:val="es-ES"/>
        </w:rPr>
      </w:pPr>
      <w:r w:rsidRPr="002A6B23">
        <w:rPr>
          <w:rFonts w:ascii="Garamond" w:hAnsi="Garamond" w:cs="Times New Roman"/>
          <w:b/>
          <w:bCs/>
          <w:lang w:val="es-ES"/>
        </w:rPr>
        <w:t>Sección 1</w:t>
      </w:r>
    </w:p>
    <w:p w14:paraId="754CD23D" w14:textId="77777777" w:rsidR="003843BA" w:rsidRPr="002A6B23" w:rsidRDefault="003843BA" w:rsidP="003843BA">
      <w:pPr>
        <w:jc w:val="both"/>
        <w:rPr>
          <w:rFonts w:ascii="Garamond" w:hAnsi="Garamond" w:cs="Times New Roman"/>
          <w:lang w:val="es-ES"/>
        </w:rPr>
      </w:pPr>
    </w:p>
    <w:p w14:paraId="1F2A53D7" w14:textId="77777777" w:rsidR="003843BA" w:rsidRPr="002A6B23" w:rsidRDefault="003843BA" w:rsidP="003843BA">
      <w:pPr>
        <w:jc w:val="both"/>
        <w:rPr>
          <w:rFonts w:ascii="Garamond" w:hAnsi="Garamond" w:cs="Times New Roman"/>
          <w:lang w:val="en-US"/>
        </w:rPr>
      </w:pPr>
      <w:r w:rsidRPr="002A6B23">
        <w:rPr>
          <w:rFonts w:ascii="Garamond" w:hAnsi="Garamond" w:cs="Times New Roman"/>
          <w:noProof/>
          <w:lang w:val="en-US"/>
        </w:rPr>
        <w:t xml:space="preserve">Lorem ipsum dolor sit amet, consectetuer adipiscing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sed imperdiet enim. Fusce est. Vivamus a tellus. Pellentesque </w:t>
      </w:r>
      <w:r w:rsidRPr="002A6B23">
        <w:rPr>
          <w:rFonts w:ascii="Garamond" w:hAnsi="Garamond" w:cs="Times New Roman"/>
          <w:noProof/>
          <w:lang w:val="es-ES"/>
        </w:rPr>
        <w:lastRenderedPageBreak/>
        <w:t xml:space="preserve">habitant morbi tristique senectus et netus et malesuada fames ac turpis egestas. </w:t>
      </w:r>
      <w:r w:rsidRPr="002A6B23">
        <w:rPr>
          <w:rFonts w:ascii="Garamond" w:hAnsi="Garamond" w:cs="Times New Roman"/>
          <w:noProof/>
          <w:lang w:val="en-US"/>
        </w:rPr>
        <w:t>Proin pharetra nonummy pede. Mauris et orci. Aenean nec lorem. In porttitor. Donec laoreet nonummy augue. Suspendisse dui purus, scelerisque at, vulputate vitae, pretium mattis, nunc. Mauris eget neque at sem venenatis eleifend.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sed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2A6B23">
        <w:rPr>
          <w:rFonts w:ascii="Garamond" w:hAnsi="Garamond" w:cs="Times New Roman"/>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elit. Maecenas porttitor congue massa. </w:t>
      </w:r>
      <w:r w:rsidRPr="002A6B23">
        <w:rPr>
          <w:rFonts w:ascii="Garamond" w:hAnsi="Garamond" w:cs="Times New Roman"/>
          <w:noProof/>
          <w:lang w:val="es-ES"/>
        </w:rPr>
        <w:t xml:space="preserve">Fusce posuere, magna sed pulvinar ultricies, purus lectus malesuada libero, sit amet commodo magna eros quis urna. </w:t>
      </w:r>
      <w:r w:rsidRPr="002A6B23">
        <w:rPr>
          <w:rFonts w:ascii="Garamond" w:hAnsi="Garamond" w:cs="Times New Roman"/>
          <w:noProof/>
          <w:lang w:val="en-US"/>
        </w:rPr>
        <w:t xml:space="preserve">Nunc viverra imperdiet enim. </w:t>
      </w:r>
    </w:p>
    <w:p w14:paraId="35DF2550" w14:textId="77777777" w:rsidR="003843BA" w:rsidRPr="002A6B23" w:rsidRDefault="003843BA" w:rsidP="003843BA">
      <w:pPr>
        <w:jc w:val="both"/>
        <w:rPr>
          <w:rFonts w:ascii="Garamond" w:hAnsi="Garamond" w:cs="Times New Roman"/>
          <w:lang w:val="en-US"/>
        </w:rPr>
      </w:pPr>
    </w:p>
    <w:p w14:paraId="4CA74F78" w14:textId="77777777" w:rsidR="003843BA" w:rsidRPr="0079748F" w:rsidRDefault="003843BA" w:rsidP="003843BA">
      <w:pPr>
        <w:jc w:val="both"/>
        <w:rPr>
          <w:rFonts w:ascii="Garamond" w:hAnsi="Garamond" w:cs="Times New Roman"/>
          <w:noProof/>
          <w:lang w:val="en-US"/>
        </w:rPr>
      </w:pPr>
      <w:r w:rsidRPr="002A6B23">
        <w:rPr>
          <w:rFonts w:ascii="Garamond" w:hAnsi="Garamond" w:cs="Times New Roman"/>
          <w:noProof/>
          <w:lang w:val="en-US"/>
        </w:rPr>
        <w:t xml:space="preserve">Lorem ipsum dolor sit amet, consectetuer adipiscing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sed imperdiet enim. Fusce est. Vivamus a tellus. Pellentesque habitant morbi tristique senectus et netus et malesuada fames ac turpis egestas. </w:t>
      </w:r>
      <w:r w:rsidRPr="002A6B23">
        <w:rPr>
          <w:rFonts w:ascii="Garamond" w:hAnsi="Garamond" w:cs="Times New Roman"/>
          <w:noProof/>
          <w:lang w:val="en-US"/>
        </w:rPr>
        <w:t>Proin pharetra nonummy pede. Mauris et orci. Aenean nec lorem. In porttitor. Donec laoreet nonummy augue. Suspendisse dui purus, scelerisque at, vulputate vitae, pretium mattis, nunc. Mauris eget neque at sem venenatis eleifend.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sed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2A6B23">
        <w:rPr>
          <w:rFonts w:ascii="Garamond" w:hAnsi="Garamond" w:cs="Times New Roman"/>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elit. Maecenas porttitor congue massa. </w:t>
      </w:r>
      <w:r w:rsidRPr="002A6B23">
        <w:rPr>
          <w:rFonts w:ascii="Garamond" w:hAnsi="Garamond" w:cs="Times New Roman"/>
          <w:noProof/>
          <w:lang w:val="es-ES"/>
        </w:rPr>
        <w:t xml:space="preserve">Fusce posuere, magna sed pulvinar ultricies, purus lectus malesuada libero, sit amet commodo magna eros quis urna. </w:t>
      </w:r>
      <w:r w:rsidRPr="0079748F">
        <w:rPr>
          <w:rFonts w:ascii="Garamond" w:hAnsi="Garamond" w:cs="Times New Roman"/>
          <w:noProof/>
          <w:lang w:val="en-US"/>
        </w:rPr>
        <w:t xml:space="preserve">Nunc viverra imperdiet enim. </w:t>
      </w:r>
    </w:p>
    <w:p w14:paraId="3171E327" w14:textId="77777777" w:rsidR="002A6B23" w:rsidRPr="0079748F" w:rsidRDefault="002A6B23" w:rsidP="003843BA">
      <w:pPr>
        <w:jc w:val="both"/>
        <w:rPr>
          <w:rFonts w:ascii="Garamond" w:hAnsi="Garamond" w:cs="Times New Roman"/>
          <w:noProof/>
          <w:lang w:val="en-US"/>
        </w:rPr>
      </w:pPr>
    </w:p>
    <w:p w14:paraId="325EC394" w14:textId="7881C4E7" w:rsidR="002A6B23" w:rsidRPr="002A6B23" w:rsidRDefault="002A6B23" w:rsidP="003843BA">
      <w:pPr>
        <w:jc w:val="both"/>
        <w:rPr>
          <w:rFonts w:ascii="Garamond" w:hAnsi="Garamond" w:cs="Times New Roman"/>
        </w:rPr>
      </w:pPr>
      <w:r w:rsidRPr="002A6B23">
        <w:rPr>
          <w:rFonts w:ascii="Garamond" w:hAnsi="Garamond" w:cs="Times New Roman"/>
          <w:noProof/>
          <w:lang w:val="en-US"/>
        </w:rPr>
        <w:t>Donec laoreet nonummy augue. Suspendisse dui purus, scelerisque at, vulputate vitae, pretium mattis, nunc. Mauris eget neque at sem venenatis eleifend.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sed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2A6B23">
        <w:rPr>
          <w:rFonts w:ascii="Garamond" w:hAnsi="Garamond" w:cs="Times New Roman"/>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elit. Maecenas porttitor congue massa. </w:t>
      </w:r>
      <w:r w:rsidRPr="002A6B23">
        <w:rPr>
          <w:rFonts w:ascii="Garamond" w:hAnsi="Garamond" w:cs="Times New Roman"/>
          <w:noProof/>
          <w:lang w:val="es-ES"/>
        </w:rPr>
        <w:t xml:space="preserve">Fusce posuere, magna sed pulvinar ultricies, purus lectus malesuada libero, sit amet commodo magna eros quis urna. </w:t>
      </w:r>
      <w:r w:rsidRPr="002A6B23">
        <w:rPr>
          <w:rFonts w:ascii="Garamond" w:hAnsi="Garamond" w:cs="Times New Roman"/>
          <w:noProof/>
        </w:rPr>
        <w:t>Nunc viverra imperdiet enim.</w:t>
      </w:r>
    </w:p>
    <w:p w14:paraId="49A08D87" w14:textId="73B9EAEC" w:rsidR="003843BA" w:rsidRPr="002A6B23" w:rsidRDefault="003843BA" w:rsidP="003843BA">
      <w:pPr>
        <w:jc w:val="both"/>
        <w:rPr>
          <w:rFonts w:ascii="Garamond" w:hAnsi="Garamond" w:cs="Times New Roman"/>
        </w:rPr>
      </w:pPr>
    </w:p>
    <w:p w14:paraId="043910A2" w14:textId="09B31CF0" w:rsidR="00300393" w:rsidRPr="002A6B23" w:rsidRDefault="00300393" w:rsidP="002A6B23">
      <w:pPr>
        <w:jc w:val="center"/>
        <w:rPr>
          <w:rFonts w:ascii="Garamond" w:hAnsi="Garamond" w:cs="Times New Roman"/>
          <w:b/>
          <w:bCs/>
        </w:rPr>
      </w:pPr>
      <w:r w:rsidRPr="002A6B23">
        <w:rPr>
          <w:rFonts w:ascii="Garamond" w:hAnsi="Garamond" w:cs="Times New Roman"/>
          <w:b/>
          <w:bCs/>
        </w:rPr>
        <w:t>Tabla 1</w:t>
      </w:r>
      <w:r w:rsidR="00447A17" w:rsidRPr="002A6B23">
        <w:rPr>
          <w:rFonts w:ascii="Garamond" w:hAnsi="Garamond" w:cs="Times New Roman"/>
          <w:b/>
          <w:bCs/>
        </w:rPr>
        <w:t>.</w:t>
      </w:r>
    </w:p>
    <w:p w14:paraId="0EA91A0E" w14:textId="3769D098" w:rsidR="00300393" w:rsidRPr="002A6B23" w:rsidRDefault="00447A17" w:rsidP="002A6B23">
      <w:pPr>
        <w:jc w:val="center"/>
        <w:rPr>
          <w:rFonts w:ascii="Garamond" w:hAnsi="Garamond" w:cs="Times New Roman"/>
          <w:i/>
          <w:iCs/>
        </w:rPr>
      </w:pPr>
      <w:r w:rsidRPr="002A6B23">
        <w:rPr>
          <w:rFonts w:ascii="Garamond" w:hAnsi="Garamond" w:cs="Times New Roman"/>
          <w:i/>
          <w:iCs/>
        </w:rPr>
        <w:t>Título o nombre de la tabla 1.</w:t>
      </w:r>
    </w:p>
    <w:tbl>
      <w:tblPr>
        <w:tblStyle w:val="Tablaconcuadrcula"/>
        <w:tblW w:w="0" w:type="auto"/>
        <w:jc w:val="center"/>
        <w:tblLook w:val="04A0" w:firstRow="1" w:lastRow="0" w:firstColumn="1" w:lastColumn="0" w:noHBand="0" w:noVBand="1"/>
      </w:tblPr>
      <w:tblGrid>
        <w:gridCol w:w="1569"/>
        <w:gridCol w:w="1569"/>
        <w:gridCol w:w="1569"/>
        <w:gridCol w:w="1569"/>
      </w:tblGrid>
      <w:tr w:rsidR="00300393" w:rsidRPr="002A6B23" w14:paraId="4FA0F75E" w14:textId="77777777" w:rsidTr="0079748F">
        <w:trPr>
          <w:trHeight w:val="368"/>
          <w:tblHeader/>
          <w:jc w:val="center"/>
        </w:trPr>
        <w:tc>
          <w:tcPr>
            <w:tcW w:w="1569" w:type="dxa"/>
          </w:tcPr>
          <w:p w14:paraId="167EDDE3" w14:textId="77777777" w:rsidR="00300393" w:rsidRPr="002A6B23" w:rsidRDefault="00300393" w:rsidP="002A6B23">
            <w:pPr>
              <w:jc w:val="center"/>
              <w:rPr>
                <w:rFonts w:ascii="Garamond" w:hAnsi="Garamond" w:cs="Times New Roman"/>
                <w:sz w:val="22"/>
                <w:szCs w:val="22"/>
              </w:rPr>
            </w:pPr>
          </w:p>
        </w:tc>
        <w:tc>
          <w:tcPr>
            <w:tcW w:w="1569" w:type="dxa"/>
          </w:tcPr>
          <w:p w14:paraId="1C13183F" w14:textId="5C5C1186" w:rsidR="00300393" w:rsidRPr="002A6B23" w:rsidRDefault="00300393" w:rsidP="002A6B23">
            <w:pPr>
              <w:jc w:val="center"/>
              <w:rPr>
                <w:rFonts w:ascii="Garamond" w:hAnsi="Garamond" w:cs="Times New Roman"/>
                <w:sz w:val="22"/>
                <w:szCs w:val="22"/>
                <w:lang w:val="en-US"/>
              </w:rPr>
            </w:pPr>
            <w:r w:rsidRPr="002A6B23">
              <w:rPr>
                <w:rFonts w:ascii="Garamond" w:hAnsi="Garamond" w:cs="Times New Roman"/>
                <w:sz w:val="22"/>
                <w:szCs w:val="22"/>
                <w:lang w:val="en-US"/>
              </w:rPr>
              <w:t>Variable a</w:t>
            </w:r>
            <w:r w:rsidR="00447A17" w:rsidRPr="002A6B23">
              <w:rPr>
                <w:rFonts w:ascii="Garamond" w:hAnsi="Garamond" w:cs="Times New Roman"/>
                <w:sz w:val="22"/>
                <w:szCs w:val="22"/>
                <w:lang w:val="en-US"/>
              </w:rPr>
              <w:t>*</w:t>
            </w:r>
          </w:p>
        </w:tc>
        <w:tc>
          <w:tcPr>
            <w:tcW w:w="1569" w:type="dxa"/>
          </w:tcPr>
          <w:p w14:paraId="2395E701" w14:textId="3E0F530A" w:rsidR="00300393" w:rsidRPr="002A6B23" w:rsidRDefault="00300393" w:rsidP="002A6B23">
            <w:pPr>
              <w:jc w:val="center"/>
              <w:rPr>
                <w:rFonts w:ascii="Garamond" w:hAnsi="Garamond" w:cs="Times New Roman"/>
                <w:sz w:val="22"/>
                <w:szCs w:val="22"/>
                <w:lang w:val="en-US"/>
              </w:rPr>
            </w:pPr>
            <w:r w:rsidRPr="002A6B23">
              <w:rPr>
                <w:rFonts w:ascii="Garamond" w:hAnsi="Garamond" w:cs="Times New Roman"/>
                <w:sz w:val="22"/>
                <w:szCs w:val="22"/>
                <w:lang w:val="en-US"/>
              </w:rPr>
              <w:t>Variable b</w:t>
            </w:r>
          </w:p>
        </w:tc>
        <w:tc>
          <w:tcPr>
            <w:tcW w:w="1569" w:type="dxa"/>
          </w:tcPr>
          <w:p w14:paraId="48CBDB18" w14:textId="44A83C21" w:rsidR="00300393" w:rsidRPr="002A6B23" w:rsidRDefault="00300393" w:rsidP="002A6B23">
            <w:pPr>
              <w:jc w:val="center"/>
              <w:rPr>
                <w:rFonts w:ascii="Garamond" w:hAnsi="Garamond" w:cs="Times New Roman"/>
                <w:sz w:val="22"/>
                <w:szCs w:val="22"/>
                <w:lang w:val="en-US"/>
              </w:rPr>
            </w:pPr>
            <w:r w:rsidRPr="002A6B23">
              <w:rPr>
                <w:rFonts w:ascii="Garamond" w:hAnsi="Garamond" w:cs="Times New Roman"/>
                <w:sz w:val="22"/>
                <w:szCs w:val="22"/>
                <w:lang w:val="en-US"/>
              </w:rPr>
              <w:t>Variable c</w:t>
            </w:r>
          </w:p>
        </w:tc>
      </w:tr>
      <w:tr w:rsidR="00300393" w:rsidRPr="002A6B23" w14:paraId="28B44902" w14:textId="77777777" w:rsidTr="002A6B23">
        <w:trPr>
          <w:trHeight w:val="368"/>
          <w:jc w:val="center"/>
        </w:trPr>
        <w:tc>
          <w:tcPr>
            <w:tcW w:w="1569" w:type="dxa"/>
          </w:tcPr>
          <w:p w14:paraId="6D3EAE35" w14:textId="060E7D29" w:rsidR="00300393" w:rsidRPr="002A6B23" w:rsidRDefault="00300393" w:rsidP="002A6B23">
            <w:pPr>
              <w:jc w:val="center"/>
              <w:rPr>
                <w:rFonts w:ascii="Garamond" w:hAnsi="Garamond" w:cs="Times New Roman"/>
                <w:sz w:val="22"/>
                <w:szCs w:val="22"/>
                <w:lang w:val="en-US"/>
              </w:rPr>
            </w:pPr>
            <w:r w:rsidRPr="002A6B23">
              <w:rPr>
                <w:rFonts w:ascii="Garamond" w:hAnsi="Garamond" w:cs="Times New Roman"/>
                <w:sz w:val="22"/>
                <w:szCs w:val="22"/>
                <w:lang w:val="en-US"/>
              </w:rPr>
              <w:t>Nivel 1</w:t>
            </w:r>
          </w:p>
        </w:tc>
        <w:tc>
          <w:tcPr>
            <w:tcW w:w="1569" w:type="dxa"/>
          </w:tcPr>
          <w:p w14:paraId="18AE1806" w14:textId="5475BC91" w:rsidR="00300393" w:rsidRPr="002A6B23" w:rsidRDefault="00300393" w:rsidP="002A6B23">
            <w:pPr>
              <w:jc w:val="center"/>
              <w:rPr>
                <w:rFonts w:ascii="Garamond" w:hAnsi="Garamond" w:cs="Times New Roman"/>
                <w:sz w:val="22"/>
                <w:szCs w:val="22"/>
                <w:lang w:val="en-US"/>
              </w:rPr>
            </w:pPr>
            <w:r w:rsidRPr="002A6B23">
              <w:rPr>
                <w:rFonts w:ascii="Garamond" w:hAnsi="Garamond" w:cs="Times New Roman"/>
                <w:sz w:val="22"/>
                <w:szCs w:val="22"/>
                <w:lang w:val="en-US"/>
              </w:rPr>
              <w:t>12.5</w:t>
            </w:r>
          </w:p>
        </w:tc>
        <w:tc>
          <w:tcPr>
            <w:tcW w:w="1569" w:type="dxa"/>
          </w:tcPr>
          <w:p w14:paraId="69DC5FE4" w14:textId="799040A0" w:rsidR="00300393" w:rsidRPr="002A6B23" w:rsidRDefault="00300393" w:rsidP="002A6B23">
            <w:pPr>
              <w:jc w:val="center"/>
              <w:rPr>
                <w:rFonts w:ascii="Garamond" w:hAnsi="Garamond" w:cs="Times New Roman"/>
                <w:sz w:val="22"/>
                <w:szCs w:val="22"/>
                <w:lang w:val="en-US"/>
              </w:rPr>
            </w:pPr>
            <w:r w:rsidRPr="002A6B23">
              <w:rPr>
                <w:rFonts w:ascii="Garamond" w:hAnsi="Garamond" w:cs="Times New Roman"/>
                <w:sz w:val="22"/>
                <w:szCs w:val="22"/>
                <w:lang w:val="en-US"/>
              </w:rPr>
              <w:t>18.9</w:t>
            </w:r>
          </w:p>
        </w:tc>
        <w:tc>
          <w:tcPr>
            <w:tcW w:w="1569" w:type="dxa"/>
          </w:tcPr>
          <w:p w14:paraId="46579322" w14:textId="0165A006" w:rsidR="00300393" w:rsidRPr="002A6B23" w:rsidRDefault="00300393" w:rsidP="002A6B23">
            <w:pPr>
              <w:jc w:val="center"/>
              <w:rPr>
                <w:rFonts w:ascii="Garamond" w:hAnsi="Garamond" w:cs="Times New Roman"/>
                <w:sz w:val="22"/>
                <w:szCs w:val="22"/>
                <w:lang w:val="en-US"/>
              </w:rPr>
            </w:pPr>
            <w:r w:rsidRPr="002A6B23">
              <w:rPr>
                <w:rFonts w:ascii="Garamond" w:hAnsi="Garamond" w:cs="Times New Roman"/>
                <w:sz w:val="22"/>
                <w:szCs w:val="22"/>
                <w:lang w:val="en-US"/>
              </w:rPr>
              <w:t>14.2</w:t>
            </w:r>
          </w:p>
        </w:tc>
      </w:tr>
      <w:tr w:rsidR="00300393" w:rsidRPr="002A6B23" w14:paraId="77D80F93" w14:textId="77777777" w:rsidTr="002A6B23">
        <w:trPr>
          <w:trHeight w:val="368"/>
          <w:jc w:val="center"/>
        </w:trPr>
        <w:tc>
          <w:tcPr>
            <w:tcW w:w="1569" w:type="dxa"/>
          </w:tcPr>
          <w:p w14:paraId="27619A69" w14:textId="019E676B" w:rsidR="00300393" w:rsidRPr="002A6B23" w:rsidRDefault="00300393" w:rsidP="002A6B23">
            <w:pPr>
              <w:jc w:val="center"/>
              <w:rPr>
                <w:rFonts w:ascii="Garamond" w:hAnsi="Garamond" w:cs="Times New Roman"/>
                <w:sz w:val="22"/>
                <w:szCs w:val="22"/>
                <w:lang w:val="en-US"/>
              </w:rPr>
            </w:pPr>
            <w:r w:rsidRPr="002A6B23">
              <w:rPr>
                <w:rFonts w:ascii="Garamond" w:hAnsi="Garamond" w:cs="Times New Roman"/>
                <w:sz w:val="22"/>
                <w:szCs w:val="22"/>
                <w:lang w:val="en-US"/>
              </w:rPr>
              <w:lastRenderedPageBreak/>
              <w:t>Nivel 2</w:t>
            </w:r>
          </w:p>
        </w:tc>
        <w:tc>
          <w:tcPr>
            <w:tcW w:w="1569" w:type="dxa"/>
          </w:tcPr>
          <w:p w14:paraId="666D68F6" w14:textId="6A9536CB" w:rsidR="00300393" w:rsidRPr="002A6B23" w:rsidRDefault="00300393" w:rsidP="002A6B23">
            <w:pPr>
              <w:jc w:val="center"/>
              <w:rPr>
                <w:rFonts w:ascii="Garamond" w:hAnsi="Garamond" w:cs="Times New Roman"/>
                <w:sz w:val="22"/>
                <w:szCs w:val="22"/>
                <w:lang w:val="en-US"/>
              </w:rPr>
            </w:pPr>
            <w:r w:rsidRPr="002A6B23">
              <w:rPr>
                <w:rFonts w:ascii="Garamond" w:hAnsi="Garamond" w:cs="Times New Roman"/>
                <w:sz w:val="22"/>
                <w:szCs w:val="22"/>
                <w:lang w:val="en-US"/>
              </w:rPr>
              <w:t>13.1</w:t>
            </w:r>
          </w:p>
        </w:tc>
        <w:tc>
          <w:tcPr>
            <w:tcW w:w="1569" w:type="dxa"/>
          </w:tcPr>
          <w:p w14:paraId="0E6095C3" w14:textId="6D258590" w:rsidR="00300393" w:rsidRPr="002A6B23" w:rsidRDefault="00300393" w:rsidP="002A6B23">
            <w:pPr>
              <w:jc w:val="center"/>
              <w:rPr>
                <w:rFonts w:ascii="Garamond" w:hAnsi="Garamond" w:cs="Times New Roman"/>
                <w:sz w:val="22"/>
                <w:szCs w:val="22"/>
                <w:lang w:val="en-US"/>
              </w:rPr>
            </w:pPr>
            <w:r w:rsidRPr="002A6B23">
              <w:rPr>
                <w:rFonts w:ascii="Garamond" w:hAnsi="Garamond" w:cs="Times New Roman"/>
                <w:sz w:val="22"/>
                <w:szCs w:val="22"/>
                <w:lang w:val="en-US"/>
              </w:rPr>
              <w:t>12.8</w:t>
            </w:r>
          </w:p>
        </w:tc>
        <w:tc>
          <w:tcPr>
            <w:tcW w:w="1569" w:type="dxa"/>
          </w:tcPr>
          <w:p w14:paraId="2A5E1F00" w14:textId="68988B9C" w:rsidR="00300393" w:rsidRPr="002A6B23" w:rsidRDefault="00300393" w:rsidP="002A6B23">
            <w:pPr>
              <w:jc w:val="center"/>
              <w:rPr>
                <w:rFonts w:ascii="Garamond" w:hAnsi="Garamond" w:cs="Times New Roman"/>
                <w:sz w:val="22"/>
                <w:szCs w:val="22"/>
                <w:lang w:val="en-US"/>
              </w:rPr>
            </w:pPr>
            <w:r w:rsidRPr="002A6B23">
              <w:rPr>
                <w:rFonts w:ascii="Garamond" w:hAnsi="Garamond" w:cs="Times New Roman"/>
                <w:sz w:val="22"/>
                <w:szCs w:val="22"/>
                <w:lang w:val="en-US"/>
              </w:rPr>
              <w:t>13.2</w:t>
            </w:r>
          </w:p>
        </w:tc>
      </w:tr>
      <w:tr w:rsidR="00300393" w:rsidRPr="002A6B23" w14:paraId="2B5699D0" w14:textId="77777777" w:rsidTr="002A6B23">
        <w:trPr>
          <w:trHeight w:val="346"/>
          <w:jc w:val="center"/>
        </w:trPr>
        <w:tc>
          <w:tcPr>
            <w:tcW w:w="1569" w:type="dxa"/>
          </w:tcPr>
          <w:p w14:paraId="36DA6CAB" w14:textId="304F0F43" w:rsidR="00300393" w:rsidRPr="002A6B23" w:rsidRDefault="00300393" w:rsidP="002A6B23">
            <w:pPr>
              <w:jc w:val="center"/>
              <w:rPr>
                <w:rFonts w:ascii="Garamond" w:hAnsi="Garamond" w:cs="Times New Roman"/>
                <w:sz w:val="22"/>
                <w:szCs w:val="22"/>
                <w:lang w:val="en-US"/>
              </w:rPr>
            </w:pPr>
            <w:r w:rsidRPr="002A6B23">
              <w:rPr>
                <w:rFonts w:ascii="Garamond" w:hAnsi="Garamond" w:cs="Times New Roman"/>
                <w:sz w:val="22"/>
                <w:szCs w:val="22"/>
                <w:lang w:val="en-US"/>
              </w:rPr>
              <w:t>Nivel 3</w:t>
            </w:r>
          </w:p>
        </w:tc>
        <w:tc>
          <w:tcPr>
            <w:tcW w:w="1569" w:type="dxa"/>
          </w:tcPr>
          <w:p w14:paraId="7487B61B" w14:textId="69AF9D63" w:rsidR="00300393" w:rsidRPr="002A6B23" w:rsidRDefault="00300393" w:rsidP="002A6B23">
            <w:pPr>
              <w:jc w:val="center"/>
              <w:rPr>
                <w:rFonts w:ascii="Garamond" w:hAnsi="Garamond" w:cs="Times New Roman"/>
                <w:sz w:val="22"/>
                <w:szCs w:val="22"/>
                <w:lang w:val="en-US"/>
              </w:rPr>
            </w:pPr>
            <w:r w:rsidRPr="002A6B23">
              <w:rPr>
                <w:rFonts w:ascii="Garamond" w:hAnsi="Garamond" w:cs="Times New Roman"/>
                <w:sz w:val="22"/>
                <w:szCs w:val="22"/>
                <w:lang w:val="en-US"/>
              </w:rPr>
              <w:t>21.2</w:t>
            </w:r>
          </w:p>
        </w:tc>
        <w:tc>
          <w:tcPr>
            <w:tcW w:w="1569" w:type="dxa"/>
          </w:tcPr>
          <w:p w14:paraId="15622FC9" w14:textId="76C0725F" w:rsidR="00300393" w:rsidRPr="002A6B23" w:rsidRDefault="00300393" w:rsidP="002A6B23">
            <w:pPr>
              <w:jc w:val="center"/>
              <w:rPr>
                <w:rFonts w:ascii="Garamond" w:hAnsi="Garamond" w:cs="Times New Roman"/>
                <w:sz w:val="22"/>
                <w:szCs w:val="22"/>
                <w:lang w:val="en-US"/>
              </w:rPr>
            </w:pPr>
            <w:r w:rsidRPr="002A6B23">
              <w:rPr>
                <w:rFonts w:ascii="Garamond" w:hAnsi="Garamond" w:cs="Times New Roman"/>
                <w:sz w:val="22"/>
                <w:szCs w:val="22"/>
                <w:lang w:val="en-US"/>
              </w:rPr>
              <w:t>8.4</w:t>
            </w:r>
          </w:p>
        </w:tc>
        <w:tc>
          <w:tcPr>
            <w:tcW w:w="1569" w:type="dxa"/>
          </w:tcPr>
          <w:p w14:paraId="72CFDCCD" w14:textId="3103B7F1" w:rsidR="00300393" w:rsidRPr="002A6B23" w:rsidRDefault="00300393" w:rsidP="002A6B23">
            <w:pPr>
              <w:jc w:val="center"/>
              <w:rPr>
                <w:rFonts w:ascii="Garamond" w:hAnsi="Garamond" w:cs="Times New Roman"/>
                <w:sz w:val="22"/>
                <w:szCs w:val="22"/>
                <w:lang w:val="en-US"/>
              </w:rPr>
            </w:pPr>
            <w:r w:rsidRPr="002A6B23">
              <w:rPr>
                <w:rFonts w:ascii="Garamond" w:hAnsi="Garamond" w:cs="Times New Roman"/>
                <w:sz w:val="22"/>
                <w:szCs w:val="22"/>
                <w:lang w:val="en-US"/>
              </w:rPr>
              <w:t>22.5</w:t>
            </w:r>
          </w:p>
        </w:tc>
      </w:tr>
    </w:tbl>
    <w:p w14:paraId="4CC56A6A" w14:textId="2CF135FA" w:rsidR="0047592A" w:rsidRPr="002A6B23" w:rsidRDefault="00447A17" w:rsidP="002A6B23">
      <w:pPr>
        <w:jc w:val="center"/>
        <w:rPr>
          <w:rFonts w:ascii="Garamond" w:hAnsi="Garamond" w:cs="Times New Roman"/>
          <w:lang w:val="en-US"/>
        </w:rPr>
      </w:pPr>
      <w:r w:rsidRPr="002A6B23">
        <w:rPr>
          <w:rFonts w:ascii="Garamond" w:hAnsi="Garamond" w:cs="Times New Roman"/>
          <w:b/>
          <w:bCs/>
          <w:lang w:val="en-US"/>
        </w:rPr>
        <w:t>Fuente:</w:t>
      </w:r>
      <w:r w:rsidRPr="002A6B23">
        <w:rPr>
          <w:rFonts w:ascii="Garamond" w:hAnsi="Garamond" w:cs="Times New Roman"/>
          <w:lang w:val="en-US"/>
        </w:rPr>
        <w:t xml:space="preserve"> elaboración propia.</w:t>
      </w:r>
    </w:p>
    <w:p w14:paraId="03BC249D" w14:textId="3CB08AD7" w:rsidR="00447A17" w:rsidRPr="002A6B23" w:rsidRDefault="00447A17" w:rsidP="002A6B23">
      <w:pPr>
        <w:jc w:val="center"/>
        <w:rPr>
          <w:rFonts w:ascii="Garamond" w:hAnsi="Garamond" w:cs="Times New Roman"/>
        </w:rPr>
      </w:pPr>
      <w:r w:rsidRPr="002A6B23">
        <w:rPr>
          <w:rFonts w:ascii="Garamond" w:hAnsi="Garamond" w:cs="Times New Roman"/>
        </w:rPr>
        <w:t>* Datos presentados en Km/h.</w:t>
      </w:r>
    </w:p>
    <w:p w14:paraId="1BA61912" w14:textId="77777777" w:rsidR="00447A17" w:rsidRPr="002A6B23" w:rsidRDefault="00447A17" w:rsidP="003843BA">
      <w:pPr>
        <w:jc w:val="both"/>
        <w:rPr>
          <w:rFonts w:ascii="Garamond" w:hAnsi="Garamond" w:cs="Times New Roman"/>
        </w:rPr>
      </w:pPr>
    </w:p>
    <w:p w14:paraId="2F625334" w14:textId="4E10C09B" w:rsidR="003843BA" w:rsidRPr="002A6B23" w:rsidRDefault="003843BA" w:rsidP="003843BA">
      <w:pPr>
        <w:jc w:val="both"/>
        <w:rPr>
          <w:rFonts w:ascii="Garamond" w:hAnsi="Garamond" w:cs="Times New Roman"/>
          <w:lang w:val="en-US"/>
        </w:rPr>
      </w:pPr>
      <w:r w:rsidRPr="002A6B23">
        <w:rPr>
          <w:rFonts w:ascii="Garamond" w:hAnsi="Garamond" w:cs="Times New Roman"/>
          <w:noProof/>
          <w:lang w:val="en-US"/>
        </w:rPr>
        <w:t xml:space="preserve">Lorem ipsum dolor sit amet, consectetuer adipiscing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sed imperdiet enim. Fusce est. Vivamus a tellus. Pellentesque habitant morbi tristique senectus et netus et malesuada fames ac turpis egestas. </w:t>
      </w:r>
      <w:r w:rsidRPr="002A6B23">
        <w:rPr>
          <w:rFonts w:ascii="Garamond" w:hAnsi="Garamond" w:cs="Times New Roman"/>
          <w:noProof/>
          <w:lang w:val="en-US"/>
        </w:rPr>
        <w:t xml:space="preserve">Proin pharetra nonummy pede. Mauris et orci. Aenean nec lorem. In porttitor. Donec laoreet nonummy augue. </w:t>
      </w:r>
    </w:p>
    <w:p w14:paraId="6A1EBF97" w14:textId="77777777" w:rsidR="003843BA" w:rsidRPr="002A6B23" w:rsidRDefault="003843BA" w:rsidP="003843BA">
      <w:pPr>
        <w:jc w:val="both"/>
        <w:rPr>
          <w:rFonts w:ascii="Garamond" w:hAnsi="Garamond" w:cs="Times New Roman"/>
          <w:lang w:val="es-ES"/>
        </w:rPr>
      </w:pPr>
    </w:p>
    <w:p w14:paraId="38A8EB8F" w14:textId="77777777" w:rsidR="003843BA" w:rsidRPr="002A6B23" w:rsidRDefault="003843BA" w:rsidP="003843BA">
      <w:pPr>
        <w:pStyle w:val="Prrafodelista"/>
        <w:numPr>
          <w:ilvl w:val="0"/>
          <w:numId w:val="1"/>
        </w:numPr>
        <w:jc w:val="both"/>
        <w:rPr>
          <w:rFonts w:ascii="Garamond" w:hAnsi="Garamond" w:cs="Times New Roman"/>
          <w:b/>
          <w:bCs/>
          <w:lang w:val="es-ES"/>
        </w:rPr>
      </w:pPr>
      <w:r w:rsidRPr="002A6B23">
        <w:rPr>
          <w:rFonts w:ascii="Garamond" w:hAnsi="Garamond" w:cs="Times New Roman"/>
          <w:b/>
          <w:bCs/>
          <w:lang w:val="es-ES"/>
        </w:rPr>
        <w:t>Sección 2</w:t>
      </w:r>
    </w:p>
    <w:p w14:paraId="43618F69" w14:textId="77777777" w:rsidR="003843BA" w:rsidRPr="002A6B23" w:rsidRDefault="003843BA" w:rsidP="003843BA">
      <w:pPr>
        <w:jc w:val="both"/>
        <w:rPr>
          <w:rFonts w:ascii="Garamond" w:hAnsi="Garamond" w:cs="Times New Roman"/>
          <w:lang w:val="es-ES"/>
        </w:rPr>
      </w:pPr>
    </w:p>
    <w:p w14:paraId="10C78D68" w14:textId="77777777" w:rsidR="003843BA" w:rsidRPr="002A6B23" w:rsidRDefault="003843BA" w:rsidP="003843BA">
      <w:pPr>
        <w:jc w:val="both"/>
        <w:rPr>
          <w:rFonts w:ascii="Garamond" w:hAnsi="Garamond" w:cs="Times New Roman"/>
          <w:lang w:val="en-US"/>
        </w:rPr>
      </w:pPr>
      <w:r w:rsidRPr="002A6B23">
        <w:rPr>
          <w:rFonts w:ascii="Garamond" w:hAnsi="Garamond" w:cs="Times New Roman"/>
          <w:noProof/>
          <w:lang w:val="en-US"/>
        </w:rPr>
        <w:t xml:space="preserve">Lorem ipsum dolor sit amet, consectetuer adipiscing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sed imperdiet enim. Fusce est. Vivamus a tellus. Pellentesque habitant morbi tristique senectus et netus et malesuada fames ac turpis egestas. </w:t>
      </w:r>
      <w:r w:rsidRPr="002A6B23">
        <w:rPr>
          <w:rFonts w:ascii="Garamond" w:hAnsi="Garamond" w:cs="Times New Roman"/>
          <w:noProof/>
          <w:lang w:val="en-US"/>
        </w:rPr>
        <w:t>Proin pharetra nonummy pede. Mauris et orci. Aenean nec lorem. In porttitor. Donec laoreet nonummy augue. Suspendisse dui purus, scelerisque at, vulputate vitae, pretium mattis, nunc. Mauris eget neque at sem venenatis eleifend.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sed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2A6B23">
        <w:rPr>
          <w:rFonts w:ascii="Garamond" w:hAnsi="Garamond" w:cs="Times New Roman"/>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elit. Maecenas porttitor congue massa. </w:t>
      </w:r>
      <w:r w:rsidRPr="002A6B23">
        <w:rPr>
          <w:rFonts w:ascii="Garamond" w:hAnsi="Garamond" w:cs="Times New Roman"/>
          <w:noProof/>
          <w:lang w:val="es-ES"/>
        </w:rPr>
        <w:t xml:space="preserve">Fusce posuere, magna sed pulvinar ultricies, purus lectus malesuada libero, sit amet commodo magna eros quis urna. Nunc viverra imperdiet enim. </w:t>
      </w:r>
    </w:p>
    <w:p w14:paraId="52889596" w14:textId="77777777" w:rsidR="003843BA" w:rsidRPr="002A6B23" w:rsidRDefault="003843BA" w:rsidP="003843BA">
      <w:pPr>
        <w:jc w:val="both"/>
        <w:rPr>
          <w:rFonts w:ascii="Garamond" w:hAnsi="Garamond" w:cs="Times New Roman"/>
          <w:lang w:val="es-ES"/>
        </w:rPr>
      </w:pPr>
    </w:p>
    <w:p w14:paraId="5CDF8E48" w14:textId="77777777" w:rsidR="003843BA" w:rsidRPr="002A6B23" w:rsidRDefault="003843BA" w:rsidP="003843BA">
      <w:pPr>
        <w:pStyle w:val="Prrafodelista"/>
        <w:numPr>
          <w:ilvl w:val="1"/>
          <w:numId w:val="1"/>
        </w:numPr>
        <w:jc w:val="both"/>
        <w:rPr>
          <w:rFonts w:ascii="Garamond" w:hAnsi="Garamond" w:cs="Times New Roman"/>
          <w:b/>
          <w:bCs/>
          <w:lang w:val="es-ES"/>
        </w:rPr>
      </w:pPr>
      <w:r w:rsidRPr="002A6B23">
        <w:rPr>
          <w:rFonts w:ascii="Garamond" w:hAnsi="Garamond" w:cs="Times New Roman"/>
          <w:b/>
          <w:bCs/>
          <w:lang w:val="es-ES"/>
        </w:rPr>
        <w:t>Título segundo nivel</w:t>
      </w:r>
    </w:p>
    <w:p w14:paraId="0762447D" w14:textId="77777777" w:rsidR="003843BA" w:rsidRPr="002A6B23" w:rsidRDefault="003843BA" w:rsidP="003843BA">
      <w:pPr>
        <w:jc w:val="both"/>
        <w:rPr>
          <w:rFonts w:ascii="Garamond" w:hAnsi="Garamond" w:cs="Times New Roman"/>
          <w:lang w:val="es-ES"/>
        </w:rPr>
      </w:pPr>
    </w:p>
    <w:p w14:paraId="48976631" w14:textId="77777777" w:rsidR="00447A17" w:rsidRPr="002A6B23" w:rsidRDefault="003843BA" w:rsidP="003843BA">
      <w:pPr>
        <w:jc w:val="both"/>
        <w:rPr>
          <w:rFonts w:ascii="Garamond" w:hAnsi="Garamond" w:cs="Times New Roman"/>
          <w:noProof/>
          <w:lang w:val="en-US"/>
        </w:rPr>
      </w:pPr>
      <w:r w:rsidRPr="002A6B23">
        <w:rPr>
          <w:rFonts w:ascii="Garamond" w:hAnsi="Garamond" w:cs="Times New Roman"/>
          <w:noProof/>
          <w:lang w:val="en-US"/>
        </w:rPr>
        <w:t xml:space="preserve">Lorem ipsum dolor sit amet, consectetuer adipiscing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sed imperdiet enim. Fusce est. Vivamus a tellus. Pellentesque habitant morbi tristique senectus et netus et malesuada fames ac turpis egestas. </w:t>
      </w:r>
      <w:r w:rsidRPr="002A6B23">
        <w:rPr>
          <w:rFonts w:ascii="Garamond" w:hAnsi="Garamond" w:cs="Times New Roman"/>
          <w:noProof/>
          <w:lang w:val="en-US"/>
        </w:rPr>
        <w:t>Proin pharetra nonummy pede. Mauris et orci. Aenean nec lorem. In porttitor. Donec laoreet nonummy augue. Suspendisse dui purus, scelerisque at, vulputate vitae, pretium mattis, nunc. Mauris eget neque at sem venenatis eleifend.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sed elit. </w:t>
      </w:r>
    </w:p>
    <w:p w14:paraId="52584C72" w14:textId="4909AAB4" w:rsidR="00447A17" w:rsidRPr="002A6B23" w:rsidRDefault="00447A17" w:rsidP="002A6B23">
      <w:pPr>
        <w:jc w:val="center"/>
        <w:rPr>
          <w:rFonts w:ascii="Garamond" w:hAnsi="Garamond" w:cs="Times New Roman"/>
          <w:noProof/>
          <w:lang w:val="en-US"/>
        </w:rPr>
      </w:pPr>
    </w:p>
    <w:p w14:paraId="7F2C3ED5" w14:textId="6FC8328D" w:rsidR="00447A17" w:rsidRPr="002A6B23" w:rsidRDefault="00447A17" w:rsidP="002A6B23">
      <w:pPr>
        <w:jc w:val="center"/>
        <w:rPr>
          <w:rFonts w:ascii="Garamond" w:hAnsi="Garamond" w:cs="Times New Roman"/>
          <w:b/>
          <w:bCs/>
        </w:rPr>
      </w:pPr>
      <w:r w:rsidRPr="002A6B23">
        <w:rPr>
          <w:rFonts w:ascii="Garamond" w:hAnsi="Garamond" w:cs="Times New Roman"/>
          <w:b/>
          <w:bCs/>
        </w:rPr>
        <w:t>Figura 1.</w:t>
      </w:r>
    </w:p>
    <w:p w14:paraId="12E69EF9" w14:textId="65DD5A2B" w:rsidR="00447A17" w:rsidRPr="002A6B23" w:rsidRDefault="00447A17" w:rsidP="002A6B23">
      <w:pPr>
        <w:jc w:val="center"/>
        <w:rPr>
          <w:rFonts w:ascii="Garamond" w:hAnsi="Garamond" w:cs="Times New Roman"/>
          <w:i/>
          <w:iCs/>
        </w:rPr>
      </w:pPr>
      <w:r w:rsidRPr="002A6B23">
        <w:rPr>
          <w:rFonts w:ascii="Garamond" w:hAnsi="Garamond" w:cs="Times New Roman"/>
          <w:i/>
          <w:iCs/>
        </w:rPr>
        <w:t>Título o nombre de la figura 1.</w:t>
      </w:r>
    </w:p>
    <w:p w14:paraId="66D30CFB" w14:textId="77777777" w:rsidR="00447A17" w:rsidRPr="002A6B23" w:rsidRDefault="00447A17" w:rsidP="002A6B23">
      <w:pPr>
        <w:jc w:val="center"/>
        <w:rPr>
          <w:rFonts w:ascii="Garamond" w:hAnsi="Garamond" w:cs="Times New Roman"/>
          <w:noProof/>
        </w:rPr>
      </w:pPr>
    </w:p>
    <w:p w14:paraId="0DD1D100" w14:textId="4ED9F544" w:rsidR="00447A17" w:rsidRPr="002A6B23" w:rsidRDefault="00447A17" w:rsidP="002A6B23">
      <w:pPr>
        <w:jc w:val="center"/>
        <w:rPr>
          <w:rFonts w:ascii="Garamond" w:hAnsi="Garamond" w:cs="Times New Roman"/>
          <w:noProof/>
          <w:lang w:val="en-US"/>
        </w:rPr>
      </w:pPr>
      <w:r w:rsidRPr="002A6B23">
        <w:rPr>
          <w:rFonts w:ascii="Garamond" w:hAnsi="Garamond" w:cs="Times New Roman"/>
          <w:noProof/>
          <w:lang w:val="en-US"/>
        </w:rPr>
        <w:lastRenderedPageBreak/>
        <w:drawing>
          <wp:inline distT="0" distB="0" distL="0" distR="0" wp14:anchorId="1AA30A59" wp14:editId="547A8726">
            <wp:extent cx="5486400" cy="320040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B0E861F" w14:textId="77777777" w:rsidR="00447A17" w:rsidRPr="002A6B23" w:rsidRDefault="00447A17" w:rsidP="002A6B23">
      <w:pPr>
        <w:jc w:val="center"/>
        <w:rPr>
          <w:rFonts w:ascii="Garamond" w:hAnsi="Garamond" w:cs="Times New Roman"/>
          <w:lang w:val="en-US"/>
        </w:rPr>
      </w:pPr>
    </w:p>
    <w:p w14:paraId="773C4AFE" w14:textId="6B6BED7E" w:rsidR="00447A17" w:rsidRPr="002A6B23" w:rsidRDefault="00447A17" w:rsidP="002A6B23">
      <w:pPr>
        <w:jc w:val="center"/>
        <w:rPr>
          <w:rFonts w:ascii="Garamond" w:hAnsi="Garamond" w:cs="Times New Roman"/>
        </w:rPr>
      </w:pPr>
      <w:r w:rsidRPr="002A6B23">
        <w:rPr>
          <w:rFonts w:ascii="Garamond" w:hAnsi="Garamond" w:cs="Times New Roman"/>
          <w:b/>
          <w:bCs/>
        </w:rPr>
        <w:t>Fuente:</w:t>
      </w:r>
      <w:r w:rsidRPr="002A6B23">
        <w:rPr>
          <w:rFonts w:ascii="Garamond" w:hAnsi="Garamond" w:cs="Times New Roman"/>
        </w:rPr>
        <w:t xml:space="preserve"> elaboración propia con base en (Apellido-Apellido, 2015).</w:t>
      </w:r>
    </w:p>
    <w:p w14:paraId="44005677" w14:textId="77777777" w:rsidR="00447A17" w:rsidRPr="002A6B23" w:rsidRDefault="00447A17" w:rsidP="003843BA">
      <w:pPr>
        <w:jc w:val="both"/>
        <w:rPr>
          <w:rFonts w:ascii="Garamond" w:hAnsi="Garamond" w:cs="Times New Roman"/>
          <w:noProof/>
        </w:rPr>
      </w:pPr>
    </w:p>
    <w:p w14:paraId="5FEA2B34" w14:textId="38CDA359" w:rsidR="003843BA" w:rsidRPr="002A6B23" w:rsidRDefault="003843BA" w:rsidP="003843BA">
      <w:pPr>
        <w:jc w:val="both"/>
        <w:rPr>
          <w:rFonts w:ascii="Garamond" w:hAnsi="Garamond" w:cs="Times New Roman"/>
          <w:lang w:val="en-US"/>
        </w:rPr>
      </w:pP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2A6B23">
        <w:rPr>
          <w:rFonts w:ascii="Garamond" w:hAnsi="Garamond" w:cs="Times New Roman"/>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elit. Maecenas porttitor congue massa. </w:t>
      </w:r>
      <w:r w:rsidRPr="002A6B23">
        <w:rPr>
          <w:rFonts w:ascii="Garamond" w:hAnsi="Garamond" w:cs="Times New Roman"/>
          <w:noProof/>
          <w:lang w:val="es-ES"/>
        </w:rPr>
        <w:t xml:space="preserve">Fusce posuere, magna sed pulvinar ultricies, purus lectus malesuada libero, sit amet commodo magna eros quis urna. Nunc viverra imperdiet enim. </w:t>
      </w:r>
    </w:p>
    <w:p w14:paraId="358841C8" w14:textId="77777777" w:rsidR="003843BA" w:rsidRPr="002A6B23" w:rsidRDefault="003843BA" w:rsidP="003843BA">
      <w:pPr>
        <w:jc w:val="both"/>
        <w:rPr>
          <w:rFonts w:ascii="Garamond" w:hAnsi="Garamond" w:cs="Times New Roman"/>
          <w:lang w:val="es-ES"/>
        </w:rPr>
      </w:pPr>
    </w:p>
    <w:p w14:paraId="475071F8" w14:textId="77777777" w:rsidR="003843BA" w:rsidRPr="002A6B23" w:rsidRDefault="003843BA" w:rsidP="003843BA">
      <w:pPr>
        <w:pStyle w:val="Prrafodelista"/>
        <w:numPr>
          <w:ilvl w:val="2"/>
          <w:numId w:val="1"/>
        </w:numPr>
        <w:jc w:val="both"/>
        <w:rPr>
          <w:rFonts w:ascii="Garamond" w:hAnsi="Garamond" w:cs="Times New Roman"/>
          <w:b/>
          <w:bCs/>
          <w:lang w:val="es-ES"/>
        </w:rPr>
      </w:pPr>
      <w:r w:rsidRPr="002A6B23">
        <w:rPr>
          <w:rFonts w:ascii="Garamond" w:hAnsi="Garamond" w:cs="Times New Roman"/>
          <w:b/>
          <w:bCs/>
          <w:lang w:val="es-ES"/>
        </w:rPr>
        <w:t>Título tercer nivel</w:t>
      </w:r>
    </w:p>
    <w:p w14:paraId="7431088A" w14:textId="77777777" w:rsidR="003843BA" w:rsidRPr="002A6B23" w:rsidRDefault="003843BA" w:rsidP="003843BA">
      <w:pPr>
        <w:jc w:val="both"/>
        <w:rPr>
          <w:rFonts w:ascii="Garamond" w:hAnsi="Garamond" w:cs="Times New Roman"/>
          <w:lang w:val="es-ES"/>
        </w:rPr>
      </w:pPr>
    </w:p>
    <w:p w14:paraId="182180FC" w14:textId="0FE95740" w:rsidR="003843BA" w:rsidRPr="002A6B23" w:rsidRDefault="00B11F62" w:rsidP="003843BA">
      <w:pPr>
        <w:jc w:val="both"/>
        <w:rPr>
          <w:rFonts w:ascii="Garamond" w:hAnsi="Garamond" w:cs="Times New Roman"/>
          <w:lang w:val="en-US"/>
        </w:rPr>
      </w:pPr>
      <w:r w:rsidRPr="002A6B23">
        <w:rPr>
          <w:rFonts w:ascii="Garamond" w:hAnsi="Garamond" w:cs="Times New Roman"/>
          <w:noProof/>
        </w:rPr>
        <w:t xml:space="preserve">El trabajo de Taylor y Taylor (2009), </w:t>
      </w:r>
      <w:r w:rsidR="003843BA" w:rsidRPr="002A6B23">
        <w:rPr>
          <w:rFonts w:ascii="Garamond" w:hAnsi="Garamond" w:cs="Times New Roman"/>
          <w:noProof/>
        </w:rPr>
        <w:t xml:space="preserve">Lorem ipsum dolor sit amet, consectetuer adipiscing elit. </w:t>
      </w:r>
      <w:r w:rsidR="003843BA"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sed imperdiet enim. Fusce est. Vivamus a tellus. Pellentesque habitant morbi tristique senectus et netus et malesuada fames ac turpis egestas. </w:t>
      </w:r>
      <w:r w:rsidR="003843BA" w:rsidRPr="002A6B23">
        <w:rPr>
          <w:rFonts w:ascii="Garamond" w:hAnsi="Garamond" w:cs="Times New Roman"/>
          <w:noProof/>
          <w:lang w:val="en-US"/>
        </w:rPr>
        <w:t>Proin pharetra nonummy pede. Mauris et orci. Aenean nec lorem. In porttitor. Donec laoreet nonummy augue. Suspendisse dui purus, scelerisque at, vulputate vitae, pretium mattis, nunc. Mauris eget neque at sem venenatis eleifend. Ut nonummy.</w:t>
      </w:r>
      <w:r w:rsidR="003843BA" w:rsidRPr="002A6B23">
        <w:rPr>
          <w:rFonts w:ascii="Garamond" w:hAnsi="Garamond" w:cs="Times New Roman"/>
          <w:lang w:val="en-US"/>
        </w:rPr>
        <w:t xml:space="preserve"> </w:t>
      </w:r>
      <w:r w:rsidR="003843BA" w:rsidRPr="002A6B23">
        <w:rPr>
          <w:rFonts w:ascii="Garamond" w:hAnsi="Garamond" w:cs="Times New Roman"/>
          <w:noProof/>
          <w:lang w:val="en-US"/>
        </w:rPr>
        <w:t xml:space="preserve">Lorem ipsum </w:t>
      </w:r>
      <w:r w:rsidRPr="002A6B23">
        <w:rPr>
          <w:rFonts w:ascii="Garamond" w:hAnsi="Garamond" w:cs="Times New Roman"/>
          <w:noProof/>
          <w:lang w:val="en-US"/>
        </w:rPr>
        <w:t>(</w:t>
      </w:r>
      <w:r w:rsidR="00BD2B04" w:rsidRPr="002A6B23">
        <w:rPr>
          <w:rFonts w:ascii="Garamond" w:hAnsi="Garamond" w:cs="Times New Roman"/>
          <w:lang w:val="en-US"/>
        </w:rPr>
        <w:t>MacCormack</w:t>
      </w:r>
      <w:r w:rsidR="00BD2B04" w:rsidRPr="002A6B23">
        <w:rPr>
          <w:rFonts w:ascii="Garamond" w:hAnsi="Garamond" w:cs="Times New Roman"/>
          <w:noProof/>
          <w:lang w:val="en-US"/>
        </w:rPr>
        <w:t xml:space="preserve"> </w:t>
      </w:r>
      <w:r w:rsidRPr="002A6B23">
        <w:rPr>
          <w:rFonts w:ascii="Garamond" w:hAnsi="Garamond" w:cs="Times New Roman"/>
          <w:noProof/>
          <w:lang w:val="en-US"/>
        </w:rPr>
        <w:t>et al., 19</w:t>
      </w:r>
      <w:r w:rsidR="00BD2B04" w:rsidRPr="002A6B23">
        <w:rPr>
          <w:rFonts w:ascii="Garamond" w:hAnsi="Garamond" w:cs="Times New Roman"/>
          <w:noProof/>
          <w:lang w:val="en-US"/>
        </w:rPr>
        <w:t>94</w:t>
      </w:r>
      <w:r w:rsidRPr="002A6B23">
        <w:rPr>
          <w:rFonts w:ascii="Garamond" w:hAnsi="Garamond" w:cs="Times New Roman"/>
          <w:noProof/>
          <w:lang w:val="en-US"/>
        </w:rPr>
        <w:t xml:space="preserve">) </w:t>
      </w:r>
      <w:r w:rsidR="003843BA" w:rsidRPr="002A6B23">
        <w:rPr>
          <w:rFonts w:ascii="Garamond" w:hAnsi="Garamond" w:cs="Times New Roman"/>
          <w:noProof/>
          <w:lang w:val="en-US"/>
        </w:rPr>
        <w:t xml:space="preserve">dolor sit amet, consectetuer adipiscing sed elit. </w:t>
      </w:r>
      <w:r w:rsidR="003843BA"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003843BA" w:rsidRPr="002A6B23">
        <w:rPr>
          <w:rFonts w:ascii="Garamond" w:hAnsi="Garamond" w:cs="Times New Roman"/>
          <w:noProof/>
          <w:lang w:val="en-US"/>
        </w:rPr>
        <w:t xml:space="preserve">Proin sed pharetra nonummy pede. Mauris et orci. Aenean nec lorem. In porttitor. </w:t>
      </w:r>
      <w:r w:rsidRPr="002A6B23">
        <w:rPr>
          <w:rFonts w:ascii="Garamond" w:hAnsi="Garamond" w:cs="Times New Roman"/>
          <w:noProof/>
          <w:lang w:val="en-US"/>
        </w:rPr>
        <w:t>“</w:t>
      </w:r>
      <w:r w:rsidR="003843BA" w:rsidRPr="002A6B23">
        <w:rPr>
          <w:rFonts w:ascii="Garamond" w:hAnsi="Garamond" w:cs="Times New Roman"/>
          <w:noProof/>
          <w:lang w:val="en-US"/>
        </w:rPr>
        <w:t>Donec laoreet nonummy augue. Suspendisse dui purus, scelerisque at, vulputate vitae, pretium mattis, nunc</w:t>
      </w:r>
      <w:r w:rsidRPr="002A6B23">
        <w:rPr>
          <w:rFonts w:ascii="Garamond" w:hAnsi="Garamond" w:cs="Times New Roman"/>
          <w:noProof/>
          <w:lang w:val="en-US"/>
        </w:rPr>
        <w:t>” (Taylor &amp; Taylor, 2009, p. 1320)</w:t>
      </w:r>
      <w:r w:rsidR="003843BA" w:rsidRPr="002A6B23">
        <w:rPr>
          <w:rFonts w:ascii="Garamond" w:hAnsi="Garamond" w:cs="Times New Roman"/>
          <w:noProof/>
          <w:lang w:val="en-US"/>
        </w:rPr>
        <w:t xml:space="preserve">. Mauris eget neque at sem venenatis eleifend. Ut </w:t>
      </w:r>
      <w:r w:rsidR="003843BA" w:rsidRPr="002A6B23">
        <w:rPr>
          <w:rFonts w:ascii="Garamond" w:hAnsi="Garamond" w:cs="Times New Roman"/>
          <w:noProof/>
          <w:lang w:val="en-US"/>
        </w:rPr>
        <w:lastRenderedPageBreak/>
        <w:t>nonummy. Ut nonummy.</w:t>
      </w:r>
      <w:r w:rsidR="003843BA" w:rsidRPr="002A6B23">
        <w:rPr>
          <w:rFonts w:ascii="Garamond" w:hAnsi="Garamond" w:cs="Times New Roman"/>
          <w:lang w:val="en-US"/>
        </w:rPr>
        <w:t xml:space="preserve"> </w:t>
      </w:r>
      <w:r w:rsidR="003843BA" w:rsidRPr="002A6B23">
        <w:rPr>
          <w:rFonts w:ascii="Garamond" w:hAnsi="Garamond" w:cs="Times New Roman"/>
          <w:noProof/>
          <w:lang w:val="en-US"/>
        </w:rPr>
        <w:t xml:space="preserve">Lorem ipsum dolor sit amet, consectetuer adipiscing elit. Maecenas porttitor congue massa. </w:t>
      </w:r>
      <w:r w:rsidR="003843BA" w:rsidRPr="002A6B23">
        <w:rPr>
          <w:rFonts w:ascii="Garamond" w:hAnsi="Garamond" w:cs="Times New Roman"/>
          <w:noProof/>
          <w:lang w:val="es-ES"/>
        </w:rPr>
        <w:t xml:space="preserve">Fusce posuere, magna sed pulvinar ultricies, purus lectus malesuada libero, sit amet commodo magna eros quis urna. Nunc viverra imperdiet enim. </w:t>
      </w:r>
    </w:p>
    <w:p w14:paraId="585DF7EC" w14:textId="77777777" w:rsidR="003843BA" w:rsidRPr="002A6B23" w:rsidRDefault="003843BA" w:rsidP="003843BA">
      <w:pPr>
        <w:pStyle w:val="Prrafodelista"/>
        <w:ind w:left="1224"/>
        <w:jc w:val="both"/>
        <w:rPr>
          <w:rFonts w:ascii="Garamond" w:hAnsi="Garamond" w:cs="Times New Roman"/>
          <w:lang w:val="es-ES"/>
        </w:rPr>
      </w:pPr>
    </w:p>
    <w:p w14:paraId="27FCF14D" w14:textId="77777777" w:rsidR="003843BA" w:rsidRPr="002A6B23" w:rsidRDefault="003843BA" w:rsidP="003843BA">
      <w:pPr>
        <w:pStyle w:val="Prrafodelista"/>
        <w:numPr>
          <w:ilvl w:val="3"/>
          <w:numId w:val="1"/>
        </w:numPr>
        <w:jc w:val="both"/>
        <w:rPr>
          <w:rFonts w:ascii="Garamond" w:hAnsi="Garamond" w:cs="Times New Roman"/>
          <w:b/>
          <w:bCs/>
          <w:lang w:val="es-ES"/>
        </w:rPr>
      </w:pPr>
      <w:r w:rsidRPr="002A6B23">
        <w:rPr>
          <w:rFonts w:ascii="Garamond" w:hAnsi="Garamond" w:cs="Times New Roman"/>
          <w:b/>
          <w:bCs/>
          <w:lang w:val="es-ES"/>
        </w:rPr>
        <w:t>Título cuarto nivel</w:t>
      </w:r>
    </w:p>
    <w:p w14:paraId="2DC1E546" w14:textId="77777777" w:rsidR="003843BA" w:rsidRPr="002A6B23" w:rsidRDefault="003843BA" w:rsidP="003843BA">
      <w:pPr>
        <w:jc w:val="both"/>
        <w:rPr>
          <w:rFonts w:ascii="Garamond" w:hAnsi="Garamond" w:cs="Times New Roman"/>
          <w:lang w:val="es-ES"/>
        </w:rPr>
      </w:pPr>
    </w:p>
    <w:p w14:paraId="09AEA367" w14:textId="24BCFC43" w:rsidR="00B11F62" w:rsidRPr="002A6B23" w:rsidRDefault="003843BA" w:rsidP="003843BA">
      <w:pPr>
        <w:jc w:val="both"/>
        <w:rPr>
          <w:rFonts w:ascii="Garamond" w:hAnsi="Garamond" w:cs="Times New Roman"/>
          <w:noProof/>
          <w:lang w:val="es-ES"/>
        </w:rPr>
      </w:pPr>
      <w:r w:rsidRPr="002A6B23">
        <w:rPr>
          <w:rFonts w:ascii="Garamond" w:hAnsi="Garamond" w:cs="Times New Roman"/>
          <w:noProof/>
          <w:lang w:val="en-US"/>
        </w:rPr>
        <w:t xml:space="preserve">Lorem ipsum dolor sit amet, consectetuer adipiscing elit. </w:t>
      </w:r>
      <w:r w:rsidRPr="002A6B23">
        <w:rPr>
          <w:rFonts w:ascii="Garamond" w:hAnsi="Garamond" w:cs="Times New Roman"/>
          <w:noProof/>
          <w:lang w:val="es-ES"/>
        </w:rPr>
        <w:t>Maecenas porttitor congue massa. Fusce posuere, magna sed pulvinar ultricies, purus lectus malesuada libero, sit amet commodo magna eros quis urna</w:t>
      </w:r>
      <w:r w:rsidR="00B11F62" w:rsidRPr="002A6B23">
        <w:rPr>
          <w:rFonts w:ascii="Garamond" w:hAnsi="Garamond" w:cs="Times New Roman"/>
          <w:noProof/>
          <w:lang w:val="es-ES"/>
        </w:rPr>
        <w:t>:</w:t>
      </w:r>
      <w:r w:rsidRPr="002A6B23">
        <w:rPr>
          <w:rFonts w:ascii="Garamond" w:hAnsi="Garamond" w:cs="Times New Roman"/>
          <w:noProof/>
          <w:lang w:val="es-ES"/>
        </w:rPr>
        <w:t xml:space="preserve"> </w:t>
      </w:r>
    </w:p>
    <w:p w14:paraId="459B06DD" w14:textId="77777777" w:rsidR="00B11F62" w:rsidRPr="002A6B23" w:rsidRDefault="00B11F62" w:rsidP="003843BA">
      <w:pPr>
        <w:jc w:val="both"/>
        <w:rPr>
          <w:rFonts w:ascii="Garamond" w:hAnsi="Garamond" w:cs="Times New Roman"/>
          <w:noProof/>
          <w:lang w:val="es-ES"/>
        </w:rPr>
      </w:pPr>
    </w:p>
    <w:p w14:paraId="533A2638" w14:textId="34E89649" w:rsidR="00B11F62" w:rsidRPr="002A6B23" w:rsidRDefault="003843BA" w:rsidP="00B11F62">
      <w:pPr>
        <w:ind w:left="708"/>
        <w:jc w:val="both"/>
        <w:rPr>
          <w:rFonts w:ascii="Garamond" w:hAnsi="Garamond" w:cs="Times New Roman"/>
          <w:noProof/>
          <w:lang w:val="en-US"/>
        </w:rPr>
      </w:pPr>
      <w:r w:rsidRPr="002A6B23">
        <w:rPr>
          <w:rFonts w:ascii="Garamond" w:hAnsi="Garamond" w:cs="Times New Roman"/>
          <w:noProof/>
          <w:lang w:val="es-ES"/>
        </w:rPr>
        <w:t xml:space="preserve">Nunc viverra sed imperdiet enim. </w:t>
      </w:r>
      <w:r w:rsidRPr="002A6B23">
        <w:rPr>
          <w:rFonts w:ascii="Garamond" w:hAnsi="Garamond" w:cs="Times New Roman"/>
          <w:noProof/>
          <w:lang w:val="en-US"/>
        </w:rPr>
        <w:t xml:space="preserve">Fusce est. Vivamus a tellus. </w:t>
      </w:r>
      <w:r w:rsidRPr="002A6B23">
        <w:rPr>
          <w:rFonts w:ascii="Garamond" w:hAnsi="Garamond" w:cs="Times New Roman"/>
          <w:noProof/>
          <w:lang w:val="es-ES"/>
        </w:rPr>
        <w:t xml:space="preserve">Pellentesque habitant morbi tristique senectus et netus et malesuada fames ac turpis egestas. </w:t>
      </w:r>
      <w:r w:rsidRPr="002A6B23">
        <w:rPr>
          <w:rFonts w:ascii="Garamond" w:hAnsi="Garamond" w:cs="Times New Roman"/>
          <w:noProof/>
          <w:lang w:val="en-US"/>
        </w:rPr>
        <w:t>Proin pharetra nonummy pede. Mauris et orci. Aenean nec lorem. In porttitor. Donec laoreet nonummy augue. Suspendisse dui purus, scelerisque at, vulputate vitae, pretium mattis, nunc</w:t>
      </w:r>
      <w:r w:rsidR="00B11F62" w:rsidRPr="002A6B23">
        <w:rPr>
          <w:rFonts w:ascii="Garamond" w:hAnsi="Garamond" w:cs="Times New Roman"/>
          <w:noProof/>
          <w:lang w:val="en-US"/>
        </w:rPr>
        <w:t>. (</w:t>
      </w:r>
      <w:r w:rsidR="00BD2B04" w:rsidRPr="002A6B23">
        <w:rPr>
          <w:rFonts w:ascii="Garamond" w:hAnsi="Garamond" w:cs="Times New Roman"/>
          <w:noProof/>
          <w:lang w:val="en-US"/>
        </w:rPr>
        <w:t>Wren</w:t>
      </w:r>
      <w:r w:rsidR="00B11F62" w:rsidRPr="002A6B23">
        <w:rPr>
          <w:rFonts w:ascii="Garamond" w:hAnsi="Garamond" w:cs="Times New Roman"/>
          <w:noProof/>
          <w:lang w:val="en-US"/>
        </w:rPr>
        <w:t>, 198</w:t>
      </w:r>
      <w:r w:rsidR="00BD2B04" w:rsidRPr="002A6B23">
        <w:rPr>
          <w:rFonts w:ascii="Garamond" w:hAnsi="Garamond" w:cs="Times New Roman"/>
          <w:noProof/>
          <w:lang w:val="en-US"/>
        </w:rPr>
        <w:t>7</w:t>
      </w:r>
      <w:r w:rsidR="00B11F62" w:rsidRPr="002A6B23">
        <w:rPr>
          <w:rFonts w:ascii="Garamond" w:hAnsi="Garamond" w:cs="Times New Roman"/>
          <w:noProof/>
          <w:lang w:val="en-US"/>
        </w:rPr>
        <w:t xml:space="preserve">, p. </w:t>
      </w:r>
      <w:r w:rsidR="00BD2B04" w:rsidRPr="002A6B23">
        <w:rPr>
          <w:rFonts w:ascii="Garamond" w:hAnsi="Garamond" w:cs="Times New Roman"/>
          <w:noProof/>
          <w:lang w:val="en-US"/>
        </w:rPr>
        <w:t>351</w:t>
      </w:r>
      <w:r w:rsidR="00B11F62" w:rsidRPr="002A6B23">
        <w:rPr>
          <w:rFonts w:ascii="Garamond" w:hAnsi="Garamond" w:cs="Times New Roman"/>
          <w:noProof/>
          <w:lang w:val="en-US"/>
        </w:rPr>
        <w:t>).</w:t>
      </w:r>
    </w:p>
    <w:p w14:paraId="3B4A8683" w14:textId="77777777" w:rsidR="00B11F62" w:rsidRPr="002A6B23" w:rsidRDefault="00B11F62" w:rsidP="003843BA">
      <w:pPr>
        <w:jc w:val="both"/>
        <w:rPr>
          <w:rFonts w:ascii="Garamond" w:hAnsi="Garamond" w:cs="Times New Roman"/>
          <w:noProof/>
          <w:lang w:val="en-US"/>
        </w:rPr>
      </w:pPr>
    </w:p>
    <w:p w14:paraId="02858128" w14:textId="78D916BF" w:rsidR="003843BA" w:rsidRPr="002A6B23" w:rsidRDefault="003843BA" w:rsidP="003843BA">
      <w:pPr>
        <w:jc w:val="both"/>
        <w:rPr>
          <w:rFonts w:ascii="Garamond" w:hAnsi="Garamond" w:cs="Times New Roman"/>
          <w:lang w:val="en-US"/>
        </w:rPr>
      </w:pPr>
      <w:r w:rsidRPr="002A6B23">
        <w:rPr>
          <w:rFonts w:ascii="Garamond" w:hAnsi="Garamond" w:cs="Times New Roman"/>
          <w:noProof/>
          <w:lang w:val="en-US"/>
        </w:rPr>
        <w:t>Mauris eget neque at sem venenatis eleifend.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sed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2A6B23">
        <w:rPr>
          <w:rFonts w:ascii="Garamond" w:hAnsi="Garamond" w:cs="Times New Roman"/>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elit. Maecenas porttitor congue massa. </w:t>
      </w:r>
      <w:r w:rsidRPr="002A6B23">
        <w:rPr>
          <w:rFonts w:ascii="Garamond" w:hAnsi="Garamond" w:cs="Times New Roman"/>
          <w:noProof/>
          <w:lang w:val="es-ES"/>
        </w:rPr>
        <w:t xml:space="preserve">Fusce posuere, magna sed pulvinar ultricies, purus lectus malesuada libero, sit amet commodo magna eros quis urna. Nunc viverra imperdiet enim. </w:t>
      </w:r>
    </w:p>
    <w:p w14:paraId="56B87D06" w14:textId="77777777" w:rsidR="003843BA" w:rsidRPr="002A6B23" w:rsidRDefault="003843BA" w:rsidP="003843BA">
      <w:pPr>
        <w:jc w:val="both"/>
        <w:rPr>
          <w:rFonts w:ascii="Garamond" w:hAnsi="Garamond" w:cs="Times New Roman"/>
          <w:lang w:val="es-ES"/>
        </w:rPr>
      </w:pPr>
    </w:p>
    <w:p w14:paraId="7EA1306F" w14:textId="77777777" w:rsidR="003843BA" w:rsidRPr="002A6B23" w:rsidRDefault="003843BA" w:rsidP="003843BA">
      <w:pPr>
        <w:pStyle w:val="Prrafodelista"/>
        <w:numPr>
          <w:ilvl w:val="0"/>
          <w:numId w:val="1"/>
        </w:numPr>
        <w:jc w:val="both"/>
        <w:rPr>
          <w:rFonts w:ascii="Garamond" w:hAnsi="Garamond" w:cs="Times New Roman"/>
          <w:b/>
          <w:bCs/>
          <w:lang w:val="es-ES"/>
        </w:rPr>
      </w:pPr>
      <w:r w:rsidRPr="002A6B23">
        <w:rPr>
          <w:rFonts w:ascii="Garamond" w:hAnsi="Garamond" w:cs="Times New Roman"/>
          <w:b/>
          <w:bCs/>
          <w:lang w:val="es-ES"/>
        </w:rPr>
        <w:t>Sección X</w:t>
      </w:r>
    </w:p>
    <w:p w14:paraId="08CC20B1" w14:textId="77777777" w:rsidR="003843BA" w:rsidRPr="002A6B23" w:rsidRDefault="003843BA" w:rsidP="003843BA">
      <w:pPr>
        <w:jc w:val="both"/>
        <w:rPr>
          <w:rFonts w:ascii="Garamond" w:hAnsi="Garamond" w:cs="Times New Roman"/>
          <w:lang w:val="es-ES"/>
        </w:rPr>
      </w:pPr>
    </w:p>
    <w:p w14:paraId="1A0EDE46" w14:textId="48A0B701" w:rsidR="003843BA" w:rsidRPr="002A6B23" w:rsidRDefault="003843BA" w:rsidP="003843BA">
      <w:pPr>
        <w:jc w:val="both"/>
        <w:rPr>
          <w:rFonts w:ascii="Garamond" w:hAnsi="Garamond" w:cs="Times New Roman"/>
          <w:noProof/>
          <w:lang w:val="en-US"/>
        </w:rPr>
      </w:pPr>
      <w:r w:rsidRPr="002A6B23">
        <w:rPr>
          <w:rFonts w:ascii="Garamond" w:hAnsi="Garamond" w:cs="Times New Roman"/>
          <w:lang w:val="en-US"/>
        </w:rPr>
        <w:t>aa</w:t>
      </w:r>
      <w:r w:rsidRPr="002A6B23">
        <w:rPr>
          <w:rFonts w:ascii="Garamond" w:hAnsi="Garamond" w:cs="Times New Roman"/>
          <w:noProof/>
          <w:lang w:val="en-US"/>
        </w:rPr>
        <w:t xml:space="preserve"> Lorem ipsum dolor sit amet, consectetuer adipiscing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sed imperdiet enim. Fusce est. Vivamus a tellus. Pellentesque habitant morbi tristique senectus et netus et malesuada fames ac turpis egestas. </w:t>
      </w:r>
      <w:r w:rsidRPr="002A6B23">
        <w:rPr>
          <w:rFonts w:ascii="Garamond" w:hAnsi="Garamond" w:cs="Times New Roman"/>
          <w:noProof/>
          <w:lang w:val="en-US"/>
        </w:rPr>
        <w:t>Proin pharetra nonummy pede. Mauris et orci. Aenean nec lorem. In porttitor. Donec laoreet nonummy augue. Suspendisse dui purus, scelerisque at, vulputate vitae, pretium mattis, nunc. Mauris eget neque at sem venenatis eleifend.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sed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2A6B23">
        <w:rPr>
          <w:rFonts w:ascii="Garamond" w:hAnsi="Garamond" w:cs="Times New Roman"/>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elit. Maecenas porttitor congue massa. </w:t>
      </w:r>
      <w:r w:rsidRPr="002A6B23">
        <w:rPr>
          <w:rFonts w:ascii="Garamond" w:hAnsi="Garamond" w:cs="Times New Roman"/>
          <w:noProof/>
          <w:lang w:val="es-ES"/>
        </w:rPr>
        <w:t xml:space="preserve">Fusce posuere, magna sed pulvinar ultricies, purus lectus malesuada libero, sit amet commodo magna eros quis urna. </w:t>
      </w:r>
      <w:r w:rsidRPr="002A6B23">
        <w:rPr>
          <w:rFonts w:ascii="Garamond" w:hAnsi="Garamond" w:cs="Times New Roman"/>
          <w:noProof/>
          <w:lang w:val="en-US"/>
        </w:rPr>
        <w:t xml:space="preserve">Nunc viverra imperdiet enim. </w:t>
      </w:r>
    </w:p>
    <w:p w14:paraId="58998F48" w14:textId="77777777" w:rsidR="008F4B2E" w:rsidRPr="002A6B23" w:rsidRDefault="008F4B2E" w:rsidP="003843BA">
      <w:pPr>
        <w:jc w:val="both"/>
        <w:rPr>
          <w:rFonts w:ascii="Garamond" w:hAnsi="Garamond" w:cs="Times New Roman"/>
          <w:noProof/>
          <w:lang w:val="en-US"/>
        </w:rPr>
      </w:pPr>
    </w:p>
    <w:p w14:paraId="342F13F7" w14:textId="0D1DBB22" w:rsidR="008F4B2E" w:rsidRPr="002A6B23" w:rsidRDefault="008F4B2E" w:rsidP="003843BA">
      <w:pPr>
        <w:jc w:val="both"/>
        <w:rPr>
          <w:rFonts w:ascii="Garamond" w:hAnsi="Garamond" w:cs="Times New Roman"/>
          <w:lang w:val="en-US"/>
        </w:rPr>
      </w:pPr>
      <w:r w:rsidRPr="002A6B23">
        <w:rPr>
          <w:rFonts w:ascii="Garamond" w:hAnsi="Garamond" w:cs="Times New Roman"/>
          <w:noProof/>
          <w:lang w:val="en-US"/>
        </w:rPr>
        <w:t>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sed elit. </w:t>
      </w:r>
      <w:r w:rsidRPr="002A6B23">
        <w:rPr>
          <w:rFonts w:ascii="Garamond" w:hAnsi="Garamond" w:cs="Times New Roman"/>
          <w:noProof/>
          <w:lang w:val="es-ES"/>
        </w:rPr>
        <w:t xml:space="preserve">Maecenas porttitor congue massa. Fusce posuere, magna sed pulvinar ultricies, purus lectus malesuada libero, sit </w:t>
      </w:r>
      <w:r w:rsidRPr="002A6B23">
        <w:rPr>
          <w:rFonts w:ascii="Garamond" w:hAnsi="Garamond" w:cs="Times New Roman"/>
          <w:noProof/>
          <w:lang w:val="es-ES"/>
        </w:rPr>
        <w:lastRenderedPageBreak/>
        <w:t xml:space="preserve">amet commodo magna eros quis urna. Nunc viverra imperdiet enim. Fusce est. Vivamus a tellus. Pellentesque habitant morbi tristique senectus et netus et malesuada fames ac turpis egestas. </w:t>
      </w:r>
      <w:r w:rsidRPr="002A6B23">
        <w:rPr>
          <w:rFonts w:ascii="Garamond" w:hAnsi="Garamond" w:cs="Times New Roman"/>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elit. Maecenas porttitor congue massa. </w:t>
      </w:r>
      <w:r w:rsidRPr="002A6B23">
        <w:rPr>
          <w:rFonts w:ascii="Garamond" w:hAnsi="Garamond" w:cs="Times New Roman"/>
          <w:noProof/>
          <w:lang w:val="es-ES"/>
        </w:rPr>
        <w:t>Fusce posuere, magna sed pulvinar ultricies, purus lectus malesuada libero, sit amet commodo magna eros quis urna. Nunc viverra imperdiet enim.</w:t>
      </w:r>
    </w:p>
    <w:p w14:paraId="4771F135" w14:textId="77777777" w:rsidR="003843BA" w:rsidRPr="002A6B23" w:rsidRDefault="003843BA" w:rsidP="003843BA">
      <w:pPr>
        <w:jc w:val="both"/>
        <w:rPr>
          <w:rFonts w:ascii="Garamond" w:hAnsi="Garamond" w:cs="Times New Roman"/>
          <w:lang w:val="es-ES"/>
        </w:rPr>
      </w:pPr>
    </w:p>
    <w:p w14:paraId="793F468E" w14:textId="77777777" w:rsidR="003843BA" w:rsidRPr="002A6B23" w:rsidRDefault="003843BA" w:rsidP="003843BA">
      <w:pPr>
        <w:pStyle w:val="Prrafodelista"/>
        <w:numPr>
          <w:ilvl w:val="0"/>
          <w:numId w:val="1"/>
        </w:numPr>
        <w:jc w:val="both"/>
        <w:rPr>
          <w:rFonts w:ascii="Garamond" w:hAnsi="Garamond" w:cs="Times New Roman"/>
          <w:b/>
          <w:bCs/>
          <w:lang w:val="es-ES"/>
        </w:rPr>
      </w:pPr>
      <w:r w:rsidRPr="002A6B23">
        <w:rPr>
          <w:rFonts w:ascii="Garamond" w:hAnsi="Garamond" w:cs="Times New Roman"/>
          <w:b/>
          <w:bCs/>
          <w:lang w:val="es-ES"/>
        </w:rPr>
        <w:t>Conclusiones</w:t>
      </w:r>
    </w:p>
    <w:p w14:paraId="0B82C0A8" w14:textId="77777777" w:rsidR="003843BA" w:rsidRPr="002A6B23" w:rsidRDefault="003843BA" w:rsidP="003843BA">
      <w:pPr>
        <w:jc w:val="both"/>
        <w:rPr>
          <w:rFonts w:ascii="Garamond" w:hAnsi="Garamond" w:cs="Times New Roman"/>
          <w:lang w:val="es-ES"/>
        </w:rPr>
      </w:pPr>
    </w:p>
    <w:p w14:paraId="3225A54E" w14:textId="77777777" w:rsidR="003843BA" w:rsidRPr="002A6B23" w:rsidRDefault="003843BA" w:rsidP="003843BA">
      <w:pPr>
        <w:jc w:val="both"/>
        <w:rPr>
          <w:rFonts w:ascii="Garamond" w:hAnsi="Garamond" w:cs="Times New Roman"/>
          <w:lang w:val="en-US"/>
        </w:rPr>
      </w:pPr>
      <w:r w:rsidRPr="002A6B23">
        <w:rPr>
          <w:rFonts w:ascii="Garamond" w:hAnsi="Garamond" w:cs="Times New Roman"/>
          <w:noProof/>
          <w:lang w:val="en-US"/>
        </w:rPr>
        <w:t xml:space="preserve">Lorem ipsum dolor sit amet, consectetuer adipiscing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sed imperdiet enim. Fusce est. Vivamus a tellus. Pellentesque habitant morbi tristique senectus et netus et malesuada fames ac turpis egestas. </w:t>
      </w:r>
      <w:r w:rsidRPr="002A6B23">
        <w:rPr>
          <w:rFonts w:ascii="Garamond" w:hAnsi="Garamond" w:cs="Times New Roman"/>
          <w:noProof/>
          <w:lang w:val="en-US"/>
        </w:rPr>
        <w:t>Proin pharetra nonummy pede. Mauris et orci. Aenean nec lorem. In porttitor. Donec laoreet nonummy augue. Suspendisse dui purus, scelerisque at, vulputate vitae, pretium mattis, nunc. Mauris eget neque at sem venenatis eleifend.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sed elit. </w:t>
      </w:r>
      <w:r w:rsidRPr="002A6B23">
        <w:rPr>
          <w:rFonts w:ascii="Garamond" w:hAnsi="Garamond" w:cs="Times New Roman"/>
          <w:noProof/>
          <w:lang w:val="es-ES"/>
        </w:rPr>
        <w:t xml:space="preserve">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2A6B23">
        <w:rPr>
          <w:rFonts w:ascii="Garamond" w:hAnsi="Garamond" w:cs="Times New Roman"/>
          <w:noProof/>
          <w:lang w:val="en-US"/>
        </w:rPr>
        <w:t>Proin sed pharetra nonummy pede. Mauris et orci. Aenean nec lorem. In porttitor. Donec laoreet nonummy augue. Suspendisse dui purus, scelerisque at, vulputate vitae, pretium mattis, nunc. Mauris eget neque at sem venenatis eleifend. Ut nonummy. Ut nonummy.</w:t>
      </w:r>
      <w:r w:rsidRPr="002A6B23">
        <w:rPr>
          <w:rFonts w:ascii="Garamond" w:hAnsi="Garamond" w:cs="Times New Roman"/>
          <w:lang w:val="en-US"/>
        </w:rPr>
        <w:t xml:space="preserve"> </w:t>
      </w:r>
      <w:r w:rsidRPr="002A6B23">
        <w:rPr>
          <w:rFonts w:ascii="Garamond" w:hAnsi="Garamond" w:cs="Times New Roman"/>
          <w:noProof/>
          <w:lang w:val="en-US"/>
        </w:rPr>
        <w:t xml:space="preserve">Lorem ipsum dolor sit amet, consectetuer adipiscing elit. Maecenas porttitor congue massa. </w:t>
      </w:r>
      <w:r w:rsidRPr="002A6B23">
        <w:rPr>
          <w:rFonts w:ascii="Garamond" w:hAnsi="Garamond" w:cs="Times New Roman"/>
          <w:noProof/>
          <w:lang w:val="es-ES"/>
        </w:rPr>
        <w:t xml:space="preserve">Fusce posuere, magna sed pulvinar ultricies, purus lectus malesuada libero, sit amet commodo magna eros quis urna. Nunc viverra imperdiet enim. </w:t>
      </w:r>
    </w:p>
    <w:p w14:paraId="6943649F" w14:textId="77777777" w:rsidR="003843BA" w:rsidRPr="002A6B23" w:rsidRDefault="003843BA" w:rsidP="003843BA">
      <w:pPr>
        <w:pStyle w:val="Prrafodelista"/>
        <w:ind w:left="360"/>
        <w:jc w:val="both"/>
        <w:rPr>
          <w:rFonts w:ascii="Garamond" w:hAnsi="Garamond" w:cs="Times New Roman"/>
          <w:lang w:val="es-ES"/>
        </w:rPr>
      </w:pPr>
    </w:p>
    <w:p w14:paraId="6C88FB1D" w14:textId="0C5D0A68" w:rsidR="003843BA" w:rsidRPr="002A6B23" w:rsidRDefault="003843BA" w:rsidP="003843BA">
      <w:pPr>
        <w:pStyle w:val="Prrafodelista"/>
        <w:numPr>
          <w:ilvl w:val="0"/>
          <w:numId w:val="1"/>
        </w:numPr>
        <w:jc w:val="both"/>
        <w:rPr>
          <w:rFonts w:ascii="Garamond" w:hAnsi="Garamond" w:cs="Times New Roman"/>
          <w:b/>
          <w:bCs/>
          <w:lang w:val="es-ES"/>
        </w:rPr>
      </w:pPr>
      <w:r w:rsidRPr="002A6B23">
        <w:rPr>
          <w:rFonts w:ascii="Garamond" w:hAnsi="Garamond" w:cs="Times New Roman"/>
          <w:b/>
          <w:bCs/>
          <w:lang w:val="es-ES"/>
        </w:rPr>
        <w:t>Referencias bibliográficas</w:t>
      </w:r>
    </w:p>
    <w:p w14:paraId="5E167E72" w14:textId="77777777" w:rsidR="003843BA" w:rsidRPr="002A6B23" w:rsidRDefault="003843BA" w:rsidP="003843BA">
      <w:pPr>
        <w:jc w:val="both"/>
        <w:rPr>
          <w:rFonts w:ascii="Garamond" w:hAnsi="Garamond" w:cs="Times New Roman"/>
          <w:lang w:val="es-ES"/>
        </w:rPr>
      </w:pPr>
    </w:p>
    <w:p w14:paraId="7B76CABF" w14:textId="3338C615" w:rsidR="00BD2B04" w:rsidRPr="002A6B23" w:rsidRDefault="00BD2B04" w:rsidP="00BD2B04">
      <w:pPr>
        <w:widowControl w:val="0"/>
        <w:autoSpaceDE w:val="0"/>
        <w:autoSpaceDN w:val="0"/>
        <w:adjustRightInd w:val="0"/>
        <w:spacing w:after="240" w:line="276" w:lineRule="auto"/>
        <w:ind w:left="680" w:hanging="680"/>
        <w:jc w:val="both"/>
        <w:rPr>
          <w:rFonts w:ascii="Garamond" w:hAnsi="Garamond" w:cs="Times New Roman"/>
          <w:noProof/>
          <w:lang w:val="en-US"/>
        </w:rPr>
      </w:pPr>
      <w:r w:rsidRPr="002A6B23">
        <w:rPr>
          <w:rFonts w:ascii="Garamond" w:hAnsi="Garamond" w:cs="Times New Roman"/>
          <w:noProof/>
          <w:lang w:val="en-US"/>
        </w:rPr>
        <w:t>Taylor, A., &amp; Taylor, M. (2009). Operations management research: Contemporary themes, trends and potential future directions. International Journal of Operations &amp; Production Management, 29(12), 1316-1340.</w:t>
      </w:r>
    </w:p>
    <w:p w14:paraId="06A6DF43" w14:textId="4ACFD353" w:rsidR="00BD2B04" w:rsidRPr="002A6B23" w:rsidRDefault="00BD2B04" w:rsidP="00BD2B04">
      <w:pPr>
        <w:widowControl w:val="0"/>
        <w:autoSpaceDE w:val="0"/>
        <w:autoSpaceDN w:val="0"/>
        <w:adjustRightInd w:val="0"/>
        <w:spacing w:after="240" w:line="276" w:lineRule="auto"/>
        <w:ind w:left="680" w:hanging="680"/>
        <w:jc w:val="both"/>
        <w:rPr>
          <w:rFonts w:ascii="Garamond" w:hAnsi="Garamond" w:cs="Times New Roman"/>
          <w:noProof/>
          <w:lang w:val="en-US"/>
        </w:rPr>
      </w:pPr>
      <w:r w:rsidRPr="002A6B23">
        <w:rPr>
          <w:rFonts w:ascii="Garamond" w:hAnsi="Garamond" w:cs="Times New Roman"/>
          <w:noProof/>
          <w:lang w:val="en-US"/>
        </w:rPr>
        <w:t xml:space="preserve">Wren, D. A. (1987). Management history: Issues and ideas for teaching and research. Journal of Management, 13(2), 339-350. </w:t>
      </w:r>
      <w:hyperlink r:id="rId13" w:history="1">
        <w:r w:rsidRPr="002A6B23">
          <w:rPr>
            <w:rStyle w:val="Hipervnculo"/>
            <w:rFonts w:ascii="Garamond" w:hAnsi="Garamond" w:cs="Times New Roman"/>
            <w:lang w:val="en-US"/>
          </w:rPr>
          <w:t>https://doi.org/10.1177/014920638701300209</w:t>
        </w:r>
      </w:hyperlink>
    </w:p>
    <w:p w14:paraId="79AE6A6A" w14:textId="6BE8C5F1" w:rsidR="00BD2B04" w:rsidRPr="002A6B23" w:rsidRDefault="00BD2B04" w:rsidP="00BD2B04">
      <w:pPr>
        <w:widowControl w:val="0"/>
        <w:autoSpaceDE w:val="0"/>
        <w:autoSpaceDN w:val="0"/>
        <w:adjustRightInd w:val="0"/>
        <w:spacing w:after="240" w:line="276" w:lineRule="auto"/>
        <w:ind w:left="680" w:hanging="680"/>
        <w:jc w:val="both"/>
        <w:rPr>
          <w:rFonts w:ascii="Garamond" w:hAnsi="Garamond" w:cs="Times New Roman"/>
          <w:noProof/>
          <w:lang w:val="en-US"/>
        </w:rPr>
      </w:pPr>
      <w:r w:rsidRPr="002A6B23">
        <w:rPr>
          <w:rFonts w:ascii="Garamond" w:hAnsi="Garamond" w:cs="Times New Roman"/>
          <w:noProof/>
          <w:lang w:val="en-US"/>
        </w:rPr>
        <w:t xml:space="preserve">MacCormack, A. D., Newmann, L. J., &amp; Rosenfield, D. B. (1994). The new dynamics of global manufacturing site location. Sloan Management Review, 3, 69-80. </w:t>
      </w:r>
      <w:hyperlink r:id="rId14" w:history="1">
        <w:r w:rsidRPr="002A6B23">
          <w:rPr>
            <w:rStyle w:val="Hipervnculo"/>
            <w:rFonts w:ascii="Garamond" w:hAnsi="Garamond" w:cs="Times New Roman"/>
            <w:noProof/>
            <w:lang w:val="en-US"/>
          </w:rPr>
          <w:t>https://sloanreview.mit.edu/article/the-new-dynamics-of-global-manufacturing-site-location/</w:t>
        </w:r>
      </w:hyperlink>
      <w:r w:rsidRPr="002A6B23">
        <w:rPr>
          <w:rFonts w:ascii="Garamond" w:hAnsi="Garamond" w:cs="Times New Roman"/>
          <w:noProof/>
          <w:lang w:val="en-US"/>
        </w:rPr>
        <w:t xml:space="preserve"> </w:t>
      </w:r>
    </w:p>
    <w:sectPr w:rsidR="00BD2B04" w:rsidRPr="002A6B23">
      <w:footerReference w:type="even"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A96B7" w14:textId="77777777" w:rsidR="00BF40F9" w:rsidRDefault="00BF40F9" w:rsidP="00BF25FF">
      <w:r>
        <w:separator/>
      </w:r>
    </w:p>
  </w:endnote>
  <w:endnote w:type="continuationSeparator" w:id="0">
    <w:p w14:paraId="5C13AFD9" w14:textId="77777777" w:rsidR="00BF40F9" w:rsidRDefault="00BF40F9" w:rsidP="00BF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230147873"/>
      <w:docPartObj>
        <w:docPartGallery w:val="Page Numbers (Bottom of Page)"/>
        <w:docPartUnique/>
      </w:docPartObj>
    </w:sdtPr>
    <w:sdtEndPr>
      <w:rPr>
        <w:rStyle w:val="Nmerodepgina"/>
      </w:rPr>
    </w:sdtEndPr>
    <w:sdtContent>
      <w:p w14:paraId="590E15B6" w14:textId="6CB448BB" w:rsidR="00BF25FF" w:rsidRDefault="00BF25FF" w:rsidP="009E5C8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5BFB97A" w14:textId="77777777" w:rsidR="00BF25FF" w:rsidRDefault="00BF25FF" w:rsidP="00BF25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802220856"/>
      <w:docPartObj>
        <w:docPartGallery w:val="Page Numbers (Bottom of Page)"/>
        <w:docPartUnique/>
      </w:docPartObj>
    </w:sdtPr>
    <w:sdtEndPr>
      <w:rPr>
        <w:rStyle w:val="Nmerodepgina"/>
      </w:rPr>
    </w:sdtEndPr>
    <w:sdtContent>
      <w:p w14:paraId="56B735DC" w14:textId="28B8DED8" w:rsidR="00BF25FF" w:rsidRDefault="00BF25FF" w:rsidP="009E5C8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F9357B5" w14:textId="77777777" w:rsidR="00BF25FF" w:rsidRDefault="00BF25FF" w:rsidP="00BF25F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719BE" w14:textId="77777777" w:rsidR="00BF40F9" w:rsidRDefault="00BF40F9" w:rsidP="00BF25FF">
      <w:r>
        <w:separator/>
      </w:r>
    </w:p>
  </w:footnote>
  <w:footnote w:type="continuationSeparator" w:id="0">
    <w:p w14:paraId="7054E7E3" w14:textId="77777777" w:rsidR="00BF40F9" w:rsidRDefault="00BF40F9" w:rsidP="00BF25FF">
      <w:r>
        <w:continuationSeparator/>
      </w:r>
    </w:p>
  </w:footnote>
  <w:footnote w:id="1">
    <w:p w14:paraId="5CF49136" w14:textId="72C63254" w:rsidR="009819FE" w:rsidRPr="002A6B23" w:rsidRDefault="009819FE">
      <w:pPr>
        <w:pStyle w:val="Textonotapie"/>
        <w:rPr>
          <w:rFonts w:ascii="Garamond" w:hAnsi="Garamond"/>
          <w:lang w:val="en-US"/>
        </w:rPr>
      </w:pPr>
      <w:r w:rsidRPr="002A6B23">
        <w:rPr>
          <w:rStyle w:val="Refdenotaalpie"/>
          <w:rFonts w:ascii="Garamond" w:hAnsi="Garamond"/>
        </w:rPr>
        <w:footnoteRef/>
      </w:r>
      <w:r w:rsidRPr="002A6B23">
        <w:rPr>
          <w:rFonts w:ascii="Garamond" w:hAnsi="Garamond"/>
          <w:lang w:val="en-US"/>
        </w:rPr>
        <w:t xml:space="preserve"> Mauris eget neque at sem venenatis eleifend. Ut nonummy. Lorem ipsum dolor sit amet, consectetuer.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24E6D"/>
    <w:multiLevelType w:val="hybridMultilevel"/>
    <w:tmpl w:val="F26A512E"/>
    <w:lvl w:ilvl="0" w:tplc="5BD6B324">
      <w:start w:val="2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BB74AC"/>
    <w:multiLevelType w:val="hybridMultilevel"/>
    <w:tmpl w:val="6EF4085E"/>
    <w:lvl w:ilvl="0" w:tplc="ABF67F1A">
      <w:start w:val="2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3B415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BA"/>
    <w:rsid w:val="00222830"/>
    <w:rsid w:val="002A6B23"/>
    <w:rsid w:val="00300393"/>
    <w:rsid w:val="003843BA"/>
    <w:rsid w:val="00447A17"/>
    <w:rsid w:val="00452332"/>
    <w:rsid w:val="0047592A"/>
    <w:rsid w:val="0057754D"/>
    <w:rsid w:val="00715009"/>
    <w:rsid w:val="0079748F"/>
    <w:rsid w:val="00847785"/>
    <w:rsid w:val="00870B8B"/>
    <w:rsid w:val="008F4B2E"/>
    <w:rsid w:val="00932EE4"/>
    <w:rsid w:val="00960CA1"/>
    <w:rsid w:val="009819FE"/>
    <w:rsid w:val="009B7936"/>
    <w:rsid w:val="00A143E3"/>
    <w:rsid w:val="00AA3083"/>
    <w:rsid w:val="00B11F62"/>
    <w:rsid w:val="00BD2B04"/>
    <w:rsid w:val="00BF25FF"/>
    <w:rsid w:val="00BF40F9"/>
    <w:rsid w:val="00D51945"/>
    <w:rsid w:val="00D63896"/>
    <w:rsid w:val="00F5529C"/>
    <w:rsid w:val="00F56E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39A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3BA"/>
  </w:style>
  <w:style w:type="paragraph" w:styleId="Ttulo1">
    <w:name w:val="heading 1"/>
    <w:basedOn w:val="Normal"/>
    <w:next w:val="Normal"/>
    <w:link w:val="Ttulo1Car"/>
    <w:uiPriority w:val="9"/>
    <w:qFormat/>
    <w:rsid w:val="003843BA"/>
    <w:pPr>
      <w:keepNext/>
      <w:keepLines/>
      <w:spacing w:before="240"/>
      <w:jc w:val="center"/>
      <w:outlineLvl w:val="0"/>
    </w:pPr>
    <w:rPr>
      <w:rFonts w:asciiTheme="majorHAnsi" w:eastAsiaTheme="majorEastAsia" w:hAnsiTheme="majorHAnsi" w:cstheme="majorBidi"/>
      <w:b/>
      <w:sz w:val="32"/>
      <w:szCs w:val="32"/>
    </w:rPr>
  </w:style>
  <w:style w:type="paragraph" w:styleId="Ttulo3">
    <w:name w:val="heading 3"/>
    <w:basedOn w:val="Normal"/>
    <w:next w:val="Normal"/>
    <w:link w:val="Ttulo3Car"/>
    <w:autoRedefine/>
    <w:uiPriority w:val="9"/>
    <w:unhideWhenUsed/>
    <w:qFormat/>
    <w:rsid w:val="00A143E3"/>
    <w:pPr>
      <w:keepNext/>
      <w:keepLines/>
      <w:spacing w:before="40"/>
      <w:ind w:left="454"/>
      <w:outlineLvl w:val="2"/>
    </w:pPr>
    <w:rPr>
      <w:rFonts w:asciiTheme="majorHAnsi" w:eastAsiaTheme="majorEastAsia" w:hAnsiTheme="majorHAnsi"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143E3"/>
    <w:rPr>
      <w:rFonts w:asciiTheme="majorHAnsi" w:eastAsiaTheme="majorEastAsia" w:hAnsiTheme="majorHAnsi" w:cstheme="majorBidi"/>
      <w:b/>
    </w:rPr>
  </w:style>
  <w:style w:type="character" w:customStyle="1" w:styleId="Ttulo1Car">
    <w:name w:val="Título 1 Car"/>
    <w:basedOn w:val="Fuentedeprrafopredeter"/>
    <w:link w:val="Ttulo1"/>
    <w:uiPriority w:val="9"/>
    <w:rsid w:val="003843BA"/>
    <w:rPr>
      <w:rFonts w:asciiTheme="majorHAnsi" w:eastAsiaTheme="majorEastAsia" w:hAnsiTheme="majorHAnsi" w:cstheme="majorBidi"/>
      <w:b/>
      <w:sz w:val="32"/>
      <w:szCs w:val="32"/>
    </w:rPr>
  </w:style>
  <w:style w:type="paragraph" w:styleId="Prrafodelista">
    <w:name w:val="List Paragraph"/>
    <w:basedOn w:val="Normal"/>
    <w:uiPriority w:val="34"/>
    <w:qFormat/>
    <w:rsid w:val="003843BA"/>
    <w:pPr>
      <w:ind w:left="720"/>
      <w:contextualSpacing/>
    </w:pPr>
  </w:style>
  <w:style w:type="character" w:styleId="Refdecomentario">
    <w:name w:val="annotation reference"/>
    <w:basedOn w:val="Fuentedeprrafopredeter"/>
    <w:uiPriority w:val="99"/>
    <w:semiHidden/>
    <w:unhideWhenUsed/>
    <w:rsid w:val="003843BA"/>
    <w:rPr>
      <w:sz w:val="16"/>
      <w:szCs w:val="16"/>
    </w:rPr>
  </w:style>
  <w:style w:type="paragraph" w:styleId="Textocomentario">
    <w:name w:val="annotation text"/>
    <w:basedOn w:val="Normal"/>
    <w:link w:val="TextocomentarioCar"/>
    <w:uiPriority w:val="99"/>
    <w:unhideWhenUsed/>
    <w:rsid w:val="003843BA"/>
    <w:rPr>
      <w:sz w:val="20"/>
      <w:szCs w:val="20"/>
    </w:rPr>
  </w:style>
  <w:style w:type="character" w:customStyle="1" w:styleId="TextocomentarioCar">
    <w:name w:val="Texto comentario Car"/>
    <w:basedOn w:val="Fuentedeprrafopredeter"/>
    <w:link w:val="Textocomentario"/>
    <w:uiPriority w:val="99"/>
    <w:rsid w:val="003843BA"/>
    <w:rPr>
      <w:sz w:val="20"/>
      <w:szCs w:val="20"/>
    </w:rPr>
  </w:style>
  <w:style w:type="paragraph" w:styleId="Asuntodelcomentario">
    <w:name w:val="annotation subject"/>
    <w:basedOn w:val="Textocomentario"/>
    <w:next w:val="Textocomentario"/>
    <w:link w:val="AsuntodelcomentarioCar"/>
    <w:uiPriority w:val="99"/>
    <w:semiHidden/>
    <w:unhideWhenUsed/>
    <w:rsid w:val="003843BA"/>
    <w:rPr>
      <w:b/>
      <w:bCs/>
    </w:rPr>
  </w:style>
  <w:style w:type="character" w:customStyle="1" w:styleId="AsuntodelcomentarioCar">
    <w:name w:val="Asunto del comentario Car"/>
    <w:basedOn w:val="TextocomentarioCar"/>
    <w:link w:val="Asuntodelcomentario"/>
    <w:uiPriority w:val="99"/>
    <w:semiHidden/>
    <w:rsid w:val="003843BA"/>
    <w:rPr>
      <w:b/>
      <w:bCs/>
      <w:sz w:val="20"/>
      <w:szCs w:val="20"/>
    </w:rPr>
  </w:style>
  <w:style w:type="paragraph" w:styleId="Revisin">
    <w:name w:val="Revision"/>
    <w:hidden/>
    <w:uiPriority w:val="99"/>
    <w:semiHidden/>
    <w:rsid w:val="009B7936"/>
  </w:style>
  <w:style w:type="character" w:styleId="Refdenotaalpie">
    <w:name w:val="footnote reference"/>
    <w:basedOn w:val="Fuentedeprrafopredeter"/>
    <w:uiPriority w:val="99"/>
    <w:semiHidden/>
    <w:unhideWhenUsed/>
    <w:rsid w:val="009B7936"/>
    <w:rPr>
      <w:vertAlign w:val="superscript"/>
    </w:rPr>
  </w:style>
  <w:style w:type="paragraph" w:styleId="Encabezado">
    <w:name w:val="header"/>
    <w:basedOn w:val="Normal"/>
    <w:link w:val="EncabezadoCar"/>
    <w:uiPriority w:val="99"/>
    <w:unhideWhenUsed/>
    <w:rsid w:val="00BF25FF"/>
    <w:pPr>
      <w:tabs>
        <w:tab w:val="center" w:pos="4419"/>
        <w:tab w:val="right" w:pos="8838"/>
      </w:tabs>
    </w:pPr>
  </w:style>
  <w:style w:type="character" w:customStyle="1" w:styleId="EncabezadoCar">
    <w:name w:val="Encabezado Car"/>
    <w:basedOn w:val="Fuentedeprrafopredeter"/>
    <w:link w:val="Encabezado"/>
    <w:uiPriority w:val="99"/>
    <w:rsid w:val="00BF25FF"/>
  </w:style>
  <w:style w:type="paragraph" w:styleId="Piedepgina">
    <w:name w:val="footer"/>
    <w:basedOn w:val="Normal"/>
    <w:link w:val="PiedepginaCar"/>
    <w:uiPriority w:val="99"/>
    <w:unhideWhenUsed/>
    <w:rsid w:val="00BF25FF"/>
    <w:pPr>
      <w:tabs>
        <w:tab w:val="center" w:pos="4419"/>
        <w:tab w:val="right" w:pos="8838"/>
      </w:tabs>
    </w:pPr>
  </w:style>
  <w:style w:type="character" w:customStyle="1" w:styleId="PiedepginaCar">
    <w:name w:val="Pie de página Car"/>
    <w:basedOn w:val="Fuentedeprrafopredeter"/>
    <w:link w:val="Piedepgina"/>
    <w:uiPriority w:val="99"/>
    <w:rsid w:val="00BF25FF"/>
  </w:style>
  <w:style w:type="character" w:styleId="Nmerodepgina">
    <w:name w:val="page number"/>
    <w:basedOn w:val="Fuentedeprrafopredeter"/>
    <w:uiPriority w:val="99"/>
    <w:semiHidden/>
    <w:unhideWhenUsed/>
    <w:rsid w:val="00BF25FF"/>
  </w:style>
  <w:style w:type="table" w:styleId="Tablaconcuadrcula">
    <w:name w:val="Table Grid"/>
    <w:basedOn w:val="Tablanormal"/>
    <w:uiPriority w:val="39"/>
    <w:rsid w:val="00300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2B04"/>
    <w:rPr>
      <w:color w:val="0563C1" w:themeColor="hyperlink"/>
      <w:u w:val="single"/>
    </w:rPr>
  </w:style>
  <w:style w:type="character" w:styleId="Mencinsinresolver">
    <w:name w:val="Unresolved Mention"/>
    <w:basedOn w:val="Fuentedeprrafopredeter"/>
    <w:uiPriority w:val="99"/>
    <w:semiHidden/>
    <w:unhideWhenUsed/>
    <w:rsid w:val="00BD2B04"/>
    <w:rPr>
      <w:color w:val="605E5C"/>
      <w:shd w:val="clear" w:color="auto" w:fill="E1DFDD"/>
    </w:rPr>
  </w:style>
  <w:style w:type="character" w:styleId="Hipervnculovisitado">
    <w:name w:val="FollowedHyperlink"/>
    <w:basedOn w:val="Fuentedeprrafopredeter"/>
    <w:uiPriority w:val="99"/>
    <w:semiHidden/>
    <w:unhideWhenUsed/>
    <w:rsid w:val="00BD2B04"/>
    <w:rPr>
      <w:color w:val="954F72" w:themeColor="followedHyperlink"/>
      <w:u w:val="single"/>
    </w:rPr>
  </w:style>
  <w:style w:type="paragraph" w:styleId="Textonotapie">
    <w:name w:val="footnote text"/>
    <w:basedOn w:val="Normal"/>
    <w:link w:val="TextonotapieCar"/>
    <w:uiPriority w:val="99"/>
    <w:semiHidden/>
    <w:unhideWhenUsed/>
    <w:rsid w:val="009819FE"/>
    <w:rPr>
      <w:sz w:val="20"/>
      <w:szCs w:val="20"/>
    </w:rPr>
  </w:style>
  <w:style w:type="character" w:customStyle="1" w:styleId="TextonotapieCar">
    <w:name w:val="Texto nota pie Car"/>
    <w:basedOn w:val="Fuentedeprrafopredeter"/>
    <w:link w:val="Textonotapie"/>
    <w:uiPriority w:val="99"/>
    <w:semiHidden/>
    <w:rsid w:val="009819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oi.org/10.1177/0149206387013002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sloanreview.mit.edu/article/the-new-dynamics-of-global-manufacturing-site-location/" TargetMode="Externa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9BFDCB-C975-7D4F-9BC1-6758347A4508}" type="doc">
      <dgm:prSet loTypeId="urn:microsoft.com/office/officeart/2005/8/layout/matrix2" loCatId="" qsTypeId="urn:microsoft.com/office/officeart/2005/8/quickstyle/simple1" qsCatId="simple" csTypeId="urn:microsoft.com/office/officeart/2005/8/colors/accent3_4" csCatId="accent3" phldr="1"/>
      <dgm:spPr/>
    </dgm:pt>
    <dgm:pt modelId="{CBBD06CE-9316-D14C-B683-439E34D21CE2}">
      <dgm:prSet phldrT="[Texto]"/>
      <dgm:spPr>
        <a:solidFill>
          <a:schemeClr val="tx1"/>
        </a:solidFill>
      </dgm:spPr>
      <dgm:t>
        <a:bodyPr/>
        <a:lstStyle/>
        <a:p>
          <a:r>
            <a:rPr lang="es-MX"/>
            <a:t>Enunciado 1</a:t>
          </a:r>
        </a:p>
      </dgm:t>
    </dgm:pt>
    <dgm:pt modelId="{232ABB94-0614-2A49-A879-893A5C0A32CE}" type="parTrans" cxnId="{3FD6E659-434D-AE4C-AAC3-D51510D7FBD2}">
      <dgm:prSet/>
      <dgm:spPr/>
      <dgm:t>
        <a:bodyPr/>
        <a:lstStyle/>
        <a:p>
          <a:endParaRPr lang="es-MX"/>
        </a:p>
      </dgm:t>
    </dgm:pt>
    <dgm:pt modelId="{228D2967-C2D5-9042-B6F6-74212048D513}" type="sibTrans" cxnId="{3FD6E659-434D-AE4C-AAC3-D51510D7FBD2}">
      <dgm:prSet/>
      <dgm:spPr/>
      <dgm:t>
        <a:bodyPr/>
        <a:lstStyle/>
        <a:p>
          <a:endParaRPr lang="es-MX"/>
        </a:p>
      </dgm:t>
    </dgm:pt>
    <dgm:pt modelId="{4F28A9C9-8806-104B-9518-0A2B9152783D}">
      <dgm:prSet phldrT="[Texto]"/>
      <dgm:spPr>
        <a:solidFill>
          <a:schemeClr val="bg2">
            <a:lumMod val="50000"/>
          </a:schemeClr>
        </a:solidFill>
      </dgm:spPr>
      <dgm:t>
        <a:bodyPr/>
        <a:lstStyle/>
        <a:p>
          <a:r>
            <a:rPr lang="es-MX"/>
            <a:t>Enunciado 2</a:t>
          </a:r>
        </a:p>
      </dgm:t>
    </dgm:pt>
    <dgm:pt modelId="{AF0D0981-3FFF-1D41-809F-81F5D9C811FB}" type="parTrans" cxnId="{358B9760-C0A2-8F4D-8307-8E8F7871D767}">
      <dgm:prSet/>
      <dgm:spPr/>
      <dgm:t>
        <a:bodyPr/>
        <a:lstStyle/>
        <a:p>
          <a:endParaRPr lang="es-MX"/>
        </a:p>
      </dgm:t>
    </dgm:pt>
    <dgm:pt modelId="{C5F3D432-54D4-C54B-B2E4-C52DA69B136F}" type="sibTrans" cxnId="{358B9760-C0A2-8F4D-8307-8E8F7871D767}">
      <dgm:prSet/>
      <dgm:spPr/>
      <dgm:t>
        <a:bodyPr/>
        <a:lstStyle/>
        <a:p>
          <a:endParaRPr lang="es-MX"/>
        </a:p>
      </dgm:t>
    </dgm:pt>
    <dgm:pt modelId="{5F6E98D1-00FD-8A47-B904-1289E3540023}">
      <dgm:prSet phldrT="[Texto]"/>
      <dgm:spPr/>
      <dgm:t>
        <a:bodyPr/>
        <a:lstStyle/>
        <a:p>
          <a:r>
            <a:rPr lang="es-MX"/>
            <a:t>Enunciado 3</a:t>
          </a:r>
        </a:p>
      </dgm:t>
    </dgm:pt>
    <dgm:pt modelId="{C2E35127-0987-E848-A941-F9AF278378A8}" type="parTrans" cxnId="{9239F0A2-B7F3-0B4B-B4C1-45ABDBDA063A}">
      <dgm:prSet/>
      <dgm:spPr/>
      <dgm:t>
        <a:bodyPr/>
        <a:lstStyle/>
        <a:p>
          <a:endParaRPr lang="es-MX"/>
        </a:p>
      </dgm:t>
    </dgm:pt>
    <dgm:pt modelId="{7FB07BBE-6C74-254C-BA9E-9F770D87F0D7}" type="sibTrans" cxnId="{9239F0A2-B7F3-0B4B-B4C1-45ABDBDA063A}">
      <dgm:prSet/>
      <dgm:spPr/>
      <dgm:t>
        <a:bodyPr/>
        <a:lstStyle/>
        <a:p>
          <a:endParaRPr lang="es-MX"/>
        </a:p>
      </dgm:t>
    </dgm:pt>
    <dgm:pt modelId="{872FE04B-D5EE-9C45-B459-A236FCF658E8}">
      <dgm:prSet phldrT="[Texto]"/>
      <dgm:spPr/>
      <dgm:t>
        <a:bodyPr/>
        <a:lstStyle/>
        <a:p>
          <a:r>
            <a:rPr lang="es-MX"/>
            <a:t>Enunciado 4</a:t>
          </a:r>
        </a:p>
      </dgm:t>
    </dgm:pt>
    <dgm:pt modelId="{535A1B5A-312D-604C-A949-530B74500DFC}" type="parTrans" cxnId="{ABDF3860-5E64-6943-853B-605C1814140A}">
      <dgm:prSet/>
      <dgm:spPr/>
      <dgm:t>
        <a:bodyPr/>
        <a:lstStyle/>
        <a:p>
          <a:endParaRPr lang="es-MX"/>
        </a:p>
      </dgm:t>
    </dgm:pt>
    <dgm:pt modelId="{68D94E14-CF11-C34A-BF11-C8734458A16F}" type="sibTrans" cxnId="{ABDF3860-5E64-6943-853B-605C1814140A}">
      <dgm:prSet/>
      <dgm:spPr/>
      <dgm:t>
        <a:bodyPr/>
        <a:lstStyle/>
        <a:p>
          <a:endParaRPr lang="es-MX"/>
        </a:p>
      </dgm:t>
    </dgm:pt>
    <dgm:pt modelId="{D96111CF-19E2-274C-BBF4-B4BB636A8ECB}" type="pres">
      <dgm:prSet presAssocID="{2B9BFDCB-C975-7D4F-9BC1-6758347A4508}" presName="matrix" presStyleCnt="0">
        <dgm:presLayoutVars>
          <dgm:chMax val="1"/>
          <dgm:dir/>
          <dgm:resizeHandles val="exact"/>
        </dgm:presLayoutVars>
      </dgm:prSet>
      <dgm:spPr/>
    </dgm:pt>
    <dgm:pt modelId="{693E5D23-F862-5241-86E7-20B1BCDB0783}" type="pres">
      <dgm:prSet presAssocID="{2B9BFDCB-C975-7D4F-9BC1-6758347A4508}" presName="axisShape" presStyleLbl="bgShp" presStyleIdx="0" presStyleCnt="1"/>
      <dgm:spPr/>
    </dgm:pt>
    <dgm:pt modelId="{AEEEF7BA-3732-0747-AF74-A67C0F67AC23}" type="pres">
      <dgm:prSet presAssocID="{2B9BFDCB-C975-7D4F-9BC1-6758347A4508}" presName="rect1" presStyleLbl="node1" presStyleIdx="0" presStyleCnt="4">
        <dgm:presLayoutVars>
          <dgm:chMax val="0"/>
          <dgm:chPref val="0"/>
          <dgm:bulletEnabled val="1"/>
        </dgm:presLayoutVars>
      </dgm:prSet>
      <dgm:spPr/>
    </dgm:pt>
    <dgm:pt modelId="{BE3D149D-2531-0548-AF0B-D4343B5A33C2}" type="pres">
      <dgm:prSet presAssocID="{2B9BFDCB-C975-7D4F-9BC1-6758347A4508}" presName="rect2" presStyleLbl="node1" presStyleIdx="1" presStyleCnt="4">
        <dgm:presLayoutVars>
          <dgm:chMax val="0"/>
          <dgm:chPref val="0"/>
          <dgm:bulletEnabled val="1"/>
        </dgm:presLayoutVars>
      </dgm:prSet>
      <dgm:spPr/>
    </dgm:pt>
    <dgm:pt modelId="{16DA172B-FC9C-7B4A-8446-4C705AE24204}" type="pres">
      <dgm:prSet presAssocID="{2B9BFDCB-C975-7D4F-9BC1-6758347A4508}" presName="rect3" presStyleLbl="node1" presStyleIdx="2" presStyleCnt="4">
        <dgm:presLayoutVars>
          <dgm:chMax val="0"/>
          <dgm:chPref val="0"/>
          <dgm:bulletEnabled val="1"/>
        </dgm:presLayoutVars>
      </dgm:prSet>
      <dgm:spPr/>
    </dgm:pt>
    <dgm:pt modelId="{1591AC49-4182-6742-81D8-97B4BA4B45EB}" type="pres">
      <dgm:prSet presAssocID="{2B9BFDCB-C975-7D4F-9BC1-6758347A4508}" presName="rect4" presStyleLbl="node1" presStyleIdx="3" presStyleCnt="4">
        <dgm:presLayoutVars>
          <dgm:chMax val="0"/>
          <dgm:chPref val="0"/>
          <dgm:bulletEnabled val="1"/>
        </dgm:presLayoutVars>
      </dgm:prSet>
      <dgm:spPr/>
    </dgm:pt>
  </dgm:ptLst>
  <dgm:cxnLst>
    <dgm:cxn modelId="{F5F8EC1F-AAAA-E645-82EB-F1B0DF4F2A8E}" type="presOf" srcId="{872FE04B-D5EE-9C45-B459-A236FCF658E8}" destId="{1591AC49-4182-6742-81D8-97B4BA4B45EB}" srcOrd="0" destOrd="0" presId="urn:microsoft.com/office/officeart/2005/8/layout/matrix2"/>
    <dgm:cxn modelId="{F1CC1460-C149-B346-9D8D-5150B4AB1A9F}" type="presOf" srcId="{4F28A9C9-8806-104B-9518-0A2B9152783D}" destId="{BE3D149D-2531-0548-AF0B-D4343B5A33C2}" srcOrd="0" destOrd="0" presId="urn:microsoft.com/office/officeart/2005/8/layout/matrix2"/>
    <dgm:cxn modelId="{ABDF3860-5E64-6943-853B-605C1814140A}" srcId="{2B9BFDCB-C975-7D4F-9BC1-6758347A4508}" destId="{872FE04B-D5EE-9C45-B459-A236FCF658E8}" srcOrd="3" destOrd="0" parTransId="{535A1B5A-312D-604C-A949-530B74500DFC}" sibTransId="{68D94E14-CF11-C34A-BF11-C8734458A16F}"/>
    <dgm:cxn modelId="{358B9760-C0A2-8F4D-8307-8E8F7871D767}" srcId="{2B9BFDCB-C975-7D4F-9BC1-6758347A4508}" destId="{4F28A9C9-8806-104B-9518-0A2B9152783D}" srcOrd="1" destOrd="0" parTransId="{AF0D0981-3FFF-1D41-809F-81F5D9C811FB}" sibTransId="{C5F3D432-54D4-C54B-B2E4-C52DA69B136F}"/>
    <dgm:cxn modelId="{64C0BC57-5DE9-884E-B2FB-D4DBE35961D5}" type="presOf" srcId="{5F6E98D1-00FD-8A47-B904-1289E3540023}" destId="{16DA172B-FC9C-7B4A-8446-4C705AE24204}" srcOrd="0" destOrd="0" presId="urn:microsoft.com/office/officeart/2005/8/layout/matrix2"/>
    <dgm:cxn modelId="{3FD6E659-434D-AE4C-AAC3-D51510D7FBD2}" srcId="{2B9BFDCB-C975-7D4F-9BC1-6758347A4508}" destId="{CBBD06CE-9316-D14C-B683-439E34D21CE2}" srcOrd="0" destOrd="0" parTransId="{232ABB94-0614-2A49-A879-893A5C0A32CE}" sibTransId="{228D2967-C2D5-9042-B6F6-74212048D513}"/>
    <dgm:cxn modelId="{DE9F157C-49B5-DE49-8746-F735F4766CC0}" type="presOf" srcId="{2B9BFDCB-C975-7D4F-9BC1-6758347A4508}" destId="{D96111CF-19E2-274C-BBF4-B4BB636A8ECB}" srcOrd="0" destOrd="0" presId="urn:microsoft.com/office/officeart/2005/8/layout/matrix2"/>
    <dgm:cxn modelId="{9239F0A2-B7F3-0B4B-B4C1-45ABDBDA063A}" srcId="{2B9BFDCB-C975-7D4F-9BC1-6758347A4508}" destId="{5F6E98D1-00FD-8A47-B904-1289E3540023}" srcOrd="2" destOrd="0" parTransId="{C2E35127-0987-E848-A941-F9AF278378A8}" sibTransId="{7FB07BBE-6C74-254C-BA9E-9F770D87F0D7}"/>
    <dgm:cxn modelId="{969806CC-A64D-F440-B558-E59FC1F4440C}" type="presOf" srcId="{CBBD06CE-9316-D14C-B683-439E34D21CE2}" destId="{AEEEF7BA-3732-0747-AF74-A67C0F67AC23}" srcOrd="0" destOrd="0" presId="urn:microsoft.com/office/officeart/2005/8/layout/matrix2"/>
    <dgm:cxn modelId="{5976AB69-4803-6B46-893A-2E3E63DA5785}" type="presParOf" srcId="{D96111CF-19E2-274C-BBF4-B4BB636A8ECB}" destId="{693E5D23-F862-5241-86E7-20B1BCDB0783}" srcOrd="0" destOrd="0" presId="urn:microsoft.com/office/officeart/2005/8/layout/matrix2"/>
    <dgm:cxn modelId="{E54365C3-8464-2346-90C0-84B1EB3F0996}" type="presParOf" srcId="{D96111CF-19E2-274C-BBF4-B4BB636A8ECB}" destId="{AEEEF7BA-3732-0747-AF74-A67C0F67AC23}" srcOrd="1" destOrd="0" presId="urn:microsoft.com/office/officeart/2005/8/layout/matrix2"/>
    <dgm:cxn modelId="{C53A81D2-DF69-BD41-ADB8-11154C077A31}" type="presParOf" srcId="{D96111CF-19E2-274C-BBF4-B4BB636A8ECB}" destId="{BE3D149D-2531-0548-AF0B-D4343B5A33C2}" srcOrd="2" destOrd="0" presId="urn:microsoft.com/office/officeart/2005/8/layout/matrix2"/>
    <dgm:cxn modelId="{A77798A9-37BF-1647-9B83-11228B5418E1}" type="presParOf" srcId="{D96111CF-19E2-274C-BBF4-B4BB636A8ECB}" destId="{16DA172B-FC9C-7B4A-8446-4C705AE24204}" srcOrd="3" destOrd="0" presId="urn:microsoft.com/office/officeart/2005/8/layout/matrix2"/>
    <dgm:cxn modelId="{2CE43C2B-362A-D947-AAC7-E2E23271C29D}" type="presParOf" srcId="{D96111CF-19E2-274C-BBF4-B4BB636A8ECB}" destId="{1591AC49-4182-6742-81D8-97B4BA4B45EB}" srcOrd="4" destOrd="0" presId="urn:microsoft.com/office/officeart/2005/8/layout/matrix2"/>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3E5D23-F862-5241-86E7-20B1BCDB0783}">
      <dsp:nvSpPr>
        <dsp:cNvPr id="0" name=""/>
        <dsp:cNvSpPr/>
      </dsp:nvSpPr>
      <dsp:spPr>
        <a:xfrm>
          <a:off x="1143000" y="0"/>
          <a:ext cx="3200400" cy="3200400"/>
        </a:xfrm>
        <a:prstGeom prst="quadArrow">
          <a:avLst>
            <a:gd name="adj1" fmla="val 2000"/>
            <a:gd name="adj2" fmla="val 4000"/>
            <a:gd name="adj3" fmla="val 5000"/>
          </a:avLst>
        </a:prstGeom>
        <a:solidFill>
          <a:schemeClr val="accent3">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EEEF7BA-3732-0747-AF74-A67C0F67AC23}">
      <dsp:nvSpPr>
        <dsp:cNvPr id="0" name=""/>
        <dsp:cNvSpPr/>
      </dsp:nvSpPr>
      <dsp:spPr>
        <a:xfrm>
          <a:off x="1351026" y="208026"/>
          <a:ext cx="1280160" cy="1280160"/>
        </a:xfrm>
        <a:prstGeom prst="roundRect">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s-MX" sz="1800" kern="1200"/>
            <a:t>Enunciado 1</a:t>
          </a:r>
        </a:p>
      </dsp:txBody>
      <dsp:txXfrm>
        <a:off x="1413518" y="270518"/>
        <a:ext cx="1155176" cy="1155176"/>
      </dsp:txXfrm>
    </dsp:sp>
    <dsp:sp modelId="{BE3D149D-2531-0548-AF0B-D4343B5A33C2}">
      <dsp:nvSpPr>
        <dsp:cNvPr id="0" name=""/>
        <dsp:cNvSpPr/>
      </dsp:nvSpPr>
      <dsp:spPr>
        <a:xfrm>
          <a:off x="2855214" y="208026"/>
          <a:ext cx="1280160" cy="1280160"/>
        </a:xfrm>
        <a:prstGeom prst="roundRect">
          <a:avLst/>
        </a:prstGeom>
        <a:solidFill>
          <a:schemeClr val="bg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s-MX" sz="1800" kern="1200"/>
            <a:t>Enunciado 2</a:t>
          </a:r>
        </a:p>
      </dsp:txBody>
      <dsp:txXfrm>
        <a:off x="2917706" y="270518"/>
        <a:ext cx="1155176" cy="1155176"/>
      </dsp:txXfrm>
    </dsp:sp>
    <dsp:sp modelId="{16DA172B-FC9C-7B4A-8446-4C705AE24204}">
      <dsp:nvSpPr>
        <dsp:cNvPr id="0" name=""/>
        <dsp:cNvSpPr/>
      </dsp:nvSpPr>
      <dsp:spPr>
        <a:xfrm>
          <a:off x="1351026" y="1712214"/>
          <a:ext cx="1280160" cy="1280160"/>
        </a:xfrm>
        <a:prstGeom prst="roundRect">
          <a:avLst/>
        </a:prstGeom>
        <a:solidFill>
          <a:schemeClr val="accent3">
            <a:shade val="50000"/>
            <a:hueOff val="0"/>
            <a:satOff val="0"/>
            <a:lumOff val="359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s-MX" sz="1800" kern="1200"/>
            <a:t>Enunciado 3</a:t>
          </a:r>
        </a:p>
      </dsp:txBody>
      <dsp:txXfrm>
        <a:off x="1413518" y="1774706"/>
        <a:ext cx="1155176" cy="1155176"/>
      </dsp:txXfrm>
    </dsp:sp>
    <dsp:sp modelId="{1591AC49-4182-6742-81D8-97B4BA4B45EB}">
      <dsp:nvSpPr>
        <dsp:cNvPr id="0" name=""/>
        <dsp:cNvSpPr/>
      </dsp:nvSpPr>
      <dsp:spPr>
        <a:xfrm>
          <a:off x="2855214" y="1712214"/>
          <a:ext cx="1280160" cy="1280160"/>
        </a:xfrm>
        <a:prstGeom prst="roundRect">
          <a:avLst/>
        </a:prstGeom>
        <a:solidFill>
          <a:schemeClr val="accent3">
            <a:shade val="50000"/>
            <a:hueOff val="0"/>
            <a:satOff val="0"/>
            <a:lumOff val="17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s-MX" sz="1800" kern="1200"/>
            <a:t>Enunciado 4</a:t>
          </a:r>
        </a:p>
      </dsp:txBody>
      <dsp:txXfrm>
        <a:off x="2917706" y="1774706"/>
        <a:ext cx="115517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4407E-5BC0-431F-90AC-5D4E1B72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3305</Words>
  <Characters>18178</Characters>
  <Application>Microsoft Office Word</Application>
  <DocSecurity>0</DocSecurity>
  <Lines>151</Lines>
  <Paragraphs>42</Paragraphs>
  <ScaleCrop>false</ScaleCrop>
  <Manager/>
  <Company/>
  <LinksUpToDate>false</LinksUpToDate>
  <CharactersWithSpaces>21441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2023-05-30T03:30:00Z</dcterms:created>
  <dcterms:modified xsi:type="dcterms:W3CDTF">2023-05-30T03:30:00Z</dcterms:modified>
  <cp:category/>
</cp:coreProperties>
</file>