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13DB" w14:textId="77777777" w:rsidR="003843BA" w:rsidRDefault="003843BA" w:rsidP="003843BA">
      <w:pPr>
        <w:pStyle w:val="Ttulo1"/>
      </w:pPr>
      <w:commentRangeStart w:id="0"/>
      <w:commentRangeEnd w:id="0"/>
      <w:r>
        <w:rPr>
          <w:rStyle w:val="Refdecomentario"/>
          <w:rFonts w:asciiTheme="minorHAnsi" w:eastAsiaTheme="minorHAnsi" w:hAnsiTheme="minorHAnsi" w:cstheme="minorBidi"/>
          <w:b w:val="0"/>
        </w:rPr>
        <w:commentReference w:id="0"/>
      </w:r>
    </w:p>
    <w:p w14:paraId="7B9B32ED" w14:textId="2E148F52" w:rsidR="003843BA" w:rsidRPr="007433D8" w:rsidRDefault="003843BA" w:rsidP="003843BA">
      <w:pPr>
        <w:pStyle w:val="Ttulo1"/>
      </w:pPr>
      <w:r w:rsidRPr="007433D8">
        <w:t>Título del document</w:t>
      </w:r>
      <w:commentRangeStart w:id="1"/>
      <w:r w:rsidRPr="007433D8">
        <w:t>o</w:t>
      </w:r>
      <w:commentRangeEnd w:id="1"/>
      <w:r>
        <w:rPr>
          <w:rStyle w:val="Refdecomentario"/>
          <w:rFonts w:asciiTheme="minorHAnsi" w:eastAsiaTheme="minorHAnsi" w:hAnsiTheme="minorHAnsi" w:cstheme="minorBidi"/>
          <w:b w:val="0"/>
        </w:rPr>
        <w:commentReference w:id="1"/>
      </w:r>
    </w:p>
    <w:p w14:paraId="0BFDB2B9" w14:textId="77777777" w:rsidR="003843BA" w:rsidRDefault="003843BA" w:rsidP="003843BA">
      <w:pPr>
        <w:jc w:val="both"/>
        <w:rPr>
          <w:lang w:val="es-ES"/>
        </w:rPr>
      </w:pPr>
    </w:p>
    <w:p w14:paraId="1EBE2A2B" w14:textId="77777777" w:rsidR="003843BA" w:rsidRDefault="003843BA" w:rsidP="003843BA">
      <w:pPr>
        <w:jc w:val="both"/>
        <w:rPr>
          <w:lang w:val="es-ES"/>
        </w:rPr>
      </w:pPr>
    </w:p>
    <w:p w14:paraId="006467A0" w14:textId="77777777" w:rsidR="003843BA" w:rsidRPr="007433D8" w:rsidRDefault="003843BA" w:rsidP="003843BA">
      <w:pPr>
        <w:jc w:val="both"/>
        <w:rPr>
          <w:b/>
          <w:bCs/>
          <w:lang w:val="es-ES"/>
        </w:rPr>
      </w:pPr>
      <w:r w:rsidRPr="007433D8">
        <w:rPr>
          <w:b/>
          <w:bCs/>
          <w:lang w:val="es-ES"/>
        </w:rPr>
        <w:t>Resumen</w:t>
      </w:r>
      <w:commentRangeStart w:id="2"/>
      <w:r w:rsidRPr="007433D8">
        <w:rPr>
          <w:b/>
          <w:bCs/>
          <w:lang w:val="es-ES"/>
        </w:rPr>
        <w:t>:</w:t>
      </w:r>
      <w:commentRangeEnd w:id="2"/>
      <w:r w:rsidR="009B7936">
        <w:rPr>
          <w:rStyle w:val="Refdecomentario"/>
        </w:rPr>
        <w:commentReference w:id="2"/>
      </w:r>
    </w:p>
    <w:p w14:paraId="26E81ADA" w14:textId="77777777" w:rsidR="003843BA" w:rsidRDefault="003843BA" w:rsidP="003843BA">
      <w:pPr>
        <w:jc w:val="both"/>
        <w:rPr>
          <w:lang w:val="es-ES"/>
        </w:rPr>
      </w:pPr>
    </w:p>
    <w:p w14:paraId="315AD9BD" w14:textId="77777777" w:rsidR="003843BA" w:rsidRPr="003843BA" w:rsidRDefault="003843BA" w:rsidP="003843BA">
      <w:pPr>
        <w:jc w:val="both"/>
      </w:pPr>
      <w:r w:rsidRPr="003843BA">
        <w:rPr>
          <w:noProof/>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w:t>
      </w:r>
      <w:r w:rsidRPr="003843BA">
        <w:rPr>
          <w:noProof/>
          <w:lang w:val="en-US"/>
        </w:rPr>
        <w:t xml:space="preserve">sed </w:t>
      </w:r>
      <w:r w:rsidRPr="00C4632C">
        <w:rPr>
          <w:noProof/>
          <w:lang w:val="en-US"/>
        </w:rPr>
        <w:t xml:space="preserve">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 xml:space="preserve">Proin </w:t>
      </w:r>
      <w:r w:rsidRPr="003843BA">
        <w:rPr>
          <w:noProof/>
          <w:lang w:val="en-US"/>
        </w:rPr>
        <w:t xml:space="preserve">sed </w:t>
      </w:r>
      <w:r w:rsidRPr="00C4632C">
        <w:rPr>
          <w:noProof/>
          <w:lang w:val="en-US"/>
        </w:rPr>
        <w:t>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Nunc viverra imperdiet enim. </w:t>
      </w:r>
    </w:p>
    <w:p w14:paraId="056006E6" w14:textId="77777777" w:rsidR="003843BA" w:rsidRDefault="003843BA" w:rsidP="003843BA">
      <w:pPr>
        <w:jc w:val="both"/>
        <w:rPr>
          <w:lang w:val="es-ES"/>
        </w:rPr>
      </w:pPr>
    </w:p>
    <w:p w14:paraId="4FF553DC" w14:textId="77777777" w:rsidR="003843BA" w:rsidRDefault="003843BA" w:rsidP="003843BA">
      <w:pPr>
        <w:jc w:val="both"/>
        <w:rPr>
          <w:lang w:val="es-ES"/>
        </w:rPr>
      </w:pPr>
      <w:r w:rsidRPr="007433D8">
        <w:rPr>
          <w:b/>
          <w:bCs/>
          <w:lang w:val="es-ES"/>
        </w:rPr>
        <w:t>Palabras clave</w:t>
      </w:r>
      <w:commentRangeStart w:id="3"/>
      <w:r w:rsidRPr="007433D8">
        <w:rPr>
          <w:b/>
          <w:bCs/>
          <w:lang w:val="es-ES"/>
        </w:rPr>
        <w:t>:</w:t>
      </w:r>
      <w:commentRangeEnd w:id="3"/>
      <w:r w:rsidR="009B7936">
        <w:rPr>
          <w:rStyle w:val="Refdecomentario"/>
        </w:rPr>
        <w:commentReference w:id="3"/>
      </w:r>
      <w:r>
        <w:rPr>
          <w:lang w:val="es-ES"/>
        </w:rPr>
        <w:t xml:space="preserve"> palabra clave 1, palabra clave 2, palabra clave 3, palabra clave 4, palabra clave 5. </w:t>
      </w:r>
    </w:p>
    <w:p w14:paraId="119F0281" w14:textId="77777777" w:rsidR="003843BA" w:rsidRDefault="003843BA" w:rsidP="003843BA">
      <w:pPr>
        <w:jc w:val="both"/>
        <w:rPr>
          <w:lang w:val="es-ES"/>
        </w:rPr>
      </w:pPr>
    </w:p>
    <w:p w14:paraId="1C2FD1B4" w14:textId="77777777" w:rsidR="003843BA" w:rsidRDefault="003843BA" w:rsidP="003843BA">
      <w:pPr>
        <w:jc w:val="both"/>
        <w:rPr>
          <w:lang w:val="es-ES"/>
        </w:rPr>
      </w:pPr>
      <w:r w:rsidRPr="007433D8">
        <w:rPr>
          <w:b/>
          <w:bCs/>
          <w:lang w:val="es-ES"/>
        </w:rPr>
        <w:t>Clasificación JEL</w:t>
      </w:r>
      <w:commentRangeStart w:id="4"/>
      <w:r w:rsidRPr="007433D8">
        <w:rPr>
          <w:b/>
          <w:bCs/>
          <w:lang w:val="es-ES"/>
        </w:rPr>
        <w:t>:</w:t>
      </w:r>
      <w:commentRangeEnd w:id="4"/>
      <w:r w:rsidR="009B7936">
        <w:rPr>
          <w:rStyle w:val="Refdecomentario"/>
        </w:rPr>
        <w:commentReference w:id="4"/>
      </w:r>
      <w:r>
        <w:rPr>
          <w:lang w:val="es-ES"/>
        </w:rPr>
        <w:t xml:space="preserve"> M41, O51, L22.</w:t>
      </w:r>
    </w:p>
    <w:p w14:paraId="65EBF409" w14:textId="27FDE605" w:rsidR="00F5529C" w:rsidRDefault="00F5529C" w:rsidP="003843BA">
      <w:pPr>
        <w:jc w:val="both"/>
        <w:rPr>
          <w:lang w:val="es-ES"/>
        </w:rPr>
      </w:pPr>
    </w:p>
    <w:p w14:paraId="526E251B" w14:textId="77777777" w:rsidR="00F5529C" w:rsidRDefault="00F5529C" w:rsidP="003843BA">
      <w:pPr>
        <w:jc w:val="both"/>
        <w:rPr>
          <w:lang w:val="es-ES"/>
        </w:rPr>
      </w:pPr>
    </w:p>
    <w:p w14:paraId="18C13905" w14:textId="77777777" w:rsidR="003843BA" w:rsidRPr="007433D8" w:rsidRDefault="003843BA" w:rsidP="003843BA">
      <w:pPr>
        <w:pStyle w:val="Prrafodelista"/>
        <w:numPr>
          <w:ilvl w:val="0"/>
          <w:numId w:val="1"/>
        </w:numPr>
        <w:jc w:val="both"/>
        <w:rPr>
          <w:b/>
          <w:bCs/>
          <w:lang w:val="es-ES"/>
        </w:rPr>
      </w:pPr>
      <w:r w:rsidRPr="007433D8">
        <w:rPr>
          <w:b/>
          <w:bCs/>
          <w:lang w:val="es-ES"/>
        </w:rPr>
        <w:t>Introducción</w:t>
      </w:r>
    </w:p>
    <w:p w14:paraId="47B52F1C" w14:textId="77777777" w:rsidR="003843BA" w:rsidRDefault="003843BA" w:rsidP="003843BA">
      <w:pPr>
        <w:jc w:val="both"/>
        <w:rPr>
          <w:lang w:val="es-ES"/>
        </w:rPr>
      </w:pPr>
    </w:p>
    <w:p w14:paraId="0CDD2B27" w14:textId="77777777" w:rsidR="003843BA" w:rsidRDefault="003843BA" w:rsidP="003843BA">
      <w:pPr>
        <w:jc w:val="both"/>
        <w:rPr>
          <w:noProof/>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p>
    <w:p w14:paraId="1BCD32D0" w14:textId="77777777" w:rsidR="003843BA" w:rsidRDefault="003843BA" w:rsidP="003843BA">
      <w:pPr>
        <w:jc w:val="both"/>
        <w:rPr>
          <w:noProof/>
          <w:lang w:val="en-US"/>
        </w:rPr>
      </w:pPr>
    </w:p>
    <w:p w14:paraId="2A231F85" w14:textId="77777777" w:rsidR="003843BA" w:rsidRPr="00C4632C" w:rsidRDefault="003843BA" w:rsidP="003843BA">
      <w:pPr>
        <w:jc w:val="both"/>
        <w:rPr>
          <w:lang w:val="en-US"/>
        </w:rPr>
      </w:pPr>
      <w:r>
        <w:rPr>
          <w:noProof/>
          <w:lang w:val="es-ES"/>
        </w:rPr>
        <w:lastRenderedPageBreak/>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w:t>
      </w:r>
      <w:r w:rsidRPr="00C4632C">
        <w:rPr>
          <w:noProof/>
          <w:lang w:val="en-US"/>
        </w:rPr>
        <w:t>Nunc viverra imperdiet enim</w:t>
      </w:r>
      <w:commentRangeStart w:id="5"/>
      <w:r w:rsidRPr="00C4632C">
        <w:rPr>
          <w:noProof/>
          <w:lang w:val="en-US"/>
        </w:rPr>
        <w:t>.</w:t>
      </w:r>
      <w:commentRangeEnd w:id="5"/>
      <w:r w:rsidR="00D63896">
        <w:rPr>
          <w:rStyle w:val="Refdecomentario"/>
        </w:rPr>
        <w:commentReference w:id="5"/>
      </w:r>
      <w:r w:rsidRPr="00C4632C">
        <w:rPr>
          <w:noProof/>
          <w:lang w:val="en-US"/>
        </w:rPr>
        <w:t xml:space="preserve"> </w:t>
      </w:r>
    </w:p>
    <w:p w14:paraId="207CEF82" w14:textId="77777777" w:rsidR="003843BA" w:rsidRPr="00C4632C" w:rsidRDefault="003843BA" w:rsidP="003843BA">
      <w:pPr>
        <w:jc w:val="both"/>
        <w:rPr>
          <w:lang w:val="en-US"/>
        </w:rPr>
      </w:pPr>
    </w:p>
    <w:p w14:paraId="73FD1EEC" w14:textId="7418229B" w:rsidR="003843BA" w:rsidRPr="00C4632C" w:rsidRDefault="003843BA" w:rsidP="003843BA">
      <w:pPr>
        <w:jc w:val="both"/>
        <w:rPr>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w:t>
      </w:r>
      <w:commentRangeStart w:id="6"/>
      <w:r w:rsidR="009819FE">
        <w:rPr>
          <w:rStyle w:val="Refdenotaalpie"/>
          <w:noProof/>
          <w:lang w:val="en-US"/>
        </w:rPr>
        <w:footnoteReference w:id="1"/>
      </w:r>
      <w:commentRangeEnd w:id="6"/>
      <w:r w:rsidR="009819FE">
        <w:rPr>
          <w:rStyle w:val="Refdecomentario"/>
        </w:rPr>
        <w:commentReference w:id="6"/>
      </w:r>
      <w:r w:rsidRPr="00C4632C">
        <w:rPr>
          <w:noProof/>
          <w:lang w:val="en-US"/>
        </w:rPr>
        <w:t>.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w:t>
      </w:r>
      <w:r w:rsidRPr="00C4632C">
        <w:rPr>
          <w:noProof/>
          <w:lang w:val="en-US"/>
        </w:rPr>
        <w:t xml:space="preserve">Nunc viverra imperdiet enim. </w:t>
      </w:r>
    </w:p>
    <w:p w14:paraId="509835A0" w14:textId="77777777" w:rsidR="003843BA" w:rsidRPr="003843BA" w:rsidRDefault="003843BA" w:rsidP="003843BA">
      <w:pPr>
        <w:jc w:val="both"/>
        <w:rPr>
          <w:lang w:val="en-US"/>
        </w:rPr>
      </w:pPr>
    </w:p>
    <w:p w14:paraId="7A4E188F" w14:textId="77777777" w:rsidR="003843BA" w:rsidRDefault="003843BA" w:rsidP="003843BA">
      <w:pPr>
        <w:jc w:val="both"/>
        <w:rPr>
          <w:noProof/>
          <w:lang w:val="es-E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w:t>
      </w:r>
    </w:p>
    <w:p w14:paraId="21111332" w14:textId="77777777" w:rsidR="003843BA" w:rsidRDefault="003843BA" w:rsidP="003843BA">
      <w:pPr>
        <w:jc w:val="both"/>
        <w:rPr>
          <w:noProof/>
          <w:lang w:val="es-ES"/>
        </w:rPr>
      </w:pPr>
    </w:p>
    <w:p w14:paraId="271A38B6" w14:textId="77777777" w:rsidR="003843BA" w:rsidRDefault="003843BA" w:rsidP="003843BA">
      <w:pPr>
        <w:jc w:val="both"/>
        <w:rPr>
          <w:noProof/>
          <w:lang w:val="es-ES"/>
        </w:rPr>
      </w:pPr>
      <w:r w:rsidRPr="00C4632C">
        <w:rPr>
          <w:noProof/>
          <w:lang w:val="en-US"/>
        </w:rPr>
        <w:t xml:space="preserve">Lorem ipsum dolor sit amet, consectetuer adipiscing elit. </w:t>
      </w:r>
      <w:r>
        <w:rPr>
          <w:noProof/>
          <w:lang w:val="es-ES"/>
        </w:rPr>
        <w:t xml:space="preserve">Maecenas porttitor congue massa. Fusce posuere, magna sed pulvinar ultricies, purus lectus malesuada libero, sit amet </w:t>
      </w:r>
      <w:r>
        <w:rPr>
          <w:noProof/>
          <w:lang w:val="es-ES"/>
        </w:rPr>
        <w:lastRenderedPageBreak/>
        <w:t>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w:t>
      </w:r>
    </w:p>
    <w:p w14:paraId="419802D8" w14:textId="77777777" w:rsidR="003843BA" w:rsidRDefault="003843BA" w:rsidP="003843BA">
      <w:pPr>
        <w:jc w:val="both"/>
        <w:rPr>
          <w:noProof/>
          <w:lang w:val="es-ES"/>
        </w:rPr>
      </w:pPr>
    </w:p>
    <w:p w14:paraId="7FB1ED95" w14:textId="77777777" w:rsidR="003843BA" w:rsidRPr="00C4632C" w:rsidRDefault="003843BA" w:rsidP="003843BA">
      <w:pPr>
        <w:jc w:val="both"/>
        <w:rPr>
          <w:lang w:val="en-US"/>
        </w:rPr>
      </w:pPr>
      <w:r>
        <w:rPr>
          <w:noProof/>
          <w:lang w:val="es-ES"/>
        </w:rPr>
        <w:t xml:space="preserve">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Fusce posuere, magna sed pulvinar ultricies, purus lectus malesuada libero, sit amet commodo magna eros quis urna. Nunc viverra imperdiet enim</w:t>
      </w:r>
      <w:commentRangeStart w:id="7"/>
      <w:r>
        <w:rPr>
          <w:noProof/>
          <w:lang w:val="es-ES"/>
        </w:rPr>
        <w:t>.</w:t>
      </w:r>
      <w:commentRangeEnd w:id="7"/>
      <w:r w:rsidR="00D63896">
        <w:rPr>
          <w:rStyle w:val="Refdecomentario"/>
        </w:rPr>
        <w:commentReference w:id="7"/>
      </w:r>
      <w:r>
        <w:rPr>
          <w:noProof/>
          <w:lang w:val="es-ES"/>
        </w:rPr>
        <w:t xml:space="preserve"> </w:t>
      </w:r>
    </w:p>
    <w:p w14:paraId="67F47A84" w14:textId="77777777" w:rsidR="003843BA" w:rsidRDefault="003843BA" w:rsidP="003843BA">
      <w:pPr>
        <w:jc w:val="both"/>
        <w:rPr>
          <w:lang w:val="es-ES"/>
        </w:rPr>
      </w:pPr>
    </w:p>
    <w:p w14:paraId="290D10DE" w14:textId="77777777" w:rsidR="003843BA" w:rsidRPr="007433D8" w:rsidRDefault="003843BA" w:rsidP="003843BA">
      <w:pPr>
        <w:pStyle w:val="Prrafodelista"/>
        <w:numPr>
          <w:ilvl w:val="0"/>
          <w:numId w:val="1"/>
        </w:numPr>
        <w:jc w:val="both"/>
        <w:rPr>
          <w:b/>
          <w:bCs/>
          <w:lang w:val="es-ES"/>
        </w:rPr>
      </w:pPr>
      <w:commentRangeStart w:id="8"/>
      <w:r w:rsidRPr="007433D8">
        <w:rPr>
          <w:b/>
          <w:bCs/>
          <w:lang w:val="es-ES"/>
        </w:rPr>
        <w:t>Sección 1</w:t>
      </w:r>
      <w:commentRangeEnd w:id="8"/>
      <w:r w:rsidR="00300393">
        <w:rPr>
          <w:rStyle w:val="Refdecomentario"/>
        </w:rPr>
        <w:commentReference w:id="8"/>
      </w:r>
    </w:p>
    <w:p w14:paraId="754CD23D" w14:textId="77777777" w:rsidR="003843BA" w:rsidRDefault="003843BA" w:rsidP="003843BA">
      <w:pPr>
        <w:jc w:val="both"/>
        <w:rPr>
          <w:lang w:val="es-ES"/>
        </w:rPr>
      </w:pPr>
    </w:p>
    <w:p w14:paraId="1F2A53D7" w14:textId="77777777" w:rsidR="003843BA" w:rsidRPr="00C4632C" w:rsidRDefault="003843BA" w:rsidP="003843BA">
      <w:pPr>
        <w:jc w:val="both"/>
        <w:rPr>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w:t>
      </w:r>
      <w:r w:rsidRPr="00C4632C">
        <w:rPr>
          <w:noProof/>
          <w:lang w:val="en-US"/>
        </w:rPr>
        <w:t xml:space="preserve">Nunc viverra imperdiet enim. </w:t>
      </w:r>
    </w:p>
    <w:p w14:paraId="35DF2550" w14:textId="77777777" w:rsidR="003843BA" w:rsidRPr="00C4632C" w:rsidRDefault="003843BA" w:rsidP="003843BA">
      <w:pPr>
        <w:jc w:val="both"/>
        <w:rPr>
          <w:lang w:val="en-US"/>
        </w:rPr>
      </w:pPr>
    </w:p>
    <w:p w14:paraId="4CA74F78" w14:textId="77777777" w:rsidR="003843BA" w:rsidRPr="008F4B2E" w:rsidRDefault="003843BA" w:rsidP="003843BA">
      <w:pPr>
        <w:jc w:val="both"/>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 xml:space="preserve">Proin pharetra nonummy pede. Mauris et orci. Aenean nec lorem. In porttitor. Donec laoreet nonummy augue. Suspendisse dui purus, scelerisque at, vulputate vitae, </w:t>
      </w:r>
      <w:r w:rsidRPr="00C4632C">
        <w:rPr>
          <w:noProof/>
          <w:lang w:val="en-US"/>
        </w:rPr>
        <w:lastRenderedPageBreak/>
        <w:t>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w:t>
      </w:r>
      <w:r w:rsidRPr="008F4B2E">
        <w:rPr>
          <w:noProof/>
        </w:rPr>
        <w:t xml:space="preserve">Nunc viverra imperdiet enim. </w:t>
      </w:r>
    </w:p>
    <w:p w14:paraId="49A08D87" w14:textId="73B9EAEC" w:rsidR="003843BA" w:rsidRPr="008F4B2E" w:rsidRDefault="003843BA" w:rsidP="003843BA">
      <w:pPr>
        <w:jc w:val="both"/>
      </w:pPr>
    </w:p>
    <w:p w14:paraId="3E766029" w14:textId="49964438" w:rsidR="00300393" w:rsidRPr="00447A17" w:rsidRDefault="00300393" w:rsidP="003843BA">
      <w:pPr>
        <w:jc w:val="both"/>
        <w:rPr>
          <w:b/>
          <w:bCs/>
        </w:rPr>
      </w:pPr>
      <w:r w:rsidRPr="00447A17">
        <w:rPr>
          <w:b/>
          <w:bCs/>
        </w:rPr>
        <w:t>Tabla 1</w:t>
      </w:r>
      <w:commentRangeStart w:id="9"/>
      <w:r w:rsidR="00447A17" w:rsidRPr="00447A17">
        <w:rPr>
          <w:b/>
          <w:bCs/>
        </w:rPr>
        <w:t>.</w:t>
      </w:r>
      <w:commentRangeEnd w:id="9"/>
      <w:r w:rsidR="0047592A">
        <w:rPr>
          <w:rStyle w:val="Refdecomentario"/>
        </w:rPr>
        <w:commentReference w:id="9"/>
      </w:r>
    </w:p>
    <w:p w14:paraId="043910A2" w14:textId="08778358" w:rsidR="00300393" w:rsidRPr="00447A17" w:rsidRDefault="00300393" w:rsidP="003843BA">
      <w:pPr>
        <w:jc w:val="both"/>
      </w:pPr>
    </w:p>
    <w:p w14:paraId="54A55DE3" w14:textId="6699B9E3" w:rsidR="00300393" w:rsidRPr="00447A17" w:rsidRDefault="00447A17" w:rsidP="003843BA">
      <w:pPr>
        <w:jc w:val="both"/>
        <w:rPr>
          <w:i/>
          <w:iCs/>
        </w:rPr>
      </w:pPr>
      <w:r>
        <w:rPr>
          <w:i/>
          <w:iCs/>
        </w:rPr>
        <w:t>Título o nombre de la tabla 1</w:t>
      </w:r>
      <w:commentRangeStart w:id="10"/>
      <w:r>
        <w:rPr>
          <w:i/>
          <w:iCs/>
        </w:rPr>
        <w:t>.</w:t>
      </w:r>
      <w:commentRangeEnd w:id="10"/>
      <w:r w:rsidR="0047592A">
        <w:rPr>
          <w:rStyle w:val="Refdecomentario"/>
        </w:rPr>
        <w:commentReference w:id="10"/>
      </w:r>
    </w:p>
    <w:p w14:paraId="0EA91A0E" w14:textId="77777777" w:rsidR="00300393" w:rsidRPr="00447A17" w:rsidRDefault="00300393" w:rsidP="003843BA">
      <w:pPr>
        <w:jc w:val="both"/>
      </w:pPr>
    </w:p>
    <w:tbl>
      <w:tblPr>
        <w:tblStyle w:val="Tablaconcuadrcula"/>
        <w:tblW w:w="0" w:type="auto"/>
        <w:tblLook w:val="04A0" w:firstRow="1" w:lastRow="0" w:firstColumn="1" w:lastColumn="0" w:noHBand="0" w:noVBand="1"/>
      </w:tblPr>
      <w:tblGrid>
        <w:gridCol w:w="2207"/>
        <w:gridCol w:w="2207"/>
        <w:gridCol w:w="2207"/>
        <w:gridCol w:w="2207"/>
      </w:tblGrid>
      <w:tr w:rsidR="00300393" w14:paraId="4FA0F75E" w14:textId="77777777" w:rsidTr="00300393">
        <w:tc>
          <w:tcPr>
            <w:tcW w:w="2207" w:type="dxa"/>
          </w:tcPr>
          <w:p w14:paraId="167EDDE3" w14:textId="77777777" w:rsidR="00300393" w:rsidRPr="00447A17" w:rsidRDefault="00300393" w:rsidP="00300393">
            <w:pPr>
              <w:jc w:val="center"/>
              <w:rPr>
                <w:sz w:val="22"/>
                <w:szCs w:val="22"/>
              </w:rPr>
            </w:pPr>
          </w:p>
        </w:tc>
        <w:tc>
          <w:tcPr>
            <w:tcW w:w="2207" w:type="dxa"/>
          </w:tcPr>
          <w:p w14:paraId="1C13183F" w14:textId="5C5C1186" w:rsidR="00300393" w:rsidRPr="00300393" w:rsidRDefault="00300393" w:rsidP="00300393">
            <w:pPr>
              <w:jc w:val="center"/>
              <w:rPr>
                <w:sz w:val="22"/>
                <w:szCs w:val="22"/>
                <w:lang w:val="en-US"/>
              </w:rPr>
            </w:pPr>
            <w:r w:rsidRPr="00300393">
              <w:rPr>
                <w:sz w:val="22"/>
                <w:szCs w:val="22"/>
                <w:lang w:val="en-US"/>
              </w:rPr>
              <w:t>Variable a</w:t>
            </w:r>
            <w:r w:rsidR="00447A17">
              <w:rPr>
                <w:sz w:val="22"/>
                <w:szCs w:val="22"/>
                <w:lang w:val="en-US"/>
              </w:rPr>
              <w:t>*</w:t>
            </w:r>
          </w:p>
        </w:tc>
        <w:tc>
          <w:tcPr>
            <w:tcW w:w="2207" w:type="dxa"/>
          </w:tcPr>
          <w:p w14:paraId="2395E701" w14:textId="3E0F530A" w:rsidR="00300393" w:rsidRPr="00300393" w:rsidRDefault="00300393" w:rsidP="00300393">
            <w:pPr>
              <w:jc w:val="center"/>
              <w:rPr>
                <w:sz w:val="22"/>
                <w:szCs w:val="22"/>
                <w:lang w:val="en-US"/>
              </w:rPr>
            </w:pPr>
            <w:r w:rsidRPr="00300393">
              <w:rPr>
                <w:sz w:val="22"/>
                <w:szCs w:val="22"/>
                <w:lang w:val="en-US"/>
              </w:rPr>
              <w:t>Variable b</w:t>
            </w:r>
          </w:p>
        </w:tc>
        <w:tc>
          <w:tcPr>
            <w:tcW w:w="2207" w:type="dxa"/>
          </w:tcPr>
          <w:p w14:paraId="48CBDB18" w14:textId="44A83C21" w:rsidR="00300393" w:rsidRPr="00300393" w:rsidRDefault="00300393" w:rsidP="00300393">
            <w:pPr>
              <w:jc w:val="center"/>
              <w:rPr>
                <w:sz w:val="22"/>
                <w:szCs w:val="22"/>
                <w:lang w:val="en-US"/>
              </w:rPr>
            </w:pPr>
            <w:r w:rsidRPr="00300393">
              <w:rPr>
                <w:sz w:val="22"/>
                <w:szCs w:val="22"/>
                <w:lang w:val="en-US"/>
              </w:rPr>
              <w:t>Variable c</w:t>
            </w:r>
          </w:p>
        </w:tc>
      </w:tr>
      <w:tr w:rsidR="00300393" w14:paraId="28B44902" w14:textId="77777777" w:rsidTr="00300393">
        <w:tc>
          <w:tcPr>
            <w:tcW w:w="2207" w:type="dxa"/>
          </w:tcPr>
          <w:p w14:paraId="6D3EAE35" w14:textId="060E7D29" w:rsidR="00300393" w:rsidRPr="00300393" w:rsidRDefault="00300393" w:rsidP="00300393">
            <w:pPr>
              <w:jc w:val="center"/>
              <w:rPr>
                <w:sz w:val="22"/>
                <w:szCs w:val="22"/>
                <w:lang w:val="en-US"/>
              </w:rPr>
            </w:pPr>
            <w:r w:rsidRPr="00300393">
              <w:rPr>
                <w:sz w:val="22"/>
                <w:szCs w:val="22"/>
                <w:lang w:val="en-US"/>
              </w:rPr>
              <w:t>Nivel 1</w:t>
            </w:r>
          </w:p>
        </w:tc>
        <w:tc>
          <w:tcPr>
            <w:tcW w:w="2207" w:type="dxa"/>
          </w:tcPr>
          <w:p w14:paraId="18AE1806" w14:textId="5475BC91" w:rsidR="00300393" w:rsidRPr="00300393" w:rsidRDefault="00300393" w:rsidP="00300393">
            <w:pPr>
              <w:jc w:val="center"/>
              <w:rPr>
                <w:sz w:val="22"/>
                <w:szCs w:val="22"/>
                <w:lang w:val="en-US"/>
              </w:rPr>
            </w:pPr>
            <w:r>
              <w:rPr>
                <w:sz w:val="22"/>
                <w:szCs w:val="22"/>
                <w:lang w:val="en-US"/>
              </w:rPr>
              <w:t>12.5</w:t>
            </w:r>
          </w:p>
        </w:tc>
        <w:tc>
          <w:tcPr>
            <w:tcW w:w="2207" w:type="dxa"/>
          </w:tcPr>
          <w:p w14:paraId="69DC5FE4" w14:textId="799040A0" w:rsidR="00300393" w:rsidRPr="00300393" w:rsidRDefault="00300393" w:rsidP="00300393">
            <w:pPr>
              <w:jc w:val="center"/>
              <w:rPr>
                <w:sz w:val="22"/>
                <w:szCs w:val="22"/>
                <w:lang w:val="en-US"/>
              </w:rPr>
            </w:pPr>
            <w:r>
              <w:rPr>
                <w:sz w:val="22"/>
                <w:szCs w:val="22"/>
                <w:lang w:val="en-US"/>
              </w:rPr>
              <w:t>18.9</w:t>
            </w:r>
          </w:p>
        </w:tc>
        <w:tc>
          <w:tcPr>
            <w:tcW w:w="2207" w:type="dxa"/>
          </w:tcPr>
          <w:p w14:paraId="46579322" w14:textId="0165A006" w:rsidR="00300393" w:rsidRPr="00300393" w:rsidRDefault="00300393" w:rsidP="00300393">
            <w:pPr>
              <w:jc w:val="center"/>
              <w:rPr>
                <w:sz w:val="22"/>
                <w:szCs w:val="22"/>
                <w:lang w:val="en-US"/>
              </w:rPr>
            </w:pPr>
            <w:r>
              <w:rPr>
                <w:sz w:val="22"/>
                <w:szCs w:val="22"/>
                <w:lang w:val="en-US"/>
              </w:rPr>
              <w:t>14.2</w:t>
            </w:r>
          </w:p>
        </w:tc>
      </w:tr>
      <w:tr w:rsidR="00300393" w14:paraId="77D80F93" w14:textId="77777777" w:rsidTr="00300393">
        <w:tc>
          <w:tcPr>
            <w:tcW w:w="2207" w:type="dxa"/>
          </w:tcPr>
          <w:p w14:paraId="27619A69" w14:textId="019E676B" w:rsidR="00300393" w:rsidRPr="00300393" w:rsidRDefault="00300393" w:rsidP="00300393">
            <w:pPr>
              <w:jc w:val="center"/>
              <w:rPr>
                <w:sz w:val="22"/>
                <w:szCs w:val="22"/>
                <w:lang w:val="en-US"/>
              </w:rPr>
            </w:pPr>
            <w:r w:rsidRPr="00300393">
              <w:rPr>
                <w:sz w:val="22"/>
                <w:szCs w:val="22"/>
                <w:lang w:val="en-US"/>
              </w:rPr>
              <w:t>Nivel 2</w:t>
            </w:r>
          </w:p>
        </w:tc>
        <w:tc>
          <w:tcPr>
            <w:tcW w:w="2207" w:type="dxa"/>
          </w:tcPr>
          <w:p w14:paraId="666D68F6" w14:textId="6A9536CB" w:rsidR="00300393" w:rsidRPr="00300393" w:rsidRDefault="00300393" w:rsidP="00300393">
            <w:pPr>
              <w:jc w:val="center"/>
              <w:rPr>
                <w:sz w:val="22"/>
                <w:szCs w:val="22"/>
                <w:lang w:val="en-US"/>
              </w:rPr>
            </w:pPr>
            <w:r>
              <w:rPr>
                <w:sz w:val="22"/>
                <w:szCs w:val="22"/>
                <w:lang w:val="en-US"/>
              </w:rPr>
              <w:t>13.1</w:t>
            </w:r>
          </w:p>
        </w:tc>
        <w:tc>
          <w:tcPr>
            <w:tcW w:w="2207" w:type="dxa"/>
          </w:tcPr>
          <w:p w14:paraId="0E6095C3" w14:textId="6D258590" w:rsidR="00300393" w:rsidRPr="00300393" w:rsidRDefault="00300393" w:rsidP="00300393">
            <w:pPr>
              <w:jc w:val="center"/>
              <w:rPr>
                <w:sz w:val="22"/>
                <w:szCs w:val="22"/>
                <w:lang w:val="en-US"/>
              </w:rPr>
            </w:pPr>
            <w:r>
              <w:rPr>
                <w:sz w:val="22"/>
                <w:szCs w:val="22"/>
                <w:lang w:val="en-US"/>
              </w:rPr>
              <w:t>12.8</w:t>
            </w:r>
          </w:p>
        </w:tc>
        <w:tc>
          <w:tcPr>
            <w:tcW w:w="2207" w:type="dxa"/>
          </w:tcPr>
          <w:p w14:paraId="2A5E1F00" w14:textId="68988B9C" w:rsidR="00300393" w:rsidRPr="00300393" w:rsidRDefault="00300393" w:rsidP="00300393">
            <w:pPr>
              <w:jc w:val="center"/>
              <w:rPr>
                <w:sz w:val="22"/>
                <w:szCs w:val="22"/>
                <w:lang w:val="en-US"/>
              </w:rPr>
            </w:pPr>
            <w:r>
              <w:rPr>
                <w:sz w:val="22"/>
                <w:szCs w:val="22"/>
                <w:lang w:val="en-US"/>
              </w:rPr>
              <w:t>13.2</w:t>
            </w:r>
          </w:p>
        </w:tc>
      </w:tr>
      <w:tr w:rsidR="00300393" w14:paraId="2B5699D0" w14:textId="77777777" w:rsidTr="00300393">
        <w:tc>
          <w:tcPr>
            <w:tcW w:w="2207" w:type="dxa"/>
          </w:tcPr>
          <w:p w14:paraId="36DA6CAB" w14:textId="304F0F43" w:rsidR="00300393" w:rsidRPr="00300393" w:rsidRDefault="00300393" w:rsidP="00300393">
            <w:pPr>
              <w:jc w:val="center"/>
              <w:rPr>
                <w:sz w:val="22"/>
                <w:szCs w:val="22"/>
                <w:lang w:val="en-US"/>
              </w:rPr>
            </w:pPr>
            <w:r w:rsidRPr="00300393">
              <w:rPr>
                <w:sz w:val="22"/>
                <w:szCs w:val="22"/>
                <w:lang w:val="en-US"/>
              </w:rPr>
              <w:t>Nivel 3</w:t>
            </w:r>
          </w:p>
        </w:tc>
        <w:tc>
          <w:tcPr>
            <w:tcW w:w="2207" w:type="dxa"/>
          </w:tcPr>
          <w:p w14:paraId="7487B61B" w14:textId="69AF9D63" w:rsidR="00300393" w:rsidRPr="00300393" w:rsidRDefault="00300393" w:rsidP="00300393">
            <w:pPr>
              <w:jc w:val="center"/>
              <w:rPr>
                <w:sz w:val="22"/>
                <w:szCs w:val="22"/>
                <w:lang w:val="en-US"/>
              </w:rPr>
            </w:pPr>
            <w:r>
              <w:rPr>
                <w:sz w:val="22"/>
                <w:szCs w:val="22"/>
                <w:lang w:val="en-US"/>
              </w:rPr>
              <w:t>21.2</w:t>
            </w:r>
          </w:p>
        </w:tc>
        <w:tc>
          <w:tcPr>
            <w:tcW w:w="2207" w:type="dxa"/>
          </w:tcPr>
          <w:p w14:paraId="15622FC9" w14:textId="76C0725F" w:rsidR="00300393" w:rsidRPr="00300393" w:rsidRDefault="00300393" w:rsidP="00300393">
            <w:pPr>
              <w:jc w:val="center"/>
              <w:rPr>
                <w:sz w:val="22"/>
                <w:szCs w:val="22"/>
                <w:lang w:val="en-US"/>
              </w:rPr>
            </w:pPr>
            <w:r>
              <w:rPr>
                <w:sz w:val="22"/>
                <w:szCs w:val="22"/>
                <w:lang w:val="en-US"/>
              </w:rPr>
              <w:t>8.4</w:t>
            </w:r>
          </w:p>
        </w:tc>
        <w:tc>
          <w:tcPr>
            <w:tcW w:w="2207" w:type="dxa"/>
          </w:tcPr>
          <w:p w14:paraId="72CFDCCD" w14:textId="3103B7F1" w:rsidR="00300393" w:rsidRPr="00300393" w:rsidRDefault="00300393" w:rsidP="00300393">
            <w:pPr>
              <w:jc w:val="center"/>
              <w:rPr>
                <w:sz w:val="22"/>
                <w:szCs w:val="22"/>
                <w:lang w:val="en-US"/>
              </w:rPr>
            </w:pPr>
            <w:r>
              <w:rPr>
                <w:sz w:val="22"/>
                <w:szCs w:val="22"/>
                <w:lang w:val="en-US"/>
              </w:rPr>
              <w:t>22.5</w:t>
            </w:r>
          </w:p>
        </w:tc>
      </w:tr>
    </w:tbl>
    <w:p w14:paraId="54830DB9" w14:textId="42B25FAD" w:rsidR="00300393" w:rsidRDefault="00300393" w:rsidP="003843BA">
      <w:pPr>
        <w:jc w:val="both"/>
        <w:rPr>
          <w:lang w:val="en-US"/>
        </w:rPr>
      </w:pPr>
    </w:p>
    <w:p w14:paraId="500D5826" w14:textId="791243F1" w:rsidR="00300393" w:rsidRDefault="00447A17" w:rsidP="003843BA">
      <w:pPr>
        <w:jc w:val="both"/>
        <w:rPr>
          <w:lang w:val="en-US"/>
        </w:rPr>
      </w:pPr>
      <w:r w:rsidRPr="00447A17">
        <w:rPr>
          <w:b/>
          <w:bCs/>
          <w:lang w:val="en-US"/>
        </w:rPr>
        <w:t>Fuente:</w:t>
      </w:r>
      <w:r>
        <w:rPr>
          <w:lang w:val="en-US"/>
        </w:rPr>
        <w:t xml:space="preserve"> </w:t>
      </w:r>
      <w:proofErr w:type="spellStart"/>
      <w:r>
        <w:rPr>
          <w:lang w:val="en-US"/>
        </w:rPr>
        <w:t>elaboración</w:t>
      </w:r>
      <w:proofErr w:type="spellEnd"/>
      <w:r>
        <w:rPr>
          <w:lang w:val="en-US"/>
        </w:rPr>
        <w:t xml:space="preserve"> </w:t>
      </w:r>
      <w:proofErr w:type="spellStart"/>
      <w:r>
        <w:rPr>
          <w:lang w:val="en-US"/>
        </w:rPr>
        <w:t>propia</w:t>
      </w:r>
      <w:commentRangeStart w:id="11"/>
      <w:proofErr w:type="spellEnd"/>
      <w:r>
        <w:rPr>
          <w:lang w:val="en-US"/>
        </w:rPr>
        <w:t>.</w:t>
      </w:r>
      <w:commentRangeEnd w:id="11"/>
      <w:r w:rsidR="0047592A">
        <w:rPr>
          <w:rStyle w:val="Refdecomentario"/>
        </w:rPr>
        <w:commentReference w:id="11"/>
      </w:r>
      <w:r>
        <w:rPr>
          <w:lang w:val="en-US"/>
        </w:rPr>
        <w:t xml:space="preserve"> </w:t>
      </w:r>
    </w:p>
    <w:p w14:paraId="4CC56A6A" w14:textId="77777777" w:rsidR="0047592A" w:rsidRDefault="0047592A" w:rsidP="003843BA">
      <w:pPr>
        <w:jc w:val="both"/>
        <w:rPr>
          <w:lang w:val="en-US"/>
        </w:rPr>
      </w:pPr>
    </w:p>
    <w:p w14:paraId="03BC249D" w14:textId="278BD82D" w:rsidR="00447A17" w:rsidRPr="00447A17" w:rsidRDefault="00447A17" w:rsidP="00447A17">
      <w:pPr>
        <w:jc w:val="both"/>
      </w:pPr>
      <w:commentRangeStart w:id="12"/>
      <w:r w:rsidRPr="00447A17">
        <w:t>*</w:t>
      </w:r>
      <w:commentRangeEnd w:id="12"/>
      <w:r w:rsidR="0047592A">
        <w:rPr>
          <w:rStyle w:val="Refdecomentario"/>
        </w:rPr>
        <w:commentReference w:id="12"/>
      </w:r>
      <w:r w:rsidRPr="00447A17">
        <w:t xml:space="preserve"> Datos presentados en Km/h. </w:t>
      </w:r>
    </w:p>
    <w:p w14:paraId="1BA61912" w14:textId="77777777" w:rsidR="00447A17" w:rsidRPr="00447A17" w:rsidRDefault="00447A17" w:rsidP="003843BA">
      <w:pPr>
        <w:jc w:val="both"/>
      </w:pPr>
    </w:p>
    <w:p w14:paraId="2F625334" w14:textId="4E10C09B" w:rsidR="003843BA" w:rsidRPr="00C4632C" w:rsidRDefault="003843BA" w:rsidP="003843BA">
      <w:pPr>
        <w:jc w:val="both"/>
        <w:rPr>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 xml:space="preserve">Proin pharetra nonummy pede. Mauris et orci. Aenean nec lorem. In porttitor. Donec laoreet nonummy augue. </w:t>
      </w:r>
    </w:p>
    <w:p w14:paraId="6A1EBF97" w14:textId="77777777" w:rsidR="003843BA" w:rsidRDefault="003843BA" w:rsidP="003843BA">
      <w:pPr>
        <w:jc w:val="both"/>
        <w:rPr>
          <w:lang w:val="es-ES"/>
        </w:rPr>
      </w:pPr>
    </w:p>
    <w:p w14:paraId="38A8EB8F" w14:textId="77777777" w:rsidR="003843BA" w:rsidRPr="007433D8" w:rsidRDefault="003843BA" w:rsidP="003843BA">
      <w:pPr>
        <w:pStyle w:val="Prrafodelista"/>
        <w:numPr>
          <w:ilvl w:val="0"/>
          <w:numId w:val="1"/>
        </w:numPr>
        <w:jc w:val="both"/>
        <w:rPr>
          <w:b/>
          <w:bCs/>
          <w:lang w:val="es-ES"/>
        </w:rPr>
      </w:pPr>
      <w:r w:rsidRPr="007433D8">
        <w:rPr>
          <w:b/>
          <w:bCs/>
          <w:lang w:val="es-ES"/>
        </w:rPr>
        <w:t>Sección 2</w:t>
      </w:r>
    </w:p>
    <w:p w14:paraId="43618F69" w14:textId="77777777" w:rsidR="003843BA" w:rsidRDefault="003843BA" w:rsidP="003843BA">
      <w:pPr>
        <w:jc w:val="both"/>
        <w:rPr>
          <w:lang w:val="es-ES"/>
        </w:rPr>
      </w:pPr>
    </w:p>
    <w:p w14:paraId="10C78D68" w14:textId="77777777" w:rsidR="003843BA" w:rsidRPr="00C4632C" w:rsidRDefault="003843BA" w:rsidP="003843BA">
      <w:pPr>
        <w:jc w:val="both"/>
        <w:rPr>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w:t>
      </w:r>
      <w:r>
        <w:rPr>
          <w:noProof/>
          <w:lang w:val="es-ES"/>
        </w:rPr>
        <w:lastRenderedPageBreak/>
        <w:t xml:space="preserve">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Nunc viverra imperdiet enim. </w:t>
      </w:r>
    </w:p>
    <w:p w14:paraId="52889596" w14:textId="77777777" w:rsidR="003843BA" w:rsidRDefault="003843BA" w:rsidP="003843BA">
      <w:pPr>
        <w:jc w:val="both"/>
        <w:rPr>
          <w:lang w:val="es-ES"/>
        </w:rPr>
      </w:pPr>
    </w:p>
    <w:p w14:paraId="5CDF8E48" w14:textId="77777777" w:rsidR="003843BA" w:rsidRPr="007433D8" w:rsidRDefault="003843BA" w:rsidP="003843BA">
      <w:pPr>
        <w:pStyle w:val="Prrafodelista"/>
        <w:numPr>
          <w:ilvl w:val="1"/>
          <w:numId w:val="1"/>
        </w:numPr>
        <w:jc w:val="both"/>
        <w:rPr>
          <w:b/>
          <w:bCs/>
          <w:lang w:val="es-ES"/>
        </w:rPr>
      </w:pPr>
      <w:commentRangeStart w:id="13"/>
      <w:r w:rsidRPr="007433D8">
        <w:rPr>
          <w:b/>
          <w:bCs/>
          <w:lang w:val="es-ES"/>
        </w:rPr>
        <w:t>Título segundo nivel</w:t>
      </w:r>
      <w:commentRangeEnd w:id="13"/>
      <w:r w:rsidR="00AA3083">
        <w:rPr>
          <w:rStyle w:val="Refdecomentario"/>
        </w:rPr>
        <w:commentReference w:id="13"/>
      </w:r>
    </w:p>
    <w:p w14:paraId="0762447D" w14:textId="77777777" w:rsidR="003843BA" w:rsidRDefault="003843BA" w:rsidP="003843BA">
      <w:pPr>
        <w:jc w:val="both"/>
        <w:rPr>
          <w:lang w:val="es-ES"/>
        </w:rPr>
      </w:pPr>
    </w:p>
    <w:p w14:paraId="48976631" w14:textId="77777777" w:rsidR="00447A17" w:rsidRDefault="003843BA" w:rsidP="003843BA">
      <w:pPr>
        <w:jc w:val="both"/>
        <w:rPr>
          <w:noProof/>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p>
    <w:p w14:paraId="52584C72" w14:textId="4909AAB4" w:rsidR="00447A17" w:rsidRDefault="00447A17" w:rsidP="003843BA">
      <w:pPr>
        <w:jc w:val="both"/>
        <w:rPr>
          <w:noProof/>
          <w:lang w:val="en-US"/>
        </w:rPr>
      </w:pPr>
    </w:p>
    <w:p w14:paraId="49A5F81D" w14:textId="47CFB178" w:rsidR="00447A17" w:rsidRPr="00447A17" w:rsidRDefault="00447A17" w:rsidP="00447A17">
      <w:pPr>
        <w:jc w:val="both"/>
        <w:rPr>
          <w:b/>
          <w:bCs/>
        </w:rPr>
      </w:pPr>
      <w:r>
        <w:rPr>
          <w:b/>
          <w:bCs/>
        </w:rPr>
        <w:t xml:space="preserve">Figura </w:t>
      </w:r>
      <w:r w:rsidRPr="00447A17">
        <w:rPr>
          <w:b/>
          <w:bCs/>
        </w:rPr>
        <w:t>1</w:t>
      </w:r>
      <w:commentRangeStart w:id="14"/>
      <w:r w:rsidRPr="00447A17">
        <w:rPr>
          <w:b/>
          <w:bCs/>
        </w:rPr>
        <w:t>.</w:t>
      </w:r>
      <w:commentRangeEnd w:id="14"/>
      <w:r w:rsidR="0047592A">
        <w:rPr>
          <w:rStyle w:val="Refdecomentario"/>
        </w:rPr>
        <w:commentReference w:id="14"/>
      </w:r>
    </w:p>
    <w:p w14:paraId="7F2C3ED5" w14:textId="77777777" w:rsidR="00447A17" w:rsidRPr="00447A17" w:rsidRDefault="00447A17" w:rsidP="00447A17">
      <w:pPr>
        <w:jc w:val="both"/>
      </w:pPr>
    </w:p>
    <w:p w14:paraId="12E69EF9" w14:textId="65DD5A2B" w:rsidR="00447A17" w:rsidRPr="00447A17" w:rsidRDefault="00447A17" w:rsidP="003843BA">
      <w:pPr>
        <w:jc w:val="both"/>
        <w:rPr>
          <w:i/>
          <w:iCs/>
        </w:rPr>
      </w:pPr>
      <w:r>
        <w:rPr>
          <w:i/>
          <w:iCs/>
        </w:rPr>
        <w:t>Título o nombre de la figura 1</w:t>
      </w:r>
      <w:commentRangeStart w:id="15"/>
      <w:r>
        <w:rPr>
          <w:i/>
          <w:iCs/>
        </w:rPr>
        <w:t>.</w:t>
      </w:r>
      <w:commentRangeEnd w:id="15"/>
      <w:r w:rsidR="0047592A">
        <w:rPr>
          <w:rStyle w:val="Refdecomentario"/>
        </w:rPr>
        <w:commentReference w:id="15"/>
      </w:r>
    </w:p>
    <w:p w14:paraId="66D30CFB" w14:textId="77777777" w:rsidR="00447A17" w:rsidRPr="00447A17" w:rsidRDefault="00447A17" w:rsidP="003843BA">
      <w:pPr>
        <w:jc w:val="both"/>
        <w:rPr>
          <w:noProof/>
        </w:rPr>
      </w:pPr>
    </w:p>
    <w:p w14:paraId="0DD1D100" w14:textId="4ED9F544" w:rsidR="00447A17" w:rsidRDefault="00447A17" w:rsidP="003843BA">
      <w:pPr>
        <w:jc w:val="both"/>
        <w:rPr>
          <w:noProof/>
          <w:lang w:val="en-US"/>
        </w:rPr>
      </w:pPr>
      <w:r>
        <w:rPr>
          <w:noProof/>
          <w:lang w:val="en-US"/>
        </w:rPr>
        <w:drawing>
          <wp:inline distT="0" distB="0" distL="0" distR="0" wp14:anchorId="1AA30A59" wp14:editId="547A8726">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0E861F" w14:textId="77777777" w:rsidR="00447A17" w:rsidRDefault="00447A17" w:rsidP="00447A17">
      <w:pPr>
        <w:jc w:val="both"/>
        <w:rPr>
          <w:lang w:val="en-US"/>
        </w:rPr>
      </w:pPr>
    </w:p>
    <w:p w14:paraId="773C4AFE" w14:textId="2B812FD3" w:rsidR="00447A17" w:rsidRPr="00447A17" w:rsidRDefault="00447A17" w:rsidP="00447A17">
      <w:pPr>
        <w:jc w:val="both"/>
      </w:pPr>
      <w:r w:rsidRPr="00447A17">
        <w:rPr>
          <w:b/>
          <w:bCs/>
        </w:rPr>
        <w:t>Fuente:</w:t>
      </w:r>
      <w:r w:rsidRPr="00447A17">
        <w:t xml:space="preserve"> elaboración propia con base en (Apellido-Apellido, 2015)</w:t>
      </w:r>
      <w:commentRangeStart w:id="16"/>
      <w:r>
        <w:t>.</w:t>
      </w:r>
      <w:commentRangeEnd w:id="16"/>
      <w:r w:rsidR="0047592A">
        <w:rPr>
          <w:rStyle w:val="Refdecomentario"/>
        </w:rPr>
        <w:commentReference w:id="16"/>
      </w:r>
      <w:r w:rsidRPr="00447A17">
        <w:t xml:space="preserve"> </w:t>
      </w:r>
    </w:p>
    <w:p w14:paraId="44005677" w14:textId="77777777" w:rsidR="00447A17" w:rsidRPr="00447A17" w:rsidRDefault="00447A17" w:rsidP="003843BA">
      <w:pPr>
        <w:jc w:val="both"/>
        <w:rPr>
          <w:noProof/>
        </w:rPr>
      </w:pPr>
    </w:p>
    <w:p w14:paraId="5FEA2B34" w14:textId="38CDA359" w:rsidR="003843BA" w:rsidRPr="00C4632C" w:rsidRDefault="003843BA" w:rsidP="003843BA">
      <w:pPr>
        <w:jc w:val="both"/>
        <w:rPr>
          <w:lang w:val="en-US"/>
        </w:rPr>
      </w:pPr>
      <w:r>
        <w:rPr>
          <w:noProof/>
          <w:lang w:val="es-ES"/>
        </w:rPr>
        <w:lastRenderedPageBreak/>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Nunc viverra imperdiet enim. </w:t>
      </w:r>
    </w:p>
    <w:p w14:paraId="358841C8" w14:textId="77777777" w:rsidR="003843BA" w:rsidRDefault="003843BA" w:rsidP="003843BA">
      <w:pPr>
        <w:jc w:val="both"/>
        <w:rPr>
          <w:lang w:val="es-ES"/>
        </w:rPr>
      </w:pPr>
    </w:p>
    <w:p w14:paraId="475071F8" w14:textId="77777777" w:rsidR="003843BA" w:rsidRPr="007433D8" w:rsidRDefault="003843BA" w:rsidP="003843BA">
      <w:pPr>
        <w:pStyle w:val="Prrafodelista"/>
        <w:numPr>
          <w:ilvl w:val="2"/>
          <w:numId w:val="1"/>
        </w:numPr>
        <w:jc w:val="both"/>
        <w:rPr>
          <w:b/>
          <w:bCs/>
          <w:lang w:val="es-ES"/>
        </w:rPr>
      </w:pPr>
      <w:r w:rsidRPr="007433D8">
        <w:rPr>
          <w:b/>
          <w:bCs/>
          <w:lang w:val="es-ES"/>
        </w:rPr>
        <w:t>Título tercer nivel</w:t>
      </w:r>
    </w:p>
    <w:p w14:paraId="7431088A" w14:textId="77777777" w:rsidR="003843BA" w:rsidRDefault="003843BA" w:rsidP="003843BA">
      <w:pPr>
        <w:jc w:val="both"/>
        <w:rPr>
          <w:lang w:val="es-ES"/>
        </w:rPr>
      </w:pPr>
    </w:p>
    <w:p w14:paraId="182180FC" w14:textId="0FE95740" w:rsidR="003843BA" w:rsidRPr="00C4632C" w:rsidRDefault="00B11F62" w:rsidP="003843BA">
      <w:pPr>
        <w:jc w:val="both"/>
        <w:rPr>
          <w:lang w:val="en-US"/>
        </w:rPr>
      </w:pPr>
      <w:r w:rsidRPr="00B11F62">
        <w:rPr>
          <w:noProof/>
        </w:rPr>
        <w:t xml:space="preserve">El trabajo de </w:t>
      </w:r>
      <w:commentRangeStart w:id="17"/>
      <w:r w:rsidRPr="00B11F62">
        <w:rPr>
          <w:noProof/>
        </w:rPr>
        <w:t>Taylor y Taylor (2009)</w:t>
      </w:r>
      <w:commentRangeEnd w:id="17"/>
      <w:r>
        <w:rPr>
          <w:rStyle w:val="Refdecomentario"/>
        </w:rPr>
        <w:commentReference w:id="17"/>
      </w:r>
      <w:r w:rsidRPr="00B11F62">
        <w:rPr>
          <w:noProof/>
        </w:rPr>
        <w:t xml:space="preserve">, </w:t>
      </w:r>
      <w:r w:rsidR="003843BA" w:rsidRPr="00B11F62">
        <w:rPr>
          <w:noProof/>
        </w:rPr>
        <w:t xml:space="preserve">Lorem ipsum dolor sit amet, consectetuer adipiscing elit. </w:t>
      </w:r>
      <w:r w:rsidR="003843BA">
        <w:rPr>
          <w:noProof/>
          <w:lang w:val="es-ES"/>
        </w:rPr>
        <w:t>Maecenas porttitor congue massa. Fusce posuere, magna sed pulvinar ultricies, purus lectus malesuada libero, sit amet commodo magna eros quis urna. Nunc viverra</w:t>
      </w:r>
      <w:r w:rsidR="003843BA" w:rsidRPr="00C4632C">
        <w:rPr>
          <w:noProof/>
          <w:lang w:val="es-ES"/>
        </w:rPr>
        <w:t xml:space="preserve"> </w:t>
      </w:r>
      <w:r w:rsidR="003843BA">
        <w:rPr>
          <w:noProof/>
          <w:lang w:val="es-ES"/>
        </w:rPr>
        <w:t xml:space="preserve">sed imperdiet enim. Fusce est. Vivamus a tellus. Pellentesque habitant morbi tristique senectus et netus et malesuada fames ac turpis egestas. </w:t>
      </w:r>
      <w:r w:rsidR="003843BA"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sidR="003843BA">
        <w:rPr>
          <w:lang w:val="en-US"/>
        </w:rPr>
        <w:t xml:space="preserve"> </w:t>
      </w:r>
      <w:r w:rsidR="003843BA" w:rsidRPr="00C4632C">
        <w:rPr>
          <w:noProof/>
          <w:lang w:val="en-US"/>
        </w:rPr>
        <w:t xml:space="preserve">Lorem ipsum </w:t>
      </w:r>
      <w:commentRangeStart w:id="18"/>
      <w:r>
        <w:rPr>
          <w:noProof/>
          <w:lang w:val="en-US"/>
        </w:rPr>
        <w:t>(</w:t>
      </w:r>
      <w:proofErr w:type="spellStart"/>
      <w:r w:rsidR="00BD2B04" w:rsidRPr="00BD2B04">
        <w:rPr>
          <w:lang w:val="en-US"/>
        </w:rPr>
        <w:t>MacCormack</w:t>
      </w:r>
      <w:proofErr w:type="spellEnd"/>
      <w:r w:rsidR="00BD2B04" w:rsidRPr="00B11F62">
        <w:rPr>
          <w:noProof/>
          <w:lang w:val="en-US"/>
        </w:rPr>
        <w:t xml:space="preserve"> </w:t>
      </w:r>
      <w:r w:rsidRPr="00B11F62">
        <w:rPr>
          <w:noProof/>
          <w:lang w:val="en-US"/>
        </w:rPr>
        <w:t>et al., 19</w:t>
      </w:r>
      <w:r w:rsidR="00BD2B04">
        <w:rPr>
          <w:noProof/>
          <w:lang w:val="en-US"/>
        </w:rPr>
        <w:t>94</w:t>
      </w:r>
      <w:r>
        <w:rPr>
          <w:noProof/>
          <w:lang w:val="en-US"/>
        </w:rPr>
        <w:t>)</w:t>
      </w:r>
      <w:commentRangeEnd w:id="18"/>
      <w:r>
        <w:rPr>
          <w:rStyle w:val="Refdecomentario"/>
        </w:rPr>
        <w:commentReference w:id="18"/>
      </w:r>
      <w:r>
        <w:rPr>
          <w:noProof/>
          <w:lang w:val="en-US"/>
        </w:rPr>
        <w:t xml:space="preserve"> </w:t>
      </w:r>
      <w:r w:rsidR="003843BA" w:rsidRPr="00C4632C">
        <w:rPr>
          <w:noProof/>
          <w:lang w:val="en-US"/>
        </w:rPr>
        <w:t xml:space="preserve">dolor sit amet, consectetuer adipiscing sed elit. </w:t>
      </w:r>
      <w:r w:rsidR="003843BA">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003843BA" w:rsidRPr="00C4632C">
        <w:rPr>
          <w:noProof/>
          <w:lang w:val="en-US"/>
        </w:rPr>
        <w:t xml:space="preserve">Proin sed pharetra nonummy pede. Mauris et orci. Aenean nec lorem. In porttitor. </w:t>
      </w:r>
      <w:commentRangeStart w:id="19"/>
      <w:r>
        <w:rPr>
          <w:noProof/>
          <w:lang w:val="en-US"/>
        </w:rPr>
        <w:t>“</w:t>
      </w:r>
      <w:r w:rsidR="003843BA" w:rsidRPr="00C4632C">
        <w:rPr>
          <w:noProof/>
          <w:lang w:val="en-US"/>
        </w:rPr>
        <w:t>Donec laoreet nonummy augue. Suspendisse dui purus, scelerisque at, vulputate vitae, pretium mattis, nunc</w:t>
      </w:r>
      <w:r>
        <w:rPr>
          <w:noProof/>
          <w:lang w:val="en-US"/>
        </w:rPr>
        <w:t xml:space="preserve">” </w:t>
      </w:r>
      <w:r w:rsidRPr="00B11F62">
        <w:rPr>
          <w:noProof/>
          <w:lang w:val="en-US"/>
        </w:rPr>
        <w:t>(Taylor &amp; Taylor, 2009, p. 1320)</w:t>
      </w:r>
      <w:r w:rsidR="003843BA" w:rsidRPr="00C4632C">
        <w:rPr>
          <w:noProof/>
          <w:lang w:val="en-US"/>
        </w:rPr>
        <w:t xml:space="preserve">. </w:t>
      </w:r>
      <w:commentRangeEnd w:id="19"/>
      <w:r>
        <w:rPr>
          <w:rStyle w:val="Refdecomentario"/>
        </w:rPr>
        <w:commentReference w:id="19"/>
      </w:r>
      <w:r w:rsidR="003843BA" w:rsidRPr="00C4632C">
        <w:rPr>
          <w:noProof/>
          <w:lang w:val="en-US"/>
        </w:rPr>
        <w:t>Mauris eget neque at sem venenatis eleifend. Ut nonummy. Ut nonummy.</w:t>
      </w:r>
      <w:r w:rsidR="003843BA">
        <w:rPr>
          <w:lang w:val="en-US"/>
        </w:rPr>
        <w:t xml:space="preserve"> </w:t>
      </w:r>
      <w:r w:rsidR="003843BA" w:rsidRPr="00C4632C">
        <w:rPr>
          <w:noProof/>
          <w:lang w:val="en-US"/>
        </w:rPr>
        <w:t xml:space="preserve">Lorem ipsum dolor sit amet, consectetuer adipiscing elit. Maecenas porttitor congue massa. </w:t>
      </w:r>
      <w:r w:rsidR="003843BA">
        <w:rPr>
          <w:noProof/>
          <w:lang w:val="es-ES"/>
        </w:rPr>
        <w:t xml:space="preserve">Fusce posuere, magna sed pulvinar ultricies, purus lectus malesuada libero, sit amet commodo magna eros quis urna. Nunc viverra imperdiet enim. </w:t>
      </w:r>
    </w:p>
    <w:p w14:paraId="585DF7EC" w14:textId="77777777" w:rsidR="003843BA" w:rsidRDefault="003843BA" w:rsidP="003843BA">
      <w:pPr>
        <w:pStyle w:val="Prrafodelista"/>
        <w:ind w:left="1224"/>
        <w:jc w:val="both"/>
        <w:rPr>
          <w:lang w:val="es-ES"/>
        </w:rPr>
      </w:pPr>
    </w:p>
    <w:p w14:paraId="27FCF14D" w14:textId="77777777" w:rsidR="003843BA" w:rsidRPr="007433D8" w:rsidRDefault="003843BA" w:rsidP="003843BA">
      <w:pPr>
        <w:pStyle w:val="Prrafodelista"/>
        <w:numPr>
          <w:ilvl w:val="3"/>
          <w:numId w:val="1"/>
        </w:numPr>
        <w:jc w:val="both"/>
        <w:rPr>
          <w:b/>
          <w:bCs/>
          <w:lang w:val="es-ES"/>
        </w:rPr>
      </w:pPr>
      <w:r w:rsidRPr="007433D8">
        <w:rPr>
          <w:b/>
          <w:bCs/>
          <w:lang w:val="es-ES"/>
        </w:rPr>
        <w:t>Título cuarto nivel</w:t>
      </w:r>
    </w:p>
    <w:p w14:paraId="2DC1E546" w14:textId="77777777" w:rsidR="003843BA" w:rsidRDefault="003843BA" w:rsidP="003843BA">
      <w:pPr>
        <w:jc w:val="both"/>
        <w:rPr>
          <w:lang w:val="es-ES"/>
        </w:rPr>
      </w:pPr>
    </w:p>
    <w:p w14:paraId="09AEA367" w14:textId="24BCFC43" w:rsidR="00B11F62" w:rsidRDefault="003843BA" w:rsidP="003843BA">
      <w:pPr>
        <w:jc w:val="both"/>
        <w:rPr>
          <w:noProof/>
          <w:lang w:val="es-E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w:t>
      </w:r>
      <w:r w:rsidR="00B11F62">
        <w:rPr>
          <w:noProof/>
          <w:lang w:val="es-ES"/>
        </w:rPr>
        <w:t>:</w:t>
      </w:r>
      <w:r>
        <w:rPr>
          <w:noProof/>
          <w:lang w:val="es-ES"/>
        </w:rPr>
        <w:t xml:space="preserve"> </w:t>
      </w:r>
    </w:p>
    <w:p w14:paraId="459B06DD" w14:textId="77777777" w:rsidR="00B11F62" w:rsidRDefault="00B11F62" w:rsidP="003843BA">
      <w:pPr>
        <w:jc w:val="both"/>
        <w:rPr>
          <w:noProof/>
          <w:lang w:val="es-ES"/>
        </w:rPr>
      </w:pPr>
    </w:p>
    <w:p w14:paraId="533A2638" w14:textId="34E89649" w:rsidR="00B11F62" w:rsidRDefault="003843BA" w:rsidP="00B11F62">
      <w:pPr>
        <w:ind w:left="708"/>
        <w:jc w:val="both"/>
        <w:rPr>
          <w:noProof/>
          <w:lang w:val="en-US"/>
        </w:rPr>
      </w:pPr>
      <w:r>
        <w:rPr>
          <w:noProof/>
          <w:lang w:val="es-ES"/>
        </w:rPr>
        <w:t>Nunc viverra</w:t>
      </w:r>
      <w:r w:rsidRPr="00C4632C">
        <w:rPr>
          <w:noProof/>
          <w:lang w:val="es-ES"/>
        </w:rPr>
        <w:t xml:space="preserve"> </w:t>
      </w:r>
      <w:r>
        <w:rPr>
          <w:noProof/>
          <w:lang w:val="es-ES"/>
        </w:rPr>
        <w:t xml:space="preserve">sed imperdiet enim. </w:t>
      </w:r>
      <w:r w:rsidRPr="008F4B2E">
        <w:rPr>
          <w:noProof/>
          <w:lang w:val="en-US"/>
        </w:rPr>
        <w:t xml:space="preserve">Fusce est. Vivamus a tellus. </w:t>
      </w:r>
      <w:r>
        <w:rPr>
          <w:noProof/>
          <w:lang w:val="es-ES"/>
        </w:rPr>
        <w:t xml:space="preserve">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w:t>
      </w:r>
      <w:r w:rsidR="00B11F62">
        <w:rPr>
          <w:noProof/>
          <w:lang w:val="en-US"/>
        </w:rPr>
        <w:t xml:space="preserve">. </w:t>
      </w:r>
      <w:commentRangeStart w:id="20"/>
      <w:r w:rsidR="00B11F62" w:rsidRPr="00B11F62">
        <w:rPr>
          <w:noProof/>
          <w:lang w:val="en-US"/>
        </w:rPr>
        <w:t>(</w:t>
      </w:r>
      <w:r w:rsidR="00BD2B04">
        <w:rPr>
          <w:noProof/>
          <w:lang w:val="en-US"/>
        </w:rPr>
        <w:t>Wren</w:t>
      </w:r>
      <w:r w:rsidR="00B11F62" w:rsidRPr="00B11F62">
        <w:rPr>
          <w:noProof/>
          <w:lang w:val="en-US"/>
        </w:rPr>
        <w:t>, 198</w:t>
      </w:r>
      <w:r w:rsidR="00BD2B04">
        <w:rPr>
          <w:noProof/>
          <w:lang w:val="en-US"/>
        </w:rPr>
        <w:t>7</w:t>
      </w:r>
      <w:r w:rsidR="00B11F62">
        <w:rPr>
          <w:noProof/>
          <w:lang w:val="en-US"/>
        </w:rPr>
        <w:t xml:space="preserve">, p. </w:t>
      </w:r>
      <w:r w:rsidR="00BD2B04">
        <w:rPr>
          <w:noProof/>
          <w:lang w:val="en-US"/>
        </w:rPr>
        <w:t>351</w:t>
      </w:r>
      <w:r w:rsidR="00B11F62" w:rsidRPr="00B11F62">
        <w:rPr>
          <w:noProof/>
          <w:lang w:val="en-US"/>
        </w:rPr>
        <w:t>)</w:t>
      </w:r>
      <w:commentRangeEnd w:id="20"/>
      <w:r w:rsidR="00B11F62">
        <w:rPr>
          <w:rStyle w:val="Refdecomentario"/>
        </w:rPr>
        <w:commentReference w:id="20"/>
      </w:r>
      <w:r w:rsidR="00B11F62" w:rsidRPr="00B11F62">
        <w:rPr>
          <w:noProof/>
          <w:lang w:val="en-US"/>
        </w:rPr>
        <w:t>.</w:t>
      </w:r>
    </w:p>
    <w:p w14:paraId="3B4A8683" w14:textId="77777777" w:rsidR="00B11F62" w:rsidRDefault="00B11F62" w:rsidP="003843BA">
      <w:pPr>
        <w:jc w:val="both"/>
        <w:rPr>
          <w:noProof/>
          <w:lang w:val="en-US"/>
        </w:rPr>
      </w:pPr>
    </w:p>
    <w:p w14:paraId="02858128" w14:textId="78D916BF" w:rsidR="003843BA" w:rsidRPr="00C4632C" w:rsidRDefault="003843BA" w:rsidP="003843BA">
      <w:pPr>
        <w:jc w:val="both"/>
        <w:rPr>
          <w:lang w:val="en-US"/>
        </w:rPr>
      </w:pPr>
      <w:r w:rsidRPr="00C4632C">
        <w:rPr>
          <w:noProof/>
          <w:lang w:val="en-US"/>
        </w:rPr>
        <w:lastRenderedPageBreak/>
        <w:t>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Nunc viverra imperdiet enim. </w:t>
      </w:r>
    </w:p>
    <w:p w14:paraId="56B87D06" w14:textId="77777777" w:rsidR="003843BA" w:rsidRDefault="003843BA" w:rsidP="003843BA">
      <w:pPr>
        <w:jc w:val="both"/>
        <w:rPr>
          <w:lang w:val="es-ES"/>
        </w:rPr>
      </w:pPr>
    </w:p>
    <w:p w14:paraId="7EA1306F" w14:textId="77777777" w:rsidR="003843BA" w:rsidRPr="007433D8" w:rsidRDefault="003843BA" w:rsidP="003843BA">
      <w:pPr>
        <w:pStyle w:val="Prrafodelista"/>
        <w:numPr>
          <w:ilvl w:val="0"/>
          <w:numId w:val="1"/>
        </w:numPr>
        <w:jc w:val="both"/>
        <w:rPr>
          <w:b/>
          <w:bCs/>
          <w:lang w:val="es-ES"/>
        </w:rPr>
      </w:pPr>
      <w:commentRangeStart w:id="21"/>
      <w:r w:rsidRPr="007433D8">
        <w:rPr>
          <w:b/>
          <w:bCs/>
          <w:lang w:val="es-ES"/>
        </w:rPr>
        <w:t>Sección X</w:t>
      </w:r>
      <w:commentRangeEnd w:id="21"/>
      <w:r w:rsidR="00300393">
        <w:rPr>
          <w:rStyle w:val="Refdecomentario"/>
        </w:rPr>
        <w:commentReference w:id="21"/>
      </w:r>
    </w:p>
    <w:p w14:paraId="08CC20B1" w14:textId="77777777" w:rsidR="003843BA" w:rsidRDefault="003843BA" w:rsidP="003843BA">
      <w:pPr>
        <w:jc w:val="both"/>
        <w:rPr>
          <w:lang w:val="es-ES"/>
        </w:rPr>
      </w:pPr>
    </w:p>
    <w:p w14:paraId="1A0EDE46" w14:textId="48A0B701" w:rsidR="003843BA" w:rsidRDefault="003843BA" w:rsidP="003843BA">
      <w:pPr>
        <w:jc w:val="both"/>
        <w:rPr>
          <w:noProof/>
          <w:lang w:val="es-ES"/>
        </w:rPr>
      </w:pPr>
      <w:r w:rsidRPr="00C4632C">
        <w:rPr>
          <w:lang w:val="en-US"/>
        </w:rPr>
        <w:t>aa</w:t>
      </w:r>
      <w:r w:rsidRPr="00C4632C">
        <w:rPr>
          <w:noProof/>
          <w:lang w:val="en-US"/>
        </w:rPr>
        <w:t xml:space="preserve"> 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Nunc viverra imperdiet enim. </w:t>
      </w:r>
    </w:p>
    <w:p w14:paraId="58998F48" w14:textId="77777777" w:rsidR="008F4B2E" w:rsidRDefault="008F4B2E" w:rsidP="003843BA">
      <w:pPr>
        <w:jc w:val="both"/>
        <w:rPr>
          <w:noProof/>
          <w:lang w:val="es-ES"/>
        </w:rPr>
      </w:pPr>
    </w:p>
    <w:p w14:paraId="342F13F7" w14:textId="0D1DBB22" w:rsidR="008F4B2E" w:rsidRPr="00C4632C" w:rsidRDefault="008F4B2E" w:rsidP="003843BA">
      <w:pPr>
        <w:jc w:val="both"/>
        <w:rPr>
          <w:lang w:val="en-US"/>
        </w:rPr>
      </w:pPr>
      <w:r w:rsidRPr="00C4632C">
        <w:rPr>
          <w:noProof/>
          <w:lang w:val="en-US"/>
        </w:rPr>
        <w:t>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Fusce posuere, magna sed pulvinar ultricies, purus lectus malesuada libero, sit amet commodo magna eros quis urna. Nunc viverra imperdiet enim.</w:t>
      </w:r>
    </w:p>
    <w:p w14:paraId="4771F135" w14:textId="77777777" w:rsidR="003843BA" w:rsidRDefault="003843BA" w:rsidP="003843BA">
      <w:pPr>
        <w:jc w:val="both"/>
        <w:rPr>
          <w:lang w:val="es-ES"/>
        </w:rPr>
      </w:pPr>
    </w:p>
    <w:p w14:paraId="793F468E" w14:textId="77777777" w:rsidR="003843BA" w:rsidRPr="007433D8" w:rsidRDefault="003843BA" w:rsidP="003843BA">
      <w:pPr>
        <w:pStyle w:val="Prrafodelista"/>
        <w:numPr>
          <w:ilvl w:val="0"/>
          <w:numId w:val="1"/>
        </w:numPr>
        <w:jc w:val="both"/>
        <w:rPr>
          <w:b/>
          <w:bCs/>
          <w:lang w:val="es-ES"/>
        </w:rPr>
      </w:pPr>
      <w:commentRangeStart w:id="22"/>
      <w:r w:rsidRPr="007433D8">
        <w:rPr>
          <w:b/>
          <w:bCs/>
          <w:lang w:val="es-ES"/>
        </w:rPr>
        <w:lastRenderedPageBreak/>
        <w:t>Conclusiones</w:t>
      </w:r>
      <w:commentRangeEnd w:id="22"/>
      <w:r w:rsidR="00300393">
        <w:rPr>
          <w:rStyle w:val="Refdecomentario"/>
        </w:rPr>
        <w:commentReference w:id="22"/>
      </w:r>
    </w:p>
    <w:p w14:paraId="0B82C0A8" w14:textId="77777777" w:rsidR="003843BA" w:rsidRDefault="003843BA" w:rsidP="003843BA">
      <w:pPr>
        <w:jc w:val="both"/>
        <w:rPr>
          <w:lang w:val="es-ES"/>
        </w:rPr>
      </w:pPr>
    </w:p>
    <w:p w14:paraId="3225A54E" w14:textId="77777777" w:rsidR="003843BA" w:rsidRPr="00C4632C" w:rsidRDefault="003843BA" w:rsidP="003843BA">
      <w:pPr>
        <w:jc w:val="both"/>
        <w:rPr>
          <w:lang w:val="en-US"/>
        </w:rPr>
      </w:pPr>
      <w:r w:rsidRPr="00C4632C">
        <w:rPr>
          <w:noProof/>
          <w:lang w:val="en-US"/>
        </w:rPr>
        <w:t xml:space="preserve">Lorem ipsum dolor sit amet, consectetuer adipiscing elit. </w:t>
      </w:r>
      <w:r>
        <w:rPr>
          <w:noProof/>
          <w:lang w:val="es-ES"/>
        </w:rPr>
        <w:t>Maecenas porttitor congue massa. Fusce posuere, magna sed pulvinar ultricies, purus lectus malesuada libero, sit amet commodo magna eros quis urna. Nunc viverra</w:t>
      </w:r>
      <w:r w:rsidRPr="00C4632C">
        <w:rPr>
          <w:noProof/>
          <w:lang w:val="es-ES"/>
        </w:rPr>
        <w:t xml:space="preserve"> </w:t>
      </w:r>
      <w:r>
        <w:rPr>
          <w:noProof/>
          <w:lang w:val="es-ES"/>
        </w:rPr>
        <w:t xml:space="preserve">sed imperdiet enim. Fusce est. Vivamus a tellus. Pellentesque habitant morbi tristique senectus et netus et malesuada fames ac turpis egestas. </w:t>
      </w:r>
      <w:r w:rsidRPr="00C4632C">
        <w:rPr>
          <w:noProof/>
          <w:lang w:val="en-US"/>
        </w:rPr>
        <w:t>Proin pharetra nonummy pede. Mauris et orci. Aenean nec lorem. In porttitor. Donec laoreet nonummy augue. Suspendisse dui purus, scelerisque at, vulputate vitae, pretium mattis, nunc. Mauris eget neque at sem venenatis eleifend. Ut nonummy.</w:t>
      </w:r>
      <w:r>
        <w:rPr>
          <w:lang w:val="en-US"/>
        </w:rPr>
        <w:t xml:space="preserve"> </w:t>
      </w:r>
      <w:r w:rsidRPr="00C4632C">
        <w:rPr>
          <w:noProof/>
          <w:lang w:val="en-US"/>
        </w:rPr>
        <w:t xml:space="preserve">Lorem ipsum dolor sit amet, consectetuer adipiscing sed elit. </w:t>
      </w:r>
      <w:r>
        <w:rPr>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4632C">
        <w:rPr>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Pr>
          <w:lang w:val="en-US"/>
        </w:rPr>
        <w:t xml:space="preserve"> </w:t>
      </w:r>
      <w:r w:rsidRPr="00C4632C">
        <w:rPr>
          <w:noProof/>
          <w:lang w:val="en-US"/>
        </w:rPr>
        <w:t xml:space="preserve">Lorem ipsum dolor sit amet, consectetuer adipiscing elit. Maecenas porttitor congue massa. </w:t>
      </w:r>
      <w:r>
        <w:rPr>
          <w:noProof/>
          <w:lang w:val="es-ES"/>
        </w:rPr>
        <w:t xml:space="preserve">Fusce posuere, magna sed pulvinar ultricies, purus lectus malesuada libero, sit amet commodo magna eros quis urna. Nunc viverra imperdiet enim. </w:t>
      </w:r>
    </w:p>
    <w:p w14:paraId="6943649F" w14:textId="77777777" w:rsidR="003843BA" w:rsidRDefault="003843BA" w:rsidP="003843BA">
      <w:pPr>
        <w:pStyle w:val="Prrafodelista"/>
        <w:ind w:left="360"/>
        <w:jc w:val="both"/>
        <w:rPr>
          <w:lang w:val="es-ES"/>
        </w:rPr>
      </w:pPr>
    </w:p>
    <w:p w14:paraId="6C88FB1D" w14:textId="0C5D0A68" w:rsidR="003843BA" w:rsidRPr="00BD2B04" w:rsidRDefault="003843BA" w:rsidP="003843BA">
      <w:pPr>
        <w:pStyle w:val="Prrafodelista"/>
        <w:numPr>
          <w:ilvl w:val="0"/>
          <w:numId w:val="1"/>
        </w:numPr>
        <w:jc w:val="both"/>
        <w:rPr>
          <w:b/>
          <w:bCs/>
          <w:lang w:val="es-ES"/>
        </w:rPr>
      </w:pPr>
      <w:commentRangeStart w:id="23"/>
      <w:r w:rsidRPr="007433D8">
        <w:rPr>
          <w:b/>
          <w:bCs/>
          <w:lang w:val="es-ES"/>
        </w:rPr>
        <w:t>Referencias bibliográficas</w:t>
      </w:r>
      <w:commentRangeEnd w:id="23"/>
      <w:r w:rsidR="00BD2B04">
        <w:rPr>
          <w:rStyle w:val="Refdecomentario"/>
        </w:rPr>
        <w:commentReference w:id="23"/>
      </w:r>
    </w:p>
    <w:p w14:paraId="5E167E72" w14:textId="77777777" w:rsidR="003843BA" w:rsidRPr="007433D8" w:rsidRDefault="003843BA" w:rsidP="003843BA">
      <w:pPr>
        <w:jc w:val="both"/>
        <w:rPr>
          <w:lang w:val="es-ES"/>
        </w:rPr>
      </w:pPr>
    </w:p>
    <w:p w14:paraId="7B76CABF" w14:textId="3338C615" w:rsidR="00BD2B04" w:rsidRPr="00BD2B04" w:rsidRDefault="00BD2B04" w:rsidP="00BD2B04">
      <w:pPr>
        <w:widowControl w:val="0"/>
        <w:autoSpaceDE w:val="0"/>
        <w:autoSpaceDN w:val="0"/>
        <w:adjustRightInd w:val="0"/>
        <w:spacing w:after="240" w:line="276" w:lineRule="auto"/>
        <w:ind w:left="680" w:hanging="680"/>
        <w:jc w:val="both"/>
        <w:rPr>
          <w:rFonts w:ascii="Calibri" w:hAnsi="Calibri" w:cs="Calibri"/>
          <w:noProof/>
          <w:lang w:val="en-US"/>
        </w:rPr>
      </w:pPr>
      <w:r w:rsidRPr="00BD2B04">
        <w:rPr>
          <w:rFonts w:ascii="Calibri" w:hAnsi="Calibri" w:cs="Calibri"/>
          <w:noProof/>
          <w:lang w:val="en-US"/>
        </w:rPr>
        <w:t>Taylor, A., &amp; Taylor, M. (2009). Operations management research: Contemporary themes, trends and potential future directions. International Journal of Operations &amp; Production Management, 29(12), 1316-1340</w:t>
      </w:r>
      <w:commentRangeStart w:id="24"/>
      <w:r w:rsidRPr="00BD2B04">
        <w:rPr>
          <w:rFonts w:ascii="Calibri" w:hAnsi="Calibri" w:cs="Calibri"/>
          <w:noProof/>
          <w:lang w:val="en-US"/>
        </w:rPr>
        <w:t>.</w:t>
      </w:r>
      <w:commentRangeEnd w:id="24"/>
      <w:r>
        <w:rPr>
          <w:rStyle w:val="Refdecomentario"/>
        </w:rPr>
        <w:commentReference w:id="24"/>
      </w:r>
    </w:p>
    <w:p w14:paraId="06A6DF43" w14:textId="4ACFD353" w:rsidR="00BD2B04" w:rsidRPr="00BD2B04" w:rsidRDefault="00BD2B04" w:rsidP="00BD2B04">
      <w:pPr>
        <w:widowControl w:val="0"/>
        <w:autoSpaceDE w:val="0"/>
        <w:autoSpaceDN w:val="0"/>
        <w:adjustRightInd w:val="0"/>
        <w:spacing w:after="240" w:line="276" w:lineRule="auto"/>
        <w:ind w:left="680" w:hanging="680"/>
        <w:jc w:val="both"/>
        <w:rPr>
          <w:rFonts w:ascii="Calibri" w:hAnsi="Calibri" w:cs="Calibri"/>
          <w:noProof/>
          <w:lang w:val="en-US"/>
        </w:rPr>
      </w:pPr>
      <w:r w:rsidRPr="00BD2B04">
        <w:rPr>
          <w:rFonts w:ascii="Calibri" w:hAnsi="Calibri" w:cs="Calibri"/>
          <w:noProof/>
          <w:lang w:val="en-US"/>
        </w:rPr>
        <w:t xml:space="preserve">Wren, D. A. (1987). Management history: Issues and ideas for teaching and research. Journal of Management, 13(2), 339-350. </w:t>
      </w:r>
      <w:commentRangeStart w:id="25"/>
      <w:r w:rsidRPr="00BD2B04">
        <w:rPr>
          <w:rStyle w:val="Hipervnculo"/>
          <w:lang w:val="en-US"/>
        </w:rPr>
        <w:fldChar w:fldCharType="begin"/>
      </w:r>
      <w:r w:rsidRPr="00BD2B04">
        <w:rPr>
          <w:rStyle w:val="Hipervnculo"/>
          <w:lang w:val="en-US"/>
        </w:rPr>
        <w:instrText xml:space="preserve"> HYPERLINK "https://doi.org/10.1177/014920638701300209" </w:instrText>
      </w:r>
      <w:r w:rsidRPr="00BD2B04">
        <w:rPr>
          <w:rStyle w:val="Hipervnculo"/>
          <w:lang w:val="en-US"/>
        </w:rPr>
        <w:fldChar w:fldCharType="separate"/>
      </w:r>
      <w:r w:rsidRPr="00BD2B04">
        <w:rPr>
          <w:rStyle w:val="Hipervnculo"/>
          <w:lang w:val="en-US"/>
        </w:rPr>
        <w:t>https://doi.org/10.1177/014920638701300209</w:t>
      </w:r>
      <w:r w:rsidRPr="00BD2B04">
        <w:rPr>
          <w:rStyle w:val="Hipervnculo"/>
          <w:lang w:val="en-US"/>
        </w:rPr>
        <w:fldChar w:fldCharType="end"/>
      </w:r>
      <w:commentRangeEnd w:id="25"/>
      <w:r>
        <w:rPr>
          <w:rStyle w:val="Refdecomentario"/>
        </w:rPr>
        <w:commentReference w:id="25"/>
      </w:r>
    </w:p>
    <w:p w14:paraId="79AE6A6A" w14:textId="6BE8C5F1" w:rsidR="00BD2B04" w:rsidRPr="00BD2B04" w:rsidRDefault="00BD2B04" w:rsidP="00BD2B04">
      <w:pPr>
        <w:widowControl w:val="0"/>
        <w:autoSpaceDE w:val="0"/>
        <w:autoSpaceDN w:val="0"/>
        <w:adjustRightInd w:val="0"/>
        <w:spacing w:after="240" w:line="276" w:lineRule="auto"/>
        <w:ind w:left="680" w:hanging="680"/>
        <w:jc w:val="both"/>
        <w:rPr>
          <w:rFonts w:ascii="Calibri" w:hAnsi="Calibri" w:cs="Calibri"/>
          <w:noProof/>
          <w:lang w:val="en-US"/>
        </w:rPr>
      </w:pPr>
      <w:r w:rsidRPr="00BD2B04">
        <w:rPr>
          <w:rFonts w:ascii="Calibri" w:hAnsi="Calibri" w:cs="Calibri"/>
          <w:noProof/>
          <w:lang w:val="en-US"/>
        </w:rPr>
        <w:t xml:space="preserve">MacCormack, A. D., Newmann, L. J., &amp; Rosenfield, D. B. (1994). The new dynamics of global manufacturing site location. Sloan Management Review, 3, 69-80. </w:t>
      </w:r>
      <w:commentRangeStart w:id="26"/>
      <w:r>
        <w:rPr>
          <w:rFonts w:ascii="Calibri" w:hAnsi="Calibri" w:cs="Calibri"/>
          <w:noProof/>
          <w:lang w:val="en-US"/>
        </w:rPr>
        <w:fldChar w:fldCharType="begin"/>
      </w:r>
      <w:r>
        <w:rPr>
          <w:rFonts w:ascii="Calibri" w:hAnsi="Calibri" w:cs="Calibri"/>
          <w:noProof/>
          <w:lang w:val="en-US"/>
        </w:rPr>
        <w:instrText xml:space="preserve"> HYPERLINK "</w:instrText>
      </w:r>
      <w:r w:rsidRPr="00BD2B04">
        <w:rPr>
          <w:rFonts w:ascii="Calibri" w:hAnsi="Calibri" w:cs="Calibri"/>
          <w:noProof/>
          <w:lang w:val="en-US"/>
        </w:rPr>
        <w:instrText>https://sloanreview.mit.edu/article/the-new-dynamics-of-global-manufacturing-site-location/</w:instrText>
      </w:r>
      <w:r>
        <w:rPr>
          <w:rFonts w:ascii="Calibri" w:hAnsi="Calibri" w:cs="Calibri"/>
          <w:noProof/>
          <w:lang w:val="en-US"/>
        </w:rPr>
        <w:instrText xml:space="preserve">" </w:instrText>
      </w:r>
      <w:r>
        <w:rPr>
          <w:rFonts w:ascii="Calibri" w:hAnsi="Calibri" w:cs="Calibri"/>
          <w:noProof/>
          <w:lang w:val="en-US"/>
        </w:rPr>
        <w:fldChar w:fldCharType="separate"/>
      </w:r>
      <w:r w:rsidRPr="009E5C80">
        <w:rPr>
          <w:rStyle w:val="Hipervnculo"/>
          <w:rFonts w:ascii="Calibri" w:hAnsi="Calibri" w:cs="Calibri"/>
          <w:noProof/>
          <w:lang w:val="en-US"/>
        </w:rPr>
        <w:t>https://sloanreview.mit.edu/article/the-new-dynamics-of-global-manufacturing-site-location/</w:t>
      </w:r>
      <w:r>
        <w:rPr>
          <w:rFonts w:ascii="Calibri" w:hAnsi="Calibri" w:cs="Calibri"/>
          <w:noProof/>
          <w:lang w:val="en-US"/>
        </w:rPr>
        <w:fldChar w:fldCharType="end"/>
      </w:r>
      <w:r>
        <w:rPr>
          <w:rFonts w:ascii="Calibri" w:hAnsi="Calibri" w:cs="Calibri"/>
          <w:noProof/>
          <w:lang w:val="en-US"/>
        </w:rPr>
        <w:t xml:space="preserve"> </w:t>
      </w:r>
      <w:commentRangeEnd w:id="26"/>
      <w:r>
        <w:rPr>
          <w:rStyle w:val="Refdecomentario"/>
        </w:rPr>
        <w:commentReference w:id="26"/>
      </w:r>
    </w:p>
    <w:sectPr w:rsidR="00BD2B04" w:rsidRPr="00BD2B04">
      <w:footerReference w:type="even" r:id="rId17"/>
      <w:footerReference w:type="default" r:id="rId1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novar" w:date="2021-09-22T11:46:00Z" w:initials="Inn">
    <w:p w14:paraId="3289F17A" w14:textId="4F96EE9F" w:rsidR="00BF25FF" w:rsidRDefault="003843BA">
      <w:pPr>
        <w:pStyle w:val="Textocomentario"/>
      </w:pPr>
      <w:r>
        <w:rPr>
          <w:rStyle w:val="Refdecomentario"/>
        </w:rPr>
        <w:annotationRef/>
      </w:r>
      <w:r>
        <w:t>El documento enviado debe</w:t>
      </w:r>
      <w:r w:rsidR="00BF25FF">
        <w:t>:</w:t>
      </w:r>
      <w:r>
        <w:t xml:space="preserve"> </w:t>
      </w:r>
    </w:p>
    <w:p w14:paraId="11722B0E" w14:textId="4EA2367A" w:rsidR="003843BA" w:rsidRDefault="00BF25FF" w:rsidP="0047592A">
      <w:pPr>
        <w:pStyle w:val="Textocomentario"/>
        <w:ind w:left="708" w:firstLine="708"/>
      </w:pPr>
      <w:r>
        <w:t xml:space="preserve">1. </w:t>
      </w:r>
      <w:r w:rsidR="009819FE">
        <w:t>Ser</w:t>
      </w:r>
      <w:r>
        <w:t xml:space="preserve"> </w:t>
      </w:r>
      <w:r w:rsidR="003843BA">
        <w:t>anónimo.</w:t>
      </w:r>
    </w:p>
    <w:p w14:paraId="222F4B61" w14:textId="15BC98C2" w:rsidR="00BF25FF" w:rsidRPr="00794AFA" w:rsidRDefault="00BF25FF" w:rsidP="0047592A">
      <w:pPr>
        <w:ind w:left="708" w:firstLine="708"/>
        <w:jc w:val="both"/>
        <w:rPr>
          <w:rFonts w:ascii="Ancizar Sans" w:hAnsi="Ancizar Sans"/>
        </w:rPr>
      </w:pPr>
      <w:r>
        <w:rPr>
          <w:rFonts w:ascii="Ancizar Sans" w:hAnsi="Ancizar Sans"/>
        </w:rPr>
        <w:t xml:space="preserve">2. </w:t>
      </w:r>
      <w:r w:rsidRPr="00794AFA">
        <w:rPr>
          <w:rFonts w:ascii="Ancizar Sans" w:hAnsi="Ancizar Sans"/>
        </w:rPr>
        <w:t>Evita</w:t>
      </w:r>
      <w:r>
        <w:rPr>
          <w:rFonts w:ascii="Ancizar Sans" w:hAnsi="Ancizar Sans"/>
        </w:rPr>
        <w:t>r</w:t>
      </w:r>
      <w:r w:rsidRPr="00794AFA">
        <w:rPr>
          <w:rFonts w:ascii="Ancizar Sans" w:hAnsi="Ancizar Sans"/>
        </w:rPr>
        <w:t xml:space="preserve"> incluir encabezados</w:t>
      </w:r>
    </w:p>
    <w:p w14:paraId="0B6B9DCF" w14:textId="090B7618" w:rsidR="00BF25FF" w:rsidRDefault="00BF25FF" w:rsidP="0047592A">
      <w:pPr>
        <w:ind w:left="708" w:firstLine="708"/>
        <w:jc w:val="both"/>
        <w:rPr>
          <w:rFonts w:ascii="Ancizar Sans" w:hAnsi="Ancizar Sans"/>
        </w:rPr>
      </w:pPr>
      <w:r>
        <w:rPr>
          <w:rFonts w:ascii="Ancizar Sans" w:hAnsi="Ancizar Sans"/>
        </w:rPr>
        <w:t xml:space="preserve">3. </w:t>
      </w:r>
      <w:r w:rsidRPr="00794AFA">
        <w:rPr>
          <w:rFonts w:ascii="Ancizar Sans" w:hAnsi="Ancizar Sans"/>
        </w:rPr>
        <w:t>Presenta</w:t>
      </w:r>
      <w:r>
        <w:rPr>
          <w:rFonts w:ascii="Ancizar Sans" w:hAnsi="Ancizar Sans"/>
        </w:rPr>
        <w:t>r</w:t>
      </w:r>
      <w:r w:rsidRPr="00794AFA">
        <w:rPr>
          <w:rFonts w:ascii="Ancizar Sans" w:hAnsi="Ancizar Sans"/>
        </w:rPr>
        <w:t xml:space="preserve"> numeración arábiga en todas las páginas</w:t>
      </w:r>
      <w:r>
        <w:rPr>
          <w:rFonts w:ascii="Ancizar Sans" w:hAnsi="Ancizar Sans"/>
        </w:rPr>
        <w:t>.</w:t>
      </w:r>
    </w:p>
    <w:p w14:paraId="4795F023" w14:textId="77777777" w:rsidR="003843BA" w:rsidRDefault="00D63896" w:rsidP="0047592A">
      <w:pPr>
        <w:ind w:left="708" w:firstLine="708"/>
        <w:jc w:val="both"/>
        <w:rPr>
          <w:rFonts w:ascii="Ancizar Sans" w:hAnsi="Ancizar Sans" w:cs="Calibri"/>
          <w:color w:val="000000"/>
          <w:sz w:val="22"/>
          <w:szCs w:val="22"/>
        </w:rPr>
      </w:pPr>
      <w:r>
        <w:rPr>
          <w:rFonts w:ascii="Ancizar Sans" w:hAnsi="Ancizar Sans" w:cs="Calibri"/>
          <w:color w:val="000000"/>
          <w:sz w:val="22"/>
          <w:szCs w:val="22"/>
        </w:rPr>
        <w:t xml:space="preserve">4. Tener </w:t>
      </w:r>
      <w:r w:rsidRPr="005F5834">
        <w:rPr>
          <w:rFonts w:ascii="Ancizar Sans" w:hAnsi="Ancizar Sans" w:cs="Calibri"/>
          <w:color w:val="000000"/>
          <w:sz w:val="22"/>
          <w:szCs w:val="22"/>
        </w:rPr>
        <w:t>una extensión mínima de 6.000 y máxima de 10.000 palabras, incluyendo referencias, notas al pie y tablas.</w:t>
      </w:r>
    </w:p>
    <w:p w14:paraId="3AC594F2" w14:textId="7CC8B980" w:rsidR="00F5529C" w:rsidRPr="00D63896" w:rsidRDefault="00F5529C" w:rsidP="0047592A">
      <w:pPr>
        <w:ind w:left="708" w:firstLine="708"/>
        <w:jc w:val="both"/>
        <w:rPr>
          <w:rFonts w:ascii="Ancizar Sans" w:hAnsi="Ancizar Sans"/>
        </w:rPr>
      </w:pPr>
      <w:r>
        <w:rPr>
          <w:rFonts w:ascii="Ancizar Sans" w:hAnsi="Ancizar Sans" w:cs="Calibri"/>
          <w:color w:val="000000"/>
          <w:sz w:val="22"/>
          <w:szCs w:val="22"/>
        </w:rPr>
        <w:t xml:space="preserve">5. Tener márgenes de </w:t>
      </w:r>
      <w:r w:rsidR="00960CA1">
        <w:rPr>
          <w:rFonts w:ascii="Ancizar Sans" w:hAnsi="Ancizar Sans" w:cs="Calibri"/>
          <w:color w:val="000000"/>
          <w:sz w:val="22"/>
          <w:szCs w:val="22"/>
        </w:rPr>
        <w:t>3,0</w:t>
      </w:r>
      <w:r>
        <w:rPr>
          <w:rFonts w:ascii="Ancizar Sans" w:hAnsi="Ancizar Sans" w:cs="Calibri"/>
          <w:color w:val="000000"/>
          <w:sz w:val="22"/>
          <w:szCs w:val="22"/>
        </w:rPr>
        <w:t xml:space="preserve">cm </w:t>
      </w:r>
      <w:r w:rsidR="00960CA1">
        <w:rPr>
          <w:rFonts w:ascii="Ancizar Sans" w:hAnsi="Ancizar Sans" w:cs="Calibri"/>
          <w:color w:val="000000"/>
          <w:sz w:val="22"/>
          <w:szCs w:val="22"/>
        </w:rPr>
        <w:t>(derecha e izquierda) y 2,5 cm (arriba y abajo).</w:t>
      </w:r>
    </w:p>
  </w:comment>
  <w:comment w:id="1" w:author="Innovar" w:date="2021-09-22T11:45:00Z" w:initials="Inn">
    <w:p w14:paraId="1CA88D9E" w14:textId="1CF611EC" w:rsidR="003843BA" w:rsidRDefault="003843BA" w:rsidP="003843BA">
      <w:pPr>
        <w:pStyle w:val="Textocomentario"/>
        <w:rPr>
          <w:rFonts w:ascii="Ancizar Sans" w:hAnsi="Ancizar Sans" w:cs="Calibri"/>
          <w:color w:val="000000"/>
          <w:sz w:val="22"/>
        </w:rPr>
      </w:pPr>
      <w:r>
        <w:rPr>
          <w:rStyle w:val="Refdecomentario"/>
        </w:rPr>
        <w:annotationRef/>
      </w:r>
    </w:p>
    <w:p w14:paraId="271A457B" w14:textId="30DBF040" w:rsidR="009819FE" w:rsidRDefault="009819FE" w:rsidP="003843BA">
      <w:pPr>
        <w:pStyle w:val="Textocomentario"/>
        <w:rPr>
          <w:rFonts w:ascii="Ancizar Sans" w:hAnsi="Ancizar Sans" w:cs="Calibri"/>
          <w:color w:val="000000"/>
          <w:sz w:val="22"/>
        </w:rPr>
      </w:pPr>
      <w:r>
        <w:rPr>
          <w:rFonts w:ascii="Ancizar Sans" w:hAnsi="Ancizar Sans" w:cs="Calibri"/>
          <w:color w:val="000000"/>
          <w:sz w:val="22"/>
        </w:rPr>
        <w:t>El título debe:</w:t>
      </w:r>
    </w:p>
    <w:p w14:paraId="009CA79D" w14:textId="77777777" w:rsidR="009819FE" w:rsidRDefault="009819FE" w:rsidP="003843BA">
      <w:pPr>
        <w:pStyle w:val="Textocomentario"/>
        <w:rPr>
          <w:rFonts w:ascii="Ancizar Sans" w:hAnsi="Ancizar Sans" w:cs="Calibri"/>
          <w:color w:val="000000"/>
          <w:sz w:val="22"/>
        </w:rPr>
      </w:pPr>
    </w:p>
    <w:p w14:paraId="05C961DD" w14:textId="63A0F420" w:rsidR="003843BA" w:rsidRDefault="009819FE" w:rsidP="009819FE">
      <w:pPr>
        <w:pStyle w:val="Textocomentario"/>
        <w:ind w:left="708"/>
        <w:rPr>
          <w:rFonts w:ascii="Ancizar Sans" w:hAnsi="Ancizar Sans" w:cs="Calibri"/>
          <w:color w:val="000000"/>
          <w:sz w:val="22"/>
        </w:rPr>
      </w:pPr>
      <w:r>
        <w:rPr>
          <w:rFonts w:ascii="Ancizar Sans" w:hAnsi="Ancizar Sans" w:cs="Calibri"/>
          <w:color w:val="000000"/>
          <w:sz w:val="22"/>
        </w:rPr>
        <w:t>1. S</w:t>
      </w:r>
      <w:r w:rsidR="003843BA">
        <w:rPr>
          <w:rFonts w:ascii="Ancizar Sans" w:hAnsi="Ancizar Sans" w:cs="Calibri"/>
          <w:color w:val="000000"/>
          <w:sz w:val="22"/>
        </w:rPr>
        <w:t>er</w:t>
      </w:r>
      <w:r w:rsidR="003843BA" w:rsidRPr="005F5834">
        <w:rPr>
          <w:rFonts w:ascii="Ancizar Sans" w:hAnsi="Ancizar Sans" w:cs="Calibri"/>
          <w:color w:val="000000"/>
          <w:sz w:val="22"/>
        </w:rPr>
        <w:t xml:space="preserve"> conciso corresponde</w:t>
      </w:r>
      <w:r w:rsidR="003843BA">
        <w:rPr>
          <w:rFonts w:ascii="Ancizar Sans" w:hAnsi="Ancizar Sans" w:cs="Calibri"/>
          <w:color w:val="000000"/>
          <w:sz w:val="22"/>
        </w:rPr>
        <w:t>r</w:t>
      </w:r>
      <w:r w:rsidR="003843BA" w:rsidRPr="005F5834">
        <w:rPr>
          <w:rFonts w:ascii="Ancizar Sans" w:hAnsi="Ancizar Sans" w:cs="Calibri"/>
          <w:color w:val="000000"/>
          <w:sz w:val="22"/>
        </w:rPr>
        <w:t xml:space="preserve"> al contenido</w:t>
      </w:r>
      <w:r w:rsidR="003843BA">
        <w:rPr>
          <w:rFonts w:ascii="Ancizar Sans" w:hAnsi="Ancizar Sans" w:cs="Calibri"/>
          <w:color w:val="000000"/>
          <w:sz w:val="22"/>
        </w:rPr>
        <w:t xml:space="preserve">. </w:t>
      </w:r>
    </w:p>
    <w:p w14:paraId="76D88E2E" w14:textId="1E6D291B" w:rsidR="003843BA" w:rsidRDefault="009819FE" w:rsidP="009819FE">
      <w:pPr>
        <w:pStyle w:val="Textocomentario"/>
        <w:ind w:left="708"/>
        <w:rPr>
          <w:rFonts w:ascii="Ancizar Sans" w:hAnsi="Ancizar Sans" w:cs="Calibri"/>
          <w:color w:val="000000"/>
          <w:sz w:val="22"/>
        </w:rPr>
      </w:pPr>
      <w:r>
        <w:rPr>
          <w:rFonts w:ascii="Ancizar Sans" w:hAnsi="Ancizar Sans" w:cs="Calibri"/>
          <w:color w:val="000000"/>
          <w:sz w:val="22"/>
        </w:rPr>
        <w:t xml:space="preserve">2. Tener </w:t>
      </w:r>
      <w:r w:rsidR="003843BA" w:rsidRPr="005F5834">
        <w:rPr>
          <w:rFonts w:ascii="Ancizar Sans" w:hAnsi="Ancizar Sans" w:cs="Calibri"/>
          <w:color w:val="000000"/>
          <w:sz w:val="22"/>
        </w:rPr>
        <w:t>entre 12 y 20 palabras</w:t>
      </w:r>
      <w:r w:rsidR="003843BA">
        <w:rPr>
          <w:rFonts w:ascii="Ancizar Sans" w:hAnsi="Ancizar Sans" w:cs="Calibri"/>
          <w:color w:val="000000"/>
          <w:sz w:val="22"/>
        </w:rPr>
        <w:t>.</w:t>
      </w:r>
    </w:p>
    <w:p w14:paraId="05C38FEB" w14:textId="77777777" w:rsidR="003843BA" w:rsidRDefault="003843BA" w:rsidP="003843BA">
      <w:pPr>
        <w:pStyle w:val="Textocomentario"/>
        <w:rPr>
          <w:rFonts w:ascii="Ancizar Sans" w:hAnsi="Ancizar Sans" w:cs="Calibri"/>
          <w:color w:val="000000"/>
          <w:sz w:val="22"/>
        </w:rPr>
      </w:pPr>
    </w:p>
    <w:p w14:paraId="184BC471" w14:textId="0C92E39E" w:rsidR="003843BA" w:rsidRPr="003843BA" w:rsidRDefault="003843BA" w:rsidP="003843BA">
      <w:pPr>
        <w:pStyle w:val="Textocomentario"/>
        <w:rPr>
          <w:rFonts w:ascii="Ancizar Sans" w:hAnsi="Ancizar Sans" w:cs="Calibri"/>
          <w:color w:val="000000"/>
          <w:sz w:val="22"/>
        </w:rPr>
      </w:pPr>
      <w:r>
        <w:rPr>
          <w:rFonts w:ascii="Ancizar Sans" w:hAnsi="Ancizar Sans" w:cs="Calibri"/>
          <w:color w:val="000000"/>
          <w:sz w:val="22"/>
        </w:rPr>
        <w:t xml:space="preserve">Se recomienda no incluir pies de página con información de los autores. </w:t>
      </w:r>
      <w:r w:rsidRPr="009819FE">
        <w:rPr>
          <w:rFonts w:ascii="Ancizar Sans" w:hAnsi="Ancizar Sans" w:cs="Calibri"/>
          <w:b/>
          <w:bCs/>
          <w:color w:val="000000"/>
          <w:sz w:val="22"/>
        </w:rPr>
        <w:t>Si el documento es aprobado para publicación</w:t>
      </w:r>
      <w:r>
        <w:rPr>
          <w:rFonts w:ascii="Ancizar Sans" w:hAnsi="Ancizar Sans" w:cs="Calibri"/>
          <w:color w:val="000000"/>
          <w:sz w:val="22"/>
        </w:rPr>
        <w:t xml:space="preserve"> en la fase de producción editorial se incluirán agradecimientos, fuentes de financiación y referencias a proyectos específicos relacionados con el documento postulado.</w:t>
      </w:r>
    </w:p>
  </w:comment>
  <w:comment w:id="2" w:author="Innovar" w:date="2021-09-23T11:41:00Z" w:initials="Inn">
    <w:p w14:paraId="7F9434FB" w14:textId="77777777" w:rsidR="009819FE" w:rsidRDefault="009B7936">
      <w:pPr>
        <w:pStyle w:val="Textocomentario"/>
      </w:pPr>
      <w:r>
        <w:rPr>
          <w:rStyle w:val="Refdecomentario"/>
        </w:rPr>
        <w:annotationRef/>
      </w:r>
    </w:p>
    <w:p w14:paraId="4FE51B7E" w14:textId="6792A36B" w:rsidR="009B7936" w:rsidRDefault="009B7936">
      <w:pPr>
        <w:pStyle w:val="Textocomentario"/>
      </w:pPr>
      <w:r>
        <w:t>Es importante que en el resumen se:</w:t>
      </w:r>
    </w:p>
    <w:p w14:paraId="1E572B3C" w14:textId="691FF4AC" w:rsidR="009B7936" w:rsidRPr="001F10FE" w:rsidRDefault="009B7936" w:rsidP="0047592A">
      <w:pPr>
        <w:ind w:left="708"/>
        <w:jc w:val="both"/>
        <w:rPr>
          <w:rFonts w:ascii="Ancizar Sans" w:hAnsi="Ancizar Sans"/>
        </w:rPr>
      </w:pPr>
      <w:r>
        <w:rPr>
          <w:rFonts w:ascii="Ancizar Sans" w:hAnsi="Ancizar Sans"/>
        </w:rPr>
        <w:t xml:space="preserve">1. </w:t>
      </w:r>
      <w:r w:rsidRPr="001F10FE">
        <w:rPr>
          <w:rFonts w:ascii="Ancizar Sans" w:hAnsi="Ancizar Sans"/>
        </w:rPr>
        <w:t>Present</w:t>
      </w:r>
      <w:r>
        <w:rPr>
          <w:rFonts w:ascii="Ancizar Sans" w:hAnsi="Ancizar Sans"/>
        </w:rPr>
        <w:t xml:space="preserve">e </w:t>
      </w:r>
      <w:r w:rsidRPr="001F10FE">
        <w:rPr>
          <w:rFonts w:ascii="Ancizar Sans" w:hAnsi="Ancizar Sans"/>
        </w:rPr>
        <w:t>una breve introducción al tema-problema de estudio</w:t>
      </w:r>
      <w:r>
        <w:rPr>
          <w:rFonts w:ascii="Ancizar Sans" w:hAnsi="Ancizar Sans"/>
        </w:rPr>
        <w:t>.</w:t>
      </w:r>
    </w:p>
    <w:p w14:paraId="112252F9" w14:textId="3448E5E4" w:rsidR="009B7936" w:rsidRPr="001F10FE" w:rsidRDefault="009B7936" w:rsidP="0047592A">
      <w:pPr>
        <w:ind w:left="708"/>
        <w:jc w:val="both"/>
        <w:rPr>
          <w:rFonts w:ascii="Ancizar Sans" w:hAnsi="Ancizar Sans"/>
        </w:rPr>
      </w:pPr>
      <w:r>
        <w:rPr>
          <w:rFonts w:ascii="Ancizar Sans" w:hAnsi="Ancizar Sans"/>
        </w:rPr>
        <w:t xml:space="preserve">2. </w:t>
      </w:r>
      <w:r w:rsidRPr="001F10FE">
        <w:rPr>
          <w:rFonts w:ascii="Ancizar Sans" w:hAnsi="Ancizar Sans"/>
        </w:rPr>
        <w:t>Present</w:t>
      </w:r>
      <w:r>
        <w:rPr>
          <w:rFonts w:ascii="Ancizar Sans" w:hAnsi="Ancizar Sans"/>
        </w:rPr>
        <w:t>e</w:t>
      </w:r>
      <w:r w:rsidRPr="001F10FE">
        <w:rPr>
          <w:rFonts w:ascii="Ancizar Sans" w:hAnsi="Ancizar Sans"/>
        </w:rPr>
        <w:t xml:space="preserve"> el objetivo del trabajo</w:t>
      </w:r>
    </w:p>
    <w:p w14:paraId="6CD5DA72" w14:textId="565DC40B" w:rsidR="009B7936" w:rsidRPr="001F10FE" w:rsidRDefault="009B7936" w:rsidP="0047592A">
      <w:pPr>
        <w:ind w:left="708"/>
        <w:jc w:val="both"/>
        <w:rPr>
          <w:rFonts w:ascii="Ancizar Sans" w:hAnsi="Ancizar Sans"/>
        </w:rPr>
      </w:pPr>
      <w:r>
        <w:rPr>
          <w:rFonts w:ascii="Ancizar Sans" w:hAnsi="Ancizar Sans"/>
        </w:rPr>
        <w:t xml:space="preserve">3. </w:t>
      </w:r>
      <w:r w:rsidRPr="001F10FE">
        <w:rPr>
          <w:rFonts w:ascii="Ancizar Sans" w:hAnsi="Ancizar Sans"/>
        </w:rPr>
        <w:t>Esbo</w:t>
      </w:r>
      <w:r>
        <w:rPr>
          <w:rFonts w:ascii="Ancizar Sans" w:hAnsi="Ancizar Sans"/>
        </w:rPr>
        <w:t xml:space="preserve">ce </w:t>
      </w:r>
      <w:r w:rsidRPr="001F10FE">
        <w:rPr>
          <w:rFonts w:ascii="Ancizar Sans" w:hAnsi="Ancizar Sans"/>
        </w:rPr>
        <w:t>brevemente la metodología y los métodos empleados</w:t>
      </w:r>
      <w:r>
        <w:rPr>
          <w:rFonts w:ascii="Ancizar Sans" w:hAnsi="Ancizar Sans"/>
        </w:rPr>
        <w:t>.</w:t>
      </w:r>
    </w:p>
    <w:p w14:paraId="62FCC457" w14:textId="2ACB9969" w:rsidR="009B7936" w:rsidRPr="001F10FE" w:rsidRDefault="009B7936" w:rsidP="0047592A">
      <w:pPr>
        <w:ind w:left="708"/>
        <w:jc w:val="both"/>
        <w:rPr>
          <w:rFonts w:ascii="Ancizar Sans" w:hAnsi="Ancizar Sans"/>
        </w:rPr>
      </w:pPr>
      <w:r>
        <w:rPr>
          <w:rFonts w:ascii="Ancizar Sans" w:hAnsi="Ancizar Sans"/>
        </w:rPr>
        <w:t xml:space="preserve">4. </w:t>
      </w:r>
      <w:r w:rsidRPr="001F10FE">
        <w:rPr>
          <w:rFonts w:ascii="Ancizar Sans" w:hAnsi="Ancizar Sans"/>
        </w:rPr>
        <w:t>Señal</w:t>
      </w:r>
      <w:r>
        <w:rPr>
          <w:rFonts w:ascii="Ancizar Sans" w:hAnsi="Ancizar Sans"/>
        </w:rPr>
        <w:t>e</w:t>
      </w:r>
      <w:r w:rsidRPr="001F10FE">
        <w:rPr>
          <w:rFonts w:ascii="Ancizar Sans" w:hAnsi="Ancizar Sans"/>
        </w:rPr>
        <w:t xml:space="preserve"> los principales resultados y aportes</w:t>
      </w:r>
      <w:r>
        <w:rPr>
          <w:rFonts w:ascii="Ancizar Sans" w:hAnsi="Ancizar Sans"/>
        </w:rPr>
        <w:t xml:space="preserve"> y/o m</w:t>
      </w:r>
      <w:r w:rsidRPr="001F10FE">
        <w:rPr>
          <w:rFonts w:ascii="Ancizar Sans" w:hAnsi="Ancizar Sans"/>
        </w:rPr>
        <w:t>encion</w:t>
      </w:r>
      <w:r>
        <w:rPr>
          <w:rFonts w:ascii="Ancizar Sans" w:hAnsi="Ancizar Sans"/>
        </w:rPr>
        <w:t>e</w:t>
      </w:r>
      <w:r w:rsidRPr="001F10FE">
        <w:rPr>
          <w:rFonts w:ascii="Ancizar Sans" w:hAnsi="Ancizar Sans"/>
        </w:rPr>
        <w:t xml:space="preserve"> las limitaciones centrales</w:t>
      </w:r>
      <w:r>
        <w:rPr>
          <w:rFonts w:ascii="Ancizar Sans" w:hAnsi="Ancizar Sans"/>
        </w:rPr>
        <w:t>.</w:t>
      </w:r>
    </w:p>
    <w:p w14:paraId="16052B01" w14:textId="6D94D89B" w:rsidR="009B7936" w:rsidRPr="001F10FE" w:rsidRDefault="009B7936" w:rsidP="0047592A">
      <w:pPr>
        <w:ind w:left="708"/>
        <w:jc w:val="both"/>
        <w:rPr>
          <w:rFonts w:ascii="Ancizar Sans" w:hAnsi="Ancizar Sans"/>
        </w:rPr>
      </w:pPr>
      <w:r>
        <w:rPr>
          <w:rFonts w:ascii="Ancizar Sans" w:hAnsi="Ancizar Sans"/>
        </w:rPr>
        <w:t xml:space="preserve">5. </w:t>
      </w:r>
      <w:r w:rsidRPr="001F10FE">
        <w:rPr>
          <w:rFonts w:ascii="Ancizar Sans" w:hAnsi="Ancizar Sans"/>
        </w:rPr>
        <w:t>Evit</w:t>
      </w:r>
      <w:r>
        <w:rPr>
          <w:rFonts w:ascii="Ancizar Sans" w:hAnsi="Ancizar Sans"/>
        </w:rPr>
        <w:t>e</w:t>
      </w:r>
      <w:r w:rsidRPr="001F10FE">
        <w:rPr>
          <w:rFonts w:ascii="Ancizar Sans" w:hAnsi="Ancizar Sans"/>
        </w:rPr>
        <w:t xml:space="preserve"> incluir referencias</w:t>
      </w:r>
    </w:p>
    <w:p w14:paraId="329FDF4B" w14:textId="4512F1B3" w:rsidR="009B7936" w:rsidRPr="009B7936" w:rsidRDefault="009B7936" w:rsidP="0047592A">
      <w:pPr>
        <w:ind w:left="708"/>
        <w:jc w:val="both"/>
        <w:rPr>
          <w:rFonts w:ascii="Ancizar Sans" w:hAnsi="Ancizar Sans"/>
        </w:rPr>
      </w:pPr>
      <w:r>
        <w:rPr>
          <w:rFonts w:ascii="Ancizar Sans" w:hAnsi="Ancizar Sans"/>
        </w:rPr>
        <w:t xml:space="preserve">6. </w:t>
      </w:r>
      <w:r w:rsidRPr="001F10FE">
        <w:rPr>
          <w:rFonts w:ascii="Ancizar Sans" w:hAnsi="Ancizar Sans"/>
        </w:rPr>
        <w:t>T</w:t>
      </w:r>
      <w:r>
        <w:rPr>
          <w:rFonts w:ascii="Ancizar Sans" w:hAnsi="Ancizar Sans"/>
        </w:rPr>
        <w:t>enga</w:t>
      </w:r>
      <w:r w:rsidRPr="001F10FE">
        <w:rPr>
          <w:rFonts w:ascii="Ancizar Sans" w:hAnsi="Ancizar Sans"/>
        </w:rPr>
        <w:t xml:space="preserve"> una extensión igual o inferior a </w:t>
      </w:r>
      <w:r w:rsidRPr="009B7936">
        <w:rPr>
          <w:rFonts w:ascii="Ancizar Sans" w:hAnsi="Ancizar Sans"/>
          <w:b/>
          <w:bCs/>
          <w:u w:val="single"/>
        </w:rPr>
        <w:t>210 palabras</w:t>
      </w:r>
      <w:r>
        <w:rPr>
          <w:rFonts w:ascii="Ancizar Sans" w:hAnsi="Ancizar Sans"/>
        </w:rPr>
        <w:t>.</w:t>
      </w:r>
    </w:p>
    <w:p w14:paraId="4C2A06C2" w14:textId="235C9A80" w:rsidR="009B7936" w:rsidRDefault="009B7936">
      <w:pPr>
        <w:pStyle w:val="Textocomentario"/>
      </w:pPr>
    </w:p>
  </w:comment>
  <w:comment w:id="3" w:author="Innovar" w:date="2021-09-23T11:44:00Z" w:initials="Inn">
    <w:p w14:paraId="0909027A" w14:textId="77777777" w:rsidR="009819FE" w:rsidRDefault="009B7936" w:rsidP="009B7936">
      <w:pPr>
        <w:jc w:val="both"/>
        <w:rPr>
          <w:rFonts w:ascii="Ancizar Sans" w:hAnsi="Ancizar Sans"/>
        </w:rPr>
      </w:pPr>
      <w:r>
        <w:rPr>
          <w:rStyle w:val="Refdecomentario"/>
        </w:rPr>
        <w:annotationRef/>
      </w:r>
    </w:p>
    <w:p w14:paraId="3177FE0A" w14:textId="73D4B4D3" w:rsidR="009B7936" w:rsidRDefault="009819FE" w:rsidP="009B7936">
      <w:pPr>
        <w:jc w:val="both"/>
        <w:rPr>
          <w:rFonts w:ascii="Ancizar Sans" w:hAnsi="Ancizar Sans"/>
        </w:rPr>
      </w:pPr>
      <w:r>
        <w:rPr>
          <w:rFonts w:ascii="Ancizar Sans" w:hAnsi="Ancizar Sans"/>
        </w:rPr>
        <w:t>L</w:t>
      </w:r>
      <w:r w:rsidR="009B7936">
        <w:rPr>
          <w:rFonts w:ascii="Ancizar Sans" w:hAnsi="Ancizar Sans"/>
        </w:rPr>
        <w:t>as palabras clave deben:</w:t>
      </w:r>
    </w:p>
    <w:p w14:paraId="7CE15147" w14:textId="32D02714" w:rsidR="009819FE" w:rsidRPr="001F10FE" w:rsidRDefault="009B7936" w:rsidP="009819FE">
      <w:pPr>
        <w:ind w:left="708"/>
        <w:jc w:val="both"/>
        <w:rPr>
          <w:rFonts w:ascii="Ancizar Sans" w:hAnsi="Ancizar Sans"/>
        </w:rPr>
      </w:pPr>
      <w:r>
        <w:rPr>
          <w:rFonts w:ascii="Ancizar Sans" w:hAnsi="Ancizar Sans"/>
        </w:rPr>
        <w:t xml:space="preserve">1. Especificarse </w:t>
      </w:r>
      <w:r w:rsidRPr="001F10FE">
        <w:rPr>
          <w:rFonts w:ascii="Ancizar Sans" w:hAnsi="Ancizar Sans"/>
        </w:rPr>
        <w:t>mínimo 5</w:t>
      </w:r>
      <w:r w:rsidR="009819FE">
        <w:rPr>
          <w:rFonts w:ascii="Ancizar Sans" w:hAnsi="Ancizar Sans"/>
        </w:rPr>
        <w:t xml:space="preserve"> ya sea sencillas o compuestas</w:t>
      </w:r>
      <w:r>
        <w:rPr>
          <w:rFonts w:ascii="Ancizar Sans" w:hAnsi="Ancizar Sans"/>
        </w:rPr>
        <w:t>.</w:t>
      </w:r>
    </w:p>
    <w:p w14:paraId="5D8A0657" w14:textId="20F57041" w:rsidR="009B7936" w:rsidRPr="001F10FE" w:rsidRDefault="009B7936" w:rsidP="0047592A">
      <w:pPr>
        <w:ind w:left="708"/>
        <w:jc w:val="both"/>
        <w:rPr>
          <w:rFonts w:ascii="Ancizar Sans" w:hAnsi="Ancizar Sans"/>
        </w:rPr>
      </w:pPr>
      <w:r>
        <w:rPr>
          <w:rFonts w:ascii="Ancizar Sans" w:hAnsi="Ancizar Sans"/>
        </w:rPr>
        <w:t>2.</w:t>
      </w:r>
      <w:r w:rsidR="009819FE">
        <w:rPr>
          <w:rFonts w:ascii="Ancizar Sans" w:hAnsi="Ancizar Sans"/>
        </w:rPr>
        <w:t xml:space="preserve"> E</w:t>
      </w:r>
      <w:r>
        <w:rPr>
          <w:rFonts w:ascii="Ancizar Sans" w:hAnsi="Ancizar Sans"/>
        </w:rPr>
        <w:t xml:space="preserve">ncontrarse </w:t>
      </w:r>
      <w:r w:rsidRPr="001F10FE">
        <w:rPr>
          <w:rFonts w:ascii="Ancizar Sans" w:hAnsi="Ancizar Sans"/>
        </w:rPr>
        <w:t xml:space="preserve">en el título y </w:t>
      </w:r>
      <w:r w:rsidR="009819FE">
        <w:rPr>
          <w:rFonts w:ascii="Ancizar Sans" w:hAnsi="Ancizar Sans"/>
        </w:rPr>
        <w:t xml:space="preserve">en </w:t>
      </w:r>
      <w:r w:rsidRPr="001F10FE">
        <w:rPr>
          <w:rFonts w:ascii="Ancizar Sans" w:hAnsi="Ancizar Sans"/>
        </w:rPr>
        <w:t>resumen del documento</w:t>
      </w:r>
      <w:r>
        <w:rPr>
          <w:rFonts w:ascii="Ancizar Sans" w:hAnsi="Ancizar Sans"/>
        </w:rPr>
        <w:t>.</w:t>
      </w:r>
    </w:p>
    <w:p w14:paraId="4828821E" w14:textId="40695259" w:rsidR="009B7936" w:rsidRDefault="009B7936" w:rsidP="0047592A">
      <w:pPr>
        <w:ind w:left="708"/>
        <w:jc w:val="both"/>
        <w:rPr>
          <w:rFonts w:ascii="Ancizar Sans" w:hAnsi="Ancizar Sans"/>
        </w:rPr>
      </w:pPr>
      <w:r>
        <w:rPr>
          <w:rFonts w:ascii="Ancizar Sans" w:hAnsi="Ancizar Sans"/>
        </w:rPr>
        <w:t xml:space="preserve">3. </w:t>
      </w:r>
      <w:r w:rsidR="009819FE">
        <w:rPr>
          <w:rFonts w:ascii="Ancizar Sans" w:hAnsi="Ancizar Sans"/>
        </w:rPr>
        <w:t>P</w:t>
      </w:r>
      <w:r>
        <w:rPr>
          <w:rFonts w:ascii="Ancizar Sans" w:hAnsi="Ancizar Sans"/>
        </w:rPr>
        <w:t xml:space="preserve">resentarse </w:t>
      </w:r>
      <w:r w:rsidRPr="001F10FE">
        <w:rPr>
          <w:rFonts w:ascii="Ancizar Sans" w:hAnsi="Ancizar Sans"/>
        </w:rPr>
        <w:t>en orden alfabético</w:t>
      </w:r>
      <w:r>
        <w:rPr>
          <w:rFonts w:ascii="Ancizar Sans" w:hAnsi="Ancizar Sans"/>
        </w:rPr>
        <w:t>.</w:t>
      </w:r>
    </w:p>
    <w:p w14:paraId="2388E891" w14:textId="4F709929" w:rsidR="009819FE" w:rsidRDefault="009819FE" w:rsidP="0047592A">
      <w:pPr>
        <w:ind w:left="708"/>
        <w:jc w:val="both"/>
        <w:rPr>
          <w:rFonts w:ascii="Ancizar Sans" w:hAnsi="Ancizar Sans"/>
        </w:rPr>
      </w:pPr>
      <w:r>
        <w:rPr>
          <w:rFonts w:ascii="Ancizar Sans" w:hAnsi="Ancizar Sans"/>
        </w:rPr>
        <w:t>4. Separarse con una coma (,).</w:t>
      </w:r>
    </w:p>
    <w:p w14:paraId="29AFA540" w14:textId="77777777" w:rsidR="009819FE" w:rsidRDefault="009819FE" w:rsidP="009819FE">
      <w:pPr>
        <w:jc w:val="both"/>
        <w:rPr>
          <w:rFonts w:ascii="Ancizar Sans" w:hAnsi="Ancizar Sans"/>
        </w:rPr>
      </w:pPr>
    </w:p>
    <w:p w14:paraId="70927E9C" w14:textId="7917317D" w:rsidR="009819FE" w:rsidRPr="009B7936" w:rsidRDefault="009819FE" w:rsidP="009819FE">
      <w:pPr>
        <w:jc w:val="both"/>
        <w:rPr>
          <w:rFonts w:ascii="Ancizar Sans" w:hAnsi="Ancizar Sans"/>
        </w:rPr>
      </w:pPr>
      <w:r>
        <w:rPr>
          <w:rFonts w:ascii="Ancizar Sans" w:hAnsi="Ancizar Sans"/>
        </w:rPr>
        <w:t>S</w:t>
      </w:r>
      <w:r w:rsidRPr="009819FE">
        <w:rPr>
          <w:rFonts w:ascii="Ancizar Sans" w:hAnsi="Ancizar Sans"/>
        </w:rPr>
        <w:t>e sugiere utilizar el Tesauro de UNESCO.</w:t>
      </w:r>
    </w:p>
  </w:comment>
  <w:comment w:id="4" w:author="Innovar" w:date="2021-09-23T11:45:00Z" w:initials="Inn">
    <w:p w14:paraId="0DF11299" w14:textId="77777777" w:rsidR="009819FE" w:rsidRDefault="009B7936" w:rsidP="009B7936">
      <w:pPr>
        <w:jc w:val="both"/>
        <w:rPr>
          <w:rFonts w:ascii="Ancizar Sans" w:hAnsi="Ancizar Sans"/>
        </w:rPr>
      </w:pPr>
      <w:r>
        <w:rPr>
          <w:rStyle w:val="Refdecomentario"/>
        </w:rPr>
        <w:annotationRef/>
      </w:r>
    </w:p>
    <w:p w14:paraId="39575AB0" w14:textId="330A3731" w:rsidR="0047592A" w:rsidRDefault="0047592A" w:rsidP="009B7936">
      <w:pPr>
        <w:jc w:val="both"/>
        <w:rPr>
          <w:rFonts w:ascii="Ancizar Sans" w:hAnsi="Ancizar Sans"/>
        </w:rPr>
      </w:pPr>
      <w:r>
        <w:rPr>
          <w:rFonts w:ascii="Ancizar Sans" w:hAnsi="Ancizar Sans"/>
        </w:rPr>
        <w:t>Clasificación JEL:</w:t>
      </w:r>
    </w:p>
    <w:p w14:paraId="36DF010B" w14:textId="77B57707" w:rsidR="009B7936" w:rsidRPr="001F10FE" w:rsidRDefault="009B7936" w:rsidP="0047592A">
      <w:pPr>
        <w:ind w:left="708"/>
        <w:jc w:val="both"/>
        <w:rPr>
          <w:rFonts w:ascii="Ancizar Sans" w:hAnsi="Ancizar Sans"/>
        </w:rPr>
      </w:pPr>
      <w:r>
        <w:rPr>
          <w:rFonts w:ascii="Ancizar Sans" w:hAnsi="Ancizar Sans"/>
        </w:rPr>
        <w:t xml:space="preserve">1. Deben especificarse </w:t>
      </w:r>
      <w:r w:rsidRPr="001F10FE">
        <w:rPr>
          <w:rFonts w:ascii="Ancizar Sans" w:hAnsi="Ancizar Sans"/>
        </w:rPr>
        <w:t>3 códigos JEL</w:t>
      </w:r>
      <w:r>
        <w:rPr>
          <w:rFonts w:ascii="Ancizar Sans" w:hAnsi="Ancizar Sans"/>
        </w:rPr>
        <w:t>.</w:t>
      </w:r>
    </w:p>
    <w:p w14:paraId="780B4466" w14:textId="4BD77063" w:rsidR="009B7936" w:rsidRDefault="009B7936" w:rsidP="0047592A">
      <w:pPr>
        <w:pStyle w:val="Textocomentario"/>
        <w:ind w:left="708"/>
      </w:pPr>
      <w:r>
        <w:rPr>
          <w:rFonts w:ascii="Ancizar Sans" w:hAnsi="Ancizar Sans"/>
        </w:rPr>
        <w:t xml:space="preserve">2. </w:t>
      </w:r>
      <w:r w:rsidRPr="001F10FE">
        <w:rPr>
          <w:rFonts w:ascii="Ancizar Sans" w:hAnsi="Ancizar Sans"/>
        </w:rPr>
        <w:t xml:space="preserve">Los códigos </w:t>
      </w:r>
      <w:r>
        <w:rPr>
          <w:rFonts w:ascii="Ancizar Sans" w:hAnsi="Ancizar Sans"/>
        </w:rPr>
        <w:t xml:space="preserve">deben contar </w:t>
      </w:r>
      <w:r w:rsidRPr="001F10FE">
        <w:rPr>
          <w:rFonts w:ascii="Ancizar Sans" w:hAnsi="Ancizar Sans"/>
        </w:rPr>
        <w:t>con un carácter alfabético y dos numéricos (p. ej.: M41)</w:t>
      </w:r>
      <w:r>
        <w:rPr>
          <w:rFonts w:ascii="Ancizar Sans" w:hAnsi="Ancizar Sans"/>
        </w:rPr>
        <w:t>.</w:t>
      </w:r>
    </w:p>
  </w:comment>
  <w:comment w:id="5" w:author="Innovar" w:date="2021-09-23T18:02:00Z" w:initials="Inn">
    <w:p w14:paraId="697D8E53" w14:textId="77777777" w:rsidR="00D63896" w:rsidRDefault="00D63896" w:rsidP="00D63896">
      <w:pPr>
        <w:jc w:val="both"/>
        <w:rPr>
          <w:rFonts w:ascii="Ancizar Sans" w:hAnsi="Ancizar Sans"/>
        </w:rPr>
      </w:pPr>
      <w:r>
        <w:rPr>
          <w:rStyle w:val="Refdecomentario"/>
        </w:rPr>
        <w:annotationRef/>
      </w:r>
      <w:r>
        <w:rPr>
          <w:rFonts w:ascii="Ancizar Sans" w:hAnsi="Ancizar Sans"/>
        </w:rPr>
        <w:t>La introducción debe:</w:t>
      </w:r>
    </w:p>
    <w:p w14:paraId="10C9F3A0" w14:textId="77777777" w:rsidR="00D63896" w:rsidRPr="00B51AEC" w:rsidRDefault="00D63896" w:rsidP="0047592A">
      <w:pPr>
        <w:ind w:left="708"/>
        <w:jc w:val="both"/>
        <w:rPr>
          <w:rFonts w:ascii="Ancizar Sans" w:hAnsi="Ancizar Sans"/>
        </w:rPr>
      </w:pPr>
      <w:r>
        <w:rPr>
          <w:rFonts w:ascii="Ancizar Sans" w:hAnsi="Ancizar Sans"/>
        </w:rPr>
        <w:t xml:space="preserve">1. </w:t>
      </w:r>
      <w:r w:rsidRPr="00B51AEC">
        <w:rPr>
          <w:rFonts w:ascii="Ancizar Sans" w:hAnsi="Ancizar Sans"/>
        </w:rPr>
        <w:t>Presenta</w:t>
      </w:r>
      <w:r>
        <w:rPr>
          <w:rFonts w:ascii="Ancizar Sans" w:hAnsi="Ancizar Sans"/>
        </w:rPr>
        <w:t>r</w:t>
      </w:r>
      <w:r w:rsidRPr="00B51AEC">
        <w:rPr>
          <w:rFonts w:ascii="Ancizar Sans" w:hAnsi="Ancizar Sans"/>
        </w:rPr>
        <w:t xml:space="preserve"> una breve delimitación del tema-problema de investigación con respecto a un campo disciplinar específico</w:t>
      </w:r>
      <w:r>
        <w:rPr>
          <w:rFonts w:ascii="Ancizar Sans" w:hAnsi="Ancizar Sans"/>
        </w:rPr>
        <w:t>.</w:t>
      </w:r>
    </w:p>
    <w:p w14:paraId="2E940310" w14:textId="77777777" w:rsidR="00D63896" w:rsidRPr="00B51AEC" w:rsidRDefault="00D63896" w:rsidP="0047592A">
      <w:pPr>
        <w:ind w:left="708"/>
        <w:jc w:val="both"/>
        <w:rPr>
          <w:rFonts w:ascii="Ancizar Sans" w:hAnsi="Ancizar Sans"/>
        </w:rPr>
      </w:pPr>
      <w:r>
        <w:rPr>
          <w:rFonts w:ascii="Ancizar Sans" w:hAnsi="Ancizar Sans"/>
        </w:rPr>
        <w:t xml:space="preserve">2. </w:t>
      </w:r>
      <w:r w:rsidRPr="00B51AEC">
        <w:rPr>
          <w:rFonts w:ascii="Ancizar Sans" w:hAnsi="Ancizar Sans"/>
        </w:rPr>
        <w:t>Presenta</w:t>
      </w:r>
      <w:r>
        <w:rPr>
          <w:rFonts w:ascii="Ancizar Sans" w:hAnsi="Ancizar Sans"/>
        </w:rPr>
        <w:t>r</w:t>
      </w:r>
      <w:r w:rsidRPr="00B51AEC">
        <w:rPr>
          <w:rFonts w:ascii="Ancizar Sans" w:hAnsi="Ancizar Sans"/>
        </w:rPr>
        <w:t xml:space="preserve"> una revisión de los antecedentes de tema-problema de investigación</w:t>
      </w:r>
      <w:r>
        <w:rPr>
          <w:rFonts w:ascii="Ancizar Sans" w:hAnsi="Ancizar Sans"/>
        </w:rPr>
        <w:t>.</w:t>
      </w:r>
    </w:p>
    <w:p w14:paraId="7F4650A7" w14:textId="77777777" w:rsidR="00D63896" w:rsidRPr="00B51AEC" w:rsidRDefault="00D63896" w:rsidP="0047592A">
      <w:pPr>
        <w:ind w:left="708"/>
        <w:jc w:val="both"/>
        <w:rPr>
          <w:rFonts w:ascii="Ancizar Sans" w:hAnsi="Ancizar Sans"/>
        </w:rPr>
      </w:pPr>
      <w:r>
        <w:rPr>
          <w:rFonts w:ascii="Ancizar Sans" w:hAnsi="Ancizar Sans"/>
        </w:rPr>
        <w:t xml:space="preserve">3. </w:t>
      </w:r>
      <w:r w:rsidRPr="00B51AEC">
        <w:rPr>
          <w:rFonts w:ascii="Ancizar Sans" w:hAnsi="Ancizar Sans"/>
        </w:rPr>
        <w:t>Indica</w:t>
      </w:r>
      <w:r>
        <w:rPr>
          <w:rFonts w:ascii="Ancizar Sans" w:hAnsi="Ancizar Sans"/>
        </w:rPr>
        <w:t>r</w:t>
      </w:r>
      <w:r w:rsidRPr="00B51AEC">
        <w:rPr>
          <w:rFonts w:ascii="Ancizar Sans" w:hAnsi="Ancizar Sans"/>
        </w:rPr>
        <w:t xml:space="preserve"> en qué radica la novedad del trabajo</w:t>
      </w:r>
      <w:r>
        <w:rPr>
          <w:rFonts w:ascii="Ancizar Sans" w:hAnsi="Ancizar Sans"/>
        </w:rPr>
        <w:t>.</w:t>
      </w:r>
    </w:p>
    <w:p w14:paraId="479120B0" w14:textId="77777777" w:rsidR="00D63896" w:rsidRPr="00B51AEC" w:rsidRDefault="00D63896" w:rsidP="0047592A">
      <w:pPr>
        <w:ind w:left="708"/>
        <w:jc w:val="both"/>
        <w:rPr>
          <w:rFonts w:ascii="Ancizar Sans" w:hAnsi="Ancizar Sans"/>
        </w:rPr>
      </w:pPr>
      <w:r>
        <w:rPr>
          <w:rFonts w:ascii="Ancizar Sans" w:hAnsi="Ancizar Sans"/>
        </w:rPr>
        <w:t xml:space="preserve">4. </w:t>
      </w:r>
      <w:r w:rsidRPr="00B51AEC">
        <w:rPr>
          <w:rFonts w:ascii="Ancizar Sans" w:hAnsi="Ancizar Sans"/>
        </w:rPr>
        <w:t>Justifica</w:t>
      </w:r>
      <w:r>
        <w:rPr>
          <w:rFonts w:ascii="Ancizar Sans" w:hAnsi="Ancizar Sans"/>
        </w:rPr>
        <w:t>r</w:t>
      </w:r>
      <w:r w:rsidRPr="00B51AEC">
        <w:rPr>
          <w:rFonts w:ascii="Ancizar Sans" w:hAnsi="Ancizar Sans"/>
        </w:rPr>
        <w:t xml:space="preserve"> la importancia del trabajo en el campo disciplinar específico</w:t>
      </w:r>
      <w:r>
        <w:rPr>
          <w:rFonts w:ascii="Ancizar Sans" w:hAnsi="Ancizar Sans"/>
        </w:rPr>
        <w:t>.</w:t>
      </w:r>
    </w:p>
    <w:p w14:paraId="538661FF" w14:textId="7BD9A602" w:rsidR="00D63896" w:rsidRPr="00D63896" w:rsidRDefault="00D63896" w:rsidP="0047592A">
      <w:pPr>
        <w:ind w:left="708"/>
        <w:jc w:val="both"/>
        <w:rPr>
          <w:rFonts w:ascii="Ancizar Sans" w:hAnsi="Ancizar Sans"/>
        </w:rPr>
      </w:pPr>
      <w:r>
        <w:rPr>
          <w:rFonts w:ascii="Ancizar Sans" w:hAnsi="Ancizar Sans"/>
        </w:rPr>
        <w:t xml:space="preserve">5. </w:t>
      </w:r>
      <w:r w:rsidRPr="00B51AEC">
        <w:rPr>
          <w:rFonts w:ascii="Ancizar Sans" w:hAnsi="Ancizar Sans"/>
        </w:rPr>
        <w:t>Presenta</w:t>
      </w:r>
      <w:r>
        <w:rPr>
          <w:rFonts w:ascii="Ancizar Sans" w:hAnsi="Ancizar Sans"/>
        </w:rPr>
        <w:t>r</w:t>
      </w:r>
      <w:r w:rsidRPr="00B51AEC">
        <w:rPr>
          <w:rFonts w:ascii="Ancizar Sans" w:hAnsi="Ancizar Sans"/>
        </w:rPr>
        <w:t xml:space="preserve"> el objetivo del trabajo</w:t>
      </w:r>
      <w:r>
        <w:rPr>
          <w:rFonts w:ascii="Ancizar Sans" w:hAnsi="Ancizar Sans"/>
        </w:rPr>
        <w:t>.</w:t>
      </w:r>
    </w:p>
  </w:comment>
  <w:comment w:id="6" w:author="Innovar" w:date="2021-09-23T19:24:00Z" w:initials="Inn">
    <w:p w14:paraId="309F2141" w14:textId="4CD22D19" w:rsidR="009819FE" w:rsidRDefault="009819FE" w:rsidP="009819FE">
      <w:pPr>
        <w:pStyle w:val="Textocomentario"/>
      </w:pPr>
      <w:r>
        <w:rPr>
          <w:rStyle w:val="Refdecomentario"/>
        </w:rPr>
        <w:annotationRef/>
      </w:r>
    </w:p>
    <w:p w14:paraId="3618E748" w14:textId="7D7B0064" w:rsidR="009819FE" w:rsidRDefault="009819FE" w:rsidP="009819FE">
      <w:pPr>
        <w:pStyle w:val="Textocomentario"/>
      </w:pPr>
      <w:r>
        <w:t>Las notas al pie de página deben:</w:t>
      </w:r>
    </w:p>
    <w:p w14:paraId="13643F51" w14:textId="77777777" w:rsidR="009819FE" w:rsidRDefault="009819FE" w:rsidP="009819FE">
      <w:pPr>
        <w:pStyle w:val="Textocomentario"/>
      </w:pPr>
    </w:p>
    <w:p w14:paraId="1DFEDBBF" w14:textId="77777777" w:rsidR="009819FE" w:rsidRDefault="009819FE" w:rsidP="009819FE">
      <w:pPr>
        <w:pStyle w:val="Textocomentario"/>
        <w:ind w:left="708"/>
      </w:pPr>
      <w:r>
        <w:t>1. Señalarse con números arábigos.</w:t>
      </w:r>
    </w:p>
    <w:p w14:paraId="1327B584" w14:textId="77777777" w:rsidR="009819FE" w:rsidRDefault="009819FE" w:rsidP="009819FE">
      <w:pPr>
        <w:pStyle w:val="Textocomentario"/>
        <w:ind w:left="708"/>
      </w:pPr>
      <w:r>
        <w:t>2. Utilizarse para hacer aclaraciones sobre el contenido del documento y no para  incluir referencias bibliográficas.</w:t>
      </w:r>
    </w:p>
    <w:p w14:paraId="4986D09C" w14:textId="328AD55A" w:rsidR="009819FE" w:rsidRDefault="009819FE" w:rsidP="009819FE">
      <w:pPr>
        <w:pStyle w:val="Textocomentario"/>
        <w:ind w:left="708"/>
      </w:pPr>
    </w:p>
  </w:comment>
  <w:comment w:id="7" w:author="Innovar" w:date="2021-09-23T18:02:00Z" w:initials="Inn">
    <w:p w14:paraId="3671776A" w14:textId="77777777" w:rsidR="00D63896" w:rsidRDefault="00D63896">
      <w:pPr>
        <w:pStyle w:val="Textocomentario"/>
      </w:pPr>
      <w:r>
        <w:rPr>
          <w:rStyle w:val="Refdecomentario"/>
        </w:rPr>
        <w:annotationRef/>
      </w:r>
      <w:r>
        <w:t>La introducción debe:</w:t>
      </w:r>
    </w:p>
    <w:p w14:paraId="67C8ED14" w14:textId="77777777" w:rsidR="00D63896" w:rsidRDefault="00D63896" w:rsidP="0047592A">
      <w:pPr>
        <w:pStyle w:val="Textocomentario"/>
        <w:ind w:left="708" w:firstLine="708"/>
        <w:rPr>
          <w:rFonts w:ascii="Ancizar Sans" w:hAnsi="Ancizar Sans"/>
        </w:rPr>
      </w:pPr>
      <w:r>
        <w:rPr>
          <w:rFonts w:ascii="Ancizar Sans" w:hAnsi="Ancizar Sans"/>
        </w:rPr>
        <w:t xml:space="preserve">6. </w:t>
      </w:r>
      <w:r w:rsidRPr="00B51AEC">
        <w:rPr>
          <w:rFonts w:ascii="Ancizar Sans" w:hAnsi="Ancizar Sans"/>
        </w:rPr>
        <w:t>Presenta</w:t>
      </w:r>
      <w:r>
        <w:rPr>
          <w:rFonts w:ascii="Ancizar Sans" w:hAnsi="Ancizar Sans"/>
        </w:rPr>
        <w:t>r</w:t>
      </w:r>
      <w:r w:rsidRPr="00B51AEC">
        <w:rPr>
          <w:rFonts w:ascii="Ancizar Sans" w:hAnsi="Ancizar Sans"/>
        </w:rPr>
        <w:t xml:space="preserve"> un párrafo en el que </w:t>
      </w:r>
      <w:r>
        <w:rPr>
          <w:rFonts w:ascii="Ancizar Sans" w:hAnsi="Ancizar Sans"/>
        </w:rPr>
        <w:t>se de</w:t>
      </w:r>
      <w:r w:rsidRPr="00B51AEC">
        <w:rPr>
          <w:rFonts w:ascii="Ancizar Sans" w:hAnsi="Ancizar Sans"/>
        </w:rPr>
        <w:t xml:space="preserve"> cuenta de la estructura del documento</w:t>
      </w:r>
      <w:r>
        <w:rPr>
          <w:rFonts w:ascii="Ancizar Sans" w:hAnsi="Ancizar Sans"/>
        </w:rPr>
        <w:t>.</w:t>
      </w:r>
    </w:p>
    <w:p w14:paraId="1ADC4B9D" w14:textId="77777777" w:rsidR="009819FE" w:rsidRDefault="009819FE" w:rsidP="0047592A">
      <w:pPr>
        <w:pStyle w:val="Textocomentario"/>
        <w:ind w:left="708" w:firstLine="708"/>
        <w:rPr>
          <w:rFonts w:ascii="Ancizar Sans" w:hAnsi="Ancizar Sans"/>
        </w:rPr>
      </w:pPr>
    </w:p>
    <w:p w14:paraId="32172C39" w14:textId="0CD67893" w:rsidR="009819FE" w:rsidRDefault="009819FE" w:rsidP="0047592A">
      <w:pPr>
        <w:pStyle w:val="Textocomentario"/>
        <w:ind w:left="708" w:firstLine="708"/>
      </w:pPr>
    </w:p>
  </w:comment>
  <w:comment w:id="8" w:author="Innovar" w:date="2021-09-23T18:26:00Z" w:initials="Inn">
    <w:p w14:paraId="7554E2E6" w14:textId="77777777" w:rsidR="00300393" w:rsidRDefault="00300393" w:rsidP="00300393">
      <w:pPr>
        <w:jc w:val="both"/>
        <w:rPr>
          <w:rFonts w:ascii="Ancizar Sans" w:hAnsi="Ancizar Sans"/>
        </w:rPr>
      </w:pPr>
      <w:r>
        <w:rPr>
          <w:rStyle w:val="Refdecomentario"/>
        </w:rPr>
        <w:annotationRef/>
      </w:r>
    </w:p>
    <w:p w14:paraId="687A78D4" w14:textId="6F944039" w:rsidR="00300393" w:rsidRPr="001C19E4" w:rsidRDefault="00300393" w:rsidP="00300393">
      <w:pPr>
        <w:ind w:firstLine="708"/>
        <w:jc w:val="both"/>
        <w:rPr>
          <w:rFonts w:ascii="Ancizar Sans" w:hAnsi="Ancizar Sans"/>
          <w:sz w:val="22"/>
          <w:szCs w:val="22"/>
        </w:rPr>
      </w:pPr>
      <w:r>
        <w:rPr>
          <w:rFonts w:ascii="Ancizar Sans" w:hAnsi="Ancizar Sans"/>
        </w:rPr>
        <w:t xml:space="preserve">Si el documento presenta una sección dedicada </w:t>
      </w:r>
      <w:r w:rsidRPr="0047592A">
        <w:rPr>
          <w:rFonts w:ascii="Ancizar Sans" w:hAnsi="Ancizar Sans"/>
          <w:b/>
          <w:bCs/>
        </w:rPr>
        <w:t xml:space="preserve">al </w:t>
      </w:r>
      <w:r w:rsidRPr="0047592A">
        <w:rPr>
          <w:rFonts w:ascii="Ancizar Sans" w:hAnsi="Ancizar Sans"/>
          <w:b/>
          <w:bCs/>
          <w:sz w:val="22"/>
          <w:szCs w:val="22"/>
        </w:rPr>
        <w:t>marco teórico, marco de referencia o a una revisión de la literatura</w:t>
      </w:r>
      <w:r>
        <w:rPr>
          <w:rFonts w:ascii="Ancizar Sans" w:hAnsi="Ancizar Sans"/>
          <w:sz w:val="22"/>
          <w:szCs w:val="22"/>
        </w:rPr>
        <w:t>, est</w:t>
      </w:r>
      <w:r w:rsidR="0047592A">
        <w:rPr>
          <w:rFonts w:ascii="Ancizar Sans" w:hAnsi="Ancizar Sans"/>
          <w:sz w:val="22"/>
          <w:szCs w:val="22"/>
        </w:rPr>
        <w:t>a</w:t>
      </w:r>
      <w:r>
        <w:rPr>
          <w:rFonts w:ascii="Ancizar Sans" w:hAnsi="Ancizar Sans"/>
          <w:sz w:val="22"/>
          <w:szCs w:val="22"/>
        </w:rPr>
        <w:t xml:space="preserve"> debe</w:t>
      </w:r>
      <w:r w:rsidRPr="001C19E4">
        <w:rPr>
          <w:rFonts w:ascii="Ancizar Sans" w:hAnsi="Ancizar Sans"/>
          <w:sz w:val="22"/>
          <w:szCs w:val="22"/>
        </w:rPr>
        <w:t>:</w:t>
      </w:r>
    </w:p>
    <w:p w14:paraId="3D8CFFCB" w14:textId="77777777" w:rsidR="00300393" w:rsidRDefault="00300393" w:rsidP="00300393">
      <w:pPr>
        <w:jc w:val="both"/>
        <w:rPr>
          <w:rFonts w:ascii="Ancizar Sans" w:hAnsi="Ancizar Sans"/>
        </w:rPr>
      </w:pPr>
    </w:p>
    <w:p w14:paraId="0C78446C" w14:textId="1BF89B52" w:rsidR="00300393" w:rsidRPr="00471E4C" w:rsidRDefault="00300393" w:rsidP="00300393">
      <w:pPr>
        <w:ind w:left="708" w:firstLine="708"/>
        <w:jc w:val="both"/>
        <w:rPr>
          <w:rFonts w:ascii="Ancizar Sans" w:hAnsi="Ancizar Sans"/>
        </w:rPr>
      </w:pPr>
      <w:r>
        <w:rPr>
          <w:rFonts w:ascii="Ancizar Sans" w:hAnsi="Ancizar Sans"/>
        </w:rPr>
        <w:t xml:space="preserve">1. </w:t>
      </w:r>
      <w:r w:rsidRPr="00471E4C">
        <w:rPr>
          <w:rFonts w:ascii="Ancizar Sans" w:hAnsi="Ancizar Sans"/>
        </w:rPr>
        <w:t>Presenta</w:t>
      </w:r>
      <w:r>
        <w:rPr>
          <w:rFonts w:ascii="Ancizar Sans" w:hAnsi="Ancizar Sans"/>
        </w:rPr>
        <w:t>r</w:t>
      </w:r>
      <w:r w:rsidRPr="00471E4C">
        <w:rPr>
          <w:rFonts w:ascii="Ancizar Sans" w:hAnsi="Ancizar Sans"/>
        </w:rPr>
        <w:t xml:space="preserve"> una ilación lógica de los antecedentes del tema-problema de investigación en el campo disciplinar específico</w:t>
      </w:r>
      <w:r>
        <w:rPr>
          <w:rFonts w:ascii="Ancizar Sans" w:hAnsi="Ancizar Sans"/>
        </w:rPr>
        <w:t>.</w:t>
      </w:r>
    </w:p>
    <w:p w14:paraId="7CE59582" w14:textId="4A464F62" w:rsidR="00300393" w:rsidRDefault="00300393" w:rsidP="00300393">
      <w:pPr>
        <w:ind w:left="708" w:firstLine="708"/>
        <w:jc w:val="both"/>
        <w:rPr>
          <w:rFonts w:ascii="Ancizar Sans" w:hAnsi="Ancizar Sans"/>
        </w:rPr>
      </w:pPr>
      <w:r>
        <w:rPr>
          <w:rFonts w:ascii="Ancizar Sans" w:hAnsi="Ancizar Sans"/>
        </w:rPr>
        <w:t xml:space="preserve">2. Presentar una </w:t>
      </w:r>
      <w:r w:rsidRPr="00471E4C">
        <w:rPr>
          <w:rFonts w:ascii="Ancizar Sans" w:hAnsi="Ancizar Sans"/>
        </w:rPr>
        <w:t xml:space="preserve">bibliografía pertinente </w:t>
      </w:r>
      <w:r>
        <w:rPr>
          <w:rFonts w:ascii="Ancizar Sans" w:hAnsi="Ancizar Sans"/>
        </w:rPr>
        <w:t xml:space="preserve">con un </w:t>
      </w:r>
      <w:r w:rsidRPr="00471E4C">
        <w:rPr>
          <w:rFonts w:ascii="Ancizar Sans" w:hAnsi="Ancizar Sans"/>
        </w:rPr>
        <w:t xml:space="preserve">manejo adecuado </w:t>
      </w:r>
      <w:r>
        <w:rPr>
          <w:rFonts w:ascii="Ancizar Sans" w:hAnsi="Ancizar Sans"/>
        </w:rPr>
        <w:t xml:space="preserve">de </w:t>
      </w:r>
      <w:r w:rsidRPr="00471E4C">
        <w:rPr>
          <w:rFonts w:ascii="Ancizar Sans" w:hAnsi="Ancizar Sans"/>
        </w:rPr>
        <w:t>su presentación</w:t>
      </w:r>
      <w:r>
        <w:rPr>
          <w:rFonts w:ascii="Ancizar Sans" w:hAnsi="Ancizar Sans"/>
        </w:rPr>
        <w:t>.</w:t>
      </w:r>
    </w:p>
    <w:p w14:paraId="26A2CCA1" w14:textId="77777777" w:rsidR="00300393" w:rsidRDefault="00300393">
      <w:pPr>
        <w:pStyle w:val="Textocomentario"/>
      </w:pPr>
    </w:p>
    <w:p w14:paraId="00AEE086" w14:textId="1F316AB1" w:rsidR="00300393" w:rsidRDefault="00300393">
      <w:pPr>
        <w:pStyle w:val="Textocomentario"/>
      </w:pPr>
      <w:r>
        <w:rPr>
          <w:rFonts w:ascii="Ancizar Sans" w:hAnsi="Ancizar Sans"/>
        </w:rPr>
        <w:t xml:space="preserve">Si el documento presenta una sección dedicada al </w:t>
      </w:r>
      <w:r>
        <w:rPr>
          <w:rFonts w:ascii="Ancizar Sans" w:hAnsi="Ancizar Sans"/>
          <w:sz w:val="22"/>
          <w:szCs w:val="22"/>
        </w:rPr>
        <w:t xml:space="preserve">la </w:t>
      </w:r>
      <w:r w:rsidRPr="0047592A">
        <w:rPr>
          <w:rFonts w:ascii="Ancizar Sans" w:hAnsi="Ancizar Sans"/>
          <w:b/>
          <w:bCs/>
          <w:sz w:val="22"/>
          <w:szCs w:val="22"/>
        </w:rPr>
        <w:t>metodología</w:t>
      </w:r>
      <w:r>
        <w:rPr>
          <w:rFonts w:ascii="Ancizar Sans" w:hAnsi="Ancizar Sans"/>
          <w:sz w:val="22"/>
          <w:szCs w:val="22"/>
        </w:rPr>
        <w:t>, est</w:t>
      </w:r>
      <w:r w:rsidR="0047592A">
        <w:rPr>
          <w:rFonts w:ascii="Ancizar Sans" w:hAnsi="Ancizar Sans"/>
          <w:sz w:val="22"/>
          <w:szCs w:val="22"/>
        </w:rPr>
        <w:t>a</w:t>
      </w:r>
      <w:r>
        <w:rPr>
          <w:rFonts w:ascii="Ancizar Sans" w:hAnsi="Ancizar Sans"/>
          <w:sz w:val="22"/>
          <w:szCs w:val="22"/>
        </w:rPr>
        <w:t xml:space="preserve"> debe</w:t>
      </w:r>
    </w:p>
    <w:p w14:paraId="3D67C515" w14:textId="77777777" w:rsidR="00300393" w:rsidRDefault="00300393">
      <w:pPr>
        <w:pStyle w:val="Textocomentario"/>
      </w:pPr>
    </w:p>
    <w:p w14:paraId="688A49DA" w14:textId="2BAFAAAD" w:rsidR="00300393" w:rsidRPr="00471E4C" w:rsidRDefault="00300393" w:rsidP="00300393">
      <w:pPr>
        <w:ind w:left="708" w:firstLine="708"/>
        <w:jc w:val="both"/>
        <w:rPr>
          <w:rFonts w:ascii="Ancizar Sans" w:hAnsi="Ancizar Sans"/>
        </w:rPr>
      </w:pPr>
      <w:r>
        <w:rPr>
          <w:rFonts w:ascii="Ancizar Sans" w:hAnsi="Ancizar Sans"/>
        </w:rPr>
        <w:t xml:space="preserve">1. </w:t>
      </w:r>
      <w:r w:rsidRPr="00471E4C">
        <w:rPr>
          <w:rFonts w:ascii="Ancizar Sans" w:hAnsi="Ancizar Sans"/>
        </w:rPr>
        <w:t>Presenta</w:t>
      </w:r>
      <w:r>
        <w:rPr>
          <w:rFonts w:ascii="Ancizar Sans" w:hAnsi="Ancizar Sans"/>
        </w:rPr>
        <w:t>r</w:t>
      </w:r>
      <w:r w:rsidRPr="00471E4C">
        <w:rPr>
          <w:rFonts w:ascii="Ancizar Sans" w:hAnsi="Ancizar Sans"/>
        </w:rPr>
        <w:t xml:space="preserve"> la metodología, los métodos, las fuentes documentales y académicas empleadas</w:t>
      </w:r>
    </w:p>
    <w:p w14:paraId="1C4012BB" w14:textId="5C894B55" w:rsidR="00300393" w:rsidRDefault="00300393" w:rsidP="00300393">
      <w:pPr>
        <w:ind w:left="708" w:firstLine="708"/>
        <w:jc w:val="both"/>
        <w:rPr>
          <w:rFonts w:ascii="Ancizar Sans" w:hAnsi="Ancizar Sans"/>
        </w:rPr>
      </w:pPr>
      <w:r>
        <w:rPr>
          <w:rFonts w:ascii="Ancizar Sans" w:hAnsi="Ancizar Sans"/>
        </w:rPr>
        <w:t xml:space="preserve">2. </w:t>
      </w:r>
      <w:r w:rsidRPr="00471E4C">
        <w:rPr>
          <w:rFonts w:ascii="Ancizar Sans" w:hAnsi="Ancizar Sans"/>
        </w:rPr>
        <w:t>Justifica</w:t>
      </w:r>
      <w:r>
        <w:rPr>
          <w:rFonts w:ascii="Ancizar Sans" w:hAnsi="Ancizar Sans"/>
        </w:rPr>
        <w:t>r</w:t>
      </w:r>
      <w:r w:rsidRPr="00471E4C">
        <w:rPr>
          <w:rFonts w:ascii="Ancizar Sans" w:hAnsi="Ancizar Sans"/>
        </w:rPr>
        <w:t xml:space="preserve"> la metodología, los métodos, las fuentes documentales y académicas empleadas</w:t>
      </w:r>
    </w:p>
    <w:p w14:paraId="015C475E" w14:textId="77777777" w:rsidR="00300393" w:rsidRDefault="00300393">
      <w:pPr>
        <w:pStyle w:val="Textocomentario"/>
      </w:pPr>
    </w:p>
    <w:p w14:paraId="5E33833D" w14:textId="79A6717A" w:rsidR="00300393" w:rsidRDefault="00300393">
      <w:pPr>
        <w:pStyle w:val="Textocomentario"/>
      </w:pPr>
    </w:p>
  </w:comment>
  <w:comment w:id="9" w:author="Innovar" w:date="2021-09-23T18:47:00Z" w:initials="Inn">
    <w:p w14:paraId="40EAFD04" w14:textId="7E25D7A1" w:rsidR="0047592A" w:rsidRDefault="0047592A">
      <w:pPr>
        <w:pStyle w:val="Textocomentario"/>
        <w:rPr>
          <w:rStyle w:val="Refdecomentario"/>
        </w:rPr>
      </w:pPr>
      <w:r>
        <w:rPr>
          <w:rStyle w:val="Refdecomentario"/>
        </w:rPr>
        <w:annotationRef/>
      </w:r>
      <w:r>
        <w:rPr>
          <w:rStyle w:val="Refdecomentario"/>
        </w:rPr>
        <w:t xml:space="preserve">Todas las </w:t>
      </w:r>
      <w:r w:rsidRPr="0047592A">
        <w:rPr>
          <w:rStyle w:val="Refdecomentario"/>
          <w:b/>
          <w:bCs/>
        </w:rPr>
        <w:t>tablas</w:t>
      </w:r>
      <w:r>
        <w:rPr>
          <w:rStyle w:val="Refdecomentario"/>
        </w:rPr>
        <w:t xml:space="preserve"> deben:</w:t>
      </w:r>
    </w:p>
    <w:p w14:paraId="0CCE2F8F" w14:textId="26F0A0E4" w:rsidR="0047592A" w:rsidRDefault="0047592A">
      <w:pPr>
        <w:pStyle w:val="Textocomentario"/>
        <w:rPr>
          <w:rStyle w:val="Refdecomentario"/>
        </w:rPr>
      </w:pPr>
    </w:p>
    <w:p w14:paraId="4E88C9E8" w14:textId="1BF0363C" w:rsidR="0047592A" w:rsidRPr="008855F9" w:rsidRDefault="0047592A" w:rsidP="0047592A">
      <w:pPr>
        <w:ind w:left="708" w:firstLine="708"/>
        <w:jc w:val="both"/>
        <w:rPr>
          <w:rFonts w:ascii="Ancizar Sans" w:hAnsi="Ancizar Sans"/>
        </w:rPr>
      </w:pPr>
      <w:r>
        <w:rPr>
          <w:rFonts w:ascii="Ancizar Sans" w:hAnsi="Ancizar Sans"/>
        </w:rPr>
        <w:t>1. Ser</w:t>
      </w:r>
      <w:r w:rsidRPr="008855F9">
        <w:rPr>
          <w:rFonts w:ascii="Ancizar Sans" w:hAnsi="Ancizar Sans"/>
        </w:rPr>
        <w:t xml:space="preserve"> editables en el documento o </w:t>
      </w:r>
      <w:r>
        <w:rPr>
          <w:rFonts w:ascii="Ancizar Sans" w:hAnsi="Ancizar Sans"/>
        </w:rPr>
        <w:t xml:space="preserve">enviar </w:t>
      </w:r>
      <w:r w:rsidRPr="008855F9">
        <w:rPr>
          <w:rFonts w:ascii="Ancizar Sans" w:hAnsi="Ancizar Sans"/>
        </w:rPr>
        <w:t>un archivo adicional para su edición</w:t>
      </w:r>
      <w:r>
        <w:rPr>
          <w:rFonts w:ascii="Ancizar Sans" w:hAnsi="Ancizar Sans"/>
        </w:rPr>
        <w:t>.</w:t>
      </w:r>
    </w:p>
    <w:p w14:paraId="70B6993A" w14:textId="5D07035A" w:rsidR="0047592A" w:rsidRPr="008855F9" w:rsidRDefault="0047592A" w:rsidP="0047592A">
      <w:pPr>
        <w:ind w:left="708" w:firstLine="708"/>
        <w:jc w:val="both"/>
        <w:rPr>
          <w:rFonts w:ascii="Ancizar Sans" w:hAnsi="Ancizar Sans"/>
        </w:rPr>
      </w:pPr>
      <w:r>
        <w:rPr>
          <w:rFonts w:ascii="Ancizar Sans" w:hAnsi="Ancizar Sans"/>
        </w:rPr>
        <w:t xml:space="preserve">2. Presentarse </w:t>
      </w:r>
      <w:r w:rsidRPr="008855F9">
        <w:rPr>
          <w:rFonts w:ascii="Ancizar Sans" w:hAnsi="Ancizar Sans"/>
        </w:rPr>
        <w:t>en escala de grises</w:t>
      </w:r>
      <w:r>
        <w:rPr>
          <w:rFonts w:ascii="Ancizar Sans" w:hAnsi="Ancizar Sans"/>
        </w:rPr>
        <w:t>.</w:t>
      </w:r>
    </w:p>
    <w:p w14:paraId="28213F02" w14:textId="3A25A28D" w:rsidR="0047592A" w:rsidRPr="008855F9" w:rsidRDefault="0047592A" w:rsidP="0047592A">
      <w:pPr>
        <w:ind w:left="708" w:firstLine="708"/>
        <w:jc w:val="both"/>
        <w:rPr>
          <w:rFonts w:ascii="Ancizar Sans" w:hAnsi="Ancizar Sans"/>
        </w:rPr>
      </w:pPr>
      <w:r>
        <w:rPr>
          <w:rFonts w:ascii="Ancizar Sans" w:hAnsi="Ancizar Sans"/>
        </w:rPr>
        <w:t xml:space="preserve">3. Estar </w:t>
      </w:r>
      <w:r w:rsidRPr="008855F9">
        <w:rPr>
          <w:rFonts w:ascii="Ancizar Sans" w:hAnsi="Ancizar Sans"/>
        </w:rPr>
        <w:t xml:space="preserve">enumeradas y </w:t>
      </w:r>
      <w:r>
        <w:rPr>
          <w:rFonts w:ascii="Ancizar Sans" w:hAnsi="Ancizar Sans"/>
        </w:rPr>
        <w:t xml:space="preserve">citarse </w:t>
      </w:r>
      <w:r w:rsidRPr="008855F9">
        <w:rPr>
          <w:rFonts w:ascii="Ancizar Sans" w:hAnsi="Ancizar Sans"/>
        </w:rPr>
        <w:t>en el texto antes de su presentación</w:t>
      </w:r>
      <w:r>
        <w:rPr>
          <w:rFonts w:ascii="Ancizar Sans" w:hAnsi="Ancizar Sans"/>
        </w:rPr>
        <w:t>.</w:t>
      </w:r>
    </w:p>
    <w:p w14:paraId="67C8940D" w14:textId="11F94F8F" w:rsidR="0047592A" w:rsidRDefault="0047592A">
      <w:pPr>
        <w:pStyle w:val="Textocomentario"/>
      </w:pPr>
    </w:p>
  </w:comment>
  <w:comment w:id="10" w:author="Innovar" w:date="2021-09-23T18:49:00Z" w:initials="Inn">
    <w:p w14:paraId="48DC8887" w14:textId="16A8E62E" w:rsidR="0047592A" w:rsidRPr="008855F9" w:rsidRDefault="0047592A" w:rsidP="0047592A">
      <w:pPr>
        <w:jc w:val="both"/>
        <w:rPr>
          <w:rFonts w:ascii="Ancizar Sans" w:hAnsi="Ancizar Sans"/>
        </w:rPr>
      </w:pPr>
      <w:r>
        <w:rPr>
          <w:rStyle w:val="Refdecomentario"/>
        </w:rPr>
        <w:annotationRef/>
      </w:r>
      <w:r w:rsidRPr="008855F9">
        <w:rPr>
          <w:rFonts w:ascii="Ancizar Sans" w:hAnsi="Ancizar Sans"/>
        </w:rPr>
        <w:t xml:space="preserve">Todas </w:t>
      </w:r>
      <w:r>
        <w:rPr>
          <w:rFonts w:ascii="Ancizar Sans" w:hAnsi="Ancizar Sans"/>
        </w:rPr>
        <w:t xml:space="preserve">las </w:t>
      </w:r>
      <w:r w:rsidRPr="0047592A">
        <w:rPr>
          <w:rFonts w:ascii="Ancizar Sans" w:hAnsi="Ancizar Sans"/>
          <w:b/>
          <w:bCs/>
        </w:rPr>
        <w:t>tablas</w:t>
      </w:r>
      <w:r>
        <w:rPr>
          <w:rFonts w:ascii="Ancizar Sans" w:hAnsi="Ancizar Sans"/>
        </w:rPr>
        <w:t xml:space="preserve"> deben tener </w:t>
      </w:r>
      <w:r w:rsidRPr="008855F9">
        <w:rPr>
          <w:rFonts w:ascii="Ancizar Sans" w:hAnsi="Ancizar Sans"/>
        </w:rPr>
        <w:t>título</w:t>
      </w:r>
      <w:r>
        <w:rPr>
          <w:rFonts w:ascii="Ancizar Sans" w:hAnsi="Ancizar Sans"/>
        </w:rPr>
        <w:t>.</w:t>
      </w:r>
    </w:p>
    <w:p w14:paraId="27D94ADA" w14:textId="4F6E8845" w:rsidR="0047592A" w:rsidRDefault="0047592A">
      <w:pPr>
        <w:pStyle w:val="Textocomentario"/>
      </w:pPr>
    </w:p>
  </w:comment>
  <w:comment w:id="11" w:author="Innovar" w:date="2021-09-23T18:49:00Z" w:initials="Inn">
    <w:p w14:paraId="22B99356" w14:textId="7F0637AF" w:rsidR="0047592A" w:rsidRPr="008855F9" w:rsidRDefault="0047592A" w:rsidP="0047592A">
      <w:pPr>
        <w:jc w:val="both"/>
        <w:rPr>
          <w:rFonts w:ascii="Ancizar Sans" w:hAnsi="Ancizar Sans"/>
        </w:rPr>
      </w:pPr>
      <w:r>
        <w:rPr>
          <w:rStyle w:val="Refdecomentario"/>
        </w:rPr>
        <w:annotationRef/>
      </w:r>
      <w:r>
        <w:rPr>
          <w:rFonts w:ascii="Ancizar Sans" w:hAnsi="Ancizar Sans"/>
        </w:rPr>
        <w:t xml:space="preserve">Todas las </w:t>
      </w:r>
      <w:r w:rsidRPr="0047592A">
        <w:rPr>
          <w:rFonts w:ascii="Ancizar Sans" w:hAnsi="Ancizar Sans"/>
          <w:b/>
          <w:bCs/>
        </w:rPr>
        <w:t>tablas</w:t>
      </w:r>
      <w:r>
        <w:rPr>
          <w:rFonts w:ascii="Ancizar Sans" w:hAnsi="Ancizar Sans"/>
        </w:rPr>
        <w:t xml:space="preserve"> deben incluir fuente de elaboración.</w:t>
      </w:r>
    </w:p>
    <w:p w14:paraId="4C9033B5" w14:textId="44560835" w:rsidR="0047592A" w:rsidRDefault="0047592A">
      <w:pPr>
        <w:pStyle w:val="Textocomentario"/>
      </w:pPr>
    </w:p>
  </w:comment>
  <w:comment w:id="12" w:author="Innovar" w:date="2021-09-23T18:50:00Z" w:initials="Inn">
    <w:p w14:paraId="7BE609DE" w14:textId="153C78E6" w:rsidR="0047592A" w:rsidRDefault="0047592A">
      <w:pPr>
        <w:pStyle w:val="Textocomentario"/>
      </w:pPr>
      <w:r>
        <w:rPr>
          <w:rStyle w:val="Refdecomentario"/>
        </w:rPr>
        <w:annotationRef/>
      </w:r>
      <w:r>
        <w:t>Si la tabla cuenta con aclaraciones deben indicarse al final.</w:t>
      </w:r>
    </w:p>
  </w:comment>
  <w:comment w:id="13" w:author="Innovar" w:date="2021-09-23T18:12:00Z" w:initials="Inn">
    <w:p w14:paraId="11341475" w14:textId="119F9B14" w:rsidR="00AA3083" w:rsidRDefault="00AA3083">
      <w:pPr>
        <w:pStyle w:val="Textocomentario"/>
      </w:pPr>
      <w:r>
        <w:rPr>
          <w:rStyle w:val="Refdecomentario"/>
        </w:rPr>
        <w:annotationRef/>
      </w:r>
      <w:r>
        <w:rPr>
          <w:rFonts w:ascii="Ancizar Sans" w:hAnsi="Ancizar Sans"/>
        </w:rPr>
        <w:t>L</w:t>
      </w:r>
      <w:r w:rsidRPr="00794AFA">
        <w:rPr>
          <w:rFonts w:ascii="Ancizar Sans" w:hAnsi="Ancizar Sans"/>
        </w:rPr>
        <w:t xml:space="preserve">a jerarquía de los títulos </w:t>
      </w:r>
      <w:r>
        <w:rPr>
          <w:rFonts w:ascii="Ancizar Sans" w:hAnsi="Ancizar Sans"/>
        </w:rPr>
        <w:t xml:space="preserve">debe indicarse </w:t>
      </w:r>
      <w:r w:rsidRPr="00794AFA">
        <w:rPr>
          <w:rFonts w:ascii="Ancizar Sans" w:hAnsi="Ancizar Sans"/>
        </w:rPr>
        <w:t xml:space="preserve">mediante notación arábiga </w:t>
      </w:r>
      <w:r>
        <w:rPr>
          <w:rFonts w:ascii="Ancizar Sans" w:hAnsi="Ancizar Sans"/>
        </w:rPr>
        <w:t xml:space="preserve">según su nivel </w:t>
      </w:r>
      <w:r w:rsidRPr="00794AFA">
        <w:rPr>
          <w:rFonts w:ascii="Ancizar Sans" w:hAnsi="Ancizar Sans"/>
        </w:rPr>
        <w:t>(1, 1.1, 1.1.1)</w:t>
      </w:r>
      <w:r>
        <w:rPr>
          <w:rFonts w:ascii="Ancizar Sans" w:hAnsi="Ancizar Sans"/>
        </w:rPr>
        <w:t>.</w:t>
      </w:r>
    </w:p>
  </w:comment>
  <w:comment w:id="14" w:author="Innovar" w:date="2021-09-23T18:51:00Z" w:initials="Inn">
    <w:p w14:paraId="6E762EFE" w14:textId="098C04D2" w:rsidR="0047592A" w:rsidRDefault="0047592A" w:rsidP="0047592A">
      <w:pPr>
        <w:pStyle w:val="Textocomentario"/>
        <w:rPr>
          <w:rStyle w:val="Refdecomentario"/>
        </w:rPr>
      </w:pPr>
      <w:r>
        <w:rPr>
          <w:rStyle w:val="Refdecomentario"/>
        </w:rPr>
        <w:annotationRef/>
      </w:r>
      <w:r>
        <w:rPr>
          <w:rStyle w:val="Refdecomentario"/>
        </w:rPr>
        <w:t xml:space="preserve">Todas las </w:t>
      </w:r>
      <w:r w:rsidRPr="0047592A">
        <w:rPr>
          <w:rStyle w:val="Refdecomentario"/>
          <w:b/>
          <w:bCs/>
        </w:rPr>
        <w:t>figuras</w:t>
      </w:r>
      <w:r>
        <w:rPr>
          <w:rStyle w:val="Refdecomentario"/>
        </w:rPr>
        <w:t xml:space="preserve"> deben:</w:t>
      </w:r>
    </w:p>
    <w:p w14:paraId="46F5B491" w14:textId="77777777" w:rsidR="0047592A" w:rsidRDefault="0047592A" w:rsidP="0047592A">
      <w:pPr>
        <w:pStyle w:val="Textocomentario"/>
        <w:rPr>
          <w:rStyle w:val="Refdecomentario"/>
        </w:rPr>
      </w:pPr>
    </w:p>
    <w:p w14:paraId="5B1D06E6" w14:textId="77777777" w:rsidR="0047592A" w:rsidRPr="008855F9" w:rsidRDefault="0047592A" w:rsidP="0047592A">
      <w:pPr>
        <w:ind w:left="708" w:firstLine="708"/>
        <w:jc w:val="both"/>
        <w:rPr>
          <w:rFonts w:ascii="Ancizar Sans" w:hAnsi="Ancizar Sans"/>
        </w:rPr>
      </w:pPr>
      <w:r>
        <w:rPr>
          <w:rFonts w:ascii="Ancizar Sans" w:hAnsi="Ancizar Sans"/>
        </w:rPr>
        <w:t>1. Ser</w:t>
      </w:r>
      <w:r w:rsidRPr="008855F9">
        <w:rPr>
          <w:rFonts w:ascii="Ancizar Sans" w:hAnsi="Ancizar Sans"/>
        </w:rPr>
        <w:t xml:space="preserve"> editables en el documento o </w:t>
      </w:r>
      <w:r>
        <w:rPr>
          <w:rFonts w:ascii="Ancizar Sans" w:hAnsi="Ancizar Sans"/>
        </w:rPr>
        <w:t xml:space="preserve">enviar </w:t>
      </w:r>
      <w:r w:rsidRPr="008855F9">
        <w:rPr>
          <w:rFonts w:ascii="Ancizar Sans" w:hAnsi="Ancizar Sans"/>
        </w:rPr>
        <w:t>un archivo adicional para su edición</w:t>
      </w:r>
      <w:r>
        <w:rPr>
          <w:rFonts w:ascii="Ancizar Sans" w:hAnsi="Ancizar Sans"/>
        </w:rPr>
        <w:t>.</w:t>
      </w:r>
    </w:p>
    <w:p w14:paraId="039E98CC" w14:textId="77777777" w:rsidR="0047592A" w:rsidRPr="008855F9" w:rsidRDefault="0047592A" w:rsidP="0047592A">
      <w:pPr>
        <w:ind w:left="708" w:firstLine="708"/>
        <w:jc w:val="both"/>
        <w:rPr>
          <w:rFonts w:ascii="Ancizar Sans" w:hAnsi="Ancizar Sans"/>
        </w:rPr>
      </w:pPr>
      <w:r>
        <w:rPr>
          <w:rFonts w:ascii="Ancizar Sans" w:hAnsi="Ancizar Sans"/>
        </w:rPr>
        <w:t xml:space="preserve">2. Presentarse </w:t>
      </w:r>
      <w:r w:rsidRPr="008855F9">
        <w:rPr>
          <w:rFonts w:ascii="Ancizar Sans" w:hAnsi="Ancizar Sans"/>
        </w:rPr>
        <w:t>en escala de grises</w:t>
      </w:r>
      <w:r>
        <w:rPr>
          <w:rFonts w:ascii="Ancizar Sans" w:hAnsi="Ancizar Sans"/>
        </w:rPr>
        <w:t>.</w:t>
      </w:r>
    </w:p>
    <w:p w14:paraId="6A63E72D" w14:textId="76588B85" w:rsidR="0047592A" w:rsidRDefault="0047592A" w:rsidP="0047592A">
      <w:pPr>
        <w:pStyle w:val="Textocomentario"/>
        <w:ind w:left="708" w:firstLine="708"/>
      </w:pPr>
      <w:r>
        <w:rPr>
          <w:rFonts w:ascii="Ancizar Sans" w:hAnsi="Ancizar Sans"/>
        </w:rPr>
        <w:t xml:space="preserve">3. Estar </w:t>
      </w:r>
      <w:r w:rsidRPr="008855F9">
        <w:rPr>
          <w:rFonts w:ascii="Ancizar Sans" w:hAnsi="Ancizar Sans"/>
        </w:rPr>
        <w:t xml:space="preserve">enumeradas y </w:t>
      </w:r>
      <w:r>
        <w:rPr>
          <w:rFonts w:ascii="Ancizar Sans" w:hAnsi="Ancizar Sans"/>
        </w:rPr>
        <w:t xml:space="preserve">citarse </w:t>
      </w:r>
      <w:r w:rsidRPr="008855F9">
        <w:rPr>
          <w:rFonts w:ascii="Ancizar Sans" w:hAnsi="Ancizar Sans"/>
        </w:rPr>
        <w:t>en el texto antes de su presentación</w:t>
      </w:r>
      <w:r>
        <w:rPr>
          <w:rFonts w:ascii="Ancizar Sans" w:hAnsi="Ancizar Sans"/>
        </w:rPr>
        <w:t>.</w:t>
      </w:r>
    </w:p>
  </w:comment>
  <w:comment w:id="15" w:author="Innovar" w:date="2021-09-23T18:52:00Z" w:initials="Inn">
    <w:p w14:paraId="59F6F1D2" w14:textId="46F9275B" w:rsidR="0047592A" w:rsidRPr="008855F9" w:rsidRDefault="0047592A" w:rsidP="0047592A">
      <w:pPr>
        <w:jc w:val="both"/>
        <w:rPr>
          <w:rFonts w:ascii="Ancizar Sans" w:hAnsi="Ancizar Sans"/>
        </w:rPr>
      </w:pPr>
      <w:r>
        <w:rPr>
          <w:rStyle w:val="Refdecomentario"/>
        </w:rPr>
        <w:annotationRef/>
      </w:r>
      <w:r>
        <w:rPr>
          <w:rStyle w:val="Refdecomentario"/>
        </w:rPr>
        <w:annotationRef/>
      </w:r>
      <w:r w:rsidRPr="008855F9">
        <w:rPr>
          <w:rFonts w:ascii="Ancizar Sans" w:hAnsi="Ancizar Sans"/>
        </w:rPr>
        <w:t xml:space="preserve">Todas </w:t>
      </w:r>
      <w:r>
        <w:rPr>
          <w:rFonts w:ascii="Ancizar Sans" w:hAnsi="Ancizar Sans"/>
        </w:rPr>
        <w:t xml:space="preserve">las </w:t>
      </w:r>
      <w:r>
        <w:rPr>
          <w:rFonts w:ascii="Ancizar Sans" w:hAnsi="Ancizar Sans"/>
          <w:b/>
          <w:bCs/>
        </w:rPr>
        <w:t xml:space="preserve">figuras </w:t>
      </w:r>
      <w:r>
        <w:rPr>
          <w:rFonts w:ascii="Ancizar Sans" w:hAnsi="Ancizar Sans"/>
        </w:rPr>
        <w:t xml:space="preserve">deben tener </w:t>
      </w:r>
      <w:r w:rsidRPr="008855F9">
        <w:rPr>
          <w:rFonts w:ascii="Ancizar Sans" w:hAnsi="Ancizar Sans"/>
        </w:rPr>
        <w:t>título</w:t>
      </w:r>
      <w:r>
        <w:rPr>
          <w:rFonts w:ascii="Ancizar Sans" w:hAnsi="Ancizar Sans"/>
        </w:rPr>
        <w:t>.</w:t>
      </w:r>
    </w:p>
    <w:p w14:paraId="2597DE5E" w14:textId="71A7E798" w:rsidR="0047592A" w:rsidRDefault="0047592A">
      <w:pPr>
        <w:pStyle w:val="Textocomentario"/>
      </w:pPr>
    </w:p>
  </w:comment>
  <w:comment w:id="16" w:author="Innovar" w:date="2021-09-23T18:52:00Z" w:initials="Inn">
    <w:p w14:paraId="0E358095" w14:textId="1726467C" w:rsidR="0047592A" w:rsidRPr="0047592A" w:rsidRDefault="0047592A" w:rsidP="0047592A">
      <w:pPr>
        <w:jc w:val="both"/>
        <w:rPr>
          <w:rFonts w:ascii="Ancizar Sans" w:hAnsi="Ancizar Sans"/>
        </w:rPr>
      </w:pPr>
      <w:r>
        <w:rPr>
          <w:rStyle w:val="Refdecomentario"/>
        </w:rPr>
        <w:annotationRef/>
      </w:r>
      <w:r>
        <w:rPr>
          <w:rStyle w:val="Refdecomentario"/>
        </w:rPr>
        <w:annotationRef/>
      </w:r>
      <w:r>
        <w:rPr>
          <w:rFonts w:ascii="Ancizar Sans" w:hAnsi="Ancizar Sans"/>
        </w:rPr>
        <w:t xml:space="preserve">Todas las </w:t>
      </w:r>
      <w:r>
        <w:rPr>
          <w:rFonts w:ascii="Ancizar Sans" w:hAnsi="Ancizar Sans"/>
          <w:b/>
          <w:bCs/>
        </w:rPr>
        <w:t xml:space="preserve">figuras </w:t>
      </w:r>
      <w:r>
        <w:rPr>
          <w:rFonts w:ascii="Ancizar Sans" w:hAnsi="Ancizar Sans"/>
        </w:rPr>
        <w:t>deben incluir fuente de elaboración.</w:t>
      </w:r>
    </w:p>
  </w:comment>
  <w:comment w:id="17" w:author="Innovar" w:date="2021-09-23T18:59:00Z" w:initials="Inn">
    <w:p w14:paraId="0FC3A176" w14:textId="77777777" w:rsidR="00BD2B04" w:rsidRDefault="00B11F62">
      <w:pPr>
        <w:pStyle w:val="Textocomentario"/>
      </w:pPr>
      <w:r>
        <w:rPr>
          <w:rStyle w:val="Refdecomentario"/>
        </w:rPr>
        <w:annotationRef/>
      </w:r>
    </w:p>
    <w:p w14:paraId="725DF439" w14:textId="539F4234" w:rsidR="00BD2B04" w:rsidRDefault="00BD2B04">
      <w:pPr>
        <w:pStyle w:val="Textocomentario"/>
      </w:pPr>
      <w:r>
        <w:t xml:space="preserve">Es indispensable utilizar </w:t>
      </w:r>
      <w:r w:rsidRPr="00BD2B04">
        <w:t xml:space="preserve">el sistema de referenciación del American </w:t>
      </w:r>
      <w:proofErr w:type="spellStart"/>
      <w:r w:rsidRPr="00BD2B04">
        <w:t>Psychological</w:t>
      </w:r>
      <w:proofErr w:type="spellEnd"/>
      <w:r w:rsidRPr="00BD2B04">
        <w:t xml:space="preserve"> </w:t>
      </w:r>
      <w:proofErr w:type="spellStart"/>
      <w:r w:rsidRPr="00BD2B04">
        <w:t>Association</w:t>
      </w:r>
      <w:proofErr w:type="spellEnd"/>
      <w:r w:rsidRPr="00BD2B04">
        <w:t xml:space="preserve"> (APA), séptima edición</w:t>
      </w:r>
      <w:r>
        <w:t>.</w:t>
      </w:r>
    </w:p>
    <w:p w14:paraId="3F0F6AC9" w14:textId="77777777" w:rsidR="00BD2B04" w:rsidRDefault="00BD2B04">
      <w:pPr>
        <w:pStyle w:val="Textocomentario"/>
      </w:pPr>
    </w:p>
    <w:p w14:paraId="55C6197F" w14:textId="3F4FC5A4" w:rsidR="00B11F62" w:rsidRDefault="00B11F62">
      <w:pPr>
        <w:pStyle w:val="Textocomentario"/>
      </w:pPr>
      <w:r>
        <w:t>Ejemplo de cita indirecta cuando la referencia bibliográfica tiene dos autores.</w:t>
      </w:r>
    </w:p>
  </w:comment>
  <w:comment w:id="18" w:author="Innovar" w:date="2021-09-23T19:02:00Z" w:initials="Inn">
    <w:p w14:paraId="581CB30C" w14:textId="73F57866" w:rsidR="00B11F62" w:rsidRDefault="00B11F62">
      <w:pPr>
        <w:pStyle w:val="Textocomentario"/>
      </w:pPr>
      <w:r>
        <w:rPr>
          <w:rStyle w:val="Refdecomentario"/>
        </w:rPr>
        <w:annotationRef/>
      </w:r>
      <w:r>
        <w:t>Ejemplo de cita indirecta cuando la cantidad de autores es igual o mayor a 3.</w:t>
      </w:r>
    </w:p>
  </w:comment>
  <w:comment w:id="19" w:author="Innovar" w:date="2021-09-23T19:00:00Z" w:initials="Inn">
    <w:p w14:paraId="3ED7092C" w14:textId="786323DA" w:rsidR="00B11F62" w:rsidRDefault="00B11F62">
      <w:pPr>
        <w:pStyle w:val="Textocomentario"/>
      </w:pPr>
      <w:r>
        <w:rPr>
          <w:rStyle w:val="Refdecomentario"/>
        </w:rPr>
        <w:annotationRef/>
      </w:r>
      <w:r>
        <w:t>Ejemplo de cita directa cuando la cantidad de palabras es menor a 40.</w:t>
      </w:r>
    </w:p>
  </w:comment>
  <w:comment w:id="20" w:author="Innovar" w:date="2021-09-23T19:06:00Z" w:initials="Inn">
    <w:p w14:paraId="511C29B3" w14:textId="25BDB025" w:rsidR="00B11F62" w:rsidRDefault="00B11F62">
      <w:pPr>
        <w:pStyle w:val="Textocomentario"/>
      </w:pPr>
      <w:r>
        <w:rPr>
          <w:rStyle w:val="Refdecomentario"/>
        </w:rPr>
        <w:annotationRef/>
      </w:r>
      <w:r>
        <w:rPr>
          <w:rStyle w:val="Refdecomentario"/>
        </w:rPr>
        <w:annotationRef/>
      </w:r>
      <w:r>
        <w:rPr>
          <w:rStyle w:val="Refdecomentario"/>
        </w:rPr>
        <w:annotationRef/>
      </w:r>
      <w:r>
        <w:t>Ejemplo de cita directa cuando la cantidad de palabras es mayor a 40.</w:t>
      </w:r>
    </w:p>
  </w:comment>
  <w:comment w:id="21" w:author="Innovar" w:date="2021-09-23T18:30:00Z" w:initials="Inn">
    <w:p w14:paraId="55F4E06D" w14:textId="77777777" w:rsidR="00300393" w:rsidRDefault="00300393">
      <w:pPr>
        <w:pStyle w:val="Textocomentario"/>
      </w:pPr>
      <w:r>
        <w:rPr>
          <w:rStyle w:val="Refdecomentario"/>
        </w:rPr>
        <w:annotationRef/>
      </w:r>
      <w:r>
        <w:t>Los resultados y las discusiones deben:</w:t>
      </w:r>
    </w:p>
    <w:p w14:paraId="3147027F" w14:textId="77777777" w:rsidR="00300393" w:rsidRDefault="00300393">
      <w:pPr>
        <w:pStyle w:val="Textocomentario"/>
      </w:pPr>
    </w:p>
    <w:p w14:paraId="0C379AA1" w14:textId="1F8C5EEE" w:rsidR="00300393" w:rsidRPr="00471E4C" w:rsidRDefault="00300393" w:rsidP="00300393">
      <w:pPr>
        <w:ind w:left="708" w:firstLine="708"/>
        <w:jc w:val="both"/>
        <w:rPr>
          <w:rFonts w:ascii="Ancizar Sans" w:hAnsi="Ancizar Sans"/>
        </w:rPr>
      </w:pPr>
      <w:r>
        <w:rPr>
          <w:rFonts w:ascii="Ancizar Sans" w:hAnsi="Ancizar Sans"/>
        </w:rPr>
        <w:t xml:space="preserve">1. </w:t>
      </w:r>
      <w:r w:rsidRPr="00471E4C">
        <w:rPr>
          <w:rFonts w:ascii="Ancizar Sans" w:hAnsi="Ancizar Sans"/>
        </w:rPr>
        <w:t>Presenta</w:t>
      </w:r>
      <w:r>
        <w:rPr>
          <w:rFonts w:ascii="Ancizar Sans" w:hAnsi="Ancizar Sans"/>
        </w:rPr>
        <w:t>r</w:t>
      </w:r>
      <w:r w:rsidRPr="00471E4C">
        <w:rPr>
          <w:rFonts w:ascii="Ancizar Sans" w:hAnsi="Ancizar Sans"/>
        </w:rPr>
        <w:t xml:space="preserve"> una relación entre los antecedentes y los resultados de la investigación</w:t>
      </w:r>
      <w:r>
        <w:rPr>
          <w:rFonts w:ascii="Ancizar Sans" w:hAnsi="Ancizar Sans"/>
        </w:rPr>
        <w:t>.</w:t>
      </w:r>
    </w:p>
    <w:p w14:paraId="4C33D9D2" w14:textId="3C50EBB1" w:rsidR="00300393" w:rsidRDefault="00300393" w:rsidP="00300393">
      <w:pPr>
        <w:ind w:left="708" w:firstLine="708"/>
        <w:jc w:val="both"/>
        <w:rPr>
          <w:rFonts w:ascii="Ancizar Sans" w:hAnsi="Ancizar Sans"/>
        </w:rPr>
      </w:pPr>
      <w:r>
        <w:rPr>
          <w:rFonts w:ascii="Ancizar Sans" w:hAnsi="Ancizar Sans"/>
        </w:rPr>
        <w:t xml:space="preserve">2. </w:t>
      </w:r>
      <w:r w:rsidRPr="00471E4C">
        <w:rPr>
          <w:rFonts w:ascii="Ancizar Sans" w:hAnsi="Ancizar Sans"/>
        </w:rPr>
        <w:t>Presenta</w:t>
      </w:r>
      <w:r>
        <w:rPr>
          <w:rFonts w:ascii="Ancizar Sans" w:hAnsi="Ancizar Sans"/>
        </w:rPr>
        <w:t>r</w:t>
      </w:r>
      <w:r w:rsidRPr="00471E4C">
        <w:rPr>
          <w:rFonts w:ascii="Ancizar Sans" w:hAnsi="Ancizar Sans"/>
        </w:rPr>
        <w:t xml:space="preserve"> analíticamente los resultados y evidencia los aportes centrales del trabajo</w:t>
      </w:r>
      <w:r>
        <w:rPr>
          <w:rFonts w:ascii="Ancizar Sans" w:hAnsi="Ancizar Sans"/>
        </w:rPr>
        <w:t>.</w:t>
      </w:r>
    </w:p>
    <w:p w14:paraId="4B520E3F" w14:textId="2E5295BB" w:rsidR="00300393" w:rsidRDefault="00300393">
      <w:pPr>
        <w:pStyle w:val="Textocomentario"/>
      </w:pPr>
    </w:p>
  </w:comment>
  <w:comment w:id="22" w:author="Innovar" w:date="2021-09-23T18:31:00Z" w:initials="Inn">
    <w:p w14:paraId="6C9873DE" w14:textId="756239D3" w:rsidR="00300393" w:rsidRDefault="00300393">
      <w:pPr>
        <w:pStyle w:val="Textocomentario"/>
      </w:pPr>
      <w:r>
        <w:rPr>
          <w:rStyle w:val="Refdecomentario"/>
        </w:rPr>
        <w:annotationRef/>
      </w:r>
      <w:r>
        <w:t>En las conclusiones se debe:</w:t>
      </w:r>
    </w:p>
    <w:p w14:paraId="73690180" w14:textId="77777777" w:rsidR="00300393" w:rsidRDefault="00300393">
      <w:pPr>
        <w:pStyle w:val="Textocomentario"/>
      </w:pPr>
    </w:p>
    <w:p w14:paraId="1E6B6EDB" w14:textId="7D79EEB8" w:rsidR="00300393" w:rsidRPr="00471E4C" w:rsidRDefault="00300393" w:rsidP="00300393">
      <w:pPr>
        <w:ind w:left="708" w:firstLine="708"/>
        <w:jc w:val="both"/>
        <w:rPr>
          <w:rFonts w:ascii="Ancizar Sans" w:hAnsi="Ancizar Sans"/>
        </w:rPr>
      </w:pPr>
      <w:r>
        <w:rPr>
          <w:rFonts w:ascii="Ancizar Sans" w:hAnsi="Ancizar Sans"/>
        </w:rPr>
        <w:t xml:space="preserve">1. </w:t>
      </w:r>
      <w:r w:rsidRPr="00471E4C">
        <w:rPr>
          <w:rFonts w:ascii="Ancizar Sans" w:hAnsi="Ancizar Sans"/>
        </w:rPr>
        <w:t>Presenta</w:t>
      </w:r>
      <w:r>
        <w:rPr>
          <w:rFonts w:ascii="Ancizar Sans" w:hAnsi="Ancizar Sans"/>
        </w:rPr>
        <w:t>r</w:t>
      </w:r>
      <w:r w:rsidRPr="00471E4C">
        <w:rPr>
          <w:rFonts w:ascii="Ancizar Sans" w:hAnsi="Ancizar Sans"/>
        </w:rPr>
        <w:t xml:space="preserve"> una breve síntesis de la estructura del documento</w:t>
      </w:r>
      <w:r>
        <w:rPr>
          <w:rFonts w:ascii="Ancizar Sans" w:hAnsi="Ancizar Sans"/>
        </w:rPr>
        <w:t>.</w:t>
      </w:r>
    </w:p>
    <w:p w14:paraId="1A889C01" w14:textId="731C8EE8" w:rsidR="00300393" w:rsidRPr="00471E4C" w:rsidRDefault="00300393" w:rsidP="00300393">
      <w:pPr>
        <w:ind w:left="708" w:firstLine="708"/>
        <w:jc w:val="both"/>
        <w:rPr>
          <w:rFonts w:ascii="Ancizar Sans" w:hAnsi="Ancizar Sans"/>
        </w:rPr>
      </w:pPr>
      <w:r>
        <w:rPr>
          <w:rFonts w:ascii="Ancizar Sans" w:hAnsi="Ancizar Sans"/>
        </w:rPr>
        <w:t xml:space="preserve">2. </w:t>
      </w:r>
      <w:r w:rsidRPr="00471E4C">
        <w:rPr>
          <w:rFonts w:ascii="Ancizar Sans" w:hAnsi="Ancizar Sans"/>
        </w:rPr>
        <w:t>Presenta</w:t>
      </w:r>
      <w:r>
        <w:rPr>
          <w:rFonts w:ascii="Ancizar Sans" w:hAnsi="Ancizar Sans"/>
        </w:rPr>
        <w:t>r</w:t>
      </w:r>
      <w:r w:rsidRPr="00471E4C">
        <w:rPr>
          <w:rFonts w:ascii="Ancizar Sans" w:hAnsi="Ancizar Sans"/>
        </w:rPr>
        <w:t xml:space="preserve"> las contribuciones del documento al campo disciplinar específico</w:t>
      </w:r>
      <w:r>
        <w:rPr>
          <w:rFonts w:ascii="Ancizar Sans" w:hAnsi="Ancizar Sans"/>
        </w:rPr>
        <w:t>.</w:t>
      </w:r>
    </w:p>
    <w:p w14:paraId="05D5A10B" w14:textId="503231B6" w:rsidR="00300393" w:rsidRPr="00471E4C" w:rsidRDefault="00300393" w:rsidP="00300393">
      <w:pPr>
        <w:ind w:left="708" w:firstLine="708"/>
        <w:jc w:val="both"/>
        <w:rPr>
          <w:rFonts w:ascii="Ancizar Sans" w:hAnsi="Ancizar Sans"/>
        </w:rPr>
      </w:pPr>
      <w:r>
        <w:rPr>
          <w:rFonts w:ascii="Ancizar Sans" w:hAnsi="Ancizar Sans"/>
        </w:rPr>
        <w:t xml:space="preserve">3. </w:t>
      </w:r>
      <w:r w:rsidRPr="00471E4C">
        <w:rPr>
          <w:rFonts w:ascii="Ancizar Sans" w:hAnsi="Ancizar Sans"/>
        </w:rPr>
        <w:t>Identifica</w:t>
      </w:r>
      <w:r>
        <w:rPr>
          <w:rFonts w:ascii="Ancizar Sans" w:hAnsi="Ancizar Sans"/>
        </w:rPr>
        <w:t>r</w:t>
      </w:r>
      <w:r w:rsidRPr="00471E4C">
        <w:rPr>
          <w:rFonts w:ascii="Ancizar Sans" w:hAnsi="Ancizar Sans"/>
        </w:rPr>
        <w:t xml:space="preserve"> y señala</w:t>
      </w:r>
      <w:r>
        <w:rPr>
          <w:rFonts w:ascii="Ancizar Sans" w:hAnsi="Ancizar Sans"/>
        </w:rPr>
        <w:t>r</w:t>
      </w:r>
      <w:r w:rsidRPr="00471E4C">
        <w:rPr>
          <w:rFonts w:ascii="Ancizar Sans" w:hAnsi="Ancizar Sans"/>
        </w:rPr>
        <w:t xml:space="preserve"> las principales limitaciones del trabajo</w:t>
      </w:r>
      <w:r>
        <w:rPr>
          <w:rFonts w:ascii="Ancizar Sans" w:hAnsi="Ancizar Sans"/>
        </w:rPr>
        <w:t>.</w:t>
      </w:r>
    </w:p>
    <w:p w14:paraId="6F8FCBD4" w14:textId="265128A1" w:rsidR="00300393" w:rsidRDefault="00300393" w:rsidP="00300393">
      <w:pPr>
        <w:ind w:left="708"/>
        <w:jc w:val="both"/>
        <w:rPr>
          <w:rFonts w:ascii="Ancizar Sans" w:hAnsi="Ancizar Sans"/>
        </w:rPr>
      </w:pPr>
      <w:r>
        <w:rPr>
          <w:rFonts w:ascii="Ancizar Sans" w:hAnsi="Ancizar Sans"/>
        </w:rPr>
        <w:t xml:space="preserve">4. </w:t>
      </w:r>
      <w:r w:rsidRPr="00471E4C">
        <w:rPr>
          <w:rFonts w:ascii="Ancizar Sans" w:hAnsi="Ancizar Sans"/>
        </w:rPr>
        <w:t>Propone</w:t>
      </w:r>
      <w:r>
        <w:rPr>
          <w:rFonts w:ascii="Ancizar Sans" w:hAnsi="Ancizar Sans"/>
        </w:rPr>
        <w:t>r</w:t>
      </w:r>
      <w:r w:rsidRPr="00471E4C">
        <w:rPr>
          <w:rFonts w:ascii="Ancizar Sans" w:hAnsi="Ancizar Sans"/>
        </w:rPr>
        <w:t xml:space="preserve"> líneas futuras de investigación derivadas del trabajo</w:t>
      </w:r>
      <w:r>
        <w:rPr>
          <w:rFonts w:ascii="Ancizar Sans" w:hAnsi="Ancizar Sans"/>
        </w:rPr>
        <w:t>.</w:t>
      </w:r>
    </w:p>
    <w:p w14:paraId="00D6CBF6" w14:textId="2FA1F60C" w:rsidR="00300393" w:rsidRDefault="00300393">
      <w:pPr>
        <w:pStyle w:val="Textocomentario"/>
      </w:pPr>
    </w:p>
  </w:comment>
  <w:comment w:id="23" w:author="Innovar" w:date="2021-09-23T19:14:00Z" w:initials="Inn">
    <w:p w14:paraId="2347A0CB" w14:textId="77777777" w:rsidR="00BD2B04" w:rsidRDefault="00BD2B04" w:rsidP="00BD2B04">
      <w:pPr>
        <w:jc w:val="both"/>
        <w:rPr>
          <w:rFonts w:ascii="Ancizar Sans" w:hAnsi="Ancizar Sans"/>
        </w:rPr>
      </w:pPr>
      <w:r>
        <w:rPr>
          <w:rStyle w:val="Refdecomentario"/>
        </w:rPr>
        <w:annotationRef/>
      </w:r>
    </w:p>
    <w:p w14:paraId="5FC4465B" w14:textId="633E1BF9" w:rsidR="00BD2B04" w:rsidRDefault="00BD2B04" w:rsidP="00BD2B04">
      <w:pPr>
        <w:jc w:val="both"/>
        <w:rPr>
          <w:rFonts w:ascii="Ancizar Sans" w:hAnsi="Ancizar Sans"/>
        </w:rPr>
      </w:pPr>
      <w:r>
        <w:rPr>
          <w:rFonts w:ascii="Ancizar Sans" w:hAnsi="Ancizar Sans"/>
        </w:rPr>
        <w:t xml:space="preserve">Las referencias bibliográficas deben: </w:t>
      </w:r>
    </w:p>
    <w:p w14:paraId="681F0C55" w14:textId="77777777" w:rsidR="00BD2B04" w:rsidRDefault="00BD2B04" w:rsidP="00BD2B04">
      <w:pPr>
        <w:jc w:val="both"/>
        <w:rPr>
          <w:rFonts w:ascii="Ancizar Sans" w:hAnsi="Ancizar Sans"/>
        </w:rPr>
      </w:pPr>
    </w:p>
    <w:p w14:paraId="4C558585" w14:textId="22514A78" w:rsidR="00BD2B04" w:rsidRPr="00A978A0" w:rsidRDefault="00BD2B04" w:rsidP="00BD2B04">
      <w:pPr>
        <w:ind w:left="708"/>
        <w:jc w:val="both"/>
        <w:rPr>
          <w:rFonts w:ascii="Ancizar Sans" w:hAnsi="Ancizar Sans"/>
        </w:rPr>
      </w:pPr>
      <w:r>
        <w:rPr>
          <w:rFonts w:ascii="Ancizar Sans" w:hAnsi="Ancizar Sans"/>
        </w:rPr>
        <w:t xml:space="preserve">1. Seguir </w:t>
      </w:r>
      <w:r w:rsidRPr="00A978A0">
        <w:rPr>
          <w:rFonts w:ascii="Ancizar Sans" w:hAnsi="Ancizar Sans"/>
        </w:rPr>
        <w:t xml:space="preserve">el sistema de referenciación del American </w:t>
      </w:r>
      <w:proofErr w:type="spellStart"/>
      <w:r w:rsidRPr="00A978A0">
        <w:rPr>
          <w:rFonts w:ascii="Ancizar Sans" w:hAnsi="Ancizar Sans"/>
        </w:rPr>
        <w:t>Psychological</w:t>
      </w:r>
      <w:proofErr w:type="spellEnd"/>
      <w:r w:rsidRPr="00A978A0">
        <w:rPr>
          <w:rFonts w:ascii="Ancizar Sans" w:hAnsi="Ancizar Sans"/>
        </w:rPr>
        <w:t xml:space="preserve"> </w:t>
      </w:r>
      <w:proofErr w:type="spellStart"/>
      <w:r w:rsidRPr="00A978A0">
        <w:rPr>
          <w:rFonts w:ascii="Ancizar Sans" w:hAnsi="Ancizar Sans"/>
        </w:rPr>
        <w:t>Association</w:t>
      </w:r>
      <w:proofErr w:type="spellEnd"/>
      <w:r w:rsidRPr="00A978A0">
        <w:rPr>
          <w:rFonts w:ascii="Ancizar Sans" w:hAnsi="Ancizar Sans"/>
        </w:rPr>
        <w:t xml:space="preserve"> (APA), séptima edición</w:t>
      </w:r>
      <w:r>
        <w:rPr>
          <w:rFonts w:ascii="Ancizar Sans" w:hAnsi="Ancizar Sans"/>
        </w:rPr>
        <w:t>.</w:t>
      </w:r>
    </w:p>
    <w:p w14:paraId="07F00DB2" w14:textId="20AE4499" w:rsidR="00BD2B04" w:rsidRPr="00A978A0" w:rsidRDefault="00BD2B04" w:rsidP="00BD2B04">
      <w:pPr>
        <w:ind w:left="708"/>
        <w:jc w:val="both"/>
        <w:rPr>
          <w:rFonts w:ascii="Ancizar Sans" w:hAnsi="Ancizar Sans"/>
        </w:rPr>
      </w:pPr>
      <w:r>
        <w:rPr>
          <w:rFonts w:ascii="Ancizar Sans" w:hAnsi="Ancizar Sans"/>
        </w:rPr>
        <w:t xml:space="preserve">2. </w:t>
      </w:r>
      <w:r w:rsidRPr="00A978A0">
        <w:rPr>
          <w:rFonts w:ascii="Ancizar Sans" w:hAnsi="Ancizar Sans"/>
        </w:rPr>
        <w:t>Presenta</w:t>
      </w:r>
      <w:r>
        <w:rPr>
          <w:rFonts w:ascii="Ancizar Sans" w:hAnsi="Ancizar Sans"/>
        </w:rPr>
        <w:t>rse</w:t>
      </w:r>
      <w:r w:rsidRPr="00A978A0">
        <w:rPr>
          <w:rFonts w:ascii="Ancizar Sans" w:hAnsi="Ancizar Sans"/>
        </w:rPr>
        <w:t xml:space="preserve"> en orden alfabético</w:t>
      </w:r>
      <w:r>
        <w:rPr>
          <w:rFonts w:ascii="Ancizar Sans" w:hAnsi="Ancizar Sans"/>
        </w:rPr>
        <w:t>.</w:t>
      </w:r>
    </w:p>
    <w:p w14:paraId="1F4A18FE" w14:textId="6C9A324E" w:rsidR="00BD2B04" w:rsidRPr="00A978A0" w:rsidRDefault="00BD2B04" w:rsidP="00BD2B04">
      <w:pPr>
        <w:ind w:left="708"/>
        <w:jc w:val="both"/>
        <w:rPr>
          <w:rFonts w:ascii="Ancizar Sans" w:hAnsi="Ancizar Sans"/>
        </w:rPr>
      </w:pPr>
      <w:r>
        <w:rPr>
          <w:rFonts w:ascii="Ancizar Sans" w:hAnsi="Ancizar Sans"/>
        </w:rPr>
        <w:t>3. Tener</w:t>
      </w:r>
      <w:r w:rsidRPr="00A978A0">
        <w:rPr>
          <w:rFonts w:ascii="Ancizar Sans" w:hAnsi="Ancizar Sans"/>
        </w:rPr>
        <w:t xml:space="preserve"> una correspondencia entre la citación en el cuerpo del texto y las referencias incluidas</w:t>
      </w:r>
      <w:r>
        <w:rPr>
          <w:rFonts w:ascii="Ancizar Sans" w:hAnsi="Ancizar Sans"/>
        </w:rPr>
        <w:t>.</w:t>
      </w:r>
    </w:p>
    <w:p w14:paraId="78AD8C01" w14:textId="4AFC649A" w:rsidR="00BD2B04" w:rsidRPr="00A978A0" w:rsidRDefault="00BD2B04" w:rsidP="00BD2B04">
      <w:pPr>
        <w:ind w:left="708"/>
        <w:jc w:val="both"/>
        <w:rPr>
          <w:rFonts w:ascii="Ancizar Sans" w:hAnsi="Ancizar Sans"/>
        </w:rPr>
      </w:pPr>
      <w:r>
        <w:rPr>
          <w:rFonts w:ascii="Ancizar Sans" w:hAnsi="Ancizar Sans"/>
        </w:rPr>
        <w:t xml:space="preserve">4. Incluir </w:t>
      </w:r>
      <w:r w:rsidRPr="00A978A0">
        <w:rPr>
          <w:rFonts w:ascii="Ancizar Sans" w:hAnsi="Ancizar Sans"/>
        </w:rPr>
        <w:t xml:space="preserve">al final de la referencia el Digital </w:t>
      </w:r>
      <w:proofErr w:type="spellStart"/>
      <w:r w:rsidRPr="00A978A0">
        <w:rPr>
          <w:rFonts w:ascii="Ancizar Sans" w:hAnsi="Ancizar Sans"/>
        </w:rPr>
        <w:t>Object</w:t>
      </w:r>
      <w:proofErr w:type="spellEnd"/>
      <w:r w:rsidRPr="00A978A0">
        <w:rPr>
          <w:rFonts w:ascii="Ancizar Sans" w:hAnsi="Ancizar Sans"/>
        </w:rPr>
        <w:t xml:space="preserve"> </w:t>
      </w:r>
      <w:proofErr w:type="spellStart"/>
      <w:r w:rsidRPr="00A978A0">
        <w:rPr>
          <w:rFonts w:ascii="Ancizar Sans" w:hAnsi="Ancizar Sans"/>
        </w:rPr>
        <w:t>Identifier</w:t>
      </w:r>
      <w:proofErr w:type="spellEnd"/>
      <w:r w:rsidRPr="00A978A0">
        <w:rPr>
          <w:rFonts w:ascii="Ancizar Sans" w:hAnsi="Ancizar Sans"/>
        </w:rPr>
        <w:t xml:space="preserve"> (DOI) para todos los documentos que disponen de él</w:t>
      </w:r>
      <w:r>
        <w:rPr>
          <w:rFonts w:ascii="Ancizar Sans" w:hAnsi="Ancizar Sans"/>
        </w:rPr>
        <w:t>.</w:t>
      </w:r>
    </w:p>
    <w:p w14:paraId="34E10A5C" w14:textId="1B5F0403" w:rsidR="00BD2B04" w:rsidRPr="00A978A0" w:rsidRDefault="00BD2B04" w:rsidP="00BD2B04">
      <w:pPr>
        <w:ind w:left="708"/>
        <w:jc w:val="both"/>
        <w:rPr>
          <w:rFonts w:ascii="Ancizar Sans" w:hAnsi="Ancizar Sans"/>
        </w:rPr>
      </w:pPr>
      <w:r>
        <w:rPr>
          <w:rFonts w:ascii="Ancizar Sans" w:hAnsi="Ancizar Sans"/>
        </w:rPr>
        <w:t xml:space="preserve">5. Incluir </w:t>
      </w:r>
      <w:r w:rsidRPr="00A978A0">
        <w:rPr>
          <w:rFonts w:ascii="Ancizar Sans" w:hAnsi="Ancizar Sans"/>
        </w:rPr>
        <w:t xml:space="preserve">al final de la referencia un enlace de consulta de los documentos que </w:t>
      </w:r>
      <w:r w:rsidRPr="00BD2B04">
        <w:rPr>
          <w:rFonts w:ascii="Ancizar Sans" w:hAnsi="Ancizar Sans"/>
          <w:b/>
          <w:bCs/>
        </w:rPr>
        <w:t>no disponen</w:t>
      </w:r>
      <w:r w:rsidRPr="00A978A0">
        <w:rPr>
          <w:rFonts w:ascii="Ancizar Sans" w:hAnsi="Ancizar Sans"/>
        </w:rPr>
        <w:t xml:space="preserve"> de Digital </w:t>
      </w:r>
      <w:proofErr w:type="spellStart"/>
      <w:r w:rsidRPr="00A978A0">
        <w:rPr>
          <w:rFonts w:ascii="Ancizar Sans" w:hAnsi="Ancizar Sans"/>
        </w:rPr>
        <w:t>Object</w:t>
      </w:r>
      <w:proofErr w:type="spellEnd"/>
      <w:r w:rsidRPr="00A978A0">
        <w:rPr>
          <w:rFonts w:ascii="Ancizar Sans" w:hAnsi="Ancizar Sans"/>
        </w:rPr>
        <w:t xml:space="preserve"> </w:t>
      </w:r>
      <w:proofErr w:type="spellStart"/>
      <w:r w:rsidRPr="00A978A0">
        <w:rPr>
          <w:rFonts w:ascii="Ancizar Sans" w:hAnsi="Ancizar Sans"/>
        </w:rPr>
        <w:t>Identifier</w:t>
      </w:r>
      <w:proofErr w:type="spellEnd"/>
      <w:r w:rsidRPr="00A978A0">
        <w:rPr>
          <w:rFonts w:ascii="Ancizar Sans" w:hAnsi="Ancizar Sans"/>
        </w:rPr>
        <w:t xml:space="preserve"> (DOI)</w:t>
      </w:r>
      <w:r>
        <w:rPr>
          <w:rFonts w:ascii="Ancizar Sans" w:hAnsi="Ancizar Sans"/>
        </w:rPr>
        <w:t>.</w:t>
      </w:r>
    </w:p>
    <w:p w14:paraId="385738F9" w14:textId="5D8F4447" w:rsidR="00BD2B04" w:rsidRPr="00A978A0" w:rsidRDefault="00BD2B04" w:rsidP="00BD2B04">
      <w:pPr>
        <w:ind w:left="708"/>
        <w:jc w:val="both"/>
        <w:rPr>
          <w:rFonts w:ascii="Ancizar Sans" w:hAnsi="Ancizar Sans"/>
        </w:rPr>
      </w:pPr>
      <w:r>
        <w:rPr>
          <w:rFonts w:ascii="Ancizar Sans" w:hAnsi="Ancizar Sans"/>
        </w:rPr>
        <w:t xml:space="preserve">6. No tener </w:t>
      </w:r>
      <w:r w:rsidRPr="00A978A0">
        <w:rPr>
          <w:rFonts w:ascii="Ancizar Sans" w:hAnsi="Ancizar Sans"/>
        </w:rPr>
        <w:t xml:space="preserve">una elevada </w:t>
      </w:r>
      <w:proofErr w:type="spellStart"/>
      <w:r w:rsidRPr="00A978A0">
        <w:rPr>
          <w:rFonts w:ascii="Ancizar Sans" w:hAnsi="Ancizar Sans"/>
        </w:rPr>
        <w:t>autocitación</w:t>
      </w:r>
      <w:proofErr w:type="spellEnd"/>
      <w:r w:rsidRPr="00A978A0">
        <w:rPr>
          <w:rFonts w:ascii="Ancizar Sans" w:hAnsi="Ancizar Sans"/>
        </w:rPr>
        <w:t xml:space="preserve"> de los autores</w:t>
      </w:r>
      <w:r>
        <w:rPr>
          <w:rFonts w:ascii="Ancizar Sans" w:hAnsi="Ancizar Sans"/>
        </w:rPr>
        <w:t>.</w:t>
      </w:r>
    </w:p>
    <w:p w14:paraId="0531823A" w14:textId="7F5B0D36" w:rsidR="00BD2B04" w:rsidRDefault="00BD2B04" w:rsidP="00BD2B04">
      <w:pPr>
        <w:ind w:left="708"/>
        <w:jc w:val="both"/>
        <w:rPr>
          <w:rFonts w:ascii="Ancizar Sans" w:hAnsi="Ancizar Sans"/>
        </w:rPr>
      </w:pPr>
      <w:r>
        <w:rPr>
          <w:rFonts w:ascii="Ancizar Sans" w:hAnsi="Ancizar Sans"/>
        </w:rPr>
        <w:t xml:space="preserve">7. Evitar que la </w:t>
      </w:r>
      <w:r w:rsidRPr="00A978A0">
        <w:rPr>
          <w:rFonts w:ascii="Ancizar Sans" w:hAnsi="Ancizar Sans"/>
        </w:rPr>
        <w:t xml:space="preserve">citación de artículos de </w:t>
      </w:r>
      <w:r w:rsidRPr="00BD2B04">
        <w:rPr>
          <w:rFonts w:ascii="Ancizar Sans" w:hAnsi="Ancizar Sans"/>
          <w:i/>
          <w:iCs/>
        </w:rPr>
        <w:t>Innovar</w:t>
      </w:r>
      <w:r w:rsidRPr="00A978A0">
        <w:rPr>
          <w:rFonts w:ascii="Ancizar Sans" w:hAnsi="Ancizar Sans"/>
        </w:rPr>
        <w:t xml:space="preserve"> </w:t>
      </w:r>
      <w:r>
        <w:rPr>
          <w:rFonts w:ascii="Ancizar Sans" w:hAnsi="Ancizar Sans"/>
        </w:rPr>
        <w:t xml:space="preserve">sea </w:t>
      </w:r>
      <w:r w:rsidRPr="00A978A0">
        <w:rPr>
          <w:rFonts w:ascii="Ancizar Sans" w:hAnsi="Ancizar Sans"/>
        </w:rPr>
        <w:t>superior al 20% del total de referencias bibliográficas</w:t>
      </w:r>
      <w:r>
        <w:rPr>
          <w:rFonts w:ascii="Ancizar Sans" w:hAnsi="Ancizar Sans"/>
        </w:rPr>
        <w:t>.</w:t>
      </w:r>
    </w:p>
    <w:p w14:paraId="30311D71" w14:textId="575D8F69" w:rsidR="00BD2B04" w:rsidRDefault="00BD2B04">
      <w:pPr>
        <w:pStyle w:val="Textocomentario"/>
      </w:pPr>
    </w:p>
  </w:comment>
  <w:comment w:id="24" w:author="Innovar" w:date="2021-09-23T19:15:00Z" w:initials="Inn">
    <w:p w14:paraId="25027AB5" w14:textId="2FD56490" w:rsidR="00BD2B04" w:rsidRDefault="00BD2B04">
      <w:pPr>
        <w:pStyle w:val="Textocomentario"/>
      </w:pPr>
      <w:r>
        <w:rPr>
          <w:rStyle w:val="Refdecomentario"/>
        </w:rPr>
        <w:annotationRef/>
      </w:r>
      <w:r>
        <w:t xml:space="preserve">Ejemplo de referencia bibliográfica de un artículo de </w:t>
      </w:r>
      <w:proofErr w:type="spellStart"/>
      <w:r>
        <w:t>Journal</w:t>
      </w:r>
      <w:proofErr w:type="spellEnd"/>
      <w:r>
        <w:t xml:space="preserve"> </w:t>
      </w:r>
      <w:r w:rsidRPr="00BD2B04">
        <w:rPr>
          <w:b/>
          <w:bCs/>
        </w:rPr>
        <w:t>sin (DOI)</w:t>
      </w:r>
      <w:r>
        <w:t>.</w:t>
      </w:r>
    </w:p>
  </w:comment>
  <w:comment w:id="25" w:author="Innovar" w:date="2021-09-23T19:17:00Z" w:initials="Inn">
    <w:p w14:paraId="623EF609" w14:textId="3BF92196" w:rsidR="00BD2B04" w:rsidRDefault="00BD2B04">
      <w:pPr>
        <w:pStyle w:val="Textocomentario"/>
      </w:pPr>
      <w:r>
        <w:rPr>
          <w:rStyle w:val="Refdecomentario"/>
        </w:rPr>
        <w:annotationRef/>
      </w:r>
      <w:r>
        <w:t xml:space="preserve">Ejemplo de referencia bibliográfica de un artículo de </w:t>
      </w:r>
      <w:proofErr w:type="spellStart"/>
      <w:r>
        <w:t>Journal</w:t>
      </w:r>
      <w:proofErr w:type="spellEnd"/>
      <w:r>
        <w:t xml:space="preserve"> </w:t>
      </w:r>
      <w:r w:rsidRPr="00BD2B04">
        <w:rPr>
          <w:b/>
          <w:bCs/>
        </w:rPr>
        <w:t>con (DOI).</w:t>
      </w:r>
    </w:p>
  </w:comment>
  <w:comment w:id="26" w:author="Innovar" w:date="2021-09-23T19:17:00Z" w:initials="Inn">
    <w:p w14:paraId="329AD8D6" w14:textId="5C159ED2" w:rsidR="00BD2B04" w:rsidRPr="00BD2B04" w:rsidRDefault="00BD2B04">
      <w:pPr>
        <w:pStyle w:val="Textocomentario"/>
      </w:pPr>
      <w:r>
        <w:rPr>
          <w:rStyle w:val="Refdecomentario"/>
        </w:rPr>
        <w:annotationRef/>
      </w:r>
      <w:r>
        <w:rPr>
          <w:rStyle w:val="Refdecomentario"/>
        </w:rPr>
        <w:annotationRef/>
      </w:r>
      <w:r>
        <w:t xml:space="preserve">Ejemplo de referencia bibliográfica de un artículo de </w:t>
      </w:r>
      <w:proofErr w:type="spellStart"/>
      <w:r>
        <w:t>Journal</w:t>
      </w:r>
      <w:proofErr w:type="spellEnd"/>
      <w:r>
        <w:t xml:space="preserve"> </w:t>
      </w:r>
      <w:r>
        <w:rPr>
          <w:b/>
          <w:bCs/>
        </w:rPr>
        <w:t xml:space="preserve">sin </w:t>
      </w:r>
      <w:r w:rsidRPr="00BD2B04">
        <w:rPr>
          <w:b/>
          <w:bCs/>
        </w:rPr>
        <w:t>(DOI)</w:t>
      </w:r>
      <w:r>
        <w:rPr>
          <w:b/>
          <w:bCs/>
        </w:rPr>
        <w:t>,</w:t>
      </w:r>
      <w:r>
        <w:rPr>
          <w:b/>
          <w:bCs/>
          <w:i/>
          <w:iCs/>
        </w:rPr>
        <w:t xml:space="preserve"> </w:t>
      </w:r>
      <w:r>
        <w:t>pero con enlace de consulta.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594F2" w15:done="0"/>
  <w15:commentEx w15:paraId="184BC471" w15:done="0"/>
  <w15:commentEx w15:paraId="4C2A06C2" w15:done="0"/>
  <w15:commentEx w15:paraId="70927E9C" w15:done="0"/>
  <w15:commentEx w15:paraId="780B4466" w15:done="0"/>
  <w15:commentEx w15:paraId="538661FF" w15:done="0"/>
  <w15:commentEx w15:paraId="4986D09C" w15:done="0"/>
  <w15:commentEx w15:paraId="32172C39" w15:done="0"/>
  <w15:commentEx w15:paraId="5E33833D" w15:done="0"/>
  <w15:commentEx w15:paraId="67C8940D" w15:done="0"/>
  <w15:commentEx w15:paraId="27D94ADA" w15:done="0"/>
  <w15:commentEx w15:paraId="4C9033B5" w15:done="0"/>
  <w15:commentEx w15:paraId="7BE609DE" w15:done="0"/>
  <w15:commentEx w15:paraId="11341475" w15:done="0"/>
  <w15:commentEx w15:paraId="6A63E72D" w15:done="0"/>
  <w15:commentEx w15:paraId="2597DE5E" w15:done="0"/>
  <w15:commentEx w15:paraId="0E358095" w15:done="0"/>
  <w15:commentEx w15:paraId="55C6197F" w15:done="0"/>
  <w15:commentEx w15:paraId="581CB30C" w15:done="0"/>
  <w15:commentEx w15:paraId="3ED7092C" w15:done="0"/>
  <w15:commentEx w15:paraId="511C29B3" w15:done="0"/>
  <w15:commentEx w15:paraId="4B520E3F" w15:done="0"/>
  <w15:commentEx w15:paraId="00D6CBF6" w15:done="0"/>
  <w15:commentEx w15:paraId="30311D71" w15:done="0"/>
  <w15:commentEx w15:paraId="25027AB5" w15:done="0"/>
  <w15:commentEx w15:paraId="623EF609" w15:done="0"/>
  <w15:commentEx w15:paraId="329AD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960B" w16cex:dateUtc="2021-09-22T16:46:00Z"/>
  <w16cex:commentExtensible w16cex:durableId="24F595E6" w16cex:dateUtc="2021-09-22T16:45:00Z"/>
  <w16cex:commentExtensible w16cex:durableId="24F6E67F" w16cex:dateUtc="2021-09-23T16:41:00Z"/>
  <w16cex:commentExtensible w16cex:durableId="24F6E71C" w16cex:dateUtc="2021-09-23T16:44:00Z"/>
  <w16cex:commentExtensible w16cex:durableId="24F6E76F" w16cex:dateUtc="2021-09-23T16:45:00Z"/>
  <w16cex:commentExtensible w16cex:durableId="24F73FA3" w16cex:dateUtc="2021-09-23T23:02:00Z"/>
  <w16cex:commentExtensible w16cex:durableId="24F752F8" w16cex:dateUtc="2021-09-24T00:24:00Z"/>
  <w16cex:commentExtensible w16cex:durableId="24F73FAE" w16cex:dateUtc="2021-09-23T23:02:00Z"/>
  <w16cex:commentExtensible w16cex:durableId="24F74551" w16cex:dateUtc="2021-09-23T23:26:00Z"/>
  <w16cex:commentExtensible w16cex:durableId="24F74A3F" w16cex:dateUtc="2021-09-23T23:47:00Z"/>
  <w16cex:commentExtensible w16cex:durableId="24F74AAB" w16cex:dateUtc="2021-09-23T23:49:00Z"/>
  <w16cex:commentExtensible w16cex:durableId="24F74AB9" w16cex:dateUtc="2021-09-23T23:49:00Z"/>
  <w16cex:commentExtensible w16cex:durableId="24F74AF2" w16cex:dateUtc="2021-09-23T23:50:00Z"/>
  <w16cex:commentExtensible w16cex:durableId="24F741FE" w16cex:dateUtc="2021-09-23T23:12:00Z"/>
  <w16cex:commentExtensible w16cex:durableId="24F74B3A" w16cex:dateUtc="2021-09-23T23:51:00Z"/>
  <w16cex:commentExtensible w16cex:durableId="24F74B52" w16cex:dateUtc="2021-09-23T23:52:00Z"/>
  <w16cex:commentExtensible w16cex:durableId="24F74B66" w16cex:dateUtc="2021-09-23T23:52:00Z"/>
  <w16cex:commentExtensible w16cex:durableId="24F74CF7" w16cex:dateUtc="2021-09-23T23:59:00Z"/>
  <w16cex:commentExtensible w16cex:durableId="24F74DBA" w16cex:dateUtc="2021-09-24T00:02:00Z"/>
  <w16cex:commentExtensible w16cex:durableId="24F74D65" w16cex:dateUtc="2021-09-24T00:00:00Z"/>
  <w16cex:commentExtensible w16cex:durableId="24F74EC5" w16cex:dateUtc="2021-09-24T00:06:00Z"/>
  <w16cex:commentExtensible w16cex:durableId="24F7462C" w16cex:dateUtc="2021-09-23T23:30:00Z"/>
  <w16cex:commentExtensible w16cex:durableId="24F74677" w16cex:dateUtc="2021-09-23T23:31:00Z"/>
  <w16cex:commentExtensible w16cex:durableId="24F7507C" w16cex:dateUtc="2021-09-24T00:14:00Z"/>
  <w16cex:commentExtensible w16cex:durableId="24F750D8" w16cex:dateUtc="2021-09-24T00:15:00Z"/>
  <w16cex:commentExtensible w16cex:durableId="24F75143" w16cex:dateUtc="2021-09-24T00:17:00Z"/>
  <w16cex:commentExtensible w16cex:durableId="24F7515D" w16cex:dateUtc="2021-09-24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94F2" w16cid:durableId="24F5960B"/>
  <w16cid:commentId w16cid:paraId="184BC471" w16cid:durableId="24F595E6"/>
  <w16cid:commentId w16cid:paraId="4C2A06C2" w16cid:durableId="24F6E67F"/>
  <w16cid:commentId w16cid:paraId="70927E9C" w16cid:durableId="24F6E71C"/>
  <w16cid:commentId w16cid:paraId="780B4466" w16cid:durableId="24F6E76F"/>
  <w16cid:commentId w16cid:paraId="538661FF" w16cid:durableId="24F73FA3"/>
  <w16cid:commentId w16cid:paraId="4986D09C" w16cid:durableId="24F752F8"/>
  <w16cid:commentId w16cid:paraId="32172C39" w16cid:durableId="24F73FAE"/>
  <w16cid:commentId w16cid:paraId="5E33833D" w16cid:durableId="24F74551"/>
  <w16cid:commentId w16cid:paraId="67C8940D" w16cid:durableId="24F74A3F"/>
  <w16cid:commentId w16cid:paraId="27D94ADA" w16cid:durableId="24F74AAB"/>
  <w16cid:commentId w16cid:paraId="4C9033B5" w16cid:durableId="24F74AB9"/>
  <w16cid:commentId w16cid:paraId="7BE609DE" w16cid:durableId="24F74AF2"/>
  <w16cid:commentId w16cid:paraId="11341475" w16cid:durableId="24F741FE"/>
  <w16cid:commentId w16cid:paraId="6A63E72D" w16cid:durableId="24F74B3A"/>
  <w16cid:commentId w16cid:paraId="2597DE5E" w16cid:durableId="24F74B52"/>
  <w16cid:commentId w16cid:paraId="0E358095" w16cid:durableId="24F74B66"/>
  <w16cid:commentId w16cid:paraId="55C6197F" w16cid:durableId="24F74CF7"/>
  <w16cid:commentId w16cid:paraId="581CB30C" w16cid:durableId="24F74DBA"/>
  <w16cid:commentId w16cid:paraId="3ED7092C" w16cid:durableId="24F74D65"/>
  <w16cid:commentId w16cid:paraId="511C29B3" w16cid:durableId="24F74EC5"/>
  <w16cid:commentId w16cid:paraId="4B520E3F" w16cid:durableId="24F7462C"/>
  <w16cid:commentId w16cid:paraId="00D6CBF6" w16cid:durableId="24F74677"/>
  <w16cid:commentId w16cid:paraId="30311D71" w16cid:durableId="24F7507C"/>
  <w16cid:commentId w16cid:paraId="25027AB5" w16cid:durableId="24F750D8"/>
  <w16cid:commentId w16cid:paraId="623EF609" w16cid:durableId="24F75143"/>
  <w16cid:commentId w16cid:paraId="329AD8D6" w16cid:durableId="24F751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4552" w14:textId="77777777" w:rsidR="00222830" w:rsidRDefault="00222830" w:rsidP="00BF25FF">
      <w:r>
        <w:separator/>
      </w:r>
    </w:p>
  </w:endnote>
  <w:endnote w:type="continuationSeparator" w:id="0">
    <w:p w14:paraId="57CA0AFB" w14:textId="77777777" w:rsidR="00222830" w:rsidRDefault="00222830" w:rsidP="00BF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ncizar Sans">
    <w:altName w:val="Calibri"/>
    <w:panose1 w:val="020B060402020202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30147873"/>
      <w:docPartObj>
        <w:docPartGallery w:val="Page Numbers (Bottom of Page)"/>
        <w:docPartUnique/>
      </w:docPartObj>
    </w:sdtPr>
    <w:sdtEndPr>
      <w:rPr>
        <w:rStyle w:val="Nmerodepgina"/>
      </w:rPr>
    </w:sdtEndPr>
    <w:sdtContent>
      <w:p w14:paraId="590E15B6" w14:textId="6CB448BB" w:rsidR="00BF25FF" w:rsidRDefault="00BF25FF" w:rsidP="009E5C8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5BFB97A" w14:textId="77777777" w:rsidR="00BF25FF" w:rsidRDefault="00BF25FF" w:rsidP="00BF25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02220856"/>
      <w:docPartObj>
        <w:docPartGallery w:val="Page Numbers (Bottom of Page)"/>
        <w:docPartUnique/>
      </w:docPartObj>
    </w:sdtPr>
    <w:sdtEndPr>
      <w:rPr>
        <w:rStyle w:val="Nmerodepgina"/>
      </w:rPr>
    </w:sdtEndPr>
    <w:sdtContent>
      <w:p w14:paraId="56B735DC" w14:textId="28B8DED8" w:rsidR="00BF25FF" w:rsidRDefault="00BF25FF" w:rsidP="009E5C8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F9357B5" w14:textId="77777777" w:rsidR="00BF25FF" w:rsidRDefault="00BF25FF" w:rsidP="00BF25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7889" w14:textId="77777777" w:rsidR="00222830" w:rsidRDefault="00222830" w:rsidP="00BF25FF">
      <w:r>
        <w:separator/>
      </w:r>
    </w:p>
  </w:footnote>
  <w:footnote w:type="continuationSeparator" w:id="0">
    <w:p w14:paraId="7247133E" w14:textId="77777777" w:rsidR="00222830" w:rsidRDefault="00222830" w:rsidP="00BF25FF">
      <w:r>
        <w:continuationSeparator/>
      </w:r>
    </w:p>
  </w:footnote>
  <w:footnote w:id="1">
    <w:p w14:paraId="5CF49136" w14:textId="72C63254" w:rsidR="009819FE" w:rsidRPr="009819FE" w:rsidRDefault="009819FE">
      <w:pPr>
        <w:pStyle w:val="Textonotapie"/>
        <w:rPr>
          <w:lang w:val="en-US"/>
        </w:rPr>
      </w:pPr>
      <w:r>
        <w:rPr>
          <w:rStyle w:val="Refdenotaalpie"/>
        </w:rPr>
        <w:footnoteRef/>
      </w:r>
      <w:r w:rsidRPr="009819FE">
        <w:rPr>
          <w:lang w:val="en-US"/>
        </w:rPr>
        <w:t xml:space="preserve"> </w:t>
      </w:r>
      <w:proofErr w:type="spellStart"/>
      <w:r w:rsidRPr="009819FE">
        <w:rPr>
          <w:lang w:val="en-US"/>
        </w:rPr>
        <w:t>Mauris</w:t>
      </w:r>
      <w:proofErr w:type="spellEnd"/>
      <w:r w:rsidRPr="009819FE">
        <w:rPr>
          <w:lang w:val="en-US"/>
        </w:rPr>
        <w:t xml:space="preserve"> </w:t>
      </w:r>
      <w:proofErr w:type="spellStart"/>
      <w:r w:rsidRPr="009819FE">
        <w:rPr>
          <w:lang w:val="en-US"/>
        </w:rPr>
        <w:t>eget</w:t>
      </w:r>
      <w:proofErr w:type="spellEnd"/>
      <w:r w:rsidRPr="009819FE">
        <w:rPr>
          <w:lang w:val="en-US"/>
        </w:rPr>
        <w:t xml:space="preserve"> </w:t>
      </w:r>
      <w:proofErr w:type="spellStart"/>
      <w:r w:rsidRPr="009819FE">
        <w:rPr>
          <w:lang w:val="en-US"/>
        </w:rPr>
        <w:t>neque</w:t>
      </w:r>
      <w:proofErr w:type="spellEnd"/>
      <w:r w:rsidRPr="009819FE">
        <w:rPr>
          <w:lang w:val="en-US"/>
        </w:rPr>
        <w:t xml:space="preserve"> at </w:t>
      </w:r>
      <w:proofErr w:type="spellStart"/>
      <w:r w:rsidRPr="009819FE">
        <w:rPr>
          <w:lang w:val="en-US"/>
        </w:rPr>
        <w:t>sem</w:t>
      </w:r>
      <w:proofErr w:type="spellEnd"/>
      <w:r w:rsidRPr="009819FE">
        <w:rPr>
          <w:lang w:val="en-US"/>
        </w:rPr>
        <w:t xml:space="preserve"> </w:t>
      </w:r>
      <w:proofErr w:type="spellStart"/>
      <w:r w:rsidRPr="009819FE">
        <w:rPr>
          <w:lang w:val="en-US"/>
        </w:rPr>
        <w:t>venenatis</w:t>
      </w:r>
      <w:proofErr w:type="spellEnd"/>
      <w:r w:rsidRPr="009819FE">
        <w:rPr>
          <w:lang w:val="en-US"/>
        </w:rPr>
        <w:t xml:space="preserve"> </w:t>
      </w:r>
      <w:proofErr w:type="spellStart"/>
      <w:r w:rsidRPr="009819FE">
        <w:rPr>
          <w:lang w:val="en-US"/>
        </w:rPr>
        <w:t>eleifend</w:t>
      </w:r>
      <w:proofErr w:type="spellEnd"/>
      <w:r w:rsidRPr="009819FE">
        <w:rPr>
          <w:lang w:val="en-US"/>
        </w:rPr>
        <w:t xml:space="preserve">. Ut </w:t>
      </w:r>
      <w:proofErr w:type="spellStart"/>
      <w:r w:rsidRPr="009819FE">
        <w:rPr>
          <w:lang w:val="en-US"/>
        </w:rPr>
        <w:t>nonummy</w:t>
      </w:r>
      <w:proofErr w:type="spellEnd"/>
      <w:r w:rsidRPr="009819FE">
        <w:rPr>
          <w:lang w:val="en-US"/>
        </w:rPr>
        <w:t xml:space="preserve">. Lorem ipsum dolor sit </w:t>
      </w:r>
      <w:proofErr w:type="spellStart"/>
      <w:r w:rsidRPr="009819FE">
        <w:rPr>
          <w:lang w:val="en-US"/>
        </w:rPr>
        <w:t>amet</w:t>
      </w:r>
      <w:proofErr w:type="spellEnd"/>
      <w:r w:rsidRPr="009819FE">
        <w:rPr>
          <w:lang w:val="en-US"/>
        </w:rPr>
        <w:t xml:space="preserve">, </w:t>
      </w:r>
      <w:proofErr w:type="spellStart"/>
      <w:r w:rsidRPr="009819FE">
        <w:rPr>
          <w:lang w:val="en-US"/>
        </w:rPr>
        <w:t>consectetuer</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4E6D"/>
    <w:multiLevelType w:val="hybridMultilevel"/>
    <w:tmpl w:val="F26A512E"/>
    <w:lvl w:ilvl="0" w:tplc="5BD6B324">
      <w:start w:val="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BB74AC"/>
    <w:multiLevelType w:val="hybridMultilevel"/>
    <w:tmpl w:val="6EF4085E"/>
    <w:lvl w:ilvl="0" w:tplc="ABF67F1A">
      <w:start w:val="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3B415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BA"/>
    <w:rsid w:val="00222830"/>
    <w:rsid w:val="00300393"/>
    <w:rsid w:val="003843BA"/>
    <w:rsid w:val="00447A17"/>
    <w:rsid w:val="0047592A"/>
    <w:rsid w:val="0057754D"/>
    <w:rsid w:val="008F4B2E"/>
    <w:rsid w:val="00960CA1"/>
    <w:rsid w:val="009819FE"/>
    <w:rsid w:val="009B7936"/>
    <w:rsid w:val="00A143E3"/>
    <w:rsid w:val="00AA3083"/>
    <w:rsid w:val="00B11F62"/>
    <w:rsid w:val="00BD2B04"/>
    <w:rsid w:val="00BF25FF"/>
    <w:rsid w:val="00D63896"/>
    <w:rsid w:val="00F552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9A4F"/>
  <w15:chartTrackingRefBased/>
  <w15:docId w15:val="{31057DE4-3FDB-6C45-8B95-3B78FE68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BA"/>
  </w:style>
  <w:style w:type="paragraph" w:styleId="Ttulo1">
    <w:name w:val="heading 1"/>
    <w:basedOn w:val="Normal"/>
    <w:next w:val="Normal"/>
    <w:link w:val="Ttulo1Car"/>
    <w:uiPriority w:val="9"/>
    <w:qFormat/>
    <w:rsid w:val="003843BA"/>
    <w:pPr>
      <w:keepNext/>
      <w:keepLines/>
      <w:spacing w:before="240"/>
      <w:jc w:val="center"/>
      <w:outlineLvl w:val="0"/>
    </w:pPr>
    <w:rPr>
      <w:rFonts w:asciiTheme="majorHAnsi" w:eastAsiaTheme="majorEastAsia" w:hAnsiTheme="majorHAnsi" w:cstheme="majorBidi"/>
      <w:b/>
      <w:sz w:val="32"/>
      <w:szCs w:val="32"/>
    </w:rPr>
  </w:style>
  <w:style w:type="paragraph" w:styleId="Ttulo3">
    <w:name w:val="heading 3"/>
    <w:basedOn w:val="Normal"/>
    <w:next w:val="Normal"/>
    <w:link w:val="Ttulo3Car"/>
    <w:autoRedefine/>
    <w:uiPriority w:val="9"/>
    <w:unhideWhenUsed/>
    <w:qFormat/>
    <w:rsid w:val="00A143E3"/>
    <w:pPr>
      <w:keepNext/>
      <w:keepLines/>
      <w:spacing w:before="40"/>
      <w:ind w:left="454"/>
      <w:outlineLvl w:val="2"/>
    </w:pPr>
    <w:rPr>
      <w:rFonts w:asciiTheme="majorHAnsi" w:eastAsiaTheme="majorEastAsia" w:hAnsiTheme="majorHAnsi"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143E3"/>
    <w:rPr>
      <w:rFonts w:asciiTheme="majorHAnsi" w:eastAsiaTheme="majorEastAsia" w:hAnsiTheme="majorHAnsi" w:cstheme="majorBidi"/>
      <w:b/>
    </w:rPr>
  </w:style>
  <w:style w:type="character" w:customStyle="1" w:styleId="Ttulo1Car">
    <w:name w:val="Título 1 Car"/>
    <w:basedOn w:val="Fuentedeprrafopredeter"/>
    <w:link w:val="Ttulo1"/>
    <w:uiPriority w:val="9"/>
    <w:rsid w:val="003843BA"/>
    <w:rPr>
      <w:rFonts w:asciiTheme="majorHAnsi" w:eastAsiaTheme="majorEastAsia" w:hAnsiTheme="majorHAnsi" w:cstheme="majorBidi"/>
      <w:b/>
      <w:sz w:val="32"/>
      <w:szCs w:val="32"/>
    </w:rPr>
  </w:style>
  <w:style w:type="paragraph" w:styleId="Prrafodelista">
    <w:name w:val="List Paragraph"/>
    <w:basedOn w:val="Normal"/>
    <w:uiPriority w:val="34"/>
    <w:qFormat/>
    <w:rsid w:val="003843BA"/>
    <w:pPr>
      <w:ind w:left="720"/>
      <w:contextualSpacing/>
    </w:pPr>
  </w:style>
  <w:style w:type="character" w:styleId="Refdecomentario">
    <w:name w:val="annotation reference"/>
    <w:basedOn w:val="Fuentedeprrafopredeter"/>
    <w:uiPriority w:val="99"/>
    <w:semiHidden/>
    <w:unhideWhenUsed/>
    <w:rsid w:val="003843BA"/>
    <w:rPr>
      <w:sz w:val="16"/>
      <w:szCs w:val="16"/>
    </w:rPr>
  </w:style>
  <w:style w:type="paragraph" w:styleId="Textocomentario">
    <w:name w:val="annotation text"/>
    <w:basedOn w:val="Normal"/>
    <w:link w:val="TextocomentarioCar"/>
    <w:uiPriority w:val="99"/>
    <w:unhideWhenUsed/>
    <w:rsid w:val="003843BA"/>
    <w:rPr>
      <w:sz w:val="20"/>
      <w:szCs w:val="20"/>
    </w:rPr>
  </w:style>
  <w:style w:type="character" w:customStyle="1" w:styleId="TextocomentarioCar">
    <w:name w:val="Texto comentario Car"/>
    <w:basedOn w:val="Fuentedeprrafopredeter"/>
    <w:link w:val="Textocomentario"/>
    <w:uiPriority w:val="99"/>
    <w:rsid w:val="003843BA"/>
    <w:rPr>
      <w:sz w:val="20"/>
      <w:szCs w:val="20"/>
    </w:rPr>
  </w:style>
  <w:style w:type="paragraph" w:styleId="Asuntodelcomentario">
    <w:name w:val="annotation subject"/>
    <w:basedOn w:val="Textocomentario"/>
    <w:next w:val="Textocomentario"/>
    <w:link w:val="AsuntodelcomentarioCar"/>
    <w:uiPriority w:val="99"/>
    <w:semiHidden/>
    <w:unhideWhenUsed/>
    <w:rsid w:val="003843BA"/>
    <w:rPr>
      <w:b/>
      <w:bCs/>
    </w:rPr>
  </w:style>
  <w:style w:type="character" w:customStyle="1" w:styleId="AsuntodelcomentarioCar">
    <w:name w:val="Asunto del comentario Car"/>
    <w:basedOn w:val="TextocomentarioCar"/>
    <w:link w:val="Asuntodelcomentario"/>
    <w:uiPriority w:val="99"/>
    <w:semiHidden/>
    <w:rsid w:val="003843BA"/>
    <w:rPr>
      <w:b/>
      <w:bCs/>
      <w:sz w:val="20"/>
      <w:szCs w:val="20"/>
    </w:rPr>
  </w:style>
  <w:style w:type="paragraph" w:styleId="Revisin">
    <w:name w:val="Revision"/>
    <w:hidden/>
    <w:uiPriority w:val="99"/>
    <w:semiHidden/>
    <w:rsid w:val="009B7936"/>
  </w:style>
  <w:style w:type="character" w:styleId="Refdenotaalpie">
    <w:name w:val="footnote reference"/>
    <w:basedOn w:val="Fuentedeprrafopredeter"/>
    <w:uiPriority w:val="99"/>
    <w:semiHidden/>
    <w:unhideWhenUsed/>
    <w:rsid w:val="009B7936"/>
    <w:rPr>
      <w:vertAlign w:val="superscript"/>
    </w:rPr>
  </w:style>
  <w:style w:type="paragraph" w:styleId="Encabezado">
    <w:name w:val="header"/>
    <w:basedOn w:val="Normal"/>
    <w:link w:val="EncabezadoCar"/>
    <w:uiPriority w:val="99"/>
    <w:unhideWhenUsed/>
    <w:rsid w:val="00BF25FF"/>
    <w:pPr>
      <w:tabs>
        <w:tab w:val="center" w:pos="4419"/>
        <w:tab w:val="right" w:pos="8838"/>
      </w:tabs>
    </w:pPr>
  </w:style>
  <w:style w:type="character" w:customStyle="1" w:styleId="EncabezadoCar">
    <w:name w:val="Encabezado Car"/>
    <w:basedOn w:val="Fuentedeprrafopredeter"/>
    <w:link w:val="Encabezado"/>
    <w:uiPriority w:val="99"/>
    <w:rsid w:val="00BF25FF"/>
  </w:style>
  <w:style w:type="paragraph" w:styleId="Piedepgina">
    <w:name w:val="footer"/>
    <w:basedOn w:val="Normal"/>
    <w:link w:val="PiedepginaCar"/>
    <w:uiPriority w:val="99"/>
    <w:unhideWhenUsed/>
    <w:rsid w:val="00BF25FF"/>
    <w:pPr>
      <w:tabs>
        <w:tab w:val="center" w:pos="4419"/>
        <w:tab w:val="right" w:pos="8838"/>
      </w:tabs>
    </w:pPr>
  </w:style>
  <w:style w:type="character" w:customStyle="1" w:styleId="PiedepginaCar">
    <w:name w:val="Pie de página Car"/>
    <w:basedOn w:val="Fuentedeprrafopredeter"/>
    <w:link w:val="Piedepgina"/>
    <w:uiPriority w:val="99"/>
    <w:rsid w:val="00BF25FF"/>
  </w:style>
  <w:style w:type="character" w:styleId="Nmerodepgina">
    <w:name w:val="page number"/>
    <w:basedOn w:val="Fuentedeprrafopredeter"/>
    <w:uiPriority w:val="99"/>
    <w:semiHidden/>
    <w:unhideWhenUsed/>
    <w:rsid w:val="00BF25FF"/>
  </w:style>
  <w:style w:type="table" w:styleId="Tablaconcuadrcula">
    <w:name w:val="Table Grid"/>
    <w:basedOn w:val="Tablanormal"/>
    <w:uiPriority w:val="39"/>
    <w:rsid w:val="00300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2B04"/>
    <w:rPr>
      <w:color w:val="0563C1" w:themeColor="hyperlink"/>
      <w:u w:val="single"/>
    </w:rPr>
  </w:style>
  <w:style w:type="character" w:styleId="Mencinsinresolver">
    <w:name w:val="Unresolved Mention"/>
    <w:basedOn w:val="Fuentedeprrafopredeter"/>
    <w:uiPriority w:val="99"/>
    <w:semiHidden/>
    <w:unhideWhenUsed/>
    <w:rsid w:val="00BD2B04"/>
    <w:rPr>
      <w:color w:val="605E5C"/>
      <w:shd w:val="clear" w:color="auto" w:fill="E1DFDD"/>
    </w:rPr>
  </w:style>
  <w:style w:type="character" w:styleId="Hipervnculovisitado">
    <w:name w:val="FollowedHyperlink"/>
    <w:basedOn w:val="Fuentedeprrafopredeter"/>
    <w:uiPriority w:val="99"/>
    <w:semiHidden/>
    <w:unhideWhenUsed/>
    <w:rsid w:val="00BD2B04"/>
    <w:rPr>
      <w:color w:val="954F72" w:themeColor="followedHyperlink"/>
      <w:u w:val="single"/>
    </w:rPr>
  </w:style>
  <w:style w:type="paragraph" w:styleId="Textonotapie">
    <w:name w:val="footnote text"/>
    <w:basedOn w:val="Normal"/>
    <w:link w:val="TextonotapieCar"/>
    <w:uiPriority w:val="99"/>
    <w:semiHidden/>
    <w:unhideWhenUsed/>
    <w:rsid w:val="009819FE"/>
    <w:rPr>
      <w:sz w:val="20"/>
      <w:szCs w:val="20"/>
    </w:rPr>
  </w:style>
  <w:style w:type="character" w:customStyle="1" w:styleId="TextonotapieCar">
    <w:name w:val="Texto nota pie Car"/>
    <w:basedOn w:val="Fuentedeprrafopredeter"/>
    <w:link w:val="Textonotapie"/>
    <w:uiPriority w:val="99"/>
    <w:semiHidden/>
    <w:rsid w:val="009819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Colors" Target="diagrams/colors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BFDCB-C975-7D4F-9BC1-6758347A4508}" type="doc">
      <dgm:prSet loTypeId="urn:microsoft.com/office/officeart/2005/8/layout/matrix2" loCatId="" qsTypeId="urn:microsoft.com/office/officeart/2005/8/quickstyle/simple1" qsCatId="simple" csTypeId="urn:microsoft.com/office/officeart/2005/8/colors/accent3_4" csCatId="accent3" phldr="1"/>
      <dgm:spPr/>
    </dgm:pt>
    <dgm:pt modelId="{CBBD06CE-9316-D14C-B683-439E34D21CE2}">
      <dgm:prSet phldrT="[Texto]"/>
      <dgm:spPr>
        <a:solidFill>
          <a:schemeClr val="tx1"/>
        </a:solidFill>
      </dgm:spPr>
      <dgm:t>
        <a:bodyPr/>
        <a:lstStyle/>
        <a:p>
          <a:r>
            <a:rPr lang="es-MX"/>
            <a:t>Enunciado 1</a:t>
          </a:r>
        </a:p>
      </dgm:t>
    </dgm:pt>
    <dgm:pt modelId="{232ABB94-0614-2A49-A879-893A5C0A32CE}" type="parTrans" cxnId="{3FD6E659-434D-AE4C-AAC3-D51510D7FBD2}">
      <dgm:prSet/>
      <dgm:spPr/>
      <dgm:t>
        <a:bodyPr/>
        <a:lstStyle/>
        <a:p>
          <a:endParaRPr lang="es-MX"/>
        </a:p>
      </dgm:t>
    </dgm:pt>
    <dgm:pt modelId="{228D2967-C2D5-9042-B6F6-74212048D513}" type="sibTrans" cxnId="{3FD6E659-434D-AE4C-AAC3-D51510D7FBD2}">
      <dgm:prSet/>
      <dgm:spPr/>
      <dgm:t>
        <a:bodyPr/>
        <a:lstStyle/>
        <a:p>
          <a:endParaRPr lang="es-MX"/>
        </a:p>
      </dgm:t>
    </dgm:pt>
    <dgm:pt modelId="{4F28A9C9-8806-104B-9518-0A2B9152783D}">
      <dgm:prSet phldrT="[Texto]"/>
      <dgm:spPr>
        <a:solidFill>
          <a:schemeClr val="bg2">
            <a:lumMod val="50000"/>
          </a:schemeClr>
        </a:solidFill>
      </dgm:spPr>
      <dgm:t>
        <a:bodyPr/>
        <a:lstStyle/>
        <a:p>
          <a:r>
            <a:rPr lang="es-MX"/>
            <a:t>Enunciado 2</a:t>
          </a:r>
        </a:p>
      </dgm:t>
    </dgm:pt>
    <dgm:pt modelId="{AF0D0981-3FFF-1D41-809F-81F5D9C811FB}" type="parTrans" cxnId="{358B9760-C0A2-8F4D-8307-8E8F7871D767}">
      <dgm:prSet/>
      <dgm:spPr/>
      <dgm:t>
        <a:bodyPr/>
        <a:lstStyle/>
        <a:p>
          <a:endParaRPr lang="es-MX"/>
        </a:p>
      </dgm:t>
    </dgm:pt>
    <dgm:pt modelId="{C5F3D432-54D4-C54B-B2E4-C52DA69B136F}" type="sibTrans" cxnId="{358B9760-C0A2-8F4D-8307-8E8F7871D767}">
      <dgm:prSet/>
      <dgm:spPr/>
      <dgm:t>
        <a:bodyPr/>
        <a:lstStyle/>
        <a:p>
          <a:endParaRPr lang="es-MX"/>
        </a:p>
      </dgm:t>
    </dgm:pt>
    <dgm:pt modelId="{5F6E98D1-00FD-8A47-B904-1289E3540023}">
      <dgm:prSet phldrT="[Texto]"/>
      <dgm:spPr/>
      <dgm:t>
        <a:bodyPr/>
        <a:lstStyle/>
        <a:p>
          <a:r>
            <a:rPr lang="es-MX"/>
            <a:t>Enunciado 3</a:t>
          </a:r>
        </a:p>
      </dgm:t>
    </dgm:pt>
    <dgm:pt modelId="{C2E35127-0987-E848-A941-F9AF278378A8}" type="parTrans" cxnId="{9239F0A2-B7F3-0B4B-B4C1-45ABDBDA063A}">
      <dgm:prSet/>
      <dgm:spPr/>
      <dgm:t>
        <a:bodyPr/>
        <a:lstStyle/>
        <a:p>
          <a:endParaRPr lang="es-MX"/>
        </a:p>
      </dgm:t>
    </dgm:pt>
    <dgm:pt modelId="{7FB07BBE-6C74-254C-BA9E-9F770D87F0D7}" type="sibTrans" cxnId="{9239F0A2-B7F3-0B4B-B4C1-45ABDBDA063A}">
      <dgm:prSet/>
      <dgm:spPr/>
      <dgm:t>
        <a:bodyPr/>
        <a:lstStyle/>
        <a:p>
          <a:endParaRPr lang="es-MX"/>
        </a:p>
      </dgm:t>
    </dgm:pt>
    <dgm:pt modelId="{872FE04B-D5EE-9C45-B459-A236FCF658E8}">
      <dgm:prSet phldrT="[Texto]"/>
      <dgm:spPr/>
      <dgm:t>
        <a:bodyPr/>
        <a:lstStyle/>
        <a:p>
          <a:r>
            <a:rPr lang="es-MX"/>
            <a:t>Enunciado 4</a:t>
          </a:r>
        </a:p>
      </dgm:t>
    </dgm:pt>
    <dgm:pt modelId="{535A1B5A-312D-604C-A949-530B74500DFC}" type="parTrans" cxnId="{ABDF3860-5E64-6943-853B-605C1814140A}">
      <dgm:prSet/>
      <dgm:spPr/>
      <dgm:t>
        <a:bodyPr/>
        <a:lstStyle/>
        <a:p>
          <a:endParaRPr lang="es-MX"/>
        </a:p>
      </dgm:t>
    </dgm:pt>
    <dgm:pt modelId="{68D94E14-CF11-C34A-BF11-C8734458A16F}" type="sibTrans" cxnId="{ABDF3860-5E64-6943-853B-605C1814140A}">
      <dgm:prSet/>
      <dgm:spPr/>
      <dgm:t>
        <a:bodyPr/>
        <a:lstStyle/>
        <a:p>
          <a:endParaRPr lang="es-MX"/>
        </a:p>
      </dgm:t>
    </dgm:pt>
    <dgm:pt modelId="{D96111CF-19E2-274C-BBF4-B4BB636A8ECB}" type="pres">
      <dgm:prSet presAssocID="{2B9BFDCB-C975-7D4F-9BC1-6758347A4508}" presName="matrix" presStyleCnt="0">
        <dgm:presLayoutVars>
          <dgm:chMax val="1"/>
          <dgm:dir/>
          <dgm:resizeHandles val="exact"/>
        </dgm:presLayoutVars>
      </dgm:prSet>
      <dgm:spPr/>
    </dgm:pt>
    <dgm:pt modelId="{693E5D23-F862-5241-86E7-20B1BCDB0783}" type="pres">
      <dgm:prSet presAssocID="{2B9BFDCB-C975-7D4F-9BC1-6758347A4508}" presName="axisShape" presStyleLbl="bgShp" presStyleIdx="0" presStyleCnt="1"/>
      <dgm:spPr/>
    </dgm:pt>
    <dgm:pt modelId="{AEEEF7BA-3732-0747-AF74-A67C0F67AC23}" type="pres">
      <dgm:prSet presAssocID="{2B9BFDCB-C975-7D4F-9BC1-6758347A4508}" presName="rect1" presStyleLbl="node1" presStyleIdx="0" presStyleCnt="4">
        <dgm:presLayoutVars>
          <dgm:chMax val="0"/>
          <dgm:chPref val="0"/>
          <dgm:bulletEnabled val="1"/>
        </dgm:presLayoutVars>
      </dgm:prSet>
      <dgm:spPr/>
    </dgm:pt>
    <dgm:pt modelId="{BE3D149D-2531-0548-AF0B-D4343B5A33C2}" type="pres">
      <dgm:prSet presAssocID="{2B9BFDCB-C975-7D4F-9BC1-6758347A4508}" presName="rect2" presStyleLbl="node1" presStyleIdx="1" presStyleCnt="4">
        <dgm:presLayoutVars>
          <dgm:chMax val="0"/>
          <dgm:chPref val="0"/>
          <dgm:bulletEnabled val="1"/>
        </dgm:presLayoutVars>
      </dgm:prSet>
      <dgm:spPr/>
    </dgm:pt>
    <dgm:pt modelId="{16DA172B-FC9C-7B4A-8446-4C705AE24204}" type="pres">
      <dgm:prSet presAssocID="{2B9BFDCB-C975-7D4F-9BC1-6758347A4508}" presName="rect3" presStyleLbl="node1" presStyleIdx="2" presStyleCnt="4">
        <dgm:presLayoutVars>
          <dgm:chMax val="0"/>
          <dgm:chPref val="0"/>
          <dgm:bulletEnabled val="1"/>
        </dgm:presLayoutVars>
      </dgm:prSet>
      <dgm:spPr/>
    </dgm:pt>
    <dgm:pt modelId="{1591AC49-4182-6742-81D8-97B4BA4B45EB}" type="pres">
      <dgm:prSet presAssocID="{2B9BFDCB-C975-7D4F-9BC1-6758347A4508}" presName="rect4" presStyleLbl="node1" presStyleIdx="3" presStyleCnt="4">
        <dgm:presLayoutVars>
          <dgm:chMax val="0"/>
          <dgm:chPref val="0"/>
          <dgm:bulletEnabled val="1"/>
        </dgm:presLayoutVars>
      </dgm:prSet>
      <dgm:spPr/>
    </dgm:pt>
  </dgm:ptLst>
  <dgm:cxnLst>
    <dgm:cxn modelId="{F5F8EC1F-AAAA-E645-82EB-F1B0DF4F2A8E}" type="presOf" srcId="{872FE04B-D5EE-9C45-B459-A236FCF658E8}" destId="{1591AC49-4182-6742-81D8-97B4BA4B45EB}" srcOrd="0" destOrd="0" presId="urn:microsoft.com/office/officeart/2005/8/layout/matrix2"/>
    <dgm:cxn modelId="{64C0BC57-5DE9-884E-B2FB-D4DBE35961D5}" type="presOf" srcId="{5F6E98D1-00FD-8A47-B904-1289E3540023}" destId="{16DA172B-FC9C-7B4A-8446-4C705AE24204}" srcOrd="0" destOrd="0" presId="urn:microsoft.com/office/officeart/2005/8/layout/matrix2"/>
    <dgm:cxn modelId="{3FD6E659-434D-AE4C-AAC3-D51510D7FBD2}" srcId="{2B9BFDCB-C975-7D4F-9BC1-6758347A4508}" destId="{CBBD06CE-9316-D14C-B683-439E34D21CE2}" srcOrd="0" destOrd="0" parTransId="{232ABB94-0614-2A49-A879-893A5C0A32CE}" sibTransId="{228D2967-C2D5-9042-B6F6-74212048D513}"/>
    <dgm:cxn modelId="{F1CC1460-C149-B346-9D8D-5150B4AB1A9F}" type="presOf" srcId="{4F28A9C9-8806-104B-9518-0A2B9152783D}" destId="{BE3D149D-2531-0548-AF0B-D4343B5A33C2}" srcOrd="0" destOrd="0" presId="urn:microsoft.com/office/officeart/2005/8/layout/matrix2"/>
    <dgm:cxn modelId="{ABDF3860-5E64-6943-853B-605C1814140A}" srcId="{2B9BFDCB-C975-7D4F-9BC1-6758347A4508}" destId="{872FE04B-D5EE-9C45-B459-A236FCF658E8}" srcOrd="3" destOrd="0" parTransId="{535A1B5A-312D-604C-A949-530B74500DFC}" sibTransId="{68D94E14-CF11-C34A-BF11-C8734458A16F}"/>
    <dgm:cxn modelId="{358B9760-C0A2-8F4D-8307-8E8F7871D767}" srcId="{2B9BFDCB-C975-7D4F-9BC1-6758347A4508}" destId="{4F28A9C9-8806-104B-9518-0A2B9152783D}" srcOrd="1" destOrd="0" parTransId="{AF0D0981-3FFF-1D41-809F-81F5D9C811FB}" sibTransId="{C5F3D432-54D4-C54B-B2E4-C52DA69B136F}"/>
    <dgm:cxn modelId="{DE9F157C-49B5-DE49-8746-F735F4766CC0}" type="presOf" srcId="{2B9BFDCB-C975-7D4F-9BC1-6758347A4508}" destId="{D96111CF-19E2-274C-BBF4-B4BB636A8ECB}" srcOrd="0" destOrd="0" presId="urn:microsoft.com/office/officeart/2005/8/layout/matrix2"/>
    <dgm:cxn modelId="{9239F0A2-B7F3-0B4B-B4C1-45ABDBDA063A}" srcId="{2B9BFDCB-C975-7D4F-9BC1-6758347A4508}" destId="{5F6E98D1-00FD-8A47-B904-1289E3540023}" srcOrd="2" destOrd="0" parTransId="{C2E35127-0987-E848-A941-F9AF278378A8}" sibTransId="{7FB07BBE-6C74-254C-BA9E-9F770D87F0D7}"/>
    <dgm:cxn modelId="{969806CC-A64D-F440-B558-E59FC1F4440C}" type="presOf" srcId="{CBBD06CE-9316-D14C-B683-439E34D21CE2}" destId="{AEEEF7BA-3732-0747-AF74-A67C0F67AC23}" srcOrd="0" destOrd="0" presId="urn:microsoft.com/office/officeart/2005/8/layout/matrix2"/>
    <dgm:cxn modelId="{5976AB69-4803-6B46-893A-2E3E63DA5785}" type="presParOf" srcId="{D96111CF-19E2-274C-BBF4-B4BB636A8ECB}" destId="{693E5D23-F862-5241-86E7-20B1BCDB0783}" srcOrd="0" destOrd="0" presId="urn:microsoft.com/office/officeart/2005/8/layout/matrix2"/>
    <dgm:cxn modelId="{E54365C3-8464-2346-90C0-84B1EB3F0996}" type="presParOf" srcId="{D96111CF-19E2-274C-BBF4-B4BB636A8ECB}" destId="{AEEEF7BA-3732-0747-AF74-A67C0F67AC23}" srcOrd="1" destOrd="0" presId="urn:microsoft.com/office/officeart/2005/8/layout/matrix2"/>
    <dgm:cxn modelId="{C53A81D2-DF69-BD41-ADB8-11154C077A31}" type="presParOf" srcId="{D96111CF-19E2-274C-BBF4-B4BB636A8ECB}" destId="{BE3D149D-2531-0548-AF0B-D4343B5A33C2}" srcOrd="2" destOrd="0" presId="urn:microsoft.com/office/officeart/2005/8/layout/matrix2"/>
    <dgm:cxn modelId="{A77798A9-37BF-1647-9B83-11228B5418E1}" type="presParOf" srcId="{D96111CF-19E2-274C-BBF4-B4BB636A8ECB}" destId="{16DA172B-FC9C-7B4A-8446-4C705AE24204}" srcOrd="3" destOrd="0" presId="urn:microsoft.com/office/officeart/2005/8/layout/matrix2"/>
    <dgm:cxn modelId="{2CE43C2B-362A-D947-AAC7-E2E23271C29D}" type="presParOf" srcId="{D96111CF-19E2-274C-BBF4-B4BB636A8ECB}" destId="{1591AC49-4182-6742-81D8-97B4BA4B45EB}" srcOrd="4" destOrd="0" presId="urn:microsoft.com/office/officeart/2005/8/layout/matrix2"/>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E5D23-F862-5241-86E7-20B1BCDB0783}">
      <dsp:nvSpPr>
        <dsp:cNvPr id="0" name=""/>
        <dsp:cNvSpPr/>
      </dsp:nvSpPr>
      <dsp:spPr>
        <a:xfrm>
          <a:off x="1143000" y="0"/>
          <a:ext cx="3200400" cy="3200400"/>
        </a:xfrm>
        <a:prstGeom prst="quadArrow">
          <a:avLst>
            <a:gd name="adj1" fmla="val 2000"/>
            <a:gd name="adj2" fmla="val 4000"/>
            <a:gd name="adj3" fmla="val 5000"/>
          </a:avLst>
        </a:prstGeom>
        <a:solidFill>
          <a:schemeClr val="accent3">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EEEF7BA-3732-0747-AF74-A67C0F67AC23}">
      <dsp:nvSpPr>
        <dsp:cNvPr id="0" name=""/>
        <dsp:cNvSpPr/>
      </dsp:nvSpPr>
      <dsp:spPr>
        <a:xfrm>
          <a:off x="1351026" y="208026"/>
          <a:ext cx="1280160" cy="1280160"/>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1</a:t>
          </a:r>
        </a:p>
      </dsp:txBody>
      <dsp:txXfrm>
        <a:off x="1413518" y="270518"/>
        <a:ext cx="1155176" cy="1155176"/>
      </dsp:txXfrm>
    </dsp:sp>
    <dsp:sp modelId="{BE3D149D-2531-0548-AF0B-D4343B5A33C2}">
      <dsp:nvSpPr>
        <dsp:cNvPr id="0" name=""/>
        <dsp:cNvSpPr/>
      </dsp:nvSpPr>
      <dsp:spPr>
        <a:xfrm>
          <a:off x="2855214" y="208026"/>
          <a:ext cx="1280160" cy="1280160"/>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2</a:t>
          </a:r>
        </a:p>
      </dsp:txBody>
      <dsp:txXfrm>
        <a:off x="2917706" y="270518"/>
        <a:ext cx="1155176" cy="1155176"/>
      </dsp:txXfrm>
    </dsp:sp>
    <dsp:sp modelId="{16DA172B-FC9C-7B4A-8446-4C705AE24204}">
      <dsp:nvSpPr>
        <dsp:cNvPr id="0" name=""/>
        <dsp:cNvSpPr/>
      </dsp:nvSpPr>
      <dsp:spPr>
        <a:xfrm>
          <a:off x="1351026" y="1712214"/>
          <a:ext cx="1280160" cy="1280160"/>
        </a:xfrm>
        <a:prstGeom prst="roundRect">
          <a:avLst/>
        </a:prstGeom>
        <a:solidFill>
          <a:schemeClr val="accent3">
            <a:shade val="50000"/>
            <a:hueOff val="0"/>
            <a:satOff val="0"/>
            <a:lumOff val="359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3</a:t>
          </a:r>
        </a:p>
      </dsp:txBody>
      <dsp:txXfrm>
        <a:off x="1413518" y="1774706"/>
        <a:ext cx="1155176" cy="1155176"/>
      </dsp:txXfrm>
    </dsp:sp>
    <dsp:sp modelId="{1591AC49-4182-6742-81D8-97B4BA4B45EB}">
      <dsp:nvSpPr>
        <dsp:cNvPr id="0" name=""/>
        <dsp:cNvSpPr/>
      </dsp:nvSpPr>
      <dsp:spPr>
        <a:xfrm>
          <a:off x="2855214" y="1712214"/>
          <a:ext cx="1280160" cy="1280160"/>
        </a:xfrm>
        <a:prstGeom prst="roundRect">
          <a:avLst/>
        </a:prstGeom>
        <a:solidFill>
          <a:schemeClr val="accent3">
            <a:shade val="50000"/>
            <a:hueOff val="0"/>
            <a:satOff val="0"/>
            <a:lumOff val="17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4</a:t>
          </a:r>
        </a:p>
      </dsp:txBody>
      <dsp:txXfrm>
        <a:off x="2917706" y="1774706"/>
        <a:ext cx="115517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A8430-E7A5-7E45-B579-445CE908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3270</Words>
  <Characters>17989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Innovar</dc:creator>
  <cp:keywords/>
  <dc:description>Innovar</dc:description>
  <cp:lastModifiedBy>Comentarios</cp:lastModifiedBy>
  <cp:revision>2</cp:revision>
  <dcterms:created xsi:type="dcterms:W3CDTF">2022-01-12T19:58:00Z</dcterms:created>
  <dcterms:modified xsi:type="dcterms:W3CDTF">2022-01-12T19:58:00Z</dcterms:modified>
  <cp:category/>
</cp:coreProperties>
</file>