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8AACAA" w14:textId="77777777" w:rsidR="001E6067" w:rsidRDefault="001E6067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2F2F2"/>
        <w:ind w:left="216" w:hanging="216"/>
        <w:jc w:val="center"/>
        <w:rPr>
          <w:color w:val="000000"/>
          <w:sz w:val="28"/>
          <w:szCs w:val="28"/>
        </w:rPr>
      </w:pPr>
    </w:p>
    <w:p w14:paraId="4D0EEFAA" w14:textId="77777777" w:rsidR="001E6067" w:rsidRDefault="001E6067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2F2F2"/>
        <w:ind w:left="216" w:hanging="216"/>
        <w:jc w:val="center"/>
        <w:rPr>
          <w:color w:val="000000"/>
        </w:rPr>
      </w:pPr>
    </w:p>
    <w:p w14:paraId="510D3AFA" w14:textId="77777777" w:rsidR="001E6067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2F2F2"/>
        <w:ind w:left="216" w:hanging="216"/>
        <w:jc w:val="center"/>
        <w:rPr>
          <w:color w:val="000000"/>
        </w:rPr>
      </w:pPr>
      <w:r>
        <w:rPr>
          <w:color w:val="000000"/>
        </w:rPr>
        <w:t xml:space="preserve">COMITÉ EDITORIAL </w:t>
      </w:r>
    </w:p>
    <w:p w14:paraId="039C6A15" w14:textId="77777777" w:rsidR="001E6067" w:rsidRDefault="001E6067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2F2F2"/>
        <w:ind w:left="216" w:hanging="216"/>
        <w:jc w:val="center"/>
        <w:rPr>
          <w:color w:val="000000"/>
          <w:sz w:val="28"/>
          <w:szCs w:val="28"/>
        </w:rPr>
      </w:pPr>
    </w:p>
    <w:p w14:paraId="229E5244" w14:textId="77777777" w:rsidR="001E6067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2F2F2"/>
        <w:ind w:left="216" w:hanging="216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EVALUACIÓN PRELIMINAR</w:t>
      </w:r>
    </w:p>
    <w:p w14:paraId="2EC6BBBE" w14:textId="77777777" w:rsidR="001E6067" w:rsidRDefault="001E6067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2F2F2"/>
        <w:ind w:left="216" w:hanging="216"/>
        <w:jc w:val="center"/>
        <w:rPr>
          <w:b/>
          <w:color w:val="000000"/>
          <w:sz w:val="28"/>
          <w:szCs w:val="28"/>
        </w:rPr>
      </w:pPr>
    </w:p>
    <w:p w14:paraId="191D34FA" w14:textId="77777777" w:rsidR="001E6067" w:rsidRDefault="001E6067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2F2F2"/>
        <w:ind w:left="216" w:hanging="216"/>
        <w:jc w:val="center"/>
        <w:rPr>
          <w:b/>
          <w:color w:val="000000"/>
          <w:sz w:val="28"/>
          <w:szCs w:val="28"/>
        </w:rPr>
      </w:pPr>
    </w:p>
    <w:p w14:paraId="10862334" w14:textId="77777777" w:rsidR="001E6067" w:rsidRDefault="001E606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16" w:hanging="216"/>
        <w:jc w:val="center"/>
        <w:rPr>
          <w:rFonts w:ascii="Times" w:eastAsia="Times" w:hAnsi="Times" w:cs="Times"/>
          <w:b/>
          <w:color w:val="000000"/>
        </w:rPr>
      </w:pPr>
    </w:p>
    <w:p w14:paraId="05014734" w14:textId="77777777" w:rsidR="001E6067" w:rsidRDefault="001E606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16" w:hanging="216"/>
        <w:jc w:val="center"/>
        <w:rPr>
          <w:rFonts w:ascii="Times" w:eastAsia="Times" w:hAnsi="Times" w:cs="Times"/>
          <w:b/>
          <w:color w:val="000000"/>
        </w:rPr>
      </w:pPr>
    </w:p>
    <w:p w14:paraId="1D154A0B" w14:textId="77777777" w:rsidR="001E6067" w:rsidRDefault="001E606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16" w:hanging="216"/>
        <w:rPr>
          <w:rFonts w:ascii="Times" w:eastAsia="Times" w:hAnsi="Times" w:cs="Times"/>
          <w:b/>
          <w:color w:val="000000"/>
        </w:rPr>
      </w:pPr>
    </w:p>
    <w:tbl>
      <w:tblPr>
        <w:tblStyle w:val="a"/>
        <w:tblW w:w="100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8"/>
        <w:gridCol w:w="3031"/>
        <w:gridCol w:w="2164"/>
        <w:gridCol w:w="2848"/>
      </w:tblGrid>
      <w:tr w:rsidR="001E6067" w14:paraId="565146B2" w14:textId="77777777">
        <w:trPr>
          <w:trHeight w:val="441"/>
        </w:trPr>
        <w:tc>
          <w:tcPr>
            <w:tcW w:w="10081" w:type="dxa"/>
            <w:gridSpan w:val="4"/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C64BA8" w14:textId="77777777" w:rsidR="001E60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40"/>
                <w:szCs w:val="40"/>
              </w:rPr>
            </w:pPr>
            <w:proofErr w:type="spellStart"/>
            <w:r>
              <w:rPr>
                <w:color w:val="000000"/>
              </w:rPr>
              <w:t>Informaci</w:t>
            </w:r>
            <w:r>
              <w:rPr>
                <w:rFonts w:ascii="Helvetica Neue" w:eastAsia="Helvetica Neue" w:hAnsi="Helvetica Neue" w:cs="Helvetica Neue"/>
                <w:color w:val="000000"/>
              </w:rPr>
              <w:t>ó</w:t>
            </w:r>
            <w:r>
              <w:rPr>
                <w:color w:val="000000"/>
              </w:rPr>
              <w:t>n</w:t>
            </w:r>
            <w:proofErr w:type="spellEnd"/>
            <w:r>
              <w:rPr>
                <w:color w:val="000000"/>
              </w:rPr>
              <w:t xml:space="preserve"> General</w:t>
            </w:r>
          </w:p>
        </w:tc>
      </w:tr>
      <w:tr w:rsidR="001E6067" w14:paraId="336E4330" w14:textId="77777777">
        <w:trPr>
          <w:trHeight w:val="552"/>
        </w:trPr>
        <w:tc>
          <w:tcPr>
            <w:tcW w:w="203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11EC44" w14:textId="77777777" w:rsidR="001E60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40"/>
                <w:szCs w:val="40"/>
              </w:rPr>
            </w:pPr>
            <w:proofErr w:type="spellStart"/>
            <w:r>
              <w:rPr>
                <w:color w:val="000000"/>
              </w:rPr>
              <w:t>T</w:t>
            </w:r>
            <w:r>
              <w:rPr>
                <w:rFonts w:ascii="Helvetica Neue" w:eastAsia="Helvetica Neue" w:hAnsi="Helvetica Neue" w:cs="Helvetica Neue"/>
                <w:color w:val="000000"/>
              </w:rPr>
              <w:t>í</w:t>
            </w:r>
            <w:r>
              <w:rPr>
                <w:color w:val="000000"/>
              </w:rPr>
              <w:t>tulo</w:t>
            </w:r>
            <w:proofErr w:type="spellEnd"/>
          </w:p>
        </w:tc>
        <w:tc>
          <w:tcPr>
            <w:tcW w:w="8043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198C3" w14:textId="77777777" w:rsidR="001E6067" w:rsidRDefault="001E6067">
            <w:pPr>
              <w:spacing w:after="200" w:line="276" w:lineRule="auto"/>
              <w:jc w:val="center"/>
            </w:pPr>
          </w:p>
        </w:tc>
      </w:tr>
      <w:tr w:rsidR="001E6067" w14:paraId="21A0BD86" w14:textId="77777777">
        <w:trPr>
          <w:trHeight w:val="389"/>
        </w:trPr>
        <w:tc>
          <w:tcPr>
            <w:tcW w:w="203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453D1" w14:textId="77777777" w:rsidR="001E60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40"/>
                <w:szCs w:val="40"/>
              </w:rPr>
            </w:pPr>
            <w:proofErr w:type="spellStart"/>
            <w:r>
              <w:rPr>
                <w:color w:val="000000"/>
              </w:rPr>
              <w:t>Fecha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recibido</w:t>
            </w:r>
            <w:proofErr w:type="spellEnd"/>
          </w:p>
        </w:tc>
        <w:tc>
          <w:tcPr>
            <w:tcW w:w="303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E0486D" w14:textId="77777777" w:rsidR="001E6067" w:rsidRDefault="001E6067"/>
        </w:tc>
        <w:tc>
          <w:tcPr>
            <w:tcW w:w="216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474CB8" w14:textId="77777777" w:rsidR="001E60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40"/>
                <w:szCs w:val="40"/>
              </w:rPr>
            </w:pPr>
            <w:proofErr w:type="spellStart"/>
            <w:r>
              <w:rPr>
                <w:color w:val="000000"/>
              </w:rPr>
              <w:t>Fecha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evaluaci</w:t>
            </w:r>
            <w:r>
              <w:rPr>
                <w:rFonts w:ascii="Helvetica Neue" w:eastAsia="Helvetica Neue" w:hAnsi="Helvetica Neue" w:cs="Helvetica Neue"/>
                <w:color w:val="000000"/>
              </w:rPr>
              <w:t>ó</w:t>
            </w:r>
            <w:r>
              <w:rPr>
                <w:color w:val="000000"/>
              </w:rPr>
              <w:t>n</w:t>
            </w:r>
            <w:proofErr w:type="spellEnd"/>
          </w:p>
        </w:tc>
        <w:tc>
          <w:tcPr>
            <w:tcW w:w="2848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727DA" w14:textId="77777777" w:rsidR="001E6067" w:rsidRDefault="001E6067"/>
        </w:tc>
      </w:tr>
      <w:tr w:rsidR="001E6067" w14:paraId="576A947F" w14:textId="77777777">
        <w:trPr>
          <w:trHeight w:val="389"/>
        </w:trPr>
        <w:tc>
          <w:tcPr>
            <w:tcW w:w="203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383AA" w14:textId="77777777" w:rsidR="001E60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/>
                <w:sz w:val="40"/>
                <w:szCs w:val="40"/>
              </w:rPr>
            </w:pPr>
            <w:proofErr w:type="spellStart"/>
            <w:r>
              <w:rPr>
                <w:color w:val="000000"/>
              </w:rPr>
              <w:t>Art</w:t>
            </w:r>
            <w:r>
              <w:rPr>
                <w:rFonts w:ascii="Helvetica Neue" w:eastAsia="Helvetica Neue" w:hAnsi="Helvetica Neue" w:cs="Helvetica Neue"/>
                <w:color w:val="000000"/>
              </w:rPr>
              <w:t>í</w:t>
            </w:r>
            <w:r>
              <w:rPr>
                <w:color w:val="000000"/>
              </w:rPr>
              <w:t>culo</w:t>
            </w:r>
            <w:proofErr w:type="spellEnd"/>
            <w:r>
              <w:rPr>
                <w:color w:val="000000"/>
              </w:rPr>
              <w:t xml:space="preserve"> N</w:t>
            </w:r>
            <w:r>
              <w:rPr>
                <w:rFonts w:ascii="Helvetica Neue" w:eastAsia="Helvetica Neue" w:hAnsi="Helvetica Neue" w:cs="Helvetica Neue"/>
                <w:color w:val="000000"/>
              </w:rPr>
              <w:t>º</w:t>
            </w:r>
          </w:p>
        </w:tc>
        <w:tc>
          <w:tcPr>
            <w:tcW w:w="303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EDD42" w14:textId="77777777" w:rsidR="001E6067" w:rsidRDefault="001E6067">
            <w:pPr>
              <w:rPr>
                <w:b/>
              </w:rPr>
            </w:pPr>
          </w:p>
        </w:tc>
        <w:tc>
          <w:tcPr>
            <w:tcW w:w="216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EB1846" w14:textId="77777777" w:rsidR="001E60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40"/>
                <w:szCs w:val="40"/>
              </w:rPr>
            </w:pPr>
            <w:r>
              <w:rPr>
                <w:color w:val="000000"/>
              </w:rPr>
              <w:t xml:space="preserve">Idioma del </w:t>
            </w:r>
            <w:proofErr w:type="spellStart"/>
            <w:r>
              <w:rPr>
                <w:color w:val="000000"/>
              </w:rPr>
              <w:t>art</w:t>
            </w:r>
            <w:r>
              <w:rPr>
                <w:rFonts w:ascii="Helvetica Neue" w:eastAsia="Helvetica Neue" w:hAnsi="Helvetica Neue" w:cs="Helvetica Neue"/>
                <w:color w:val="000000"/>
              </w:rPr>
              <w:t>í</w:t>
            </w:r>
            <w:r>
              <w:rPr>
                <w:color w:val="000000"/>
              </w:rPr>
              <w:t>culo</w:t>
            </w:r>
            <w:proofErr w:type="spellEnd"/>
          </w:p>
        </w:tc>
        <w:tc>
          <w:tcPr>
            <w:tcW w:w="2848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F1377" w14:textId="77777777" w:rsidR="001E6067" w:rsidRDefault="001E6067"/>
        </w:tc>
      </w:tr>
      <w:tr w:rsidR="001E6067" w:rsidRPr="009C4CA1" w14:paraId="50C866B8" w14:textId="77777777">
        <w:trPr>
          <w:trHeight w:val="389"/>
        </w:trPr>
        <w:tc>
          <w:tcPr>
            <w:tcW w:w="5069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CFA4EE" w14:textId="77777777" w:rsidR="001E6067" w:rsidRPr="005A74E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0"/>
                <w:szCs w:val="40"/>
                <w:lang w:val="es-ES"/>
              </w:rPr>
            </w:pPr>
            <w:r w:rsidRPr="005A74E5">
              <w:rPr>
                <w:color w:val="000000"/>
                <w:lang w:val="es-ES"/>
              </w:rPr>
              <w:t>Nombre y apellido del autor</w:t>
            </w:r>
          </w:p>
        </w:tc>
        <w:tc>
          <w:tcPr>
            <w:tcW w:w="5012" w:type="dxa"/>
            <w:gridSpan w:val="2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6FB4D" w14:textId="77777777" w:rsidR="001E6067" w:rsidRPr="005A74E5" w:rsidRDefault="00000000">
            <w:pPr>
              <w:rPr>
                <w:color w:val="222222"/>
                <w:sz w:val="22"/>
                <w:szCs w:val="22"/>
                <w:highlight w:val="white"/>
                <w:lang w:val="es-ES"/>
              </w:rPr>
            </w:pPr>
            <w:r w:rsidRPr="005A74E5">
              <w:rPr>
                <w:color w:val="222222"/>
                <w:sz w:val="22"/>
                <w:szCs w:val="22"/>
                <w:highlight w:val="white"/>
                <w:lang w:val="es-ES"/>
              </w:rPr>
              <w:t xml:space="preserve"> </w:t>
            </w:r>
          </w:p>
          <w:p w14:paraId="1413A5B2" w14:textId="77777777" w:rsidR="001E6067" w:rsidRPr="005A74E5" w:rsidRDefault="001E6067">
            <w:pPr>
              <w:rPr>
                <w:color w:val="222222"/>
                <w:sz w:val="22"/>
                <w:szCs w:val="22"/>
                <w:highlight w:val="white"/>
                <w:lang w:val="es-ES"/>
              </w:rPr>
            </w:pPr>
          </w:p>
        </w:tc>
      </w:tr>
    </w:tbl>
    <w:p w14:paraId="33197E81" w14:textId="77777777" w:rsidR="001E6067" w:rsidRPr="005A74E5" w:rsidRDefault="001E6067">
      <w:pPr>
        <w:pBdr>
          <w:top w:val="nil"/>
          <w:left w:val="nil"/>
          <w:bottom w:val="nil"/>
          <w:right w:val="nil"/>
          <w:between w:val="nil"/>
        </w:pBdr>
        <w:ind w:left="216" w:hanging="216"/>
        <w:rPr>
          <w:rFonts w:ascii="Times" w:eastAsia="Times" w:hAnsi="Times" w:cs="Times"/>
          <w:b/>
          <w:color w:val="000000"/>
          <w:lang w:val="es-ES"/>
        </w:rPr>
      </w:pPr>
    </w:p>
    <w:p w14:paraId="7416F6A6" w14:textId="77777777" w:rsidR="001E6067" w:rsidRPr="005A74E5" w:rsidRDefault="001E6067">
      <w:pPr>
        <w:pBdr>
          <w:top w:val="nil"/>
          <w:left w:val="nil"/>
          <w:bottom w:val="nil"/>
          <w:right w:val="nil"/>
          <w:between w:val="nil"/>
        </w:pBdr>
        <w:ind w:left="216" w:hanging="216"/>
        <w:rPr>
          <w:rFonts w:ascii="Times" w:eastAsia="Times" w:hAnsi="Times" w:cs="Times"/>
          <w:b/>
          <w:color w:val="000000"/>
          <w:lang w:val="es-ES"/>
        </w:rPr>
      </w:pPr>
    </w:p>
    <w:p w14:paraId="30012BB4" w14:textId="77777777" w:rsidR="001E6067" w:rsidRPr="005A74E5" w:rsidRDefault="001E6067">
      <w:pPr>
        <w:pBdr>
          <w:top w:val="nil"/>
          <w:left w:val="nil"/>
          <w:bottom w:val="nil"/>
          <w:right w:val="nil"/>
          <w:between w:val="nil"/>
        </w:pBdr>
        <w:ind w:left="216" w:hanging="216"/>
        <w:rPr>
          <w:rFonts w:ascii="Times" w:eastAsia="Times" w:hAnsi="Times" w:cs="Times"/>
          <w:b/>
          <w:color w:val="000000"/>
          <w:lang w:val="es-ES"/>
        </w:rPr>
      </w:pPr>
    </w:p>
    <w:tbl>
      <w:tblPr>
        <w:tblStyle w:val="a0"/>
        <w:tblW w:w="101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78"/>
        <w:gridCol w:w="1724"/>
        <w:gridCol w:w="2514"/>
        <w:gridCol w:w="790"/>
        <w:gridCol w:w="503"/>
        <w:gridCol w:w="1292"/>
      </w:tblGrid>
      <w:tr w:rsidR="001E6067" w14:paraId="205C613F" w14:textId="77777777">
        <w:trPr>
          <w:trHeight w:val="679"/>
        </w:trPr>
        <w:tc>
          <w:tcPr>
            <w:tcW w:w="10102" w:type="dxa"/>
            <w:gridSpan w:val="6"/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F6535C" w14:textId="77777777" w:rsidR="001E6067" w:rsidRPr="005A74E5" w:rsidRDefault="001E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color w:val="000000"/>
                <w:lang w:val="es-ES"/>
              </w:rPr>
            </w:pPr>
          </w:p>
          <w:p w14:paraId="7FE8C862" w14:textId="77777777" w:rsidR="001E606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proofErr w:type="spellStart"/>
            <w:r>
              <w:rPr>
                <w:color w:val="000000"/>
              </w:rPr>
              <w:t>Decisión</w:t>
            </w:r>
            <w:proofErr w:type="spellEnd"/>
            <w:r>
              <w:rPr>
                <w:color w:val="000000"/>
              </w:rPr>
              <w:t xml:space="preserve"> del </w:t>
            </w:r>
            <w:proofErr w:type="spellStart"/>
            <w:r>
              <w:rPr>
                <w:color w:val="000000"/>
              </w:rPr>
              <w:t>Comité</w:t>
            </w:r>
            <w:proofErr w:type="spellEnd"/>
            <w:r>
              <w:rPr>
                <w:color w:val="000000"/>
              </w:rPr>
              <w:t xml:space="preserve"> Editorial</w:t>
            </w:r>
          </w:p>
        </w:tc>
      </w:tr>
      <w:tr w:rsidR="001E6067" w14:paraId="2A423093" w14:textId="77777777">
        <w:trPr>
          <w:trHeight w:val="305"/>
        </w:trPr>
        <w:tc>
          <w:tcPr>
            <w:tcW w:w="7517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0B7B4A" w14:textId="77777777" w:rsidR="001E6067" w:rsidRDefault="001E6067"/>
        </w:tc>
        <w:tc>
          <w:tcPr>
            <w:tcW w:w="1293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8591B6" w14:textId="77777777" w:rsidR="001E60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Sí</w:t>
            </w:r>
            <w:proofErr w:type="spellEnd"/>
          </w:p>
        </w:tc>
        <w:tc>
          <w:tcPr>
            <w:tcW w:w="129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3C610" w14:textId="77777777" w:rsidR="001E60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No</w:t>
            </w:r>
          </w:p>
        </w:tc>
      </w:tr>
      <w:tr w:rsidR="001E6067" w:rsidRPr="009C4CA1" w14:paraId="739A9480" w14:textId="77777777">
        <w:trPr>
          <w:trHeight w:val="610"/>
        </w:trPr>
        <w:tc>
          <w:tcPr>
            <w:tcW w:w="7517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E4C4C" w14:textId="77777777" w:rsidR="001E6067" w:rsidRPr="005A74E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"/>
              </w:rPr>
            </w:pPr>
            <w:r w:rsidRPr="005A74E5">
              <w:rPr>
                <w:color w:val="000000"/>
                <w:lang w:val="es-ES"/>
              </w:rPr>
              <w:t>El artículo cumple con todos los requisitos para continuar el proceso de evaluación</w:t>
            </w:r>
          </w:p>
        </w:tc>
        <w:tc>
          <w:tcPr>
            <w:tcW w:w="1293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1D1BA" w14:textId="77777777" w:rsidR="001E6067" w:rsidRPr="005A74E5" w:rsidRDefault="001E6067">
            <w:pPr>
              <w:rPr>
                <w:lang w:val="es-ES"/>
              </w:rPr>
            </w:pPr>
          </w:p>
        </w:tc>
        <w:tc>
          <w:tcPr>
            <w:tcW w:w="129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67CFC5" w14:textId="77777777" w:rsidR="001E6067" w:rsidRPr="005A74E5" w:rsidRDefault="001E6067">
            <w:pPr>
              <w:jc w:val="center"/>
              <w:rPr>
                <w:lang w:val="es-ES"/>
              </w:rPr>
            </w:pPr>
          </w:p>
        </w:tc>
      </w:tr>
      <w:tr w:rsidR="001E6067" w14:paraId="3CD930AB" w14:textId="77777777">
        <w:trPr>
          <w:trHeight w:val="330"/>
        </w:trPr>
        <w:tc>
          <w:tcPr>
            <w:tcW w:w="32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3FEDD6" w14:textId="77777777" w:rsidR="001E60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Aprobado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17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93DD79" w14:textId="77777777" w:rsidR="001E6067" w:rsidRDefault="001E6067"/>
        </w:tc>
        <w:tc>
          <w:tcPr>
            <w:tcW w:w="3304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41D4F" w14:textId="77777777" w:rsidR="001E60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No </w:t>
            </w:r>
            <w:proofErr w:type="spellStart"/>
            <w:r>
              <w:rPr>
                <w:color w:val="000000"/>
              </w:rPr>
              <w:t>Aprobado</w:t>
            </w:r>
            <w:proofErr w:type="spellEnd"/>
          </w:p>
        </w:tc>
        <w:tc>
          <w:tcPr>
            <w:tcW w:w="1795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053BF0" w14:textId="26E9C3F3" w:rsidR="001E6067" w:rsidRDefault="001E6067">
            <w:pPr>
              <w:jc w:val="center"/>
            </w:pPr>
          </w:p>
        </w:tc>
      </w:tr>
    </w:tbl>
    <w:p w14:paraId="732CD8B9" w14:textId="77777777" w:rsidR="001E6067" w:rsidRDefault="001E6067">
      <w:pPr>
        <w:pBdr>
          <w:top w:val="nil"/>
          <w:left w:val="nil"/>
          <w:bottom w:val="nil"/>
          <w:right w:val="nil"/>
          <w:between w:val="nil"/>
        </w:pBdr>
        <w:ind w:left="216" w:hanging="216"/>
        <w:rPr>
          <w:rFonts w:ascii="Times" w:eastAsia="Times" w:hAnsi="Times" w:cs="Times"/>
          <w:b/>
          <w:color w:val="000000"/>
        </w:rPr>
      </w:pPr>
    </w:p>
    <w:p w14:paraId="1A8331C9" w14:textId="77777777" w:rsidR="001E6067" w:rsidRDefault="001E606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b/>
          <w:color w:val="000000"/>
        </w:rPr>
      </w:pPr>
    </w:p>
    <w:tbl>
      <w:tblPr>
        <w:tblStyle w:val="a1"/>
        <w:tblW w:w="101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1"/>
      </w:tblGrid>
      <w:tr w:rsidR="001E6067" w14:paraId="0F5FCBAB" w14:textId="77777777">
        <w:trPr>
          <w:trHeight w:val="703"/>
        </w:trPr>
        <w:tc>
          <w:tcPr>
            <w:tcW w:w="10121" w:type="dxa"/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9BA2C" w14:textId="77777777" w:rsidR="001E6067" w:rsidRDefault="001E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color w:val="000000"/>
              </w:rPr>
            </w:pPr>
          </w:p>
          <w:p w14:paraId="1407EEC6" w14:textId="77777777" w:rsidR="001E606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           </w:t>
            </w:r>
            <w:proofErr w:type="spellStart"/>
            <w:r>
              <w:rPr>
                <w:color w:val="000000"/>
              </w:rPr>
              <w:t>Observaciones</w:t>
            </w:r>
            <w:proofErr w:type="spellEnd"/>
          </w:p>
        </w:tc>
      </w:tr>
      <w:tr w:rsidR="001E6067" w:rsidRPr="005A74E5" w14:paraId="7FC102A2" w14:textId="77777777">
        <w:trPr>
          <w:trHeight w:val="289"/>
        </w:trPr>
        <w:tc>
          <w:tcPr>
            <w:tcW w:w="1012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CEC46" w14:textId="2E40E733" w:rsidR="001E6067" w:rsidRPr="005A74E5" w:rsidRDefault="001E6067" w:rsidP="005A74E5">
            <w:pPr>
              <w:pStyle w:val="Paragraphedeliste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"/>
              </w:rPr>
            </w:pPr>
          </w:p>
        </w:tc>
      </w:tr>
    </w:tbl>
    <w:p w14:paraId="2A8EEC73" w14:textId="77777777" w:rsidR="001E6067" w:rsidRPr="005A74E5" w:rsidRDefault="001E60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</w:p>
    <w:sectPr w:rsidR="001E6067" w:rsidRPr="005A74E5">
      <w:headerReference w:type="default" r:id="rId8"/>
      <w:footerReference w:type="default" r:id="rId9"/>
      <w:pgSz w:w="12240" w:h="15840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DED80B" w14:textId="77777777" w:rsidR="00C70EC5" w:rsidRDefault="00C70EC5">
      <w:r>
        <w:separator/>
      </w:r>
    </w:p>
  </w:endnote>
  <w:endnote w:type="continuationSeparator" w:id="0">
    <w:p w14:paraId="0A52F790" w14:textId="77777777" w:rsidR="00C70EC5" w:rsidRDefault="00C70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D53DCF-E2BB-2D4D-B464-0CF3050B460D}"/>
    <w:embedBold r:id="rId2" w:fontKey="{42003685-3AD2-2843-85F5-632E31B7F47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8A5E18B7-EFBE-9744-85CE-9B657ED15CA5}"/>
  </w:font>
  <w:font w:name="Noto Sans Symbols">
    <w:altName w:val="Calibri"/>
    <w:panose1 w:val="020B0604020202020204"/>
    <w:charset w:val="00"/>
    <w:family w:val="auto"/>
    <w:pitch w:val="default"/>
    <w:embedRegular r:id="rId4" w:fontKey="{88D4DFF4-75A9-A343-BCBB-E4537454635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12E436D0-7F44-D843-BF61-25E601C06DD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C8C2D25-1450-0645-9564-1F9A05A0962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69EF5DE-01D0-0E49-A805-3E261A605D3B}"/>
    <w:embedItalic r:id="rId9" w:fontKey="{5DED4B52-1B00-E742-B2DB-5708DDAD81E4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mo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5D2D4" w14:textId="77777777" w:rsidR="001E60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color w:val="000000"/>
      </w:rPr>
    </w:pPr>
    <w:proofErr w:type="spellStart"/>
    <w:r>
      <w:rPr>
        <w:color w:val="000000"/>
      </w:rPr>
      <w:t>Página</w:t>
    </w:r>
    <w:proofErr w:type="spellEnd"/>
    <w:r>
      <w:rPr>
        <w:color w:val="000000"/>
      </w:rPr>
      <w:t xml:space="preserve">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5A74E5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de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5A74E5">
      <w:rPr>
        <w:b/>
        <w:noProof/>
        <w:color w:val="000000"/>
      </w:rPr>
      <w:t>1</w:t>
    </w:r>
    <w:r>
      <w:rPr>
        <w:b/>
        <w:color w:val="000000"/>
      </w:rPr>
      <w:fldChar w:fldCharType="end"/>
    </w:r>
  </w:p>
  <w:p w14:paraId="4A86028E" w14:textId="77777777" w:rsidR="001E6067" w:rsidRDefault="00000000">
    <w:pPr>
      <w:tabs>
        <w:tab w:val="center" w:pos="4419"/>
        <w:tab w:val="right" w:pos="8838"/>
      </w:tabs>
      <w:rPr>
        <w:color w:val="000000"/>
      </w:rPr>
    </w:pPr>
    <w:proofErr w:type="spellStart"/>
    <w:r>
      <w:rPr>
        <w:sz w:val="22"/>
        <w:szCs w:val="22"/>
      </w:rPr>
      <w:t>Actualizado</w:t>
    </w:r>
    <w:proofErr w:type="spellEnd"/>
    <w:r>
      <w:rPr>
        <w:sz w:val="22"/>
        <w:szCs w:val="22"/>
      </w:rPr>
      <w:t xml:space="preserve"> </w:t>
    </w:r>
    <w:proofErr w:type="spellStart"/>
    <w:r>
      <w:rPr>
        <w:sz w:val="22"/>
        <w:szCs w:val="22"/>
      </w:rPr>
      <w:t>el</w:t>
    </w:r>
    <w:proofErr w:type="spellEnd"/>
    <w:r>
      <w:rPr>
        <w:sz w:val="22"/>
        <w:szCs w:val="22"/>
      </w:rPr>
      <w:t xml:space="preserve"> 21/04/2025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F94DD32" wp14:editId="6CF6BA2D">
          <wp:simplePos x="0" y="0"/>
          <wp:positionH relativeFrom="column">
            <wp:posOffset>4712970</wp:posOffset>
          </wp:positionH>
          <wp:positionV relativeFrom="paragraph">
            <wp:posOffset>-123824</wp:posOffset>
          </wp:positionV>
          <wp:extent cx="1619250" cy="571500"/>
          <wp:effectExtent l="0" t="0" r="0" b="0"/>
          <wp:wrapNone/>
          <wp:docPr id="5" name="image3.jpg" descr="logoMATIC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MATICES"/>
                  <pic:cNvPicPr preferRelativeResize="0"/>
                </pic:nvPicPr>
                <pic:blipFill>
                  <a:blip r:embed="rId1"/>
                  <a:srcRect t="36490" b="27799"/>
                  <a:stretch>
                    <a:fillRect/>
                  </a:stretch>
                </pic:blipFill>
                <pic:spPr>
                  <a:xfrm>
                    <a:off x="0" y="0"/>
                    <a:ext cx="161925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1CDEE0" w14:textId="77777777" w:rsidR="001E6067" w:rsidRDefault="001E60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  <w:p w14:paraId="789EF051" w14:textId="77777777" w:rsidR="001E6067" w:rsidRDefault="001E60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8B8BB3" w14:textId="77777777" w:rsidR="00C70EC5" w:rsidRDefault="00C70EC5">
      <w:r>
        <w:separator/>
      </w:r>
    </w:p>
  </w:footnote>
  <w:footnote w:type="continuationSeparator" w:id="0">
    <w:p w14:paraId="79402A74" w14:textId="77777777" w:rsidR="00C70EC5" w:rsidRDefault="00C70E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7270C" w14:textId="77777777" w:rsidR="001E6067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335E089" wp14:editId="14F39481">
          <wp:simplePos x="0" y="0"/>
          <wp:positionH relativeFrom="column">
            <wp:posOffset>3646170</wp:posOffset>
          </wp:positionH>
          <wp:positionV relativeFrom="paragraph">
            <wp:posOffset>-181609</wp:posOffset>
          </wp:positionV>
          <wp:extent cx="2686498" cy="695176"/>
          <wp:effectExtent l="0" t="0" r="0" b="0"/>
          <wp:wrapNone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86498" cy="6951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BF1B70D" w14:textId="77777777" w:rsidR="001E6067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t>CONCEPTO COMIT</w:t>
    </w:r>
    <w:r>
      <w:rPr>
        <w:rFonts w:ascii="Arimo" w:eastAsia="Arimo" w:hAnsi="Arimo" w:cs="Arimo"/>
        <w:color w:val="000000"/>
      </w:rPr>
      <w:t xml:space="preserve">É </w:t>
    </w:r>
    <w:r>
      <w:rPr>
        <w:color w:val="000000"/>
      </w:rPr>
      <w:t xml:space="preserve">EDITORIAL </w:t>
    </w:r>
  </w:p>
  <w:p w14:paraId="73083055" w14:textId="77777777" w:rsidR="001E6067" w:rsidRDefault="001E6067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3A4551"/>
    <w:multiLevelType w:val="multilevel"/>
    <w:tmpl w:val="FAA40FD8"/>
    <w:lvl w:ilvl="0">
      <w:start w:val="1"/>
      <w:numFmt w:val="upperRoman"/>
      <w:lvlText w:val="%1."/>
      <w:lvlJc w:val="left"/>
      <w:pPr>
        <w:ind w:left="720" w:hanging="36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hanging="296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hanging="296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hanging="296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</w:abstractNum>
  <w:abstractNum w:abstractNumId="1" w15:restartNumberingAfterBreak="0">
    <w:nsid w:val="333F3B06"/>
    <w:multiLevelType w:val="multilevel"/>
    <w:tmpl w:val="2E3E7F70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6830EA4"/>
    <w:multiLevelType w:val="hybridMultilevel"/>
    <w:tmpl w:val="B0A07490"/>
    <w:lvl w:ilvl="0" w:tplc="040C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C4697"/>
    <w:multiLevelType w:val="multilevel"/>
    <w:tmpl w:val="AE904D30"/>
    <w:lvl w:ilvl="0">
      <w:start w:val="2"/>
      <w:numFmt w:val="upperRoman"/>
      <w:lvlText w:val="%1."/>
      <w:lvlJc w:val="left"/>
      <w:pPr>
        <w:ind w:left="720" w:hanging="36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hanging="296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hanging="296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hanging="296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</w:abstractNum>
  <w:num w:numId="1" w16cid:durableId="1946766441">
    <w:abstractNumId w:val="0"/>
  </w:num>
  <w:num w:numId="2" w16cid:durableId="800147499">
    <w:abstractNumId w:val="3"/>
  </w:num>
  <w:num w:numId="3" w16cid:durableId="1042560056">
    <w:abstractNumId w:val="1"/>
  </w:num>
  <w:num w:numId="4" w16cid:durableId="1961643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067"/>
    <w:rsid w:val="001E6067"/>
    <w:rsid w:val="005A74E5"/>
    <w:rsid w:val="00663ECB"/>
    <w:rsid w:val="007C19EB"/>
    <w:rsid w:val="009C4CA1"/>
    <w:rsid w:val="00C7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80AEEC"/>
  <w15:docId w15:val="{A8572B5E-28BA-FC40-BA82-E55BDF41F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0A2"/>
    <w:rPr>
      <w:lang w:val="en-US" w:eastAsia="en-US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Lienhypertexte">
    <w:name w:val="Hyperlink"/>
    <w:rsid w:val="005770A2"/>
    <w:rPr>
      <w:u w:val="single"/>
    </w:rPr>
  </w:style>
  <w:style w:type="table" w:customStyle="1" w:styleId="TableNormal1">
    <w:name w:val="Table Normal1"/>
    <w:rsid w:val="005770A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A">
    <w:name w:val="Corps A"/>
    <w:rsid w:val="005770A2"/>
    <w:rPr>
      <w:rFonts w:hAnsi="Arial Unicode MS" w:cs="Arial Unicode MS"/>
      <w:color w:val="000000"/>
      <w:u w:color="000000"/>
    </w:rPr>
  </w:style>
  <w:style w:type="paragraph" w:styleId="Pieddepage">
    <w:name w:val="footer"/>
    <w:link w:val="PieddepageCar"/>
    <w:uiPriority w:val="99"/>
    <w:rsid w:val="005770A2"/>
    <w:pPr>
      <w:tabs>
        <w:tab w:val="center" w:pos="4419"/>
        <w:tab w:val="right" w:pos="8838"/>
      </w:tabs>
    </w:pPr>
    <w:rPr>
      <w:rFonts w:hAnsi="Arial Unicode MS" w:cs="Arial Unicode MS"/>
      <w:color w:val="000000"/>
      <w:u w:color="000000"/>
      <w:lang w:val="en-US"/>
    </w:rPr>
  </w:style>
  <w:style w:type="paragraph" w:customStyle="1" w:styleId="CorpsB">
    <w:name w:val="Corps B"/>
    <w:rsid w:val="005770A2"/>
    <w:rPr>
      <w:rFonts w:hAnsi="Arial Unicode MS" w:cs="Arial Unicode MS"/>
      <w:color w:val="000000"/>
      <w:u w:color="000000"/>
    </w:rPr>
  </w:style>
  <w:style w:type="paragraph" w:customStyle="1" w:styleId="Sous-titre1">
    <w:name w:val="Sous-titre1"/>
    <w:next w:val="Corps"/>
    <w:rsid w:val="005770A2"/>
    <w:rPr>
      <w:rFonts w:ascii="Helvetica" w:hAnsi="Arial Unicode MS" w:cs="Arial Unicode MS"/>
      <w:color w:val="000000"/>
      <w:sz w:val="40"/>
      <w:szCs w:val="40"/>
      <w:u w:color="000000"/>
    </w:rPr>
  </w:style>
  <w:style w:type="paragraph" w:customStyle="1" w:styleId="Corps">
    <w:name w:val="Corps"/>
    <w:rsid w:val="005770A2"/>
    <w:rPr>
      <w:rFonts w:hAnsi="Arial Unicode MS" w:cs="Arial Unicode MS"/>
      <w:color w:val="000000"/>
      <w:u w:color="000000"/>
    </w:rPr>
  </w:style>
  <w:style w:type="numbering" w:customStyle="1" w:styleId="Style1import">
    <w:name w:val="Style 1 importé"/>
    <w:rsid w:val="005770A2"/>
  </w:style>
  <w:style w:type="paragraph" w:styleId="Sansinterligne">
    <w:name w:val="No Spacing"/>
    <w:aliases w:val="Información autores"/>
    <w:basedOn w:val="Normal"/>
    <w:next w:val="Normal"/>
    <w:uiPriority w:val="1"/>
    <w:qFormat/>
    <w:rsid w:val="000951DF"/>
    <w:pPr>
      <w:jc w:val="both"/>
    </w:pPr>
    <w:rPr>
      <w:rFonts w:eastAsiaTheme="minorHAnsi" w:cstheme="minorBidi"/>
      <w:sz w:val="20"/>
      <w:szCs w:val="22"/>
      <w:lang w:val="es-CO"/>
    </w:rPr>
  </w:style>
  <w:style w:type="paragraph" w:styleId="Paragraphedeliste">
    <w:name w:val="List Paragraph"/>
    <w:basedOn w:val="Normal"/>
    <w:uiPriority w:val="34"/>
    <w:qFormat/>
    <w:rsid w:val="000951D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A3DB3"/>
    <w:pPr>
      <w:tabs>
        <w:tab w:val="center" w:pos="4419"/>
        <w:tab w:val="right" w:pos="8838"/>
      </w:tabs>
    </w:pPr>
  </w:style>
  <w:style w:type="character" w:customStyle="1" w:styleId="En-tteCar">
    <w:name w:val="En-tête Car"/>
    <w:basedOn w:val="Policepardfaut"/>
    <w:link w:val="En-tte"/>
    <w:uiPriority w:val="99"/>
    <w:rsid w:val="004A3DB3"/>
    <w:rPr>
      <w:sz w:val="24"/>
      <w:szCs w:val="24"/>
      <w:lang w:val="en-US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095328"/>
    <w:rPr>
      <w:rFonts w:hAnsi="Arial Unicode MS" w:cs="Arial Unicode MS"/>
      <w:color w:val="000000"/>
      <w:sz w:val="24"/>
      <w:szCs w:val="24"/>
      <w:u w:color="000000"/>
      <w:lang w:val="en-US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VjM2XrJGyjpcT8+RcJ4d7jCbmw==">CgMxLjA4AHIhMWsxZVZGZVF4SVQtT3Q3SXlYZDBqOXUwZDRNTXN3cFJ1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311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Véronique Bellanger</cp:lastModifiedBy>
  <cp:revision>3</cp:revision>
  <dcterms:created xsi:type="dcterms:W3CDTF">2022-12-12T11:43:00Z</dcterms:created>
  <dcterms:modified xsi:type="dcterms:W3CDTF">2025-04-22T00:38:00Z</dcterms:modified>
</cp:coreProperties>
</file>